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140E7" w14:textId="4DAEF130" w:rsidR="00182B04" w:rsidRPr="00783693" w:rsidRDefault="00D14812">
      <w:pPr>
        <w:pStyle w:val="1"/>
        <w:spacing w:before="67"/>
        <w:ind w:left="4050" w:right="233" w:hanging="3481"/>
        <w:rPr>
          <w:rFonts w:ascii="Tahoma" w:hAnsi="Tahoma" w:cs="Tahoma"/>
        </w:rPr>
      </w:pPr>
      <w:r w:rsidRPr="00783693">
        <w:rPr>
          <w:rFonts w:ascii="Tahoma" w:hAnsi="Tahoma" w:cs="Tahoma"/>
        </w:rPr>
        <w:t>Положение</w:t>
      </w:r>
      <w:r w:rsidRPr="00783693">
        <w:rPr>
          <w:rFonts w:ascii="Tahoma" w:hAnsi="Tahoma" w:cs="Tahoma"/>
          <w:spacing w:val="-5"/>
        </w:rPr>
        <w:t xml:space="preserve"> </w:t>
      </w:r>
      <w:r w:rsidRPr="00783693">
        <w:rPr>
          <w:rFonts w:ascii="Tahoma" w:hAnsi="Tahoma" w:cs="Tahoma"/>
        </w:rPr>
        <w:t>о</w:t>
      </w:r>
      <w:r w:rsidRPr="00783693">
        <w:rPr>
          <w:rFonts w:ascii="Tahoma" w:hAnsi="Tahoma" w:cs="Tahoma"/>
          <w:spacing w:val="-6"/>
        </w:rPr>
        <w:t xml:space="preserve"> </w:t>
      </w:r>
      <w:r w:rsidRPr="00783693">
        <w:rPr>
          <w:rFonts w:ascii="Tahoma" w:hAnsi="Tahoma" w:cs="Tahoma"/>
        </w:rPr>
        <w:t>проведении</w:t>
      </w:r>
      <w:r w:rsidRPr="00783693">
        <w:rPr>
          <w:rFonts w:ascii="Tahoma" w:hAnsi="Tahoma" w:cs="Tahoma"/>
          <w:spacing w:val="-6"/>
        </w:rPr>
        <w:t xml:space="preserve"> </w:t>
      </w:r>
      <w:r w:rsidRPr="00783693">
        <w:rPr>
          <w:rFonts w:ascii="Tahoma" w:hAnsi="Tahoma" w:cs="Tahoma"/>
        </w:rPr>
        <w:t>фестиваля</w:t>
      </w:r>
      <w:r w:rsidRPr="00783693">
        <w:rPr>
          <w:rFonts w:ascii="Tahoma" w:hAnsi="Tahoma" w:cs="Tahoma"/>
          <w:spacing w:val="-6"/>
        </w:rPr>
        <w:t xml:space="preserve"> </w:t>
      </w:r>
      <w:r w:rsidRPr="00783693">
        <w:rPr>
          <w:rFonts w:ascii="Tahoma" w:hAnsi="Tahoma" w:cs="Tahoma"/>
        </w:rPr>
        <w:t>по</w:t>
      </w:r>
      <w:r w:rsidRPr="00783693">
        <w:rPr>
          <w:rFonts w:ascii="Tahoma" w:hAnsi="Tahoma" w:cs="Tahoma"/>
          <w:spacing w:val="-6"/>
        </w:rPr>
        <w:t xml:space="preserve"> </w:t>
      </w:r>
      <w:r w:rsidRPr="00783693">
        <w:rPr>
          <w:rFonts w:ascii="Tahoma" w:hAnsi="Tahoma" w:cs="Tahoma"/>
        </w:rPr>
        <w:t>робототехнике</w:t>
      </w:r>
      <w:r w:rsidRPr="00783693">
        <w:rPr>
          <w:rFonts w:ascii="Tahoma" w:hAnsi="Tahoma" w:cs="Tahoma"/>
          <w:spacing w:val="-7"/>
        </w:rPr>
        <w:t xml:space="preserve"> </w:t>
      </w:r>
      <w:r w:rsidRPr="00783693">
        <w:rPr>
          <w:rFonts w:ascii="Tahoma" w:hAnsi="Tahoma" w:cs="Tahoma"/>
          <w:b w:val="0"/>
        </w:rPr>
        <w:t>«</w:t>
      </w:r>
      <w:proofErr w:type="spellStart"/>
      <w:r w:rsidRPr="00783693">
        <w:rPr>
          <w:rFonts w:ascii="Tahoma" w:hAnsi="Tahoma" w:cs="Tahoma"/>
        </w:rPr>
        <w:t>РобоБест</w:t>
      </w:r>
      <w:proofErr w:type="spellEnd"/>
      <w:r w:rsidRPr="00783693">
        <w:rPr>
          <w:rFonts w:ascii="Tahoma" w:hAnsi="Tahoma" w:cs="Tahoma"/>
        </w:rPr>
        <w:t xml:space="preserve">» </w:t>
      </w:r>
      <w:r w:rsidRPr="00783693">
        <w:rPr>
          <w:rFonts w:ascii="Tahoma" w:hAnsi="Tahoma" w:cs="Tahoma"/>
          <w:spacing w:val="-2"/>
        </w:rPr>
        <w:t>2</w:t>
      </w:r>
      <w:r w:rsidR="00EB0443" w:rsidRPr="00EB0443">
        <w:rPr>
          <w:rFonts w:ascii="Tahoma" w:hAnsi="Tahoma" w:cs="Tahoma"/>
          <w:spacing w:val="-2"/>
        </w:rPr>
        <w:t>5</w:t>
      </w:r>
      <w:r w:rsidRPr="00783693">
        <w:rPr>
          <w:rFonts w:ascii="Tahoma" w:hAnsi="Tahoma" w:cs="Tahoma"/>
          <w:spacing w:val="-2"/>
        </w:rPr>
        <w:t>.02.202</w:t>
      </w:r>
      <w:r w:rsidR="00EB0443" w:rsidRPr="00EB0443">
        <w:rPr>
          <w:rFonts w:ascii="Tahoma" w:hAnsi="Tahoma" w:cs="Tahoma"/>
          <w:spacing w:val="-2"/>
        </w:rPr>
        <w:t>3</w:t>
      </w:r>
      <w:r w:rsidRPr="00783693">
        <w:rPr>
          <w:rFonts w:ascii="Tahoma" w:hAnsi="Tahoma" w:cs="Tahoma"/>
          <w:spacing w:val="-2"/>
        </w:rPr>
        <w:t>г.</w:t>
      </w:r>
    </w:p>
    <w:p w14:paraId="2153D043" w14:textId="77777777" w:rsidR="00182B04" w:rsidRPr="00783693" w:rsidRDefault="00182B04">
      <w:pPr>
        <w:pStyle w:val="a3"/>
        <w:spacing w:before="4"/>
        <w:ind w:left="0"/>
        <w:rPr>
          <w:rFonts w:ascii="Tahoma" w:hAnsi="Tahoma" w:cs="Tahoma"/>
          <w:b/>
          <w:sz w:val="31"/>
        </w:rPr>
      </w:pPr>
    </w:p>
    <w:p w14:paraId="27695503" w14:textId="77777777" w:rsidR="00182B04" w:rsidRPr="00CA35BF" w:rsidRDefault="00D14812" w:rsidP="00CA35BF">
      <w:pPr>
        <w:pStyle w:val="a4"/>
        <w:numPr>
          <w:ilvl w:val="0"/>
          <w:numId w:val="3"/>
        </w:numPr>
        <w:tabs>
          <w:tab w:val="left" w:pos="351"/>
        </w:tabs>
        <w:spacing w:line="320" w:lineRule="exact"/>
        <w:rPr>
          <w:rFonts w:ascii="Tahoma" w:hAnsi="Tahoma" w:cs="Tahoma"/>
          <w:b/>
          <w:sz w:val="28"/>
        </w:rPr>
      </w:pPr>
      <w:r w:rsidRPr="00CA35BF">
        <w:rPr>
          <w:rFonts w:ascii="Tahoma" w:hAnsi="Tahoma" w:cs="Tahoma"/>
          <w:b/>
          <w:sz w:val="28"/>
        </w:rPr>
        <w:t>Общие</w:t>
      </w:r>
      <w:r w:rsidRPr="00CA35BF">
        <w:rPr>
          <w:rFonts w:ascii="Tahoma" w:hAnsi="Tahoma" w:cs="Tahoma"/>
          <w:b/>
          <w:spacing w:val="-4"/>
          <w:sz w:val="28"/>
        </w:rPr>
        <w:t xml:space="preserve"> </w:t>
      </w:r>
      <w:r w:rsidRPr="00CA35BF">
        <w:rPr>
          <w:rFonts w:ascii="Tahoma" w:hAnsi="Tahoma" w:cs="Tahoma"/>
          <w:b/>
          <w:spacing w:val="-2"/>
          <w:sz w:val="28"/>
        </w:rPr>
        <w:t>положения</w:t>
      </w:r>
    </w:p>
    <w:p w14:paraId="0EEF1030" w14:textId="77777777" w:rsidR="00182B04" w:rsidRPr="00783693" w:rsidRDefault="00D14812">
      <w:pPr>
        <w:pStyle w:val="a3"/>
        <w:tabs>
          <w:tab w:val="left" w:pos="2309"/>
          <w:tab w:val="left" w:pos="4006"/>
          <w:tab w:val="left" w:pos="4485"/>
          <w:tab w:val="left" w:pos="6226"/>
        </w:tabs>
        <w:spacing w:before="1" w:line="237" w:lineRule="auto"/>
        <w:ind w:right="233"/>
        <w:rPr>
          <w:rFonts w:ascii="Tahoma" w:hAnsi="Tahoma" w:cs="Tahoma"/>
        </w:rPr>
      </w:pPr>
      <w:r w:rsidRPr="00783693">
        <w:rPr>
          <w:rFonts w:ascii="Tahoma" w:hAnsi="Tahoma" w:cs="Tahoma"/>
          <w:spacing w:val="-2"/>
        </w:rPr>
        <w:t>Настоящее</w:t>
      </w:r>
      <w:r w:rsidRPr="00783693">
        <w:rPr>
          <w:rFonts w:ascii="Tahoma" w:hAnsi="Tahoma" w:cs="Tahoma"/>
        </w:rPr>
        <w:tab/>
      </w:r>
      <w:r w:rsidRPr="00783693">
        <w:rPr>
          <w:rFonts w:ascii="Tahoma" w:hAnsi="Tahoma" w:cs="Tahoma"/>
          <w:spacing w:val="-2"/>
        </w:rPr>
        <w:t>Положение</w:t>
      </w:r>
      <w:r w:rsidRPr="00783693">
        <w:rPr>
          <w:rFonts w:ascii="Tahoma" w:hAnsi="Tahoma" w:cs="Tahoma"/>
        </w:rPr>
        <w:tab/>
      </w:r>
      <w:r w:rsidRPr="00783693">
        <w:rPr>
          <w:rFonts w:ascii="Tahoma" w:hAnsi="Tahoma" w:cs="Tahoma"/>
          <w:spacing w:val="-10"/>
        </w:rPr>
        <w:t>о</w:t>
      </w:r>
      <w:r w:rsidRPr="00783693">
        <w:rPr>
          <w:rFonts w:ascii="Tahoma" w:hAnsi="Tahoma" w:cs="Tahoma"/>
        </w:rPr>
        <w:tab/>
      </w:r>
      <w:r w:rsidRPr="00783693">
        <w:rPr>
          <w:rFonts w:ascii="Tahoma" w:hAnsi="Tahoma" w:cs="Tahoma"/>
          <w:spacing w:val="-2"/>
        </w:rPr>
        <w:t>проведении</w:t>
      </w:r>
      <w:r w:rsidRPr="00783693">
        <w:rPr>
          <w:rFonts w:ascii="Tahoma" w:hAnsi="Tahoma" w:cs="Tahoma"/>
        </w:rPr>
        <w:tab/>
        <w:t xml:space="preserve">фестиваля </w:t>
      </w:r>
      <w:r w:rsidRPr="00783693">
        <w:rPr>
          <w:rFonts w:ascii="Tahoma" w:hAnsi="Tahoma" w:cs="Tahoma"/>
          <w:b/>
        </w:rPr>
        <w:t xml:space="preserve">«РобоБест» </w:t>
      </w:r>
      <w:r w:rsidRPr="00783693">
        <w:rPr>
          <w:rFonts w:ascii="Tahoma" w:hAnsi="Tahoma" w:cs="Tahoma"/>
        </w:rPr>
        <w:t>(далее</w:t>
      </w:r>
      <w:r w:rsidRPr="00783693">
        <w:rPr>
          <w:rFonts w:ascii="Tahoma" w:hAnsi="Tahoma" w:cs="Tahoma"/>
          <w:spacing w:val="80"/>
        </w:rPr>
        <w:t xml:space="preserve"> </w:t>
      </w:r>
      <w:r w:rsidRPr="00783693">
        <w:rPr>
          <w:rFonts w:ascii="Tahoma" w:hAnsi="Tahoma" w:cs="Tahoma"/>
          <w:sz w:val="24"/>
        </w:rPr>
        <w:t>–</w:t>
      </w:r>
      <w:r w:rsidRPr="00783693">
        <w:rPr>
          <w:rFonts w:ascii="Tahoma" w:hAnsi="Tahoma" w:cs="Tahoma"/>
          <w:spacing w:val="80"/>
          <w:sz w:val="24"/>
        </w:rPr>
        <w:t xml:space="preserve"> </w:t>
      </w:r>
      <w:r w:rsidRPr="00783693">
        <w:rPr>
          <w:rFonts w:ascii="Tahoma" w:hAnsi="Tahoma" w:cs="Tahoma"/>
        </w:rPr>
        <w:t>Положение)</w:t>
      </w:r>
      <w:r w:rsidRPr="00783693">
        <w:rPr>
          <w:rFonts w:ascii="Tahoma" w:hAnsi="Tahoma" w:cs="Tahoma"/>
          <w:spacing w:val="-2"/>
        </w:rPr>
        <w:t xml:space="preserve"> </w:t>
      </w:r>
      <w:r w:rsidR="00284DC8" w:rsidRPr="00783693">
        <w:rPr>
          <w:rFonts w:ascii="Tahoma" w:hAnsi="Tahoma" w:cs="Tahoma"/>
        </w:rPr>
        <w:t>опр</w:t>
      </w:r>
      <w:r w:rsidRPr="00783693">
        <w:rPr>
          <w:rFonts w:ascii="Tahoma" w:hAnsi="Tahoma" w:cs="Tahoma"/>
        </w:rPr>
        <w:t>еделяет</w:t>
      </w:r>
      <w:r w:rsidRPr="00783693">
        <w:rPr>
          <w:rFonts w:ascii="Tahoma" w:hAnsi="Tahoma" w:cs="Tahoma"/>
          <w:spacing w:val="-3"/>
        </w:rPr>
        <w:t xml:space="preserve"> </w:t>
      </w:r>
      <w:r w:rsidR="00284DC8" w:rsidRPr="00783693">
        <w:rPr>
          <w:rFonts w:ascii="Tahoma" w:hAnsi="Tahoma" w:cs="Tahoma"/>
        </w:rPr>
        <w:t>ц</w:t>
      </w:r>
      <w:r w:rsidRPr="00783693">
        <w:rPr>
          <w:rFonts w:ascii="Tahoma" w:hAnsi="Tahoma" w:cs="Tahoma"/>
        </w:rPr>
        <w:t>ели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и</w:t>
      </w:r>
      <w:r w:rsidRPr="00783693">
        <w:rPr>
          <w:rFonts w:ascii="Tahoma" w:hAnsi="Tahoma" w:cs="Tahoma"/>
          <w:spacing w:val="-3"/>
        </w:rPr>
        <w:t xml:space="preserve"> </w:t>
      </w:r>
      <w:r w:rsidR="00284DC8" w:rsidRPr="00783693">
        <w:rPr>
          <w:rFonts w:ascii="Tahoma" w:hAnsi="Tahoma" w:cs="Tahoma"/>
        </w:rPr>
        <w:t>з</w:t>
      </w:r>
      <w:r w:rsidRPr="00783693">
        <w:rPr>
          <w:rFonts w:ascii="Tahoma" w:hAnsi="Tahoma" w:cs="Tahoma"/>
        </w:rPr>
        <w:t>адачи</w:t>
      </w:r>
      <w:r w:rsidRPr="00783693">
        <w:rPr>
          <w:rFonts w:ascii="Tahoma" w:hAnsi="Tahoma" w:cs="Tahoma"/>
          <w:spacing w:val="-12"/>
        </w:rPr>
        <w:t xml:space="preserve"> </w:t>
      </w:r>
      <w:r w:rsidRPr="00783693">
        <w:rPr>
          <w:rFonts w:ascii="Tahoma" w:hAnsi="Tahoma" w:cs="Tahoma"/>
        </w:rPr>
        <w:t>организации,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проведения, подведение итогов, награждение победителей соревнований по робототехнике (далее – соревнования).</w:t>
      </w:r>
    </w:p>
    <w:p w14:paraId="044CA87B" w14:textId="77777777" w:rsidR="00182B04" w:rsidRPr="00783693" w:rsidRDefault="00D14812">
      <w:pPr>
        <w:pStyle w:val="a3"/>
        <w:tabs>
          <w:tab w:val="left" w:pos="2478"/>
          <w:tab w:val="left" w:pos="4363"/>
          <w:tab w:val="left" w:pos="6272"/>
          <w:tab w:val="left" w:pos="8327"/>
        </w:tabs>
        <w:ind w:right="115"/>
        <w:rPr>
          <w:rFonts w:ascii="Tahoma" w:hAnsi="Tahoma" w:cs="Tahoma"/>
        </w:rPr>
      </w:pPr>
      <w:r w:rsidRPr="00783693">
        <w:rPr>
          <w:rFonts w:ascii="Tahoma" w:hAnsi="Tahoma" w:cs="Tahoma"/>
          <w:spacing w:val="-2"/>
        </w:rPr>
        <w:t>Основными</w:t>
      </w:r>
      <w:r w:rsidR="00284DC8" w:rsidRPr="00783693">
        <w:rPr>
          <w:rFonts w:ascii="Tahoma" w:hAnsi="Tahoma" w:cs="Tahoma"/>
        </w:rPr>
        <w:t xml:space="preserve"> </w:t>
      </w:r>
      <w:r w:rsidRPr="00783693">
        <w:rPr>
          <w:rFonts w:ascii="Tahoma" w:hAnsi="Tahoma" w:cs="Tahoma"/>
          <w:spacing w:val="-2"/>
        </w:rPr>
        <w:t>принципами</w:t>
      </w:r>
      <w:r w:rsidR="00284DC8" w:rsidRPr="00783693">
        <w:rPr>
          <w:rFonts w:ascii="Tahoma" w:hAnsi="Tahoma" w:cs="Tahoma"/>
        </w:rPr>
        <w:t xml:space="preserve"> </w:t>
      </w:r>
      <w:r w:rsidRPr="00783693">
        <w:rPr>
          <w:rFonts w:ascii="Tahoma" w:hAnsi="Tahoma" w:cs="Tahoma"/>
          <w:spacing w:val="-2"/>
        </w:rPr>
        <w:t>организации</w:t>
      </w:r>
      <w:r w:rsidR="00284DC8" w:rsidRPr="00783693">
        <w:rPr>
          <w:rFonts w:ascii="Tahoma" w:hAnsi="Tahoma" w:cs="Tahoma"/>
        </w:rPr>
        <w:t xml:space="preserve"> </w:t>
      </w:r>
      <w:r w:rsidRPr="00783693">
        <w:rPr>
          <w:rFonts w:ascii="Tahoma" w:hAnsi="Tahoma" w:cs="Tahoma"/>
          <w:spacing w:val="-2"/>
        </w:rPr>
        <w:t>соревнований</w:t>
      </w:r>
      <w:r w:rsidR="00284DC8" w:rsidRPr="00783693">
        <w:rPr>
          <w:rFonts w:ascii="Tahoma" w:hAnsi="Tahoma" w:cs="Tahoma"/>
        </w:rPr>
        <w:t xml:space="preserve"> </w:t>
      </w:r>
      <w:r w:rsidRPr="00783693">
        <w:rPr>
          <w:rFonts w:ascii="Tahoma" w:hAnsi="Tahoma" w:cs="Tahoma"/>
          <w:spacing w:val="-2"/>
        </w:rPr>
        <w:t xml:space="preserve">являются </w:t>
      </w:r>
      <w:r w:rsidRPr="00783693">
        <w:rPr>
          <w:rFonts w:ascii="Tahoma" w:hAnsi="Tahoma" w:cs="Tahoma"/>
        </w:rPr>
        <w:t>добровольность, объективность, равенство возможностей всех участников.</w:t>
      </w:r>
    </w:p>
    <w:p w14:paraId="0BE81C27" w14:textId="77777777" w:rsidR="00182B04" w:rsidRPr="00783693" w:rsidRDefault="00182B04">
      <w:pPr>
        <w:pStyle w:val="a3"/>
        <w:ind w:left="0"/>
        <w:rPr>
          <w:rFonts w:ascii="Tahoma" w:hAnsi="Tahoma" w:cs="Tahoma"/>
          <w:sz w:val="27"/>
        </w:rPr>
      </w:pPr>
    </w:p>
    <w:p w14:paraId="628CB0C0" w14:textId="77777777" w:rsidR="00182B04" w:rsidRPr="00783693" w:rsidRDefault="00D14812" w:rsidP="00CA35BF">
      <w:pPr>
        <w:pStyle w:val="1"/>
        <w:numPr>
          <w:ilvl w:val="0"/>
          <w:numId w:val="3"/>
        </w:numPr>
        <w:tabs>
          <w:tab w:val="left" w:pos="461"/>
        </w:tabs>
        <w:rPr>
          <w:rFonts w:ascii="Tahoma" w:hAnsi="Tahoma" w:cs="Tahoma"/>
        </w:rPr>
      </w:pPr>
      <w:r w:rsidRPr="00783693">
        <w:rPr>
          <w:rFonts w:ascii="Tahoma" w:hAnsi="Tahoma" w:cs="Tahoma"/>
        </w:rPr>
        <w:t>Цели</w:t>
      </w:r>
      <w:r w:rsidRPr="00783693">
        <w:rPr>
          <w:rFonts w:ascii="Tahoma" w:hAnsi="Tahoma" w:cs="Tahoma"/>
          <w:spacing w:val="-6"/>
        </w:rPr>
        <w:t xml:space="preserve"> </w:t>
      </w:r>
      <w:r w:rsidRPr="00783693">
        <w:rPr>
          <w:rFonts w:ascii="Tahoma" w:hAnsi="Tahoma" w:cs="Tahoma"/>
        </w:rPr>
        <w:t>и</w:t>
      </w:r>
      <w:r w:rsidRPr="00783693">
        <w:rPr>
          <w:rFonts w:ascii="Tahoma" w:hAnsi="Tahoma" w:cs="Tahoma"/>
          <w:spacing w:val="-4"/>
        </w:rPr>
        <w:t xml:space="preserve"> </w:t>
      </w:r>
      <w:r w:rsidRPr="00783693">
        <w:rPr>
          <w:rFonts w:ascii="Tahoma" w:hAnsi="Tahoma" w:cs="Tahoma"/>
        </w:rPr>
        <w:t>задачи</w:t>
      </w:r>
      <w:r w:rsidRPr="00783693">
        <w:rPr>
          <w:rFonts w:ascii="Tahoma" w:hAnsi="Tahoma" w:cs="Tahoma"/>
          <w:spacing w:val="-4"/>
        </w:rPr>
        <w:t xml:space="preserve"> </w:t>
      </w:r>
      <w:r w:rsidRPr="00783693">
        <w:rPr>
          <w:rFonts w:ascii="Tahoma" w:hAnsi="Tahoma" w:cs="Tahoma"/>
          <w:spacing w:val="-2"/>
        </w:rPr>
        <w:t>соревнований</w:t>
      </w:r>
    </w:p>
    <w:p w14:paraId="4A659283" w14:textId="77777777" w:rsidR="00182B04" w:rsidRPr="00783693" w:rsidRDefault="00284DC8" w:rsidP="00284DC8">
      <w:pPr>
        <w:pStyle w:val="a3"/>
        <w:rPr>
          <w:rFonts w:ascii="Tahoma" w:hAnsi="Tahoma" w:cs="Tahoma"/>
        </w:rPr>
      </w:pPr>
      <w:r w:rsidRPr="00783693">
        <w:rPr>
          <w:rFonts w:ascii="Tahoma" w:hAnsi="Tahoma" w:cs="Tahoma"/>
        </w:rPr>
        <w:t>Соревнования провод</w:t>
      </w:r>
      <w:r w:rsidR="00D14812" w:rsidRPr="00783693">
        <w:rPr>
          <w:rFonts w:ascii="Tahoma" w:hAnsi="Tahoma" w:cs="Tahoma"/>
        </w:rPr>
        <w:t>ятся</w:t>
      </w:r>
      <w:r w:rsidR="00D14812" w:rsidRPr="00783693">
        <w:rPr>
          <w:rFonts w:ascii="Tahoma" w:hAnsi="Tahoma" w:cs="Tahoma"/>
          <w:spacing w:val="80"/>
        </w:rPr>
        <w:t xml:space="preserve"> </w:t>
      </w:r>
      <w:r w:rsidRPr="00783693">
        <w:rPr>
          <w:rFonts w:ascii="Tahoma" w:hAnsi="Tahoma" w:cs="Tahoma"/>
        </w:rPr>
        <w:t>с ц</w:t>
      </w:r>
      <w:r w:rsidR="00D14812" w:rsidRPr="00783693">
        <w:rPr>
          <w:rFonts w:ascii="Tahoma" w:hAnsi="Tahoma" w:cs="Tahoma"/>
        </w:rPr>
        <w:t>елью</w:t>
      </w:r>
      <w:r w:rsidR="00C908AF" w:rsidRPr="00783693">
        <w:rPr>
          <w:rFonts w:ascii="Tahoma" w:hAnsi="Tahoma" w:cs="Tahoma"/>
        </w:rPr>
        <w:t xml:space="preserve"> знакомства и повышения знаний,</w:t>
      </w:r>
      <w:r w:rsidR="00D14812" w:rsidRPr="00783693">
        <w:rPr>
          <w:rFonts w:ascii="Tahoma" w:hAnsi="Tahoma" w:cs="Tahoma"/>
        </w:rPr>
        <w:t xml:space="preserve"> в инновационных направлениях развития общества и культуры. Для тех, кто делает первые шаги, или уже опытен, в области технического творчества. Для реализации их творческого потенциала.</w:t>
      </w:r>
    </w:p>
    <w:p w14:paraId="35B2807C" w14:textId="77777777" w:rsidR="00182B04" w:rsidRPr="00783693" w:rsidRDefault="00D14812">
      <w:pPr>
        <w:pStyle w:val="a3"/>
        <w:spacing w:line="309" w:lineRule="exact"/>
        <w:rPr>
          <w:rFonts w:ascii="Tahoma" w:hAnsi="Tahoma" w:cs="Tahoma"/>
        </w:rPr>
      </w:pPr>
      <w:r w:rsidRPr="00783693">
        <w:rPr>
          <w:rFonts w:ascii="Tahoma" w:hAnsi="Tahoma" w:cs="Tahoma"/>
        </w:rPr>
        <w:t>Задачами</w:t>
      </w:r>
      <w:r w:rsidRPr="00783693">
        <w:rPr>
          <w:rFonts w:ascii="Tahoma" w:hAnsi="Tahoma" w:cs="Tahoma"/>
          <w:spacing w:val="-17"/>
        </w:rPr>
        <w:t xml:space="preserve"> </w:t>
      </w:r>
      <w:r w:rsidRPr="00783693">
        <w:rPr>
          <w:rFonts w:ascii="Tahoma" w:hAnsi="Tahoma" w:cs="Tahoma"/>
        </w:rPr>
        <w:t>соревнований</w:t>
      </w:r>
      <w:r w:rsidRPr="00783693">
        <w:rPr>
          <w:rFonts w:ascii="Tahoma" w:hAnsi="Tahoma" w:cs="Tahoma"/>
          <w:spacing w:val="-15"/>
        </w:rPr>
        <w:t xml:space="preserve"> </w:t>
      </w:r>
      <w:r w:rsidRPr="00783693">
        <w:rPr>
          <w:rFonts w:ascii="Tahoma" w:hAnsi="Tahoma" w:cs="Tahoma"/>
          <w:spacing w:val="-2"/>
        </w:rPr>
        <w:t>являются:</w:t>
      </w:r>
    </w:p>
    <w:p w14:paraId="1BF7E72C" w14:textId="77777777" w:rsidR="00182B04" w:rsidRPr="00783693" w:rsidRDefault="00D14812">
      <w:pPr>
        <w:pStyle w:val="a4"/>
        <w:numPr>
          <w:ilvl w:val="0"/>
          <w:numId w:val="1"/>
        </w:numPr>
        <w:tabs>
          <w:tab w:val="left" w:pos="227"/>
        </w:tabs>
        <w:spacing w:line="318" w:lineRule="exact"/>
        <w:ind w:left="226"/>
        <w:rPr>
          <w:rFonts w:ascii="Tahoma" w:hAnsi="Tahoma" w:cs="Tahoma"/>
          <w:sz w:val="28"/>
        </w:rPr>
      </w:pPr>
      <w:r w:rsidRPr="00783693">
        <w:rPr>
          <w:rFonts w:ascii="Tahoma" w:hAnsi="Tahoma" w:cs="Tahoma"/>
          <w:sz w:val="28"/>
        </w:rPr>
        <w:t>Формирование</w:t>
      </w:r>
      <w:r w:rsidRPr="00783693">
        <w:rPr>
          <w:rFonts w:ascii="Tahoma" w:hAnsi="Tahoma" w:cs="Tahoma"/>
          <w:spacing w:val="-14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навыка</w:t>
      </w:r>
      <w:r w:rsidRPr="00783693">
        <w:rPr>
          <w:rFonts w:ascii="Tahoma" w:hAnsi="Tahoma" w:cs="Tahoma"/>
          <w:spacing w:val="39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соревновательной</w:t>
      </w:r>
      <w:r w:rsidRPr="00783693">
        <w:rPr>
          <w:rFonts w:ascii="Tahoma" w:hAnsi="Tahoma" w:cs="Tahoma"/>
          <w:spacing w:val="-13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пр</w:t>
      </w:r>
      <w:r w:rsidRPr="00783693">
        <w:rPr>
          <w:rFonts w:ascii="Tahoma" w:hAnsi="Tahoma" w:cs="Tahoma"/>
          <w:spacing w:val="-2"/>
          <w:sz w:val="28"/>
        </w:rPr>
        <w:t>актики.</w:t>
      </w:r>
    </w:p>
    <w:p w14:paraId="106C3976" w14:textId="77777777" w:rsidR="00182B04" w:rsidRPr="00783693" w:rsidRDefault="00284DC8">
      <w:pPr>
        <w:pStyle w:val="a4"/>
        <w:numPr>
          <w:ilvl w:val="0"/>
          <w:numId w:val="1"/>
        </w:numPr>
        <w:tabs>
          <w:tab w:val="left" w:pos="229"/>
          <w:tab w:val="left" w:pos="2696"/>
          <w:tab w:val="left" w:pos="6356"/>
        </w:tabs>
        <w:ind w:right="692" w:firstLine="0"/>
        <w:rPr>
          <w:rFonts w:ascii="Tahoma" w:hAnsi="Tahoma" w:cs="Tahoma"/>
          <w:sz w:val="28"/>
        </w:rPr>
      </w:pPr>
      <w:r w:rsidRPr="00783693">
        <w:rPr>
          <w:rFonts w:ascii="Tahoma" w:hAnsi="Tahoma" w:cs="Tahoma"/>
          <w:sz w:val="28"/>
        </w:rPr>
        <w:t>Выявление и подд</w:t>
      </w:r>
      <w:r w:rsidR="00D14812" w:rsidRPr="00783693">
        <w:rPr>
          <w:rFonts w:ascii="Tahoma" w:hAnsi="Tahoma" w:cs="Tahoma"/>
          <w:sz w:val="28"/>
        </w:rPr>
        <w:t>ержка одаренных д</w:t>
      </w:r>
      <w:r w:rsidRPr="00783693">
        <w:rPr>
          <w:rFonts w:ascii="Tahoma" w:hAnsi="Tahoma" w:cs="Tahoma"/>
          <w:sz w:val="28"/>
        </w:rPr>
        <w:t xml:space="preserve">етей в </w:t>
      </w:r>
      <w:r w:rsidR="00D14812" w:rsidRPr="00783693">
        <w:rPr>
          <w:rFonts w:ascii="Tahoma" w:hAnsi="Tahoma" w:cs="Tahoma"/>
          <w:sz w:val="28"/>
        </w:rPr>
        <w:t>сфере</w:t>
      </w:r>
      <w:r w:rsidR="00D14812" w:rsidRPr="00783693">
        <w:rPr>
          <w:rFonts w:ascii="Tahoma" w:hAnsi="Tahoma" w:cs="Tahoma"/>
          <w:spacing w:val="-13"/>
          <w:sz w:val="28"/>
        </w:rPr>
        <w:t xml:space="preserve"> </w:t>
      </w:r>
      <w:r w:rsidR="00D14812" w:rsidRPr="00783693">
        <w:rPr>
          <w:rFonts w:ascii="Tahoma" w:hAnsi="Tahoma" w:cs="Tahoma"/>
          <w:sz w:val="28"/>
        </w:rPr>
        <w:t xml:space="preserve">технического </w:t>
      </w:r>
      <w:r w:rsidR="00D14812" w:rsidRPr="00783693">
        <w:rPr>
          <w:rFonts w:ascii="Tahoma" w:hAnsi="Tahoma" w:cs="Tahoma"/>
          <w:spacing w:val="-2"/>
          <w:sz w:val="28"/>
        </w:rPr>
        <w:t>творчества.</w:t>
      </w:r>
    </w:p>
    <w:p w14:paraId="22E5195E" w14:textId="77777777" w:rsidR="00182B04" w:rsidRPr="00783693" w:rsidRDefault="00D14812">
      <w:pPr>
        <w:pStyle w:val="a4"/>
        <w:numPr>
          <w:ilvl w:val="0"/>
          <w:numId w:val="1"/>
        </w:numPr>
        <w:tabs>
          <w:tab w:val="left" w:pos="229"/>
          <w:tab w:val="left" w:pos="3295"/>
          <w:tab w:val="left" w:pos="6318"/>
        </w:tabs>
        <w:spacing w:line="315" w:lineRule="exact"/>
        <w:ind w:left="228" w:hanging="128"/>
        <w:rPr>
          <w:rFonts w:ascii="Tahoma" w:hAnsi="Tahoma" w:cs="Tahoma"/>
          <w:sz w:val="28"/>
        </w:rPr>
      </w:pPr>
      <w:r w:rsidRPr="00783693">
        <w:rPr>
          <w:rFonts w:ascii="Tahoma" w:hAnsi="Tahoma" w:cs="Tahoma"/>
          <w:sz w:val="28"/>
        </w:rPr>
        <w:t>Популяризация</w:t>
      </w:r>
      <w:r w:rsidRPr="00783693">
        <w:rPr>
          <w:rFonts w:ascii="Tahoma" w:hAnsi="Tahoma" w:cs="Tahoma"/>
          <w:spacing w:val="-10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и</w:t>
      </w:r>
      <w:r w:rsidRPr="00783693">
        <w:rPr>
          <w:rFonts w:ascii="Tahoma" w:hAnsi="Tahoma" w:cs="Tahoma"/>
          <w:spacing w:val="-11"/>
          <w:sz w:val="28"/>
        </w:rPr>
        <w:t xml:space="preserve"> </w:t>
      </w:r>
      <w:r w:rsidRPr="00783693">
        <w:rPr>
          <w:rFonts w:ascii="Tahoma" w:hAnsi="Tahoma" w:cs="Tahoma"/>
          <w:spacing w:val="-4"/>
          <w:sz w:val="28"/>
        </w:rPr>
        <w:t>проп</w:t>
      </w:r>
      <w:r w:rsidRPr="00783693">
        <w:rPr>
          <w:rFonts w:ascii="Tahoma" w:hAnsi="Tahoma" w:cs="Tahoma"/>
          <w:sz w:val="28"/>
        </w:rPr>
        <w:t>аганда</w:t>
      </w:r>
      <w:r w:rsidRPr="00783693">
        <w:rPr>
          <w:rFonts w:ascii="Tahoma" w:hAnsi="Tahoma" w:cs="Tahoma"/>
          <w:spacing w:val="-17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технических</w:t>
      </w:r>
      <w:r w:rsidRPr="00783693">
        <w:rPr>
          <w:rFonts w:ascii="Tahoma" w:hAnsi="Tahoma" w:cs="Tahoma"/>
          <w:spacing w:val="-16"/>
          <w:sz w:val="28"/>
        </w:rPr>
        <w:t xml:space="preserve"> </w:t>
      </w:r>
      <w:r w:rsidRPr="00783693">
        <w:rPr>
          <w:rFonts w:ascii="Tahoma" w:hAnsi="Tahoma" w:cs="Tahoma"/>
          <w:spacing w:val="-5"/>
          <w:sz w:val="28"/>
        </w:rPr>
        <w:t>зн</w:t>
      </w:r>
      <w:r w:rsidRPr="00783693">
        <w:rPr>
          <w:rFonts w:ascii="Tahoma" w:hAnsi="Tahoma" w:cs="Tahoma"/>
          <w:spacing w:val="-2"/>
          <w:sz w:val="28"/>
        </w:rPr>
        <w:t>аний.</w:t>
      </w:r>
    </w:p>
    <w:p w14:paraId="4A0AF926" w14:textId="77777777" w:rsidR="00182B04" w:rsidRPr="00783693" w:rsidRDefault="00182B04">
      <w:pPr>
        <w:pStyle w:val="a3"/>
        <w:spacing w:before="7"/>
        <w:ind w:left="0"/>
        <w:rPr>
          <w:rFonts w:ascii="Tahoma" w:hAnsi="Tahoma" w:cs="Tahoma"/>
          <w:sz w:val="27"/>
        </w:rPr>
      </w:pPr>
    </w:p>
    <w:p w14:paraId="22050405" w14:textId="77777777" w:rsidR="00182B04" w:rsidRPr="00783693" w:rsidRDefault="00D14812" w:rsidP="00CA35BF">
      <w:pPr>
        <w:pStyle w:val="1"/>
        <w:numPr>
          <w:ilvl w:val="0"/>
          <w:numId w:val="3"/>
        </w:numPr>
        <w:tabs>
          <w:tab w:val="left" w:pos="565"/>
        </w:tabs>
        <w:spacing w:line="319" w:lineRule="exact"/>
        <w:ind w:left="564" w:hanging="464"/>
        <w:rPr>
          <w:rFonts w:ascii="Tahoma" w:hAnsi="Tahoma" w:cs="Tahoma"/>
        </w:rPr>
      </w:pPr>
      <w:r w:rsidRPr="00783693">
        <w:rPr>
          <w:rFonts w:ascii="Tahoma" w:hAnsi="Tahoma" w:cs="Tahoma"/>
        </w:rPr>
        <w:t>Учредитель</w:t>
      </w:r>
      <w:r w:rsidRPr="00783693">
        <w:rPr>
          <w:rFonts w:ascii="Tahoma" w:hAnsi="Tahoma" w:cs="Tahoma"/>
          <w:spacing w:val="-13"/>
        </w:rPr>
        <w:t xml:space="preserve"> </w:t>
      </w:r>
      <w:r w:rsidRPr="00783693">
        <w:rPr>
          <w:rFonts w:ascii="Tahoma" w:hAnsi="Tahoma" w:cs="Tahoma"/>
        </w:rPr>
        <w:t>и</w:t>
      </w:r>
      <w:r w:rsidRPr="00783693">
        <w:rPr>
          <w:rFonts w:ascii="Tahoma" w:hAnsi="Tahoma" w:cs="Tahoma"/>
          <w:spacing w:val="-12"/>
        </w:rPr>
        <w:t xml:space="preserve"> </w:t>
      </w:r>
      <w:r w:rsidRPr="00783693">
        <w:rPr>
          <w:rFonts w:ascii="Tahoma" w:hAnsi="Tahoma" w:cs="Tahoma"/>
        </w:rPr>
        <w:t>организатор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  <w:spacing w:val="-2"/>
        </w:rPr>
        <w:t>соревнований</w:t>
      </w:r>
    </w:p>
    <w:p w14:paraId="3577E5CB" w14:textId="77777777" w:rsidR="00182B04" w:rsidRPr="00783693" w:rsidRDefault="00D14812">
      <w:pPr>
        <w:pStyle w:val="a3"/>
        <w:spacing w:line="316" w:lineRule="exact"/>
        <w:rPr>
          <w:rFonts w:ascii="Tahoma" w:hAnsi="Tahoma" w:cs="Tahoma"/>
        </w:rPr>
      </w:pPr>
      <w:r w:rsidRPr="00783693">
        <w:rPr>
          <w:rFonts w:ascii="Tahoma" w:hAnsi="Tahoma" w:cs="Tahoma"/>
          <w:spacing w:val="-2"/>
        </w:rPr>
        <w:t>Муниципальное</w:t>
      </w:r>
      <w:r w:rsidRPr="00783693">
        <w:rPr>
          <w:rFonts w:ascii="Tahoma" w:hAnsi="Tahoma" w:cs="Tahoma"/>
          <w:spacing w:val="-1"/>
        </w:rPr>
        <w:t xml:space="preserve"> </w:t>
      </w:r>
      <w:r w:rsidRPr="00783693">
        <w:rPr>
          <w:rFonts w:ascii="Tahoma" w:hAnsi="Tahoma" w:cs="Tahoma"/>
          <w:spacing w:val="-2"/>
        </w:rPr>
        <w:t>учреждение</w:t>
      </w:r>
      <w:r w:rsidRPr="00783693">
        <w:rPr>
          <w:rFonts w:ascii="Tahoma" w:hAnsi="Tahoma" w:cs="Tahoma"/>
          <w:spacing w:val="-1"/>
        </w:rPr>
        <w:t xml:space="preserve"> </w:t>
      </w:r>
      <w:r w:rsidRPr="00783693">
        <w:rPr>
          <w:rFonts w:ascii="Tahoma" w:hAnsi="Tahoma" w:cs="Tahoma"/>
          <w:spacing w:val="-2"/>
        </w:rPr>
        <w:t>культуры</w:t>
      </w:r>
      <w:r w:rsidRPr="00783693">
        <w:rPr>
          <w:rFonts w:ascii="Tahoma" w:hAnsi="Tahoma" w:cs="Tahoma"/>
        </w:rPr>
        <w:t xml:space="preserve"> </w:t>
      </w:r>
      <w:r w:rsidRPr="00783693">
        <w:rPr>
          <w:rFonts w:ascii="Tahoma" w:hAnsi="Tahoma" w:cs="Tahoma"/>
          <w:spacing w:val="-2"/>
        </w:rPr>
        <w:t>дворец</w:t>
      </w:r>
      <w:r w:rsidRPr="00783693">
        <w:rPr>
          <w:rFonts w:ascii="Tahoma" w:hAnsi="Tahoma" w:cs="Tahoma"/>
          <w:spacing w:val="-1"/>
        </w:rPr>
        <w:t xml:space="preserve"> </w:t>
      </w:r>
      <w:r w:rsidRPr="00783693">
        <w:rPr>
          <w:rFonts w:ascii="Tahoma" w:hAnsi="Tahoma" w:cs="Tahoma"/>
          <w:spacing w:val="-2"/>
        </w:rPr>
        <w:t>культуры</w:t>
      </w:r>
      <w:r w:rsidRPr="00783693">
        <w:rPr>
          <w:rFonts w:ascii="Tahoma" w:hAnsi="Tahoma" w:cs="Tahoma"/>
        </w:rPr>
        <w:t xml:space="preserve"> </w:t>
      </w:r>
      <w:r w:rsidRPr="00783693">
        <w:rPr>
          <w:rFonts w:ascii="Tahoma" w:hAnsi="Tahoma" w:cs="Tahoma"/>
          <w:spacing w:val="-2"/>
        </w:rPr>
        <w:t>«Победа»</w:t>
      </w:r>
      <w:r w:rsidRPr="00783693">
        <w:rPr>
          <w:rFonts w:ascii="Tahoma" w:hAnsi="Tahoma" w:cs="Tahoma"/>
          <w:spacing w:val="1"/>
        </w:rPr>
        <w:t xml:space="preserve"> </w:t>
      </w:r>
      <w:r w:rsidRPr="00783693">
        <w:rPr>
          <w:rFonts w:ascii="Tahoma" w:hAnsi="Tahoma" w:cs="Tahoma"/>
          <w:spacing w:val="-10"/>
        </w:rPr>
        <w:t>и</w:t>
      </w:r>
    </w:p>
    <w:p w14:paraId="53B77C81" w14:textId="77777777" w:rsidR="00182B04" w:rsidRPr="00783693" w:rsidRDefault="00D14812">
      <w:pPr>
        <w:pStyle w:val="a3"/>
        <w:spacing w:before="5" w:line="232" w:lineRule="auto"/>
        <w:ind w:right="233"/>
        <w:rPr>
          <w:rFonts w:ascii="Tahoma" w:hAnsi="Tahoma" w:cs="Tahoma"/>
        </w:rPr>
      </w:pPr>
      <w:r w:rsidRPr="00783693">
        <w:rPr>
          <w:rFonts w:ascii="Tahoma" w:hAnsi="Tahoma" w:cs="Tahoma"/>
        </w:rPr>
        <w:t>«</w:t>
      </w:r>
      <w:r w:rsidR="001A0A25" w:rsidRPr="00783693">
        <w:rPr>
          <w:rFonts w:ascii="Tahoma" w:hAnsi="Tahoma" w:cs="Tahoma"/>
        </w:rPr>
        <w:t>Клуб робототехники и программирования</w:t>
      </w:r>
      <w:r w:rsidRPr="00783693">
        <w:rPr>
          <w:rFonts w:ascii="Tahoma" w:hAnsi="Tahoma" w:cs="Tahoma"/>
        </w:rPr>
        <w:t>»</w:t>
      </w:r>
      <w:r w:rsidRPr="00783693">
        <w:rPr>
          <w:rFonts w:ascii="Tahoma" w:hAnsi="Tahoma" w:cs="Tahoma"/>
          <w:spacing w:val="-10"/>
        </w:rPr>
        <w:t xml:space="preserve"> </w:t>
      </w:r>
      <w:r w:rsidRPr="00783693">
        <w:rPr>
          <w:rFonts w:ascii="Tahoma" w:hAnsi="Tahoma" w:cs="Tahoma"/>
        </w:rPr>
        <w:t>пос.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Удельная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Раменского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района. Солнечная 35.</w:t>
      </w:r>
    </w:p>
    <w:p w14:paraId="41303FF3" w14:textId="77777777" w:rsidR="00182B04" w:rsidRPr="00783693" w:rsidRDefault="00284DC8" w:rsidP="00783693">
      <w:pPr>
        <w:pStyle w:val="a3"/>
        <w:tabs>
          <w:tab w:val="left" w:pos="2668"/>
          <w:tab w:val="left" w:pos="3710"/>
        </w:tabs>
        <w:ind w:right="675"/>
        <w:rPr>
          <w:rFonts w:ascii="Tahoma" w:hAnsi="Tahoma" w:cs="Tahoma"/>
        </w:rPr>
      </w:pPr>
      <w:r w:rsidRPr="00783693">
        <w:rPr>
          <w:rFonts w:ascii="Tahoma" w:hAnsi="Tahoma" w:cs="Tahoma"/>
        </w:rPr>
        <w:t>Подготовку и пров</w:t>
      </w:r>
      <w:r w:rsidR="00D14812" w:rsidRPr="00783693">
        <w:rPr>
          <w:rFonts w:ascii="Tahoma" w:hAnsi="Tahoma" w:cs="Tahoma"/>
          <w:spacing w:val="-2"/>
        </w:rPr>
        <w:t>едение</w:t>
      </w:r>
      <w:r w:rsidR="00D14812" w:rsidRPr="00783693">
        <w:rPr>
          <w:rFonts w:ascii="Tahoma" w:hAnsi="Tahoma" w:cs="Tahoma"/>
        </w:rPr>
        <w:tab/>
        <w:t>соревнований</w:t>
      </w:r>
      <w:r w:rsidR="00D14812" w:rsidRPr="00783693">
        <w:rPr>
          <w:rFonts w:ascii="Tahoma" w:hAnsi="Tahoma" w:cs="Tahoma"/>
          <w:spacing w:val="-7"/>
        </w:rPr>
        <w:t xml:space="preserve"> </w:t>
      </w:r>
      <w:r w:rsidRPr="00783693">
        <w:rPr>
          <w:rFonts w:ascii="Tahoma" w:hAnsi="Tahoma" w:cs="Tahoma"/>
        </w:rPr>
        <w:t xml:space="preserve">осуществляет </w:t>
      </w:r>
      <w:r w:rsidRPr="00783693">
        <w:rPr>
          <w:rFonts w:ascii="Tahoma" w:hAnsi="Tahoma" w:cs="Tahoma"/>
          <w:spacing w:val="-7"/>
        </w:rPr>
        <w:t>Оргкомитет</w:t>
      </w:r>
      <w:r w:rsidR="00D14812" w:rsidRPr="00783693">
        <w:rPr>
          <w:rFonts w:ascii="Tahoma" w:hAnsi="Tahoma" w:cs="Tahoma"/>
        </w:rPr>
        <w:t xml:space="preserve"> соревнований. Состав Оргкомитета назначается руководителем</w:t>
      </w:r>
      <w:r w:rsidR="00783693">
        <w:rPr>
          <w:rFonts w:ascii="Tahoma" w:hAnsi="Tahoma" w:cs="Tahoma"/>
        </w:rPr>
        <w:t xml:space="preserve"> </w:t>
      </w:r>
      <w:r w:rsidR="00D14812" w:rsidRPr="00783693">
        <w:rPr>
          <w:rFonts w:ascii="Tahoma" w:hAnsi="Tahoma" w:cs="Tahoma"/>
        </w:rPr>
        <w:t>«</w:t>
      </w:r>
      <w:r w:rsidR="00783693" w:rsidRPr="00783693">
        <w:rPr>
          <w:rFonts w:ascii="Tahoma" w:hAnsi="Tahoma" w:cs="Tahoma"/>
        </w:rPr>
        <w:t>Клуба робототехники и п</w:t>
      </w:r>
      <w:r w:rsidR="001A0A25" w:rsidRPr="00783693">
        <w:rPr>
          <w:rFonts w:ascii="Tahoma" w:hAnsi="Tahoma" w:cs="Tahoma"/>
        </w:rPr>
        <w:t>рограммирования</w:t>
      </w:r>
      <w:r w:rsidR="00D14812" w:rsidRPr="00783693">
        <w:rPr>
          <w:rFonts w:ascii="Tahoma" w:hAnsi="Tahoma" w:cs="Tahoma"/>
        </w:rPr>
        <w:t>». Оргкомитет соревнований:</w:t>
      </w:r>
    </w:p>
    <w:p w14:paraId="73121402" w14:textId="77777777" w:rsidR="00182B04" w:rsidRPr="00783693" w:rsidRDefault="00D14812">
      <w:pPr>
        <w:pStyle w:val="a4"/>
        <w:numPr>
          <w:ilvl w:val="0"/>
          <w:numId w:val="1"/>
        </w:numPr>
        <w:tabs>
          <w:tab w:val="left" w:pos="229"/>
        </w:tabs>
        <w:spacing w:before="3" w:line="319" w:lineRule="exact"/>
        <w:ind w:left="228" w:hanging="128"/>
        <w:rPr>
          <w:rFonts w:ascii="Tahoma" w:hAnsi="Tahoma" w:cs="Tahoma"/>
          <w:sz w:val="28"/>
        </w:rPr>
      </w:pPr>
      <w:r w:rsidRPr="00783693">
        <w:rPr>
          <w:rFonts w:ascii="Tahoma" w:hAnsi="Tahoma" w:cs="Tahoma"/>
          <w:sz w:val="28"/>
        </w:rPr>
        <w:t>утверждает</w:t>
      </w:r>
      <w:r w:rsidRPr="00783693">
        <w:rPr>
          <w:rFonts w:ascii="Tahoma" w:hAnsi="Tahoma" w:cs="Tahoma"/>
          <w:spacing w:val="-12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сроки</w:t>
      </w:r>
      <w:r w:rsidRPr="00783693">
        <w:rPr>
          <w:rFonts w:ascii="Tahoma" w:hAnsi="Tahoma" w:cs="Tahoma"/>
          <w:spacing w:val="-11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и</w:t>
      </w:r>
      <w:r w:rsidRPr="00783693">
        <w:rPr>
          <w:rFonts w:ascii="Tahoma" w:hAnsi="Tahoma" w:cs="Tahoma"/>
          <w:spacing w:val="-12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программу</w:t>
      </w:r>
      <w:r w:rsidRPr="00783693">
        <w:rPr>
          <w:rFonts w:ascii="Tahoma" w:hAnsi="Tahoma" w:cs="Tahoma"/>
          <w:spacing w:val="-11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проведения</w:t>
      </w:r>
      <w:r w:rsidRPr="00783693">
        <w:rPr>
          <w:rFonts w:ascii="Tahoma" w:hAnsi="Tahoma" w:cs="Tahoma"/>
          <w:spacing w:val="-10"/>
          <w:sz w:val="28"/>
        </w:rPr>
        <w:t xml:space="preserve"> </w:t>
      </w:r>
      <w:r w:rsidRPr="00783693">
        <w:rPr>
          <w:rFonts w:ascii="Tahoma" w:hAnsi="Tahoma" w:cs="Tahoma"/>
          <w:spacing w:val="-2"/>
          <w:sz w:val="28"/>
        </w:rPr>
        <w:t>соревнований;</w:t>
      </w:r>
    </w:p>
    <w:p w14:paraId="17967C8D" w14:textId="77777777" w:rsidR="00182B04" w:rsidRPr="00783693" w:rsidRDefault="00D14812">
      <w:pPr>
        <w:pStyle w:val="a4"/>
        <w:numPr>
          <w:ilvl w:val="0"/>
          <w:numId w:val="1"/>
        </w:numPr>
        <w:tabs>
          <w:tab w:val="left" w:pos="229"/>
          <w:tab w:val="left" w:pos="2453"/>
          <w:tab w:val="left" w:pos="3497"/>
          <w:tab w:val="left" w:pos="5565"/>
          <w:tab w:val="left" w:pos="6382"/>
          <w:tab w:val="left" w:pos="6813"/>
          <w:tab w:val="left" w:pos="9077"/>
        </w:tabs>
        <w:ind w:right="107" w:firstLine="0"/>
        <w:rPr>
          <w:rFonts w:ascii="Tahoma" w:hAnsi="Tahoma" w:cs="Tahoma"/>
          <w:sz w:val="28"/>
        </w:rPr>
      </w:pPr>
      <w:r w:rsidRPr="00783693">
        <w:rPr>
          <w:rFonts w:ascii="Tahoma" w:hAnsi="Tahoma" w:cs="Tahoma"/>
          <w:spacing w:val="-2"/>
          <w:sz w:val="28"/>
        </w:rPr>
        <w:t>утверждает</w:t>
      </w:r>
      <w:r w:rsidR="000976D8" w:rsidRPr="00783693">
        <w:rPr>
          <w:rFonts w:ascii="Tahoma" w:hAnsi="Tahoma" w:cs="Tahoma"/>
          <w:sz w:val="28"/>
        </w:rPr>
        <w:t xml:space="preserve"> </w:t>
      </w:r>
      <w:r w:rsidRPr="00783693">
        <w:rPr>
          <w:rFonts w:ascii="Tahoma" w:hAnsi="Tahoma" w:cs="Tahoma"/>
          <w:spacing w:val="-2"/>
          <w:sz w:val="28"/>
        </w:rPr>
        <w:t>состав</w:t>
      </w:r>
      <w:r w:rsidR="000976D8" w:rsidRPr="00783693">
        <w:rPr>
          <w:rFonts w:ascii="Tahoma" w:hAnsi="Tahoma" w:cs="Tahoma"/>
          <w:sz w:val="28"/>
        </w:rPr>
        <w:t xml:space="preserve"> </w:t>
      </w:r>
      <w:r w:rsidR="00284DC8" w:rsidRPr="00783693">
        <w:rPr>
          <w:rFonts w:ascii="Tahoma" w:hAnsi="Tahoma" w:cs="Tahoma"/>
          <w:sz w:val="28"/>
        </w:rPr>
        <w:t>судейской колл</w:t>
      </w:r>
      <w:r w:rsidRPr="00783693">
        <w:rPr>
          <w:rFonts w:ascii="Tahoma" w:hAnsi="Tahoma" w:cs="Tahoma"/>
          <w:spacing w:val="-4"/>
          <w:sz w:val="28"/>
        </w:rPr>
        <w:t>егии</w:t>
      </w:r>
      <w:r w:rsidR="000976D8" w:rsidRPr="00783693">
        <w:rPr>
          <w:rFonts w:ascii="Tahoma" w:hAnsi="Tahoma" w:cs="Tahoma"/>
          <w:sz w:val="28"/>
        </w:rPr>
        <w:t xml:space="preserve"> </w:t>
      </w:r>
      <w:r w:rsidRPr="00783693">
        <w:rPr>
          <w:rFonts w:ascii="Tahoma" w:hAnsi="Tahoma" w:cs="Tahoma"/>
          <w:spacing w:val="-10"/>
          <w:sz w:val="28"/>
        </w:rPr>
        <w:t>и</w:t>
      </w:r>
      <w:r w:rsidR="00284DC8" w:rsidRPr="00783693">
        <w:rPr>
          <w:rFonts w:ascii="Tahoma" w:hAnsi="Tahoma" w:cs="Tahoma"/>
          <w:sz w:val="28"/>
        </w:rPr>
        <w:tab/>
        <w:t>Экспертного Сов</w:t>
      </w:r>
      <w:r w:rsidRPr="00783693">
        <w:rPr>
          <w:rFonts w:ascii="Tahoma" w:hAnsi="Tahoma" w:cs="Tahoma"/>
          <w:spacing w:val="-4"/>
          <w:sz w:val="28"/>
        </w:rPr>
        <w:t xml:space="preserve">ета </w:t>
      </w:r>
      <w:r w:rsidRPr="00783693">
        <w:rPr>
          <w:rFonts w:ascii="Tahoma" w:hAnsi="Tahoma" w:cs="Tahoma"/>
          <w:spacing w:val="-2"/>
          <w:sz w:val="28"/>
        </w:rPr>
        <w:t>соревнований;</w:t>
      </w:r>
    </w:p>
    <w:p w14:paraId="0334EF63" w14:textId="77777777" w:rsidR="00182B04" w:rsidRPr="00783693" w:rsidRDefault="00D14812">
      <w:pPr>
        <w:pStyle w:val="a4"/>
        <w:numPr>
          <w:ilvl w:val="0"/>
          <w:numId w:val="1"/>
        </w:numPr>
        <w:tabs>
          <w:tab w:val="left" w:pos="229"/>
          <w:tab w:val="left" w:pos="4024"/>
        </w:tabs>
        <w:ind w:right="689" w:firstLine="0"/>
        <w:rPr>
          <w:rFonts w:ascii="Tahoma" w:hAnsi="Tahoma" w:cs="Tahoma"/>
          <w:sz w:val="28"/>
        </w:rPr>
      </w:pPr>
      <w:r w:rsidRPr="00783693">
        <w:rPr>
          <w:rFonts w:ascii="Tahoma" w:hAnsi="Tahoma" w:cs="Tahoma"/>
          <w:sz w:val="28"/>
        </w:rPr>
        <w:t>организует</w:t>
      </w:r>
      <w:r w:rsidRPr="00783693">
        <w:rPr>
          <w:rFonts w:ascii="Tahoma" w:hAnsi="Tahoma" w:cs="Tahoma"/>
          <w:spacing w:val="80"/>
          <w:sz w:val="28"/>
        </w:rPr>
        <w:t xml:space="preserve"> </w:t>
      </w:r>
      <w:r w:rsidR="00284DC8" w:rsidRPr="00783693">
        <w:rPr>
          <w:rFonts w:ascii="Tahoma" w:hAnsi="Tahoma" w:cs="Tahoma"/>
          <w:sz w:val="28"/>
        </w:rPr>
        <w:t>сбор и формиров</w:t>
      </w:r>
      <w:r w:rsidRPr="00783693">
        <w:rPr>
          <w:rFonts w:ascii="Tahoma" w:hAnsi="Tahoma" w:cs="Tahoma"/>
          <w:sz w:val="28"/>
        </w:rPr>
        <w:t>ание</w:t>
      </w:r>
      <w:r w:rsidRPr="00783693">
        <w:rPr>
          <w:rFonts w:ascii="Tahoma" w:hAnsi="Tahoma" w:cs="Tahoma"/>
          <w:spacing w:val="-6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необходимой</w:t>
      </w:r>
      <w:r w:rsidRPr="00783693">
        <w:rPr>
          <w:rFonts w:ascii="Tahoma" w:hAnsi="Tahoma" w:cs="Tahoma"/>
          <w:spacing w:val="-5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документации</w:t>
      </w:r>
      <w:r w:rsidRPr="00783693">
        <w:rPr>
          <w:rFonts w:ascii="Tahoma" w:hAnsi="Tahoma" w:cs="Tahoma"/>
          <w:spacing w:val="-5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для организации и проведения соревнований;</w:t>
      </w:r>
    </w:p>
    <w:p w14:paraId="20D06B5B" w14:textId="77777777" w:rsidR="00182B04" w:rsidRPr="00783693" w:rsidRDefault="00284DC8">
      <w:pPr>
        <w:pStyle w:val="a4"/>
        <w:numPr>
          <w:ilvl w:val="0"/>
          <w:numId w:val="1"/>
        </w:numPr>
        <w:tabs>
          <w:tab w:val="left" w:pos="229"/>
        </w:tabs>
        <w:ind w:right="732" w:firstLine="0"/>
        <w:rPr>
          <w:rFonts w:ascii="Tahoma" w:hAnsi="Tahoma" w:cs="Tahoma"/>
          <w:sz w:val="28"/>
        </w:rPr>
      </w:pPr>
      <w:r w:rsidRPr="00783693">
        <w:rPr>
          <w:rFonts w:ascii="Tahoma" w:hAnsi="Tahoma" w:cs="Tahoma"/>
          <w:sz w:val="28"/>
        </w:rPr>
        <w:t>принимает</w:t>
      </w:r>
      <w:r w:rsidR="00D14812" w:rsidRPr="00783693">
        <w:rPr>
          <w:rFonts w:ascii="Tahoma" w:hAnsi="Tahoma" w:cs="Tahoma"/>
          <w:spacing w:val="-15"/>
          <w:sz w:val="28"/>
        </w:rPr>
        <w:t xml:space="preserve"> </w:t>
      </w:r>
      <w:r w:rsidR="00D14812" w:rsidRPr="00783693">
        <w:rPr>
          <w:rFonts w:ascii="Tahoma" w:hAnsi="Tahoma" w:cs="Tahoma"/>
          <w:sz w:val="28"/>
        </w:rPr>
        <w:t>иные</w:t>
      </w:r>
      <w:r w:rsidR="00D14812" w:rsidRPr="00783693">
        <w:rPr>
          <w:rFonts w:ascii="Tahoma" w:hAnsi="Tahoma" w:cs="Tahoma"/>
          <w:spacing w:val="-5"/>
          <w:sz w:val="28"/>
        </w:rPr>
        <w:t xml:space="preserve"> </w:t>
      </w:r>
      <w:r w:rsidR="00D14812" w:rsidRPr="00783693">
        <w:rPr>
          <w:rFonts w:ascii="Tahoma" w:hAnsi="Tahoma" w:cs="Tahoma"/>
          <w:sz w:val="28"/>
        </w:rPr>
        <w:t>решения,</w:t>
      </w:r>
      <w:r w:rsidR="00D14812" w:rsidRPr="00783693">
        <w:rPr>
          <w:rFonts w:ascii="Tahoma" w:hAnsi="Tahoma" w:cs="Tahoma"/>
          <w:spacing w:val="-5"/>
          <w:sz w:val="28"/>
        </w:rPr>
        <w:t xml:space="preserve"> </w:t>
      </w:r>
      <w:r w:rsidR="00D14812" w:rsidRPr="00783693">
        <w:rPr>
          <w:rFonts w:ascii="Tahoma" w:hAnsi="Tahoma" w:cs="Tahoma"/>
          <w:sz w:val="28"/>
        </w:rPr>
        <w:t>не</w:t>
      </w:r>
      <w:r w:rsidRPr="00783693">
        <w:rPr>
          <w:rFonts w:ascii="Tahoma" w:hAnsi="Tahoma" w:cs="Tahoma"/>
          <w:sz w:val="28"/>
        </w:rPr>
        <w:t xml:space="preserve"> </w:t>
      </w:r>
      <w:r w:rsidR="00D14812" w:rsidRPr="00783693">
        <w:rPr>
          <w:rFonts w:ascii="Tahoma" w:hAnsi="Tahoma" w:cs="Tahoma"/>
          <w:sz w:val="28"/>
        </w:rPr>
        <w:t>противоречащие</w:t>
      </w:r>
      <w:r w:rsidR="00D14812" w:rsidRPr="00783693">
        <w:rPr>
          <w:rFonts w:ascii="Tahoma" w:hAnsi="Tahoma" w:cs="Tahoma"/>
          <w:spacing w:val="-6"/>
          <w:sz w:val="28"/>
        </w:rPr>
        <w:t xml:space="preserve"> </w:t>
      </w:r>
      <w:r w:rsidR="00D14812" w:rsidRPr="00783693">
        <w:rPr>
          <w:rFonts w:ascii="Tahoma" w:hAnsi="Tahoma" w:cs="Tahoma"/>
          <w:sz w:val="28"/>
        </w:rPr>
        <w:t>данному</w:t>
      </w:r>
      <w:r w:rsidR="00D14812" w:rsidRPr="00783693">
        <w:rPr>
          <w:rFonts w:ascii="Tahoma" w:hAnsi="Tahoma" w:cs="Tahoma"/>
          <w:spacing w:val="-5"/>
          <w:sz w:val="28"/>
        </w:rPr>
        <w:t xml:space="preserve"> </w:t>
      </w:r>
      <w:r w:rsidRPr="00783693">
        <w:rPr>
          <w:rFonts w:ascii="Tahoma" w:hAnsi="Tahoma" w:cs="Tahoma"/>
          <w:sz w:val="28"/>
        </w:rPr>
        <w:t>п</w:t>
      </w:r>
      <w:r w:rsidR="00D14812" w:rsidRPr="00783693">
        <w:rPr>
          <w:rFonts w:ascii="Tahoma" w:hAnsi="Tahoma" w:cs="Tahoma"/>
          <w:sz w:val="28"/>
        </w:rPr>
        <w:t>оложению</w:t>
      </w:r>
      <w:r w:rsidR="00D14812" w:rsidRPr="00783693">
        <w:rPr>
          <w:rFonts w:ascii="Tahoma" w:hAnsi="Tahoma" w:cs="Tahoma"/>
          <w:spacing w:val="-5"/>
          <w:sz w:val="28"/>
        </w:rPr>
        <w:t xml:space="preserve"> </w:t>
      </w:r>
      <w:r w:rsidR="00D14812" w:rsidRPr="00783693">
        <w:rPr>
          <w:rFonts w:ascii="Tahoma" w:hAnsi="Tahoma" w:cs="Tahoma"/>
          <w:sz w:val="28"/>
        </w:rPr>
        <w:t>и законодательству Российской Федерации.</w:t>
      </w:r>
    </w:p>
    <w:p w14:paraId="76B332FC" w14:textId="77777777" w:rsidR="00182B04" w:rsidRPr="00783693" w:rsidRDefault="00182B04">
      <w:pPr>
        <w:rPr>
          <w:rFonts w:ascii="Tahoma" w:hAnsi="Tahoma" w:cs="Tahoma"/>
          <w:sz w:val="28"/>
        </w:rPr>
        <w:sectPr w:rsidR="00182B04" w:rsidRPr="00783693">
          <w:type w:val="continuous"/>
          <w:pgSz w:w="11900" w:h="16840"/>
          <w:pgMar w:top="1080" w:right="740" w:bottom="280" w:left="1600" w:header="720" w:footer="720" w:gutter="0"/>
          <w:cols w:space="720"/>
        </w:sectPr>
      </w:pPr>
    </w:p>
    <w:p w14:paraId="53B7F5D7" w14:textId="77777777" w:rsidR="00182B04" w:rsidRPr="00783693" w:rsidRDefault="00D14812" w:rsidP="00CA35BF">
      <w:pPr>
        <w:pStyle w:val="1"/>
        <w:numPr>
          <w:ilvl w:val="0"/>
          <w:numId w:val="3"/>
        </w:numPr>
        <w:tabs>
          <w:tab w:val="left" w:pos="551"/>
        </w:tabs>
        <w:spacing w:before="59"/>
        <w:ind w:left="101" w:right="1465" w:firstLine="0"/>
        <w:rPr>
          <w:rFonts w:ascii="Tahoma" w:hAnsi="Tahoma" w:cs="Tahoma"/>
        </w:rPr>
      </w:pPr>
      <w:r w:rsidRPr="00783693">
        <w:rPr>
          <w:rFonts w:ascii="Tahoma" w:hAnsi="Tahoma" w:cs="Tahoma"/>
        </w:rPr>
        <w:lastRenderedPageBreak/>
        <w:t>Условия</w:t>
      </w:r>
      <w:r w:rsidRPr="00783693">
        <w:rPr>
          <w:rFonts w:ascii="Tahoma" w:hAnsi="Tahoma" w:cs="Tahoma"/>
          <w:spacing w:val="-8"/>
        </w:rPr>
        <w:t xml:space="preserve"> </w:t>
      </w:r>
      <w:r w:rsidRPr="00783693">
        <w:rPr>
          <w:rFonts w:ascii="Tahoma" w:hAnsi="Tahoma" w:cs="Tahoma"/>
        </w:rPr>
        <w:t>и</w:t>
      </w:r>
      <w:r w:rsidRPr="00783693">
        <w:rPr>
          <w:rFonts w:ascii="Tahoma" w:hAnsi="Tahoma" w:cs="Tahoma"/>
          <w:spacing w:val="-8"/>
        </w:rPr>
        <w:t xml:space="preserve"> </w:t>
      </w:r>
      <w:r w:rsidRPr="00783693">
        <w:rPr>
          <w:rFonts w:ascii="Tahoma" w:hAnsi="Tahoma" w:cs="Tahoma"/>
        </w:rPr>
        <w:t>порядок</w:t>
      </w:r>
      <w:r w:rsidRPr="00783693">
        <w:rPr>
          <w:rFonts w:ascii="Tahoma" w:hAnsi="Tahoma" w:cs="Tahoma"/>
          <w:spacing w:val="-8"/>
        </w:rPr>
        <w:t xml:space="preserve"> </w:t>
      </w:r>
      <w:r w:rsidRPr="00783693">
        <w:rPr>
          <w:rFonts w:ascii="Tahoma" w:hAnsi="Tahoma" w:cs="Tahoma"/>
        </w:rPr>
        <w:t>участия</w:t>
      </w:r>
      <w:r w:rsidRPr="00783693">
        <w:rPr>
          <w:rFonts w:ascii="Tahoma" w:hAnsi="Tahoma" w:cs="Tahoma"/>
          <w:spacing w:val="-8"/>
        </w:rPr>
        <w:t xml:space="preserve"> </w:t>
      </w:r>
      <w:r w:rsidRPr="00783693">
        <w:rPr>
          <w:rFonts w:ascii="Tahoma" w:hAnsi="Tahoma" w:cs="Tahoma"/>
        </w:rPr>
        <w:t>в</w:t>
      </w:r>
      <w:r w:rsidRPr="00783693">
        <w:rPr>
          <w:rFonts w:ascii="Tahoma" w:hAnsi="Tahoma" w:cs="Tahoma"/>
          <w:spacing w:val="-6"/>
        </w:rPr>
        <w:t xml:space="preserve"> </w:t>
      </w:r>
      <w:r w:rsidRPr="00783693">
        <w:rPr>
          <w:rFonts w:ascii="Tahoma" w:hAnsi="Tahoma" w:cs="Tahoma"/>
        </w:rPr>
        <w:t>соревнованиях,</w:t>
      </w:r>
      <w:r w:rsidRPr="00783693">
        <w:rPr>
          <w:rFonts w:ascii="Tahoma" w:hAnsi="Tahoma" w:cs="Tahoma"/>
          <w:spacing w:val="-8"/>
        </w:rPr>
        <w:t xml:space="preserve"> </w:t>
      </w:r>
      <w:r w:rsidRPr="00783693">
        <w:rPr>
          <w:rFonts w:ascii="Tahoma" w:hAnsi="Tahoma" w:cs="Tahoma"/>
        </w:rPr>
        <w:t>требования</w:t>
      </w:r>
      <w:r w:rsidRPr="00783693">
        <w:rPr>
          <w:rFonts w:ascii="Tahoma" w:hAnsi="Tahoma" w:cs="Tahoma"/>
          <w:spacing w:val="-8"/>
        </w:rPr>
        <w:t xml:space="preserve"> </w:t>
      </w:r>
      <w:r w:rsidRPr="00783693">
        <w:rPr>
          <w:rFonts w:ascii="Tahoma" w:hAnsi="Tahoma" w:cs="Tahoma"/>
        </w:rPr>
        <w:t xml:space="preserve">к </w:t>
      </w:r>
      <w:r w:rsidRPr="00783693">
        <w:rPr>
          <w:rFonts w:ascii="Tahoma" w:hAnsi="Tahoma" w:cs="Tahoma"/>
          <w:spacing w:val="-2"/>
        </w:rPr>
        <w:t>команде:</w:t>
      </w:r>
    </w:p>
    <w:p w14:paraId="535F2287" w14:textId="77777777" w:rsidR="00182B04" w:rsidRPr="00783693" w:rsidRDefault="00D14812">
      <w:pPr>
        <w:pStyle w:val="a3"/>
        <w:spacing w:line="311" w:lineRule="exact"/>
        <w:rPr>
          <w:rFonts w:ascii="Tahoma" w:hAnsi="Tahoma" w:cs="Tahoma"/>
        </w:rPr>
      </w:pPr>
      <w:r w:rsidRPr="00783693">
        <w:rPr>
          <w:rFonts w:ascii="Tahoma" w:hAnsi="Tahoma" w:cs="Tahoma"/>
        </w:rPr>
        <w:t>Участниками</w:t>
      </w:r>
      <w:r w:rsidRPr="00783693">
        <w:rPr>
          <w:rFonts w:ascii="Tahoma" w:hAnsi="Tahoma" w:cs="Tahoma"/>
          <w:spacing w:val="27"/>
        </w:rPr>
        <w:t xml:space="preserve"> </w:t>
      </w:r>
      <w:r w:rsidRPr="00783693">
        <w:rPr>
          <w:rFonts w:ascii="Tahoma" w:hAnsi="Tahoma" w:cs="Tahoma"/>
        </w:rPr>
        <w:t>соревнований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могут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быть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любые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граждане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  <w:spacing w:val="-5"/>
        </w:rPr>
        <w:t>РФ.</w:t>
      </w:r>
    </w:p>
    <w:p w14:paraId="03BC84B1" w14:textId="77777777" w:rsidR="001A0A25" w:rsidRPr="00783693" w:rsidRDefault="001A0A25">
      <w:pPr>
        <w:pStyle w:val="a3"/>
        <w:spacing w:before="1" w:line="237" w:lineRule="auto"/>
        <w:ind w:right="233"/>
        <w:rPr>
          <w:rFonts w:ascii="Tahoma" w:hAnsi="Tahoma" w:cs="Tahoma"/>
        </w:rPr>
      </w:pPr>
    </w:p>
    <w:p w14:paraId="723B2023" w14:textId="77777777" w:rsidR="00182B04" w:rsidRPr="00783693" w:rsidRDefault="00D14812">
      <w:pPr>
        <w:pStyle w:val="a3"/>
        <w:spacing w:before="1" w:line="237" w:lineRule="auto"/>
        <w:ind w:right="233"/>
        <w:rPr>
          <w:rFonts w:ascii="Tahoma" w:hAnsi="Tahoma" w:cs="Tahoma"/>
        </w:rPr>
      </w:pPr>
      <w:r w:rsidRPr="00783693">
        <w:rPr>
          <w:rFonts w:ascii="Tahoma" w:hAnsi="Tahoma" w:cs="Tahoma"/>
        </w:rPr>
        <w:t xml:space="preserve">Участникам необходимо принести с собой скачанное с </w:t>
      </w:r>
      <w:r w:rsidR="00265D3F" w:rsidRPr="00783693">
        <w:rPr>
          <w:rFonts w:ascii="Tahoma" w:hAnsi="Tahoma" w:cs="Tahoma"/>
        </w:rPr>
        <w:t>сайта ДК</w:t>
      </w:r>
      <w:r w:rsidR="001A0A25" w:rsidRPr="00783693">
        <w:rPr>
          <w:rFonts w:ascii="Tahoma" w:hAnsi="Tahoma" w:cs="Tahoma"/>
        </w:rPr>
        <w:t xml:space="preserve"> «Победа» </w:t>
      </w:r>
      <w:proofErr w:type="spellStart"/>
      <w:r w:rsidR="001A0A25" w:rsidRPr="00783693">
        <w:rPr>
          <w:rFonts w:ascii="Tahoma" w:hAnsi="Tahoma" w:cs="Tahoma"/>
          <w:lang w:val="en-US"/>
        </w:rPr>
        <w:t>dkpobeda</w:t>
      </w:r>
      <w:proofErr w:type="spellEnd"/>
      <w:r w:rsidR="001A0A25" w:rsidRPr="00783693">
        <w:rPr>
          <w:rFonts w:ascii="Tahoma" w:hAnsi="Tahoma" w:cs="Tahoma"/>
        </w:rPr>
        <w:t>-</w:t>
      </w:r>
      <w:proofErr w:type="spellStart"/>
      <w:r w:rsidR="001A0A25" w:rsidRPr="00783693">
        <w:rPr>
          <w:rFonts w:ascii="Tahoma" w:hAnsi="Tahoma" w:cs="Tahoma"/>
          <w:lang w:val="en-US"/>
        </w:rPr>
        <w:t>mo</w:t>
      </w:r>
      <w:proofErr w:type="spellEnd"/>
      <w:r w:rsidR="001A0A25" w:rsidRPr="00783693">
        <w:rPr>
          <w:rFonts w:ascii="Tahoma" w:hAnsi="Tahoma" w:cs="Tahoma"/>
        </w:rPr>
        <w:t>.</w:t>
      </w:r>
      <w:proofErr w:type="spellStart"/>
      <w:r w:rsidR="001A0A25" w:rsidRPr="00783693">
        <w:rPr>
          <w:rFonts w:ascii="Tahoma" w:hAnsi="Tahoma" w:cs="Tahoma"/>
          <w:lang w:val="en-US"/>
        </w:rPr>
        <w:t>ru</w:t>
      </w:r>
      <w:proofErr w:type="spellEnd"/>
      <w:r w:rsidR="00265D3F" w:rsidRPr="00783693">
        <w:rPr>
          <w:rFonts w:ascii="Tahoma" w:hAnsi="Tahoma" w:cs="Tahoma"/>
        </w:rPr>
        <w:t xml:space="preserve"> и</w:t>
      </w:r>
      <w:r w:rsidRPr="00783693">
        <w:rPr>
          <w:rFonts w:ascii="Tahoma" w:hAnsi="Tahoma" w:cs="Tahoma"/>
          <w:spacing w:val="-17"/>
        </w:rPr>
        <w:t xml:space="preserve"> </w:t>
      </w:r>
      <w:r w:rsidRPr="00783693">
        <w:rPr>
          <w:rFonts w:ascii="Tahoma" w:hAnsi="Tahoma" w:cs="Tahoma"/>
        </w:rPr>
        <w:t>заполненное</w:t>
      </w:r>
      <w:r w:rsidRPr="00783693">
        <w:rPr>
          <w:rFonts w:ascii="Tahoma" w:hAnsi="Tahoma" w:cs="Tahoma"/>
          <w:spacing w:val="-18"/>
        </w:rPr>
        <w:t xml:space="preserve"> </w:t>
      </w:r>
      <w:r w:rsidRPr="00783693">
        <w:rPr>
          <w:rFonts w:ascii="Tahoma" w:hAnsi="Tahoma" w:cs="Tahoma"/>
        </w:rPr>
        <w:t>соглашение</w:t>
      </w:r>
      <w:r w:rsidRPr="00783693">
        <w:rPr>
          <w:rFonts w:ascii="Tahoma" w:hAnsi="Tahoma" w:cs="Tahoma"/>
          <w:spacing w:val="-17"/>
        </w:rPr>
        <w:t xml:space="preserve"> </w:t>
      </w:r>
      <w:r w:rsidRPr="00783693">
        <w:rPr>
          <w:rFonts w:ascii="Tahoma" w:hAnsi="Tahoma" w:cs="Tahoma"/>
        </w:rPr>
        <w:t>на</w:t>
      </w:r>
      <w:r w:rsidRPr="00783693">
        <w:rPr>
          <w:rFonts w:ascii="Tahoma" w:hAnsi="Tahoma" w:cs="Tahoma"/>
          <w:spacing w:val="-18"/>
        </w:rPr>
        <w:t xml:space="preserve"> </w:t>
      </w:r>
      <w:r w:rsidRPr="00783693">
        <w:rPr>
          <w:rFonts w:ascii="Tahoma" w:hAnsi="Tahoma" w:cs="Tahoma"/>
        </w:rPr>
        <w:t>использование</w:t>
      </w:r>
      <w:r w:rsidRPr="00783693">
        <w:rPr>
          <w:rFonts w:ascii="Tahoma" w:hAnsi="Tahoma" w:cs="Tahoma"/>
          <w:spacing w:val="-17"/>
        </w:rPr>
        <w:t xml:space="preserve"> </w:t>
      </w:r>
      <w:r w:rsidRPr="00783693">
        <w:rPr>
          <w:rFonts w:ascii="Tahoma" w:hAnsi="Tahoma" w:cs="Tahoma"/>
        </w:rPr>
        <w:t xml:space="preserve">персональных </w:t>
      </w:r>
      <w:r w:rsidRPr="00783693">
        <w:rPr>
          <w:rFonts w:ascii="Tahoma" w:hAnsi="Tahoma" w:cs="Tahoma"/>
          <w:spacing w:val="-2"/>
        </w:rPr>
        <w:t>данных.</w:t>
      </w:r>
    </w:p>
    <w:p w14:paraId="614CD480" w14:textId="77777777" w:rsidR="001A0A25" w:rsidRPr="00783693" w:rsidRDefault="001A0A25">
      <w:pPr>
        <w:pStyle w:val="a3"/>
        <w:spacing w:line="313" w:lineRule="exact"/>
        <w:rPr>
          <w:rFonts w:ascii="Tahoma" w:hAnsi="Tahoma" w:cs="Tahoma"/>
        </w:rPr>
      </w:pPr>
    </w:p>
    <w:p w14:paraId="5B812105" w14:textId="77777777" w:rsidR="00182B04" w:rsidRPr="00783693" w:rsidRDefault="00D14812">
      <w:pPr>
        <w:pStyle w:val="a3"/>
        <w:spacing w:line="313" w:lineRule="exact"/>
        <w:rPr>
          <w:rFonts w:ascii="Tahoma" w:hAnsi="Tahoma" w:cs="Tahoma"/>
        </w:rPr>
      </w:pPr>
      <w:r w:rsidRPr="00783693">
        <w:rPr>
          <w:rFonts w:ascii="Tahoma" w:hAnsi="Tahoma" w:cs="Tahoma"/>
        </w:rPr>
        <w:t>Число</w:t>
      </w:r>
      <w:r w:rsidRPr="00783693">
        <w:rPr>
          <w:rFonts w:ascii="Tahoma" w:hAnsi="Tahoma" w:cs="Tahoma"/>
          <w:spacing w:val="-15"/>
        </w:rPr>
        <w:t xml:space="preserve"> </w:t>
      </w:r>
      <w:r w:rsidRPr="00783693">
        <w:rPr>
          <w:rFonts w:ascii="Tahoma" w:hAnsi="Tahoma" w:cs="Tahoma"/>
        </w:rPr>
        <w:t>участников</w:t>
      </w:r>
      <w:r w:rsidRPr="00783693">
        <w:rPr>
          <w:rFonts w:ascii="Tahoma" w:hAnsi="Tahoma" w:cs="Tahoma"/>
          <w:spacing w:val="-15"/>
        </w:rPr>
        <w:t xml:space="preserve"> </w:t>
      </w:r>
      <w:r w:rsidRPr="00783693">
        <w:rPr>
          <w:rFonts w:ascii="Tahoma" w:hAnsi="Tahoma" w:cs="Tahoma"/>
        </w:rPr>
        <w:t>команды</w:t>
      </w:r>
      <w:r w:rsidRPr="00783693">
        <w:rPr>
          <w:rFonts w:ascii="Tahoma" w:hAnsi="Tahoma" w:cs="Tahoma"/>
          <w:spacing w:val="-14"/>
        </w:rPr>
        <w:t xml:space="preserve"> </w:t>
      </w:r>
      <w:r w:rsidRPr="00783693">
        <w:rPr>
          <w:rFonts w:ascii="Tahoma" w:hAnsi="Tahoma" w:cs="Tahoma"/>
        </w:rPr>
        <w:t>не</w:t>
      </w:r>
      <w:r w:rsidRPr="00783693">
        <w:rPr>
          <w:rFonts w:ascii="Tahoma" w:hAnsi="Tahoma" w:cs="Tahoma"/>
          <w:spacing w:val="-15"/>
        </w:rPr>
        <w:t xml:space="preserve"> </w:t>
      </w:r>
      <w:r w:rsidRPr="00783693">
        <w:rPr>
          <w:rFonts w:ascii="Tahoma" w:hAnsi="Tahoma" w:cs="Tahoma"/>
        </w:rPr>
        <w:t>может</w:t>
      </w:r>
      <w:r w:rsidRPr="00783693">
        <w:rPr>
          <w:rFonts w:ascii="Tahoma" w:hAnsi="Tahoma" w:cs="Tahoma"/>
          <w:spacing w:val="-14"/>
        </w:rPr>
        <w:t xml:space="preserve"> </w:t>
      </w:r>
      <w:r w:rsidRPr="00783693">
        <w:rPr>
          <w:rFonts w:ascii="Tahoma" w:hAnsi="Tahoma" w:cs="Tahoma"/>
        </w:rPr>
        <w:t>превышать</w:t>
      </w:r>
      <w:r w:rsidRPr="00783693">
        <w:rPr>
          <w:rFonts w:ascii="Tahoma" w:hAnsi="Tahoma" w:cs="Tahoma"/>
          <w:spacing w:val="-15"/>
        </w:rPr>
        <w:t xml:space="preserve"> </w:t>
      </w:r>
      <w:r w:rsidRPr="00783693">
        <w:rPr>
          <w:rFonts w:ascii="Tahoma" w:hAnsi="Tahoma" w:cs="Tahoma"/>
        </w:rPr>
        <w:t>2-х</w:t>
      </w:r>
      <w:r w:rsidRPr="00783693">
        <w:rPr>
          <w:rFonts w:ascii="Tahoma" w:hAnsi="Tahoma" w:cs="Tahoma"/>
          <w:spacing w:val="-14"/>
        </w:rPr>
        <w:t xml:space="preserve"> </w:t>
      </w:r>
      <w:r w:rsidRPr="00783693">
        <w:rPr>
          <w:rFonts w:ascii="Tahoma" w:hAnsi="Tahoma" w:cs="Tahoma"/>
          <w:spacing w:val="-2"/>
        </w:rPr>
        <w:t>человек.</w:t>
      </w:r>
    </w:p>
    <w:p w14:paraId="03DC9396" w14:textId="162DF4EF" w:rsidR="00182B04" w:rsidRPr="00783693" w:rsidRDefault="00D14812" w:rsidP="005355EE">
      <w:pPr>
        <w:pStyle w:val="a3"/>
        <w:ind w:right="233"/>
        <w:rPr>
          <w:rFonts w:ascii="Tahoma" w:hAnsi="Tahoma" w:cs="Tahoma"/>
        </w:rPr>
      </w:pPr>
      <w:r w:rsidRPr="00783693">
        <w:rPr>
          <w:rFonts w:ascii="Tahoma" w:hAnsi="Tahoma" w:cs="Tahoma"/>
        </w:rPr>
        <w:t>К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участию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в</w:t>
      </w:r>
      <w:r w:rsidRPr="00783693">
        <w:rPr>
          <w:rFonts w:ascii="Tahoma" w:hAnsi="Tahoma" w:cs="Tahoma"/>
          <w:spacing w:val="38"/>
        </w:rPr>
        <w:t xml:space="preserve"> </w:t>
      </w:r>
      <w:r w:rsidRPr="00783693">
        <w:rPr>
          <w:rFonts w:ascii="Tahoma" w:hAnsi="Tahoma" w:cs="Tahoma"/>
        </w:rPr>
        <w:t>соревнованиях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допускаются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граждане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РФ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в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возрасте</w:t>
      </w:r>
      <w:r w:rsidRPr="00783693">
        <w:rPr>
          <w:rFonts w:ascii="Tahoma" w:hAnsi="Tahoma" w:cs="Tahoma"/>
          <w:spacing w:val="-1"/>
        </w:rPr>
        <w:t xml:space="preserve"> </w:t>
      </w:r>
      <w:r w:rsidRPr="00783693">
        <w:rPr>
          <w:rFonts w:ascii="Tahoma" w:hAnsi="Tahoma" w:cs="Tahoma"/>
        </w:rPr>
        <w:t xml:space="preserve">от </w:t>
      </w:r>
      <w:r w:rsidR="00121D61" w:rsidRPr="00121D61">
        <w:rPr>
          <w:rFonts w:ascii="Tahoma" w:hAnsi="Tahoma" w:cs="Tahoma"/>
        </w:rPr>
        <w:t xml:space="preserve">6 </w:t>
      </w:r>
      <w:r w:rsidRPr="00783693">
        <w:rPr>
          <w:rFonts w:ascii="Tahoma" w:hAnsi="Tahoma" w:cs="Tahoma"/>
        </w:rPr>
        <w:t>лет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 xml:space="preserve">и </w:t>
      </w:r>
      <w:r w:rsidRPr="00783693">
        <w:rPr>
          <w:rFonts w:ascii="Tahoma" w:hAnsi="Tahoma" w:cs="Tahoma"/>
          <w:spacing w:val="-2"/>
        </w:rPr>
        <w:t>старше.</w:t>
      </w:r>
    </w:p>
    <w:p w14:paraId="4016A201" w14:textId="77777777" w:rsidR="001A0A25" w:rsidRPr="00783693" w:rsidRDefault="001A0A25">
      <w:pPr>
        <w:pStyle w:val="a3"/>
        <w:spacing w:line="311" w:lineRule="exact"/>
        <w:rPr>
          <w:rFonts w:ascii="Tahoma" w:hAnsi="Tahoma" w:cs="Tahoma"/>
        </w:rPr>
      </w:pPr>
    </w:p>
    <w:p w14:paraId="3F51E943" w14:textId="77777777" w:rsidR="00182B04" w:rsidRPr="00783693" w:rsidRDefault="00D14812">
      <w:pPr>
        <w:pStyle w:val="a3"/>
        <w:spacing w:line="311" w:lineRule="exact"/>
        <w:rPr>
          <w:rFonts w:ascii="Tahoma" w:hAnsi="Tahoma" w:cs="Tahoma"/>
        </w:rPr>
      </w:pPr>
      <w:r w:rsidRPr="00783693">
        <w:rPr>
          <w:rFonts w:ascii="Tahoma" w:hAnsi="Tahoma" w:cs="Tahoma"/>
        </w:rPr>
        <w:t>Каждый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участник</w:t>
      </w:r>
      <w:r w:rsidRPr="00783693">
        <w:rPr>
          <w:rFonts w:ascii="Tahoma" w:hAnsi="Tahoma" w:cs="Tahoma"/>
          <w:spacing w:val="-10"/>
        </w:rPr>
        <w:t xml:space="preserve"> </w:t>
      </w:r>
      <w:r w:rsidRPr="00783693">
        <w:rPr>
          <w:rFonts w:ascii="Tahoma" w:hAnsi="Tahoma" w:cs="Tahoma"/>
        </w:rPr>
        <w:t>может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быть</w:t>
      </w:r>
      <w:r w:rsidRPr="00783693">
        <w:rPr>
          <w:rFonts w:ascii="Tahoma" w:hAnsi="Tahoma" w:cs="Tahoma"/>
          <w:spacing w:val="-10"/>
        </w:rPr>
        <w:t xml:space="preserve"> </w:t>
      </w:r>
      <w:r w:rsidRPr="00783693">
        <w:rPr>
          <w:rFonts w:ascii="Tahoma" w:hAnsi="Tahoma" w:cs="Tahoma"/>
        </w:rPr>
        <w:t>членом</w:t>
      </w:r>
      <w:r w:rsidRPr="00783693">
        <w:rPr>
          <w:rFonts w:ascii="Tahoma" w:hAnsi="Tahoma" w:cs="Tahoma"/>
          <w:spacing w:val="-11"/>
        </w:rPr>
        <w:t xml:space="preserve"> </w:t>
      </w:r>
      <w:r w:rsidRPr="00783693">
        <w:rPr>
          <w:rFonts w:ascii="Tahoma" w:hAnsi="Tahoma" w:cs="Tahoma"/>
        </w:rPr>
        <w:t>только</w:t>
      </w:r>
      <w:r w:rsidRPr="00783693">
        <w:rPr>
          <w:rFonts w:ascii="Tahoma" w:hAnsi="Tahoma" w:cs="Tahoma"/>
          <w:spacing w:val="-10"/>
        </w:rPr>
        <w:t xml:space="preserve"> </w:t>
      </w:r>
      <w:r w:rsidRPr="00783693">
        <w:rPr>
          <w:rFonts w:ascii="Tahoma" w:hAnsi="Tahoma" w:cs="Tahoma"/>
        </w:rPr>
        <w:t>одной</w:t>
      </w:r>
      <w:r w:rsidRPr="00783693">
        <w:rPr>
          <w:rFonts w:ascii="Tahoma" w:hAnsi="Tahoma" w:cs="Tahoma"/>
          <w:spacing w:val="-10"/>
        </w:rPr>
        <w:t xml:space="preserve"> </w:t>
      </w:r>
      <w:r w:rsidRPr="00783693">
        <w:rPr>
          <w:rFonts w:ascii="Tahoma" w:hAnsi="Tahoma" w:cs="Tahoma"/>
          <w:spacing w:val="-2"/>
        </w:rPr>
        <w:t>команды.</w:t>
      </w:r>
    </w:p>
    <w:p w14:paraId="446E9491" w14:textId="77777777" w:rsidR="00182B04" w:rsidRPr="00783693" w:rsidRDefault="00284DC8">
      <w:pPr>
        <w:pStyle w:val="a3"/>
        <w:tabs>
          <w:tab w:val="left" w:pos="468"/>
          <w:tab w:val="left" w:pos="2411"/>
          <w:tab w:val="left" w:pos="2998"/>
          <w:tab w:val="left" w:pos="3595"/>
          <w:tab w:val="left" w:pos="4052"/>
          <w:tab w:val="left" w:pos="4411"/>
          <w:tab w:val="left" w:pos="7406"/>
        </w:tabs>
        <w:spacing w:line="237" w:lineRule="auto"/>
        <w:ind w:right="104"/>
        <w:rPr>
          <w:rFonts w:ascii="Tahoma" w:hAnsi="Tahoma" w:cs="Tahoma"/>
        </w:rPr>
      </w:pPr>
      <w:r w:rsidRPr="00783693">
        <w:rPr>
          <w:rFonts w:ascii="Tahoma" w:hAnsi="Tahoma" w:cs="Tahoma"/>
        </w:rPr>
        <w:t>Минимальный возраст руководит</w:t>
      </w:r>
      <w:r w:rsidR="00D14812" w:rsidRPr="00783693">
        <w:rPr>
          <w:rFonts w:ascii="Tahoma" w:hAnsi="Tahoma" w:cs="Tahoma"/>
        </w:rPr>
        <w:t>еля</w:t>
      </w:r>
      <w:r w:rsidR="00D14812" w:rsidRPr="00783693">
        <w:rPr>
          <w:rFonts w:ascii="Tahoma" w:hAnsi="Tahoma" w:cs="Tahoma"/>
          <w:spacing w:val="40"/>
        </w:rPr>
        <w:t xml:space="preserve"> </w:t>
      </w:r>
      <w:r w:rsidRPr="00783693">
        <w:rPr>
          <w:rFonts w:ascii="Tahoma" w:hAnsi="Tahoma" w:cs="Tahoma"/>
        </w:rPr>
        <w:t>(педагога, тренера) ком</w:t>
      </w:r>
      <w:r w:rsidR="000976D8" w:rsidRPr="00783693">
        <w:rPr>
          <w:rFonts w:ascii="Tahoma" w:hAnsi="Tahoma" w:cs="Tahoma"/>
        </w:rPr>
        <w:t>анды н</w:t>
      </w:r>
      <w:r w:rsidR="00D14812" w:rsidRPr="00783693">
        <w:rPr>
          <w:rFonts w:ascii="Tahoma" w:hAnsi="Tahoma" w:cs="Tahoma"/>
        </w:rPr>
        <w:t>е младше</w:t>
      </w:r>
      <w:r w:rsidR="00D14812" w:rsidRPr="00783693">
        <w:rPr>
          <w:rFonts w:ascii="Tahoma" w:hAnsi="Tahoma" w:cs="Tahoma"/>
          <w:spacing w:val="80"/>
        </w:rPr>
        <w:t xml:space="preserve"> </w:t>
      </w:r>
      <w:r w:rsidR="00D14812" w:rsidRPr="00783693">
        <w:rPr>
          <w:rFonts w:ascii="Tahoma" w:hAnsi="Tahoma" w:cs="Tahoma"/>
        </w:rPr>
        <w:t>18 л</w:t>
      </w:r>
      <w:r w:rsidRPr="00783693">
        <w:rPr>
          <w:rFonts w:ascii="Tahoma" w:hAnsi="Tahoma" w:cs="Tahoma"/>
        </w:rPr>
        <w:t>ет, что подтв</w:t>
      </w:r>
      <w:r w:rsidR="00D14812" w:rsidRPr="00783693">
        <w:rPr>
          <w:rFonts w:ascii="Tahoma" w:hAnsi="Tahoma" w:cs="Tahoma"/>
        </w:rPr>
        <w:t>ерждается докум</w:t>
      </w:r>
      <w:r w:rsidRPr="00783693">
        <w:rPr>
          <w:rFonts w:ascii="Tahoma" w:hAnsi="Tahoma" w:cs="Tahoma"/>
        </w:rPr>
        <w:t>ентом при р</w:t>
      </w:r>
      <w:r w:rsidR="00D14812" w:rsidRPr="00783693">
        <w:rPr>
          <w:rFonts w:ascii="Tahoma" w:hAnsi="Tahoma" w:cs="Tahoma"/>
        </w:rPr>
        <w:t>егистрации.</w:t>
      </w:r>
      <w:r w:rsidR="00D14812" w:rsidRPr="00783693">
        <w:rPr>
          <w:rFonts w:ascii="Tahoma" w:hAnsi="Tahoma" w:cs="Tahoma"/>
          <w:spacing w:val="-15"/>
        </w:rPr>
        <w:t xml:space="preserve"> </w:t>
      </w:r>
      <w:r w:rsidR="00D14812" w:rsidRPr="00783693">
        <w:rPr>
          <w:rFonts w:ascii="Tahoma" w:hAnsi="Tahoma" w:cs="Tahoma"/>
        </w:rPr>
        <w:t xml:space="preserve">Вся </w:t>
      </w:r>
      <w:r w:rsidR="00D14812" w:rsidRPr="00783693">
        <w:rPr>
          <w:rFonts w:ascii="Tahoma" w:hAnsi="Tahoma" w:cs="Tahoma"/>
          <w:spacing w:val="-2"/>
        </w:rPr>
        <w:t>ответственность</w:t>
      </w:r>
      <w:r w:rsidR="00D14812" w:rsidRPr="00783693">
        <w:rPr>
          <w:rFonts w:ascii="Tahoma" w:hAnsi="Tahoma" w:cs="Tahoma"/>
        </w:rPr>
        <w:tab/>
      </w:r>
      <w:r w:rsidR="00D14812" w:rsidRPr="00783693">
        <w:rPr>
          <w:rFonts w:ascii="Tahoma" w:hAnsi="Tahoma" w:cs="Tahoma"/>
          <w:spacing w:val="-6"/>
        </w:rPr>
        <w:t>за</w:t>
      </w:r>
      <w:r w:rsidR="00D14812" w:rsidRPr="00783693">
        <w:rPr>
          <w:rFonts w:ascii="Tahoma" w:hAnsi="Tahoma" w:cs="Tahoma"/>
        </w:rPr>
        <w:tab/>
        <w:t xml:space="preserve">несовершеннолетних участников соревнований, как </w:t>
      </w:r>
      <w:r w:rsidR="00D14812" w:rsidRPr="00783693">
        <w:rPr>
          <w:rFonts w:ascii="Tahoma" w:hAnsi="Tahoma" w:cs="Tahoma"/>
          <w:spacing w:val="-10"/>
        </w:rPr>
        <w:t>в</w:t>
      </w:r>
      <w:r w:rsidRPr="00783693">
        <w:rPr>
          <w:rFonts w:ascii="Tahoma" w:hAnsi="Tahoma" w:cs="Tahoma"/>
        </w:rPr>
        <w:t xml:space="preserve"> </w:t>
      </w:r>
      <w:r w:rsidR="00D14812" w:rsidRPr="00783693">
        <w:rPr>
          <w:rFonts w:ascii="Tahoma" w:hAnsi="Tahoma" w:cs="Tahoma"/>
        </w:rPr>
        <w:t>составе команд, т</w:t>
      </w:r>
      <w:r w:rsidRPr="00783693">
        <w:rPr>
          <w:rFonts w:ascii="Tahoma" w:hAnsi="Tahoma" w:cs="Tahoma"/>
        </w:rPr>
        <w:t>ак и вн</w:t>
      </w:r>
      <w:r w:rsidR="00D14812" w:rsidRPr="00783693">
        <w:rPr>
          <w:rFonts w:ascii="Tahoma" w:hAnsi="Tahoma" w:cs="Tahoma"/>
          <w:spacing w:val="-10"/>
        </w:rPr>
        <w:t>е</w:t>
      </w:r>
      <w:r w:rsidR="00D14812" w:rsidRPr="00783693">
        <w:rPr>
          <w:rFonts w:ascii="Tahoma" w:hAnsi="Tahoma" w:cs="Tahoma"/>
        </w:rPr>
        <w:tab/>
        <w:t>состава, лежит на руководителе (педагоге, тренере, сопровождающем лице).</w:t>
      </w:r>
    </w:p>
    <w:p w14:paraId="614667B9" w14:textId="77777777" w:rsidR="00182B04" w:rsidRPr="00783693" w:rsidRDefault="00D14812">
      <w:pPr>
        <w:pStyle w:val="a3"/>
        <w:ind w:right="104"/>
        <w:rPr>
          <w:rFonts w:ascii="Tahoma" w:hAnsi="Tahoma" w:cs="Tahoma"/>
        </w:rPr>
      </w:pPr>
      <w:r w:rsidRPr="00783693">
        <w:rPr>
          <w:rFonts w:ascii="Tahoma" w:hAnsi="Tahoma" w:cs="Tahoma"/>
        </w:rPr>
        <w:t>Один</w:t>
      </w:r>
      <w:r w:rsidRPr="00783693">
        <w:rPr>
          <w:rFonts w:ascii="Tahoma" w:hAnsi="Tahoma" w:cs="Tahoma"/>
          <w:spacing w:val="-4"/>
        </w:rPr>
        <w:t xml:space="preserve"> </w:t>
      </w:r>
      <w:r w:rsidR="00284DC8" w:rsidRPr="00783693">
        <w:rPr>
          <w:rFonts w:ascii="Tahoma" w:hAnsi="Tahoma" w:cs="Tahoma"/>
        </w:rPr>
        <w:t>руководит</w:t>
      </w:r>
      <w:r w:rsidRPr="00783693">
        <w:rPr>
          <w:rFonts w:ascii="Tahoma" w:hAnsi="Tahoma" w:cs="Tahoma"/>
        </w:rPr>
        <w:t>ель</w:t>
      </w:r>
      <w:r w:rsidRPr="00783693">
        <w:rPr>
          <w:rFonts w:ascii="Tahoma" w:hAnsi="Tahoma" w:cs="Tahoma"/>
          <w:spacing w:val="40"/>
        </w:rPr>
        <w:t xml:space="preserve"> </w:t>
      </w:r>
      <w:r w:rsidRPr="00783693">
        <w:rPr>
          <w:rFonts w:ascii="Tahoma" w:hAnsi="Tahoma" w:cs="Tahoma"/>
        </w:rPr>
        <w:t>(педагог,</w:t>
      </w:r>
      <w:r w:rsidRPr="00783693">
        <w:rPr>
          <w:rFonts w:ascii="Tahoma" w:hAnsi="Tahoma" w:cs="Tahoma"/>
          <w:spacing w:val="-4"/>
        </w:rPr>
        <w:t xml:space="preserve"> </w:t>
      </w:r>
      <w:r w:rsidR="00284DC8" w:rsidRPr="00783693">
        <w:rPr>
          <w:rFonts w:ascii="Tahoma" w:hAnsi="Tahoma" w:cs="Tahoma"/>
        </w:rPr>
        <w:t>тр</w:t>
      </w:r>
      <w:r w:rsidRPr="00783693">
        <w:rPr>
          <w:rFonts w:ascii="Tahoma" w:hAnsi="Tahoma" w:cs="Tahoma"/>
        </w:rPr>
        <w:t>енер)</w:t>
      </w:r>
      <w:r w:rsidRPr="00783693">
        <w:rPr>
          <w:rFonts w:ascii="Tahoma" w:hAnsi="Tahoma" w:cs="Tahoma"/>
          <w:spacing w:val="-3"/>
        </w:rPr>
        <w:t xml:space="preserve"> </w:t>
      </w:r>
      <w:r w:rsidR="00284DC8" w:rsidRPr="00783693">
        <w:rPr>
          <w:rFonts w:ascii="Tahoma" w:hAnsi="Tahoma" w:cs="Tahoma"/>
        </w:rPr>
        <w:t>мож</w:t>
      </w:r>
      <w:r w:rsidRPr="00783693">
        <w:rPr>
          <w:rFonts w:ascii="Tahoma" w:hAnsi="Tahoma" w:cs="Tahoma"/>
        </w:rPr>
        <w:t>ет</w:t>
      </w:r>
      <w:r w:rsidRPr="00783693">
        <w:rPr>
          <w:rFonts w:ascii="Tahoma" w:hAnsi="Tahoma" w:cs="Tahoma"/>
          <w:spacing w:val="40"/>
        </w:rPr>
        <w:t xml:space="preserve"> </w:t>
      </w:r>
      <w:r w:rsidRPr="00783693">
        <w:rPr>
          <w:rFonts w:ascii="Tahoma" w:hAnsi="Tahoma" w:cs="Tahoma"/>
        </w:rPr>
        <w:t>являться</w:t>
      </w:r>
      <w:r w:rsidRPr="00783693">
        <w:rPr>
          <w:rFonts w:ascii="Tahoma" w:hAnsi="Tahoma" w:cs="Tahoma"/>
          <w:spacing w:val="-3"/>
        </w:rPr>
        <w:t xml:space="preserve"> </w:t>
      </w:r>
      <w:r w:rsidR="00284DC8" w:rsidRPr="00783693">
        <w:rPr>
          <w:rFonts w:ascii="Tahoma" w:hAnsi="Tahoma" w:cs="Tahoma"/>
        </w:rPr>
        <w:t>руководит</w:t>
      </w:r>
      <w:r w:rsidRPr="00783693">
        <w:rPr>
          <w:rFonts w:ascii="Tahoma" w:hAnsi="Tahoma" w:cs="Tahoma"/>
        </w:rPr>
        <w:t>елем нескольких команд.</w:t>
      </w:r>
    </w:p>
    <w:p w14:paraId="6506175F" w14:textId="77777777" w:rsidR="00182B04" w:rsidRDefault="00D14812">
      <w:pPr>
        <w:pStyle w:val="a3"/>
        <w:spacing w:line="259" w:lineRule="auto"/>
        <w:ind w:right="1032"/>
        <w:jc w:val="both"/>
        <w:rPr>
          <w:rFonts w:ascii="Tahoma" w:hAnsi="Tahoma" w:cs="Tahoma"/>
        </w:rPr>
      </w:pPr>
      <w:r w:rsidRPr="00783693">
        <w:rPr>
          <w:rFonts w:ascii="Tahoma" w:hAnsi="Tahoma" w:cs="Tahoma"/>
        </w:rPr>
        <w:t>Все</w:t>
      </w:r>
      <w:r w:rsidRPr="00783693">
        <w:rPr>
          <w:rFonts w:ascii="Tahoma" w:hAnsi="Tahoma" w:cs="Tahoma"/>
          <w:spacing w:val="-4"/>
        </w:rPr>
        <w:t xml:space="preserve"> </w:t>
      </w:r>
      <w:r w:rsidR="00284DC8" w:rsidRPr="00783693">
        <w:rPr>
          <w:rFonts w:ascii="Tahoma" w:hAnsi="Tahoma" w:cs="Tahoma"/>
        </w:rPr>
        <w:t>уч</w:t>
      </w:r>
      <w:r w:rsidRPr="00783693">
        <w:rPr>
          <w:rFonts w:ascii="Tahoma" w:hAnsi="Tahoma" w:cs="Tahoma"/>
        </w:rPr>
        <w:t>астники</w:t>
      </w:r>
      <w:r w:rsidRPr="00783693">
        <w:rPr>
          <w:rFonts w:ascii="Tahoma" w:hAnsi="Tahoma" w:cs="Tahoma"/>
          <w:spacing w:val="40"/>
        </w:rPr>
        <w:t xml:space="preserve"> </w:t>
      </w:r>
      <w:r w:rsidRPr="00783693">
        <w:rPr>
          <w:rFonts w:ascii="Tahoma" w:hAnsi="Tahoma" w:cs="Tahoma"/>
        </w:rPr>
        <w:t>соревнований,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в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том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числе,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руководители</w:t>
      </w:r>
      <w:r w:rsidRPr="00783693">
        <w:rPr>
          <w:rFonts w:ascii="Tahoma" w:hAnsi="Tahoma" w:cs="Tahoma"/>
          <w:spacing w:val="40"/>
        </w:rPr>
        <w:t xml:space="preserve"> </w:t>
      </w:r>
      <w:r w:rsidRPr="00783693">
        <w:rPr>
          <w:rFonts w:ascii="Tahoma" w:hAnsi="Tahoma" w:cs="Tahoma"/>
        </w:rPr>
        <w:t>(педагог, тренер),</w:t>
      </w:r>
      <w:r w:rsidRPr="00783693">
        <w:rPr>
          <w:rFonts w:ascii="Tahoma" w:hAnsi="Tahoma" w:cs="Tahoma"/>
          <w:spacing w:val="40"/>
        </w:rPr>
        <w:t xml:space="preserve"> </w:t>
      </w:r>
      <w:r w:rsidRPr="00783693">
        <w:rPr>
          <w:rFonts w:ascii="Tahoma" w:hAnsi="Tahoma" w:cs="Tahoma"/>
        </w:rPr>
        <w:t>сопровождающие</w:t>
      </w:r>
      <w:r w:rsidR="00284DC8" w:rsidRPr="00783693">
        <w:rPr>
          <w:rFonts w:ascii="Tahoma" w:hAnsi="Tahoma" w:cs="Tahoma"/>
          <w:spacing w:val="-3"/>
        </w:rPr>
        <w:t xml:space="preserve"> </w:t>
      </w:r>
      <w:r w:rsidR="000976D8" w:rsidRPr="00783693">
        <w:rPr>
          <w:rFonts w:ascii="Tahoma" w:hAnsi="Tahoma" w:cs="Tahoma"/>
        </w:rPr>
        <w:t>лиц</w:t>
      </w:r>
      <w:r w:rsidRPr="00783693">
        <w:rPr>
          <w:rFonts w:ascii="Tahoma" w:hAnsi="Tahoma" w:cs="Tahoma"/>
        </w:rPr>
        <w:t>а</w:t>
      </w:r>
      <w:r w:rsidRPr="00783693">
        <w:rPr>
          <w:rFonts w:ascii="Tahoma" w:hAnsi="Tahoma" w:cs="Tahoma"/>
          <w:spacing w:val="40"/>
        </w:rPr>
        <w:t xml:space="preserve"> </w:t>
      </w:r>
      <w:r w:rsidRPr="00783693">
        <w:rPr>
          <w:rFonts w:ascii="Tahoma" w:hAnsi="Tahoma" w:cs="Tahoma"/>
        </w:rPr>
        <w:t>(родители,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законные</w:t>
      </w:r>
      <w:r w:rsidRPr="00783693">
        <w:rPr>
          <w:rFonts w:ascii="Tahoma" w:hAnsi="Tahoma" w:cs="Tahoma"/>
          <w:spacing w:val="-3"/>
        </w:rPr>
        <w:t xml:space="preserve"> </w:t>
      </w:r>
      <w:r w:rsidRPr="00783693">
        <w:rPr>
          <w:rFonts w:ascii="Tahoma" w:hAnsi="Tahoma" w:cs="Tahoma"/>
        </w:rPr>
        <w:t>представители) должны выполнять Правила внутреннего распорядка ДК «Победа».</w:t>
      </w:r>
    </w:p>
    <w:p w14:paraId="35BB7852" w14:textId="77777777" w:rsidR="00CA35BF" w:rsidRDefault="00CA35BF">
      <w:pPr>
        <w:pStyle w:val="a3"/>
        <w:spacing w:line="259" w:lineRule="auto"/>
        <w:ind w:right="1032"/>
        <w:jc w:val="both"/>
        <w:rPr>
          <w:rFonts w:ascii="Tahoma" w:hAnsi="Tahoma" w:cs="Tahoma"/>
        </w:rPr>
      </w:pPr>
    </w:p>
    <w:p w14:paraId="7403AF56" w14:textId="77777777" w:rsidR="00CA35BF" w:rsidRDefault="00CA35BF" w:rsidP="00CA35BF">
      <w:pPr>
        <w:pStyle w:val="a3"/>
        <w:numPr>
          <w:ilvl w:val="0"/>
          <w:numId w:val="3"/>
        </w:numPr>
        <w:spacing w:line="259" w:lineRule="auto"/>
        <w:ind w:right="1032"/>
        <w:jc w:val="both"/>
        <w:rPr>
          <w:rFonts w:ascii="Tahoma" w:hAnsi="Tahoma" w:cs="Tahoma"/>
          <w:b/>
        </w:rPr>
      </w:pPr>
      <w:r w:rsidRPr="00CA35BF">
        <w:rPr>
          <w:rFonts w:ascii="Tahoma" w:hAnsi="Tahoma" w:cs="Tahoma"/>
          <w:b/>
        </w:rPr>
        <w:t>Участие в соревнованиях, регистрация.</w:t>
      </w:r>
    </w:p>
    <w:p w14:paraId="4C6A765F" w14:textId="02A95D97" w:rsidR="00CA35BF" w:rsidRPr="00CA35BF" w:rsidRDefault="00CA35BF" w:rsidP="00265102">
      <w:pPr>
        <w:pStyle w:val="a3"/>
        <w:spacing w:line="259" w:lineRule="auto"/>
        <w:ind w:left="142" w:right="1032"/>
        <w:rPr>
          <w:rFonts w:ascii="Tahoma" w:hAnsi="Tahoma" w:cs="Tahoma"/>
        </w:rPr>
      </w:pPr>
      <w:r w:rsidRPr="00CA35BF">
        <w:rPr>
          <w:rFonts w:ascii="Tahoma" w:hAnsi="Tahoma" w:cs="Tahoma"/>
        </w:rPr>
        <w:t>Чтобы принять участие в</w:t>
      </w:r>
      <w:r>
        <w:rPr>
          <w:rFonts w:ascii="Tahoma" w:hAnsi="Tahoma" w:cs="Tahoma"/>
        </w:rPr>
        <w:t xml:space="preserve"> соревнованиях необходимо зарегистрироваться по ссылке:</w:t>
      </w:r>
      <w:r w:rsidR="00EB0443" w:rsidRPr="00EB0443">
        <w:t xml:space="preserve"> </w:t>
      </w:r>
      <w:r w:rsidR="00EB0443">
        <w:br/>
      </w:r>
      <w:hyperlink r:id="rId5" w:history="1">
        <w:r w:rsidR="00EB0443" w:rsidRPr="00C96399">
          <w:rPr>
            <w:rStyle w:val="a6"/>
            <w:rFonts w:ascii="Tahoma" w:hAnsi="Tahoma" w:cs="Tahoma"/>
          </w:rPr>
          <w:t>https://forms.gle/FfjHgBVBjM7oRQDQA</w:t>
        </w:r>
      </w:hyperlink>
      <w:r w:rsidR="00265102">
        <w:rPr>
          <w:rFonts w:ascii="Tahoma" w:hAnsi="Tahoma" w:cs="Tahoma"/>
        </w:rPr>
        <w:t>.</w:t>
      </w:r>
      <w:r w:rsidR="0062589D">
        <w:rPr>
          <w:rFonts w:ascii="Tahoma" w:hAnsi="Tahoma" w:cs="Tahoma"/>
        </w:rPr>
        <w:t xml:space="preserve"> Регистрация проходит до 2</w:t>
      </w:r>
      <w:r w:rsidR="00EB0443" w:rsidRPr="00EB0443">
        <w:rPr>
          <w:rFonts w:ascii="Tahoma" w:hAnsi="Tahoma" w:cs="Tahoma"/>
        </w:rPr>
        <w:t>4</w:t>
      </w:r>
      <w:r w:rsidR="0062589D">
        <w:rPr>
          <w:rFonts w:ascii="Tahoma" w:hAnsi="Tahoma" w:cs="Tahoma"/>
        </w:rPr>
        <w:t xml:space="preserve"> февраля 202</w:t>
      </w:r>
      <w:r w:rsidR="00EB0443" w:rsidRPr="00EB0443">
        <w:rPr>
          <w:rFonts w:ascii="Tahoma" w:hAnsi="Tahoma" w:cs="Tahoma"/>
        </w:rPr>
        <w:t>3</w:t>
      </w:r>
      <w:r w:rsidR="0062589D">
        <w:rPr>
          <w:rFonts w:ascii="Tahoma" w:hAnsi="Tahoma" w:cs="Tahoma"/>
        </w:rPr>
        <w:t>г., включительно.</w:t>
      </w:r>
    </w:p>
    <w:p w14:paraId="2B4BE55E" w14:textId="77777777" w:rsidR="00182B04" w:rsidRPr="00783693" w:rsidRDefault="00D14812" w:rsidP="00CA35BF">
      <w:pPr>
        <w:pStyle w:val="1"/>
        <w:numPr>
          <w:ilvl w:val="0"/>
          <w:numId w:val="3"/>
        </w:numPr>
        <w:tabs>
          <w:tab w:val="left" w:pos="446"/>
        </w:tabs>
        <w:spacing w:before="143"/>
        <w:ind w:left="445" w:hanging="345"/>
        <w:jc w:val="both"/>
        <w:rPr>
          <w:rFonts w:ascii="Tahoma" w:hAnsi="Tahoma" w:cs="Tahoma"/>
        </w:rPr>
      </w:pPr>
      <w:r w:rsidRPr="00783693">
        <w:rPr>
          <w:rFonts w:ascii="Tahoma" w:hAnsi="Tahoma" w:cs="Tahoma"/>
        </w:rPr>
        <w:t>Награждение</w:t>
      </w:r>
      <w:r w:rsidRPr="00783693">
        <w:rPr>
          <w:rFonts w:ascii="Tahoma" w:hAnsi="Tahoma" w:cs="Tahoma"/>
          <w:spacing w:val="-9"/>
        </w:rPr>
        <w:t xml:space="preserve"> </w:t>
      </w:r>
      <w:r w:rsidRPr="00783693">
        <w:rPr>
          <w:rFonts w:ascii="Tahoma" w:hAnsi="Tahoma" w:cs="Tahoma"/>
          <w:spacing w:val="-2"/>
        </w:rPr>
        <w:t>участников.</w:t>
      </w:r>
    </w:p>
    <w:p w14:paraId="19AB0C3C" w14:textId="77777777" w:rsidR="00182B04" w:rsidRPr="00783693" w:rsidRDefault="00D14812" w:rsidP="00C96399">
      <w:pPr>
        <w:pStyle w:val="a3"/>
        <w:spacing w:before="186" w:line="259" w:lineRule="auto"/>
        <w:ind w:right="233"/>
        <w:rPr>
          <w:rFonts w:ascii="Tahoma" w:hAnsi="Tahoma" w:cs="Tahoma"/>
        </w:rPr>
      </w:pPr>
      <w:bookmarkStart w:id="0" w:name="_GoBack"/>
      <w:bookmarkEnd w:id="0"/>
      <w:r w:rsidRPr="00783693">
        <w:rPr>
          <w:rFonts w:ascii="Tahoma" w:hAnsi="Tahoma" w:cs="Tahoma"/>
        </w:rPr>
        <w:t>Каждый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из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участников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награждается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дипломом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за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участие.</w:t>
      </w:r>
      <w:r w:rsidRPr="00783693">
        <w:rPr>
          <w:rFonts w:ascii="Tahoma" w:hAnsi="Tahoma" w:cs="Tahoma"/>
          <w:spacing w:val="-2"/>
        </w:rPr>
        <w:t xml:space="preserve"> </w:t>
      </w:r>
      <w:r w:rsidRPr="00783693">
        <w:rPr>
          <w:rFonts w:ascii="Tahoma" w:hAnsi="Tahoma" w:cs="Tahoma"/>
        </w:rPr>
        <w:t>Победители</w:t>
      </w:r>
      <w:r w:rsidRPr="00783693">
        <w:rPr>
          <w:rFonts w:ascii="Tahoma" w:hAnsi="Tahoma" w:cs="Tahoma"/>
          <w:spacing w:val="-2"/>
        </w:rPr>
        <w:t xml:space="preserve"> </w:t>
      </w:r>
      <w:r w:rsidR="000976D8" w:rsidRPr="00783693">
        <w:rPr>
          <w:rFonts w:ascii="Tahoma" w:hAnsi="Tahoma" w:cs="Tahoma"/>
        </w:rPr>
        <w:t>в</w:t>
      </w:r>
      <w:r w:rsidRPr="00783693">
        <w:rPr>
          <w:rFonts w:ascii="Tahoma" w:hAnsi="Tahoma" w:cs="Tahoma"/>
        </w:rPr>
        <w:t xml:space="preserve"> номинациях будут награждены именными дипломами за первое</w:t>
      </w:r>
      <w:r w:rsidR="0062589D">
        <w:rPr>
          <w:rFonts w:ascii="Tahoma" w:hAnsi="Tahoma" w:cs="Tahoma"/>
        </w:rPr>
        <w:t>,</w:t>
      </w:r>
      <w:r w:rsidRPr="00783693">
        <w:rPr>
          <w:rFonts w:ascii="Tahoma" w:hAnsi="Tahoma" w:cs="Tahoma"/>
        </w:rPr>
        <w:t xml:space="preserve"> второе и третье место. Тренеры или наставники участников, занявших первые места, награждаются благодарственными письмами. </w:t>
      </w:r>
    </w:p>
    <w:sectPr w:rsidR="00182B04" w:rsidRPr="00783693">
      <w:pgSz w:w="1190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B5A"/>
    <w:multiLevelType w:val="hybridMultilevel"/>
    <w:tmpl w:val="08A4C424"/>
    <w:lvl w:ilvl="0" w:tplc="18BEAE8C">
      <w:start w:val="1"/>
      <w:numFmt w:val="upperRoman"/>
      <w:lvlText w:val="%1."/>
      <w:lvlJc w:val="left"/>
      <w:pPr>
        <w:ind w:left="3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FE40250">
      <w:numFmt w:val="bullet"/>
      <w:lvlText w:val="•"/>
      <w:lvlJc w:val="left"/>
      <w:pPr>
        <w:ind w:left="1280" w:hanging="250"/>
      </w:pPr>
      <w:rPr>
        <w:rFonts w:hint="default"/>
        <w:lang w:val="ru-RU" w:eastAsia="en-US" w:bidi="ar-SA"/>
      </w:rPr>
    </w:lvl>
    <w:lvl w:ilvl="2" w:tplc="F348B2DA">
      <w:numFmt w:val="bullet"/>
      <w:lvlText w:val="•"/>
      <w:lvlJc w:val="left"/>
      <w:pPr>
        <w:ind w:left="2200" w:hanging="250"/>
      </w:pPr>
      <w:rPr>
        <w:rFonts w:hint="default"/>
        <w:lang w:val="ru-RU" w:eastAsia="en-US" w:bidi="ar-SA"/>
      </w:rPr>
    </w:lvl>
    <w:lvl w:ilvl="3" w:tplc="F3DCF37C">
      <w:numFmt w:val="bullet"/>
      <w:lvlText w:val="•"/>
      <w:lvlJc w:val="left"/>
      <w:pPr>
        <w:ind w:left="3120" w:hanging="250"/>
      </w:pPr>
      <w:rPr>
        <w:rFonts w:hint="default"/>
        <w:lang w:val="ru-RU" w:eastAsia="en-US" w:bidi="ar-SA"/>
      </w:rPr>
    </w:lvl>
    <w:lvl w:ilvl="4" w:tplc="62721EBC">
      <w:numFmt w:val="bullet"/>
      <w:lvlText w:val="•"/>
      <w:lvlJc w:val="left"/>
      <w:pPr>
        <w:ind w:left="4040" w:hanging="250"/>
      </w:pPr>
      <w:rPr>
        <w:rFonts w:hint="default"/>
        <w:lang w:val="ru-RU" w:eastAsia="en-US" w:bidi="ar-SA"/>
      </w:rPr>
    </w:lvl>
    <w:lvl w:ilvl="5" w:tplc="98A67DCE">
      <w:numFmt w:val="bullet"/>
      <w:lvlText w:val="•"/>
      <w:lvlJc w:val="left"/>
      <w:pPr>
        <w:ind w:left="4960" w:hanging="250"/>
      </w:pPr>
      <w:rPr>
        <w:rFonts w:hint="default"/>
        <w:lang w:val="ru-RU" w:eastAsia="en-US" w:bidi="ar-SA"/>
      </w:rPr>
    </w:lvl>
    <w:lvl w:ilvl="6" w:tplc="B74A37EA">
      <w:numFmt w:val="bullet"/>
      <w:lvlText w:val="•"/>
      <w:lvlJc w:val="left"/>
      <w:pPr>
        <w:ind w:left="5880" w:hanging="250"/>
      </w:pPr>
      <w:rPr>
        <w:rFonts w:hint="default"/>
        <w:lang w:val="ru-RU" w:eastAsia="en-US" w:bidi="ar-SA"/>
      </w:rPr>
    </w:lvl>
    <w:lvl w:ilvl="7" w:tplc="8A16FCFC">
      <w:numFmt w:val="bullet"/>
      <w:lvlText w:val="•"/>
      <w:lvlJc w:val="left"/>
      <w:pPr>
        <w:ind w:left="6800" w:hanging="250"/>
      </w:pPr>
      <w:rPr>
        <w:rFonts w:hint="default"/>
        <w:lang w:val="ru-RU" w:eastAsia="en-US" w:bidi="ar-SA"/>
      </w:rPr>
    </w:lvl>
    <w:lvl w:ilvl="8" w:tplc="DD5A7008">
      <w:numFmt w:val="bullet"/>
      <w:lvlText w:val="•"/>
      <w:lvlJc w:val="left"/>
      <w:pPr>
        <w:ind w:left="7720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5D2C2B95"/>
    <w:multiLevelType w:val="hybridMultilevel"/>
    <w:tmpl w:val="4AC62436"/>
    <w:lvl w:ilvl="0" w:tplc="832A8262">
      <w:numFmt w:val="bullet"/>
      <w:lvlText w:val="•"/>
      <w:lvlJc w:val="left"/>
      <w:pPr>
        <w:ind w:left="101" w:hanging="126"/>
      </w:pPr>
      <w:rPr>
        <w:rFonts w:ascii="Arial" w:eastAsia="Arial" w:hAnsi="Arial" w:cs="Arial" w:hint="default"/>
        <w:b w:val="0"/>
        <w:bCs w:val="0"/>
        <w:i w:val="0"/>
        <w:iCs w:val="0"/>
        <w:spacing w:val="9"/>
        <w:w w:val="118"/>
        <w:sz w:val="26"/>
        <w:szCs w:val="26"/>
        <w:lang w:val="ru-RU" w:eastAsia="en-US" w:bidi="ar-SA"/>
      </w:rPr>
    </w:lvl>
    <w:lvl w:ilvl="1" w:tplc="75607646">
      <w:numFmt w:val="bullet"/>
      <w:lvlText w:val="•"/>
      <w:lvlJc w:val="left"/>
      <w:pPr>
        <w:ind w:left="1046" w:hanging="126"/>
      </w:pPr>
      <w:rPr>
        <w:rFonts w:hint="default"/>
        <w:lang w:val="ru-RU" w:eastAsia="en-US" w:bidi="ar-SA"/>
      </w:rPr>
    </w:lvl>
    <w:lvl w:ilvl="2" w:tplc="D6561CE0">
      <w:numFmt w:val="bullet"/>
      <w:lvlText w:val="•"/>
      <w:lvlJc w:val="left"/>
      <w:pPr>
        <w:ind w:left="1992" w:hanging="126"/>
      </w:pPr>
      <w:rPr>
        <w:rFonts w:hint="default"/>
        <w:lang w:val="ru-RU" w:eastAsia="en-US" w:bidi="ar-SA"/>
      </w:rPr>
    </w:lvl>
    <w:lvl w:ilvl="3" w:tplc="20328DB6">
      <w:numFmt w:val="bullet"/>
      <w:lvlText w:val="•"/>
      <w:lvlJc w:val="left"/>
      <w:pPr>
        <w:ind w:left="2938" w:hanging="126"/>
      </w:pPr>
      <w:rPr>
        <w:rFonts w:hint="default"/>
        <w:lang w:val="ru-RU" w:eastAsia="en-US" w:bidi="ar-SA"/>
      </w:rPr>
    </w:lvl>
    <w:lvl w:ilvl="4" w:tplc="ECB47170">
      <w:numFmt w:val="bullet"/>
      <w:lvlText w:val="•"/>
      <w:lvlJc w:val="left"/>
      <w:pPr>
        <w:ind w:left="3884" w:hanging="126"/>
      </w:pPr>
      <w:rPr>
        <w:rFonts w:hint="default"/>
        <w:lang w:val="ru-RU" w:eastAsia="en-US" w:bidi="ar-SA"/>
      </w:rPr>
    </w:lvl>
    <w:lvl w:ilvl="5" w:tplc="71E49462">
      <w:numFmt w:val="bullet"/>
      <w:lvlText w:val="•"/>
      <w:lvlJc w:val="left"/>
      <w:pPr>
        <w:ind w:left="4830" w:hanging="126"/>
      </w:pPr>
      <w:rPr>
        <w:rFonts w:hint="default"/>
        <w:lang w:val="ru-RU" w:eastAsia="en-US" w:bidi="ar-SA"/>
      </w:rPr>
    </w:lvl>
    <w:lvl w:ilvl="6" w:tplc="06EA8B82">
      <w:numFmt w:val="bullet"/>
      <w:lvlText w:val="•"/>
      <w:lvlJc w:val="left"/>
      <w:pPr>
        <w:ind w:left="5776" w:hanging="126"/>
      </w:pPr>
      <w:rPr>
        <w:rFonts w:hint="default"/>
        <w:lang w:val="ru-RU" w:eastAsia="en-US" w:bidi="ar-SA"/>
      </w:rPr>
    </w:lvl>
    <w:lvl w:ilvl="7" w:tplc="A412EC4C">
      <w:numFmt w:val="bullet"/>
      <w:lvlText w:val="•"/>
      <w:lvlJc w:val="left"/>
      <w:pPr>
        <w:ind w:left="6722" w:hanging="126"/>
      </w:pPr>
      <w:rPr>
        <w:rFonts w:hint="default"/>
        <w:lang w:val="ru-RU" w:eastAsia="en-US" w:bidi="ar-SA"/>
      </w:rPr>
    </w:lvl>
    <w:lvl w:ilvl="8" w:tplc="C7468566">
      <w:numFmt w:val="bullet"/>
      <w:lvlText w:val="•"/>
      <w:lvlJc w:val="left"/>
      <w:pPr>
        <w:ind w:left="7668" w:hanging="126"/>
      </w:pPr>
      <w:rPr>
        <w:rFonts w:hint="default"/>
        <w:lang w:val="ru-RU" w:eastAsia="en-US" w:bidi="ar-SA"/>
      </w:rPr>
    </w:lvl>
  </w:abstractNum>
  <w:abstractNum w:abstractNumId="2" w15:restartNumberingAfterBreak="0">
    <w:nsid w:val="7B4255B0"/>
    <w:multiLevelType w:val="hybridMultilevel"/>
    <w:tmpl w:val="DD907434"/>
    <w:lvl w:ilvl="0" w:tplc="A9EC6B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2B04"/>
    <w:rsid w:val="000976D8"/>
    <w:rsid w:val="00121D61"/>
    <w:rsid w:val="00182B04"/>
    <w:rsid w:val="001A0A25"/>
    <w:rsid w:val="00265102"/>
    <w:rsid w:val="00265D3F"/>
    <w:rsid w:val="00284DC8"/>
    <w:rsid w:val="005355EE"/>
    <w:rsid w:val="0062589D"/>
    <w:rsid w:val="00783693"/>
    <w:rsid w:val="00C908AF"/>
    <w:rsid w:val="00C96399"/>
    <w:rsid w:val="00CA35BF"/>
    <w:rsid w:val="00D14812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A8CF"/>
  <w15:docId w15:val="{115F76ED-5A3E-490E-B6B1-BD081A4F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84DC8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265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FfjHgBVBjM7oRQDQ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dcterms:created xsi:type="dcterms:W3CDTF">2021-12-23T02:28:00Z</dcterms:created>
  <dcterms:modified xsi:type="dcterms:W3CDTF">2023-01-26T09:06:00Z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LastSaved">
    <vt:filetime>2022-01-30T00:00:00Z</vt:filetime>
  </property>
</Properties>
</file>