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63D9" w14:textId="77777777" w:rsidR="00D322D2" w:rsidRPr="00D322D2" w:rsidRDefault="00D322D2" w:rsidP="00D322D2">
      <w:pPr>
        <w:ind w:right="-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2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322D2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53E37C42" w14:textId="77777777" w:rsidR="00D322D2" w:rsidRDefault="00D322D2" w:rsidP="00B243DE">
      <w:pPr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2D6B4" w14:textId="77777777" w:rsidR="00B243DE" w:rsidRPr="00820A42" w:rsidRDefault="00B243DE" w:rsidP="00B243DE">
      <w:pPr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4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893925B" w14:textId="77777777" w:rsidR="00B243DE" w:rsidRPr="00820A42" w:rsidRDefault="006F06AF" w:rsidP="00B243DE">
      <w:pPr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4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B243DE" w:rsidRPr="00820A42">
        <w:rPr>
          <w:rFonts w:ascii="Times New Roman" w:hAnsi="Times New Roman" w:cs="Times New Roman"/>
          <w:b/>
          <w:sz w:val="24"/>
          <w:szCs w:val="24"/>
        </w:rPr>
        <w:t xml:space="preserve">конкурса на лучшее название </w:t>
      </w:r>
    </w:p>
    <w:p w14:paraId="4062742A" w14:textId="77777777" w:rsidR="00B243DE" w:rsidRPr="00820A42" w:rsidRDefault="00B243DE" w:rsidP="00B243DE">
      <w:pPr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42">
        <w:rPr>
          <w:rFonts w:ascii="Times New Roman" w:hAnsi="Times New Roman" w:cs="Times New Roman"/>
          <w:b/>
          <w:sz w:val="24"/>
          <w:szCs w:val="24"/>
        </w:rPr>
        <w:t xml:space="preserve">физкультурно-оздоровительного комплекса </w:t>
      </w:r>
    </w:p>
    <w:p w14:paraId="1C0F578F" w14:textId="77777777" w:rsidR="00B243DE" w:rsidRPr="00820A42" w:rsidRDefault="00B243DE" w:rsidP="00B243DE">
      <w:pPr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A42">
        <w:rPr>
          <w:rFonts w:ascii="Times New Roman" w:hAnsi="Times New Roman" w:cs="Times New Roman"/>
          <w:b/>
          <w:sz w:val="24"/>
          <w:szCs w:val="24"/>
        </w:rPr>
        <w:t>с залом для бадминтона и бассейном г. Раменское</w:t>
      </w:r>
    </w:p>
    <w:p w14:paraId="139EDCCC" w14:textId="77777777" w:rsidR="00B243DE" w:rsidRPr="00820A42" w:rsidRDefault="00B243DE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rStyle w:val="a4"/>
          <w:color w:val="000000"/>
        </w:rPr>
      </w:pPr>
    </w:p>
    <w:p w14:paraId="50893B66" w14:textId="77777777" w:rsidR="00343270" w:rsidRPr="00820A42" w:rsidRDefault="008A7913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1. </w:t>
      </w:r>
      <w:r w:rsidR="00343270" w:rsidRPr="00820A42">
        <w:rPr>
          <w:rStyle w:val="a4"/>
          <w:color w:val="000000"/>
        </w:rPr>
        <w:t>Общие положения</w:t>
      </w:r>
    </w:p>
    <w:p w14:paraId="3BB8A839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b/>
          <w:color w:val="000000"/>
        </w:rPr>
      </w:pPr>
      <w:r w:rsidRPr="00820A42">
        <w:rPr>
          <w:color w:val="000000"/>
        </w:rPr>
        <w:t>1</w:t>
      </w:r>
      <w:r w:rsidR="006F06AF" w:rsidRPr="00820A42">
        <w:rPr>
          <w:color w:val="000000"/>
        </w:rPr>
        <w:t xml:space="preserve">.1. Настоящее положение (далее </w:t>
      </w:r>
      <w:r w:rsidRPr="00820A42">
        <w:rPr>
          <w:color w:val="000000"/>
        </w:rPr>
        <w:t xml:space="preserve">- Положение) определяет общий порядок организации и проведения конкурса на лучшее название для </w:t>
      </w:r>
      <w:r w:rsidR="005D57F4" w:rsidRPr="00820A42">
        <w:rPr>
          <w:rStyle w:val="a4"/>
          <w:b w:val="0"/>
          <w:color w:val="000000"/>
        </w:rPr>
        <w:t>Физкультурно-оздоровительного комплекса (далее - ФОК) с залом для бадминтона и бассейном</w:t>
      </w:r>
      <w:r w:rsidR="008A7913" w:rsidRPr="00820A42">
        <w:rPr>
          <w:rStyle w:val="a4"/>
          <w:b w:val="0"/>
          <w:color w:val="000000"/>
        </w:rPr>
        <w:t xml:space="preserve"> г. Раменское</w:t>
      </w:r>
    </w:p>
    <w:p w14:paraId="361A6953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1.2. Конкурс проводится Администрацией МАУ </w:t>
      </w:r>
      <w:r w:rsidR="005D57F4" w:rsidRPr="00820A42">
        <w:rPr>
          <w:color w:val="000000"/>
        </w:rPr>
        <w:t>РГО «МФСК</w:t>
      </w:r>
      <w:r w:rsidRPr="00820A42">
        <w:rPr>
          <w:color w:val="000000"/>
        </w:rPr>
        <w:t xml:space="preserve"> «</w:t>
      </w:r>
      <w:r w:rsidR="005D57F4" w:rsidRPr="00820A42">
        <w:rPr>
          <w:color w:val="000000"/>
        </w:rPr>
        <w:t>Борисоглебский</w:t>
      </w:r>
      <w:r w:rsidRPr="00820A42">
        <w:rPr>
          <w:color w:val="000000"/>
        </w:rPr>
        <w:t xml:space="preserve">» </w:t>
      </w:r>
    </w:p>
    <w:p w14:paraId="2E476E18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 </w:t>
      </w:r>
    </w:p>
    <w:p w14:paraId="05575980" w14:textId="77777777" w:rsidR="00343270" w:rsidRPr="00820A42" w:rsidRDefault="008A7913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2. </w:t>
      </w:r>
      <w:r w:rsidR="00343270" w:rsidRPr="00820A42">
        <w:rPr>
          <w:rStyle w:val="a4"/>
          <w:color w:val="000000"/>
        </w:rPr>
        <w:t>Цели и задачи конкурса</w:t>
      </w:r>
    </w:p>
    <w:p w14:paraId="0311419F" w14:textId="77777777" w:rsidR="005D57F4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2.1. Цель конкурса </w:t>
      </w:r>
      <w:r w:rsidR="00B243DE" w:rsidRPr="00820A42">
        <w:rPr>
          <w:color w:val="000000"/>
        </w:rPr>
        <w:t>–</w:t>
      </w:r>
      <w:r w:rsidRPr="00820A42">
        <w:rPr>
          <w:color w:val="000000"/>
        </w:rPr>
        <w:t xml:space="preserve"> разработка и определение лучшего названия </w:t>
      </w:r>
      <w:proofErr w:type="spellStart"/>
      <w:r w:rsidR="005D57F4" w:rsidRPr="00820A42">
        <w:rPr>
          <w:color w:val="000000"/>
        </w:rPr>
        <w:t>ФОКа</w:t>
      </w:r>
      <w:proofErr w:type="spellEnd"/>
      <w:r w:rsidR="005D57F4" w:rsidRPr="00820A42">
        <w:rPr>
          <w:color w:val="000000"/>
        </w:rPr>
        <w:t xml:space="preserve"> с залом для бадминтона и бассейном </w:t>
      </w:r>
      <w:r w:rsidR="00B243DE" w:rsidRPr="00820A42">
        <w:rPr>
          <w:color w:val="000000"/>
        </w:rPr>
        <w:t>г. Раменское</w:t>
      </w:r>
    </w:p>
    <w:p w14:paraId="480F1421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2.2. Задачи конкурса:</w:t>
      </w:r>
    </w:p>
    <w:p w14:paraId="058405A5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привлечение жителей к участию в общественной жизни </w:t>
      </w:r>
      <w:r w:rsidR="005D57F4" w:rsidRPr="00820A42">
        <w:rPr>
          <w:color w:val="000000"/>
        </w:rPr>
        <w:t>Раменского городского округа</w:t>
      </w:r>
      <w:r w:rsidR="00343270" w:rsidRPr="00820A42">
        <w:rPr>
          <w:color w:val="000000"/>
        </w:rPr>
        <w:t>;</w:t>
      </w:r>
    </w:p>
    <w:p w14:paraId="34D93248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популяризация физической культуры и спорта;</w:t>
      </w:r>
    </w:p>
    <w:p w14:paraId="0B6AB57F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стимулирование творческой активности;</w:t>
      </w:r>
    </w:p>
    <w:p w14:paraId="17C18B9A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повышение интереса населения к спортивным мероприятиям;</w:t>
      </w:r>
    </w:p>
    <w:p w14:paraId="77154AD7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формирование эмоционально</w:t>
      </w:r>
      <w:r w:rsidRPr="00820A42">
        <w:rPr>
          <w:color w:val="000000"/>
        </w:rPr>
        <w:t>–</w:t>
      </w:r>
      <w:r w:rsidR="00343270" w:rsidRPr="00820A42">
        <w:rPr>
          <w:color w:val="000000"/>
        </w:rPr>
        <w:t>положительного, современного и привлекательного образа спортивного комплекса через участие общественности в создании его названия.</w:t>
      </w:r>
    </w:p>
    <w:p w14:paraId="06E50748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 </w:t>
      </w:r>
    </w:p>
    <w:p w14:paraId="1B54FB4C" w14:textId="77777777" w:rsidR="00343270" w:rsidRPr="00820A42" w:rsidRDefault="008A7913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3. </w:t>
      </w:r>
      <w:r w:rsidR="00343270" w:rsidRPr="00820A42">
        <w:rPr>
          <w:rStyle w:val="a4"/>
          <w:color w:val="000000"/>
        </w:rPr>
        <w:t>Сроки проведения конкурса</w:t>
      </w:r>
    </w:p>
    <w:p w14:paraId="2639578C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Конкурс проводится в два этапа:</w:t>
      </w:r>
    </w:p>
    <w:p w14:paraId="00E04D89" w14:textId="60C6223E" w:rsidR="008A7913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первый этап </w:t>
      </w:r>
      <w:r w:rsidRPr="00820A42">
        <w:rPr>
          <w:color w:val="000000"/>
        </w:rPr>
        <w:t>–</w:t>
      </w:r>
      <w:r w:rsidR="00343270" w:rsidRPr="00820A42">
        <w:rPr>
          <w:i/>
          <w:iCs/>
          <w:color w:val="000000"/>
        </w:rPr>
        <w:t> с 1</w:t>
      </w:r>
      <w:r w:rsidR="005D57F4" w:rsidRPr="00820A42">
        <w:rPr>
          <w:i/>
          <w:iCs/>
          <w:color w:val="000000"/>
        </w:rPr>
        <w:t>6</w:t>
      </w:r>
      <w:r w:rsidR="00343270" w:rsidRPr="00820A42">
        <w:rPr>
          <w:i/>
          <w:iCs/>
          <w:color w:val="000000"/>
        </w:rPr>
        <w:t xml:space="preserve"> </w:t>
      </w:r>
      <w:r w:rsidR="005D57F4" w:rsidRPr="00820A42">
        <w:rPr>
          <w:i/>
          <w:iCs/>
          <w:color w:val="000000"/>
        </w:rPr>
        <w:t xml:space="preserve">сентября по </w:t>
      </w:r>
      <w:r w:rsidR="004D14BB">
        <w:rPr>
          <w:i/>
          <w:iCs/>
          <w:color w:val="000000"/>
        </w:rPr>
        <w:t>15</w:t>
      </w:r>
      <w:r w:rsidR="005D57F4" w:rsidRPr="00820A42">
        <w:rPr>
          <w:i/>
          <w:iCs/>
          <w:color w:val="000000"/>
        </w:rPr>
        <w:t xml:space="preserve"> октября 2024 года</w:t>
      </w:r>
      <w:r w:rsidR="00343270" w:rsidRPr="00820A42">
        <w:rPr>
          <w:i/>
          <w:iCs/>
          <w:color w:val="000000"/>
        </w:rPr>
        <w:t> </w:t>
      </w:r>
      <w:r w:rsidR="00343270" w:rsidRPr="00820A42">
        <w:rPr>
          <w:color w:val="000000"/>
        </w:rPr>
        <w:t xml:space="preserve">– </w:t>
      </w:r>
      <w:r w:rsidR="008A7913" w:rsidRPr="00820A42">
        <w:rPr>
          <w:color w:val="000000"/>
        </w:rPr>
        <w:t xml:space="preserve">прием вариантов названий </w:t>
      </w:r>
    </w:p>
    <w:p w14:paraId="380B32AC" w14:textId="095A3953" w:rsidR="005D57F4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второй </w:t>
      </w:r>
      <w:proofErr w:type="gramStart"/>
      <w:r w:rsidR="00343270" w:rsidRPr="00820A42">
        <w:rPr>
          <w:color w:val="000000"/>
        </w:rPr>
        <w:t>этап  </w:t>
      </w:r>
      <w:r w:rsidRPr="00820A42">
        <w:rPr>
          <w:color w:val="000000"/>
        </w:rPr>
        <w:t>–</w:t>
      </w:r>
      <w:proofErr w:type="gramEnd"/>
      <w:r w:rsidR="006F06AF" w:rsidRPr="00820A42">
        <w:rPr>
          <w:color w:val="000000"/>
        </w:rPr>
        <w:t xml:space="preserve"> </w:t>
      </w:r>
      <w:r w:rsidR="00343270" w:rsidRPr="00820A42">
        <w:rPr>
          <w:i/>
          <w:iCs/>
          <w:color w:val="000000"/>
        </w:rPr>
        <w:t xml:space="preserve">с </w:t>
      </w:r>
      <w:r w:rsidR="005D57F4" w:rsidRPr="00820A42">
        <w:rPr>
          <w:i/>
          <w:iCs/>
          <w:color w:val="000000"/>
        </w:rPr>
        <w:t>15</w:t>
      </w:r>
      <w:r w:rsidR="004D14BB">
        <w:rPr>
          <w:i/>
          <w:iCs/>
          <w:color w:val="000000"/>
        </w:rPr>
        <w:t xml:space="preserve"> по 31 октября</w:t>
      </w:r>
      <w:r w:rsidR="005D57F4" w:rsidRPr="00820A42">
        <w:rPr>
          <w:i/>
          <w:iCs/>
          <w:color w:val="000000"/>
        </w:rPr>
        <w:t xml:space="preserve"> 2024 года </w:t>
      </w:r>
      <w:r w:rsidR="00343270" w:rsidRPr="00820A42">
        <w:rPr>
          <w:color w:val="000000"/>
        </w:rPr>
        <w:t xml:space="preserve">– </w:t>
      </w:r>
      <w:r w:rsidRPr="00820A42">
        <w:rPr>
          <w:color w:val="000000"/>
        </w:rPr>
        <w:t>интернет-</w:t>
      </w:r>
      <w:r w:rsidR="005D57F4" w:rsidRPr="00820A42">
        <w:rPr>
          <w:color w:val="000000"/>
        </w:rPr>
        <w:t>голосование за лучший вариант</w:t>
      </w:r>
    </w:p>
    <w:p w14:paraId="20A3C947" w14:textId="759D1670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5D57F4" w:rsidRPr="00820A42">
        <w:rPr>
          <w:color w:val="000000"/>
        </w:rPr>
        <w:t xml:space="preserve"> третий этап – </w:t>
      </w:r>
      <w:r w:rsidR="005D57F4" w:rsidRPr="004D14BB">
        <w:rPr>
          <w:i/>
          <w:iCs/>
          <w:color w:val="000000"/>
        </w:rPr>
        <w:t>с 1</w:t>
      </w:r>
      <w:r w:rsidR="004D14BB" w:rsidRPr="004D14BB">
        <w:rPr>
          <w:i/>
          <w:iCs/>
          <w:color w:val="000000"/>
        </w:rPr>
        <w:t xml:space="preserve"> по 15</w:t>
      </w:r>
      <w:r w:rsidR="005D57F4" w:rsidRPr="004D14BB">
        <w:rPr>
          <w:i/>
          <w:iCs/>
          <w:color w:val="000000"/>
        </w:rPr>
        <w:t xml:space="preserve"> ноября</w:t>
      </w:r>
      <w:r w:rsidR="005D57F4" w:rsidRPr="00820A42">
        <w:rPr>
          <w:color w:val="000000"/>
        </w:rPr>
        <w:t xml:space="preserve"> – подведение итогов конкурса</w:t>
      </w:r>
      <w:r w:rsidR="00343270" w:rsidRPr="00820A42">
        <w:rPr>
          <w:color w:val="000000"/>
        </w:rPr>
        <w:t>.</w:t>
      </w:r>
    </w:p>
    <w:p w14:paraId="466D7119" w14:textId="77777777" w:rsidR="00B243DE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</w:p>
    <w:p w14:paraId="6F98B0C8" w14:textId="77777777" w:rsidR="00343270" w:rsidRPr="00820A42" w:rsidRDefault="008A7913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4. </w:t>
      </w:r>
      <w:r w:rsidR="00343270" w:rsidRPr="00820A42">
        <w:rPr>
          <w:rStyle w:val="a4"/>
          <w:color w:val="000000"/>
        </w:rPr>
        <w:t>Условия проведения конкурса</w:t>
      </w:r>
    </w:p>
    <w:p w14:paraId="4FC2EDA7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4.1. Участниками конкурса могут быть все желающие без ограничения возраста.</w:t>
      </w:r>
    </w:p>
    <w:p w14:paraId="04240965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lastRenderedPageBreak/>
        <w:t>4.2. Участники конкурса могут представит</w:t>
      </w:r>
      <w:r w:rsidR="005D57F4" w:rsidRPr="00820A42">
        <w:rPr>
          <w:color w:val="000000"/>
        </w:rPr>
        <w:t xml:space="preserve">ь любое количество вариантов </w:t>
      </w:r>
      <w:r w:rsidRPr="00820A42">
        <w:rPr>
          <w:color w:val="000000"/>
        </w:rPr>
        <w:t>названия, каждый вариант должен быть аргументирован с точки зрения логической оправданности принятого решения.</w:t>
      </w:r>
    </w:p>
    <w:p w14:paraId="7589267A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4.3. Названия, не отвечающие требованиям конкурса, не допускаются к участию в конкурсе.</w:t>
      </w:r>
    </w:p>
    <w:p w14:paraId="29961EC4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4.4. Участие в конкурсе означает согласие участника на передачу исключительного права на использование представленного им варианта названия организаторам конкурса в случае победы в конкурсе.</w:t>
      </w:r>
    </w:p>
    <w:p w14:paraId="7F271632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4.5. Информация о </w:t>
      </w:r>
      <w:r w:rsidR="005D57F4" w:rsidRPr="00820A42">
        <w:rPr>
          <w:color w:val="000000"/>
        </w:rPr>
        <w:t xml:space="preserve">Конкурсе </w:t>
      </w:r>
      <w:r w:rsidR="00524206" w:rsidRPr="00820A42">
        <w:rPr>
          <w:color w:val="000000"/>
        </w:rPr>
        <w:t xml:space="preserve">размещается на </w:t>
      </w:r>
      <w:r w:rsidRPr="00820A42">
        <w:rPr>
          <w:color w:val="000000"/>
        </w:rPr>
        <w:t>официально</w:t>
      </w:r>
      <w:r w:rsidR="00524206" w:rsidRPr="00820A42">
        <w:rPr>
          <w:color w:val="000000"/>
        </w:rPr>
        <w:t>й</w:t>
      </w:r>
      <w:r w:rsidRPr="00820A42">
        <w:rPr>
          <w:color w:val="000000"/>
        </w:rPr>
        <w:t xml:space="preserve"> </w:t>
      </w:r>
      <w:r w:rsidR="005D57F4" w:rsidRPr="00820A42">
        <w:rPr>
          <w:color w:val="000000"/>
        </w:rPr>
        <w:t xml:space="preserve">странице </w:t>
      </w:r>
      <w:r w:rsidR="00B243DE" w:rsidRPr="00820A42">
        <w:rPr>
          <w:color w:val="000000"/>
        </w:rPr>
        <w:t>МАУ РГО «</w:t>
      </w:r>
      <w:r w:rsidR="005D57F4" w:rsidRPr="00820A42">
        <w:rPr>
          <w:color w:val="000000"/>
        </w:rPr>
        <w:t xml:space="preserve">МФСК «Борисоглебский» ВКонтакте «Спортивный комплекс «Борисоглебский», </w:t>
      </w:r>
      <w:r w:rsidR="00B243DE" w:rsidRPr="00820A42">
        <w:rPr>
          <w:color w:val="000000"/>
        </w:rPr>
        <w:t xml:space="preserve">а также </w:t>
      </w:r>
      <w:r w:rsidR="005D57F4" w:rsidRPr="00820A42">
        <w:rPr>
          <w:color w:val="000000"/>
        </w:rPr>
        <w:t>в печатном издании «</w:t>
      </w:r>
      <w:proofErr w:type="spellStart"/>
      <w:r w:rsidR="005D57F4" w:rsidRPr="00820A42">
        <w:rPr>
          <w:color w:val="000000"/>
        </w:rPr>
        <w:t>Раминфо</w:t>
      </w:r>
      <w:proofErr w:type="spellEnd"/>
      <w:r w:rsidR="005D57F4" w:rsidRPr="00820A42">
        <w:rPr>
          <w:color w:val="000000"/>
        </w:rPr>
        <w:t>»</w:t>
      </w:r>
      <w:r w:rsidR="00B243DE" w:rsidRPr="00820A42">
        <w:rPr>
          <w:color w:val="000000"/>
        </w:rPr>
        <w:t xml:space="preserve">. </w:t>
      </w:r>
    </w:p>
    <w:p w14:paraId="198B89EE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4.6. Руководство конкурсом и подведение итогов конкурса осуществляет конкурсная комиссия. </w:t>
      </w:r>
    </w:p>
    <w:p w14:paraId="19373C6A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 </w:t>
      </w:r>
    </w:p>
    <w:p w14:paraId="771576E3" w14:textId="77777777" w:rsidR="00343270" w:rsidRPr="00820A42" w:rsidRDefault="008A7913" w:rsidP="008A7913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5. </w:t>
      </w:r>
      <w:r w:rsidR="00343270" w:rsidRPr="00820A42">
        <w:rPr>
          <w:rStyle w:val="a4"/>
          <w:color w:val="000000"/>
        </w:rPr>
        <w:t>Требование к разработке названия</w:t>
      </w:r>
    </w:p>
    <w:p w14:paraId="0D7ECE24" w14:textId="77777777" w:rsidR="00B243DE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5.1. Название должно соответствовать спортивному духу комплекса, отражать тематику спорта и здорового образа жизни, отражать его уникальность и значимость для развития спорта </w:t>
      </w:r>
      <w:r w:rsidR="00B243DE" w:rsidRPr="00820A42">
        <w:rPr>
          <w:color w:val="000000"/>
        </w:rPr>
        <w:t>Раменского городского округа</w:t>
      </w:r>
    </w:p>
    <w:p w14:paraId="54B6EF4D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5.2. Название должно быть креативным, оригинальным, запоминающимся.</w:t>
      </w:r>
    </w:p>
    <w:p w14:paraId="09074DF8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5.3</w:t>
      </w:r>
      <w:r w:rsidR="00343270" w:rsidRPr="00820A42">
        <w:rPr>
          <w:color w:val="000000"/>
        </w:rPr>
        <w:t xml:space="preserve">. Исключаются слова на иностранных языках, приветствуется тематика города </w:t>
      </w:r>
      <w:r w:rsidR="005D57F4" w:rsidRPr="00820A42">
        <w:rPr>
          <w:color w:val="000000"/>
        </w:rPr>
        <w:t>Раменское</w:t>
      </w:r>
      <w:r w:rsidR="00343270" w:rsidRPr="00820A42">
        <w:rPr>
          <w:color w:val="000000"/>
        </w:rPr>
        <w:t>.</w:t>
      </w:r>
    </w:p>
    <w:p w14:paraId="7846D345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5.4</w:t>
      </w:r>
      <w:r w:rsidR="00343270" w:rsidRPr="00820A42">
        <w:rPr>
          <w:color w:val="000000"/>
        </w:rPr>
        <w:t>. Недопустимо использование в проекте наименования слов с негативным значением, ненормативной лексики.</w:t>
      </w:r>
    </w:p>
    <w:p w14:paraId="5023F667" w14:textId="77777777" w:rsidR="004D7A2A" w:rsidRPr="00820A42" w:rsidRDefault="004D7A2A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</w:p>
    <w:p w14:paraId="0EB09C78" w14:textId="77777777" w:rsidR="00343270" w:rsidRPr="00820A42" w:rsidRDefault="007D499A" w:rsidP="00B243DE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6. </w:t>
      </w:r>
      <w:r w:rsidR="00343270" w:rsidRPr="00820A42">
        <w:rPr>
          <w:rStyle w:val="a4"/>
          <w:color w:val="000000"/>
        </w:rPr>
        <w:t xml:space="preserve">Порядок предоставления </w:t>
      </w:r>
      <w:r w:rsidRPr="00820A42">
        <w:rPr>
          <w:rStyle w:val="a4"/>
          <w:color w:val="000000"/>
        </w:rPr>
        <w:t>к</w:t>
      </w:r>
      <w:r w:rsidR="00343270" w:rsidRPr="00820A42">
        <w:rPr>
          <w:rStyle w:val="a4"/>
          <w:color w:val="000000"/>
        </w:rPr>
        <w:t>онкурсных материалов</w:t>
      </w:r>
    </w:p>
    <w:p w14:paraId="286F7346" w14:textId="77777777" w:rsidR="00343270" w:rsidRPr="00820A42" w:rsidRDefault="007D499A" w:rsidP="007D499A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Название для строящегося </w:t>
      </w:r>
      <w:proofErr w:type="spellStart"/>
      <w:r w:rsidRPr="00820A42">
        <w:rPr>
          <w:color w:val="000000"/>
        </w:rPr>
        <w:t>ФОКа</w:t>
      </w:r>
      <w:proofErr w:type="spellEnd"/>
      <w:r w:rsidRPr="00820A42">
        <w:rPr>
          <w:color w:val="000000"/>
        </w:rPr>
        <w:t xml:space="preserve"> с залом для бадминтона и бассейном участники Конкурса предлагают на странице ВКонтакте «Спорткомплекс «Борисоглебский» – в комментариях к закрепленному посту с информацией о конкурсе или отправляют на электронную почту МФСК «Борисоглебский»: </w:t>
      </w:r>
      <w:hyperlink r:id="rId4" w:history="1">
        <w:r w:rsidRPr="00820A42">
          <w:rPr>
            <w:rStyle w:val="a5"/>
            <w:b/>
            <w:shd w:val="clear" w:color="auto" w:fill="FFFFFF"/>
          </w:rPr>
          <w:t>borisoglebskey@mail.ru</w:t>
        </w:r>
      </w:hyperlink>
      <w:r w:rsidRPr="00820A42">
        <w:rPr>
          <w:b/>
          <w:color w:val="000000" w:themeColor="text1"/>
          <w:shd w:val="clear" w:color="auto" w:fill="FFFFFF"/>
        </w:rPr>
        <w:t xml:space="preserve">  </w:t>
      </w:r>
      <w:r w:rsidRPr="00820A42">
        <w:rPr>
          <w:color w:val="000000" w:themeColor="text1"/>
          <w:shd w:val="clear" w:color="auto" w:fill="FFFFFF"/>
        </w:rPr>
        <w:t>с пометкой «Конкурс. Новый ФОК»</w:t>
      </w:r>
      <w:r w:rsidRPr="00820A42">
        <w:rPr>
          <w:color w:val="000000" w:themeColor="text1"/>
        </w:rPr>
        <w:br/>
      </w:r>
      <w:r w:rsidR="00343270" w:rsidRPr="00820A42">
        <w:rPr>
          <w:color w:val="000000"/>
        </w:rPr>
        <w:t> </w:t>
      </w:r>
    </w:p>
    <w:p w14:paraId="56A60970" w14:textId="77777777" w:rsidR="00343270" w:rsidRPr="00820A42" w:rsidRDefault="007D499A" w:rsidP="007D499A">
      <w:pPr>
        <w:pStyle w:val="a3"/>
        <w:shd w:val="clear" w:color="auto" w:fill="FFFFFF"/>
        <w:spacing w:before="150" w:beforeAutospacing="0" w:after="150" w:afterAutospacing="0"/>
        <w:ind w:left="150" w:right="150"/>
        <w:jc w:val="center"/>
        <w:rPr>
          <w:color w:val="000000"/>
        </w:rPr>
      </w:pPr>
      <w:r w:rsidRPr="00820A42">
        <w:rPr>
          <w:rStyle w:val="a4"/>
          <w:color w:val="000000"/>
        </w:rPr>
        <w:t xml:space="preserve">7. </w:t>
      </w:r>
      <w:r w:rsidR="00343270" w:rsidRPr="00820A42">
        <w:rPr>
          <w:rStyle w:val="a4"/>
          <w:color w:val="000000"/>
        </w:rPr>
        <w:t>Подведение итогов</w:t>
      </w:r>
    </w:p>
    <w:p w14:paraId="3AC4F2B1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7.1. Лучшее название спортивного </w:t>
      </w:r>
      <w:r w:rsidR="002740ED" w:rsidRPr="00820A42">
        <w:rPr>
          <w:rStyle w:val="a4"/>
          <w:b w:val="0"/>
          <w:color w:val="000000"/>
        </w:rPr>
        <w:t>Физкультурно</w:t>
      </w:r>
      <w:r w:rsidR="00B243DE" w:rsidRPr="00820A42">
        <w:rPr>
          <w:rStyle w:val="a4"/>
          <w:b w:val="0"/>
          <w:color w:val="000000"/>
        </w:rPr>
        <w:t>–</w:t>
      </w:r>
      <w:r w:rsidR="002740ED" w:rsidRPr="00820A42">
        <w:rPr>
          <w:rStyle w:val="a4"/>
          <w:b w:val="0"/>
          <w:color w:val="000000"/>
        </w:rPr>
        <w:t>оздоровительного комплекса с залом для бадминтона и бассейном</w:t>
      </w:r>
      <w:r w:rsidR="002740ED" w:rsidRPr="00820A42">
        <w:rPr>
          <w:color w:val="000000"/>
        </w:rPr>
        <w:t xml:space="preserve"> </w:t>
      </w:r>
      <w:r w:rsidRPr="00820A42">
        <w:rPr>
          <w:color w:val="000000"/>
        </w:rPr>
        <w:t>определяется конкурсной комиссией по следующим критериям:</w:t>
      </w:r>
    </w:p>
    <w:p w14:paraId="309F4472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выразительность и глубина;</w:t>
      </w:r>
    </w:p>
    <w:p w14:paraId="6911A294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лёгкость восприятия;</w:t>
      </w:r>
    </w:p>
    <w:p w14:paraId="6496E772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оригинальность, привлекательность, лаконичность;</w:t>
      </w:r>
    </w:p>
    <w:p w14:paraId="0C39FEE6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креативность;</w:t>
      </w:r>
    </w:p>
    <w:p w14:paraId="27F4620C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актуальность, объективность и достоверность информации;</w:t>
      </w:r>
    </w:p>
    <w:p w14:paraId="65622B71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–</w:t>
      </w:r>
      <w:r w:rsidR="00343270" w:rsidRPr="00820A42">
        <w:rPr>
          <w:color w:val="000000"/>
        </w:rPr>
        <w:t xml:space="preserve"> соблюдение этики;</w:t>
      </w:r>
    </w:p>
    <w:p w14:paraId="02297A07" w14:textId="77777777" w:rsidR="00343270" w:rsidRPr="00820A42" w:rsidRDefault="00B243DE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lastRenderedPageBreak/>
        <w:t>–</w:t>
      </w:r>
      <w:r w:rsidR="00343270" w:rsidRPr="00820A42">
        <w:rPr>
          <w:color w:val="000000"/>
        </w:rPr>
        <w:t xml:space="preserve"> единство формы и содержания, языковая культура автора.      </w:t>
      </w:r>
    </w:p>
    <w:p w14:paraId="0C3B0835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7.2. В случае, если победителем станет название, предложенное несколькими участниками, победа присуждается автору, прислав</w:t>
      </w:r>
      <w:r w:rsidR="00B243DE" w:rsidRPr="00820A42">
        <w:rPr>
          <w:color w:val="000000"/>
        </w:rPr>
        <w:t>шему свой вариант раньше других</w:t>
      </w:r>
    </w:p>
    <w:p w14:paraId="4FB68C6F" w14:textId="77777777" w:rsidR="007D499A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7.3. Автор лучшего названия </w:t>
      </w:r>
      <w:r w:rsidR="00B243DE" w:rsidRPr="00820A42">
        <w:rPr>
          <w:color w:val="000000"/>
        </w:rPr>
        <w:t>–</w:t>
      </w:r>
      <w:r w:rsidRPr="00820A42">
        <w:rPr>
          <w:color w:val="000000"/>
        </w:rPr>
        <w:t xml:space="preserve"> победитель конкурса, награждается </w:t>
      </w:r>
      <w:r w:rsidR="007D499A" w:rsidRPr="00820A42">
        <w:rPr>
          <w:color w:val="000000"/>
        </w:rPr>
        <w:t xml:space="preserve">дипломом </w:t>
      </w:r>
      <w:r w:rsidR="00D322D2" w:rsidRPr="00820A42">
        <w:rPr>
          <w:color w:val="000000"/>
        </w:rPr>
        <w:t xml:space="preserve">Администрации </w:t>
      </w:r>
      <w:r w:rsidRPr="00820A42">
        <w:rPr>
          <w:color w:val="000000"/>
        </w:rPr>
        <w:t xml:space="preserve">МАУ </w:t>
      </w:r>
      <w:r w:rsidR="007D499A" w:rsidRPr="00820A42">
        <w:rPr>
          <w:color w:val="000000"/>
        </w:rPr>
        <w:t xml:space="preserve">РГО «МФСК «Борисоглебский» и бесплатным абонементом на посещение </w:t>
      </w:r>
      <w:r w:rsidR="00CD2B73" w:rsidRPr="00820A42">
        <w:rPr>
          <w:color w:val="000000"/>
        </w:rPr>
        <w:t xml:space="preserve">занятий по бадминтону / </w:t>
      </w:r>
      <w:r w:rsidR="007D499A" w:rsidRPr="00820A42">
        <w:rPr>
          <w:color w:val="000000"/>
        </w:rPr>
        <w:t>сеансов плавания)</w:t>
      </w:r>
      <w:r w:rsidR="00D322D2" w:rsidRPr="00820A42">
        <w:rPr>
          <w:color w:val="000000"/>
        </w:rPr>
        <w:t xml:space="preserve"> / </w:t>
      </w:r>
      <w:r w:rsidR="00CD2B73" w:rsidRPr="00820A42">
        <w:rPr>
          <w:color w:val="000000"/>
        </w:rPr>
        <w:t xml:space="preserve">набором для игры в бадминтон. </w:t>
      </w:r>
      <w:r w:rsidR="00B243DE" w:rsidRPr="00820A42">
        <w:rPr>
          <w:color w:val="000000"/>
        </w:rPr>
        <w:t xml:space="preserve">Участники, занявшие второе и третье места, награждаются </w:t>
      </w:r>
      <w:r w:rsidR="00CD2B73" w:rsidRPr="00820A42">
        <w:rPr>
          <w:color w:val="000000"/>
        </w:rPr>
        <w:t xml:space="preserve">дипломами и </w:t>
      </w:r>
      <w:r w:rsidR="00B243DE" w:rsidRPr="00820A42">
        <w:rPr>
          <w:color w:val="000000"/>
        </w:rPr>
        <w:t xml:space="preserve">сувенирами с фирменными логотипами МАУ РГО «МФСК «Борисоглебский». </w:t>
      </w:r>
      <w:r w:rsidRPr="00820A42">
        <w:rPr>
          <w:color w:val="000000"/>
        </w:rPr>
        <w:t xml:space="preserve"> </w:t>
      </w:r>
    </w:p>
    <w:p w14:paraId="29364B1E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7.4. Лучшее название станет названием </w:t>
      </w:r>
      <w:r w:rsidR="007D499A" w:rsidRPr="00820A42">
        <w:rPr>
          <w:color w:val="000000"/>
        </w:rPr>
        <w:t>Физкультурно</w:t>
      </w:r>
      <w:r w:rsidR="00B243DE" w:rsidRPr="00820A42">
        <w:rPr>
          <w:color w:val="000000"/>
        </w:rPr>
        <w:t>–</w:t>
      </w:r>
      <w:r w:rsidR="007D499A" w:rsidRPr="00820A42">
        <w:rPr>
          <w:color w:val="000000"/>
        </w:rPr>
        <w:t xml:space="preserve">оздоровительного комплекса с залом для бадминтона и бассейном. </w:t>
      </w:r>
    </w:p>
    <w:p w14:paraId="22EC8F6C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 xml:space="preserve">7.5. Информация о победителе конкурса будет размещена на официальном сайте </w:t>
      </w:r>
      <w:r w:rsidR="007D499A" w:rsidRPr="00820A42">
        <w:rPr>
          <w:color w:val="000000"/>
        </w:rPr>
        <w:t>МАУ РГО МФСК «Борисогл</w:t>
      </w:r>
      <w:r w:rsidR="00B243DE" w:rsidRPr="00820A42">
        <w:rPr>
          <w:color w:val="000000"/>
        </w:rPr>
        <w:t>е</w:t>
      </w:r>
      <w:r w:rsidR="007D499A" w:rsidRPr="00820A42">
        <w:rPr>
          <w:color w:val="000000"/>
        </w:rPr>
        <w:t>бский»</w:t>
      </w:r>
      <w:r w:rsidR="007D499A" w:rsidRPr="00820A42">
        <w:rPr>
          <w:b/>
          <w:color w:val="000000"/>
        </w:rPr>
        <w:t xml:space="preserve"> </w:t>
      </w:r>
      <w:r w:rsidR="007D499A" w:rsidRPr="00820A42">
        <w:rPr>
          <w:color w:val="000000"/>
        </w:rPr>
        <w:t xml:space="preserve">– </w:t>
      </w:r>
      <w:r w:rsidR="00DB7A61" w:rsidRPr="00820A42">
        <w:rPr>
          <w:color w:val="000000"/>
        </w:rPr>
        <w:t>https://dsbg.ru</w:t>
      </w:r>
    </w:p>
    <w:p w14:paraId="6846EDAF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 </w:t>
      </w:r>
    </w:p>
    <w:p w14:paraId="04194F69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 </w:t>
      </w:r>
    </w:p>
    <w:p w14:paraId="5A0813C9" w14:textId="77777777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820A42">
        <w:rPr>
          <w:color w:val="000000"/>
        </w:rPr>
        <w:t>Приложение № 1 </w:t>
      </w:r>
    </w:p>
    <w:p w14:paraId="02EBD90B" w14:textId="77777777" w:rsidR="00D322D2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color w:val="000000"/>
        </w:rPr>
      </w:pPr>
      <w:r w:rsidRPr="00820A42">
        <w:rPr>
          <w:rStyle w:val="a4"/>
          <w:color w:val="000000"/>
        </w:rPr>
        <w:t>СОСТАВ</w:t>
      </w:r>
      <w:r w:rsidR="00D322D2" w:rsidRPr="00820A42">
        <w:rPr>
          <w:rStyle w:val="a4"/>
          <w:color w:val="000000"/>
        </w:rPr>
        <w:t xml:space="preserve"> </w:t>
      </w:r>
    </w:p>
    <w:p w14:paraId="2CF2385D" w14:textId="2672AAF2" w:rsidR="00343270" w:rsidRPr="00820A42" w:rsidRDefault="00343270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color w:val="000000"/>
        </w:rPr>
      </w:pPr>
      <w:r w:rsidRPr="00820A42">
        <w:rPr>
          <w:rStyle w:val="a4"/>
          <w:color w:val="000000"/>
        </w:rPr>
        <w:t>Конкурсной комиссии</w:t>
      </w:r>
      <w:r w:rsidR="004D14BB">
        <w:rPr>
          <w:rStyle w:val="a4"/>
          <w:color w:val="000000"/>
        </w:rPr>
        <w:t>:</w:t>
      </w:r>
    </w:p>
    <w:p w14:paraId="380BABE8" w14:textId="52BC6B13" w:rsidR="00820A42" w:rsidRPr="006E579F" w:rsidRDefault="00820A42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b w:val="0"/>
          <w:bCs w:val="0"/>
          <w:color w:val="000000"/>
        </w:rPr>
      </w:pPr>
      <w:r w:rsidRPr="006E579F">
        <w:rPr>
          <w:rStyle w:val="a4"/>
          <w:b w:val="0"/>
          <w:bCs w:val="0"/>
          <w:color w:val="000000"/>
        </w:rPr>
        <w:t>-</w:t>
      </w:r>
      <w:r w:rsidR="006E579F" w:rsidRPr="006E579F">
        <w:rPr>
          <w:rStyle w:val="a4"/>
          <w:b w:val="0"/>
          <w:bCs w:val="0"/>
          <w:color w:val="000000"/>
        </w:rPr>
        <w:t>Ермаков Ю.А.</w:t>
      </w:r>
    </w:p>
    <w:p w14:paraId="5B9E1544" w14:textId="0A8DBC4C" w:rsidR="00820A42" w:rsidRPr="006E579F" w:rsidRDefault="00820A42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b w:val="0"/>
          <w:bCs w:val="0"/>
          <w:color w:val="000000"/>
        </w:rPr>
      </w:pPr>
      <w:r w:rsidRPr="006E579F">
        <w:rPr>
          <w:rStyle w:val="a4"/>
          <w:b w:val="0"/>
          <w:bCs w:val="0"/>
          <w:color w:val="000000"/>
        </w:rPr>
        <w:t>-</w:t>
      </w:r>
      <w:r w:rsidR="006E579F" w:rsidRPr="006E579F">
        <w:rPr>
          <w:rStyle w:val="a4"/>
          <w:b w:val="0"/>
          <w:bCs w:val="0"/>
          <w:color w:val="000000"/>
        </w:rPr>
        <w:t>Гончаренко О.Ю.</w:t>
      </w:r>
    </w:p>
    <w:p w14:paraId="187545AC" w14:textId="0F84A445" w:rsidR="00820A42" w:rsidRPr="006E579F" w:rsidRDefault="00820A42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b w:val="0"/>
          <w:bCs w:val="0"/>
          <w:color w:val="000000"/>
        </w:rPr>
      </w:pPr>
      <w:r w:rsidRPr="006E579F">
        <w:rPr>
          <w:rStyle w:val="a4"/>
          <w:b w:val="0"/>
          <w:bCs w:val="0"/>
          <w:color w:val="000000"/>
        </w:rPr>
        <w:t>-</w:t>
      </w:r>
      <w:r w:rsidR="006E579F" w:rsidRPr="006E579F">
        <w:rPr>
          <w:rStyle w:val="a4"/>
          <w:b w:val="0"/>
          <w:bCs w:val="0"/>
          <w:color w:val="000000"/>
        </w:rPr>
        <w:t>Пронин В.А.</w:t>
      </w:r>
    </w:p>
    <w:p w14:paraId="6C074F47" w14:textId="614459D1" w:rsidR="00820A42" w:rsidRPr="006E579F" w:rsidRDefault="00820A42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b w:val="0"/>
          <w:bCs w:val="0"/>
          <w:color w:val="000000"/>
        </w:rPr>
      </w:pPr>
      <w:r w:rsidRPr="006E579F">
        <w:rPr>
          <w:rStyle w:val="a4"/>
          <w:b w:val="0"/>
          <w:bCs w:val="0"/>
          <w:color w:val="000000"/>
        </w:rPr>
        <w:t>-</w:t>
      </w:r>
      <w:r w:rsidR="006E579F" w:rsidRPr="006E579F">
        <w:rPr>
          <w:rStyle w:val="a4"/>
          <w:b w:val="0"/>
          <w:bCs w:val="0"/>
          <w:color w:val="000000"/>
        </w:rPr>
        <w:t>Боярская Ж.В.</w:t>
      </w:r>
    </w:p>
    <w:p w14:paraId="62A2E91F" w14:textId="5E218D3A" w:rsidR="00820A42" w:rsidRPr="006E579F" w:rsidRDefault="00820A42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Style w:val="a4"/>
          <w:b w:val="0"/>
          <w:bCs w:val="0"/>
          <w:color w:val="000000"/>
        </w:rPr>
      </w:pPr>
      <w:r w:rsidRPr="006E579F">
        <w:rPr>
          <w:rStyle w:val="a4"/>
          <w:b w:val="0"/>
          <w:bCs w:val="0"/>
          <w:color w:val="000000"/>
        </w:rPr>
        <w:t>-</w:t>
      </w:r>
      <w:r w:rsidR="006E579F" w:rsidRPr="006E579F">
        <w:rPr>
          <w:rStyle w:val="a4"/>
          <w:b w:val="0"/>
          <w:bCs w:val="0"/>
          <w:color w:val="000000"/>
        </w:rPr>
        <w:t>Долгушин В.К.</w:t>
      </w:r>
    </w:p>
    <w:p w14:paraId="0659C306" w14:textId="72638EB5" w:rsidR="006E579F" w:rsidRPr="006E579F" w:rsidRDefault="006E579F" w:rsidP="00343270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b/>
          <w:bCs/>
          <w:color w:val="000000"/>
        </w:rPr>
      </w:pPr>
      <w:r w:rsidRPr="006E579F">
        <w:rPr>
          <w:rStyle w:val="a4"/>
          <w:b w:val="0"/>
          <w:bCs w:val="0"/>
          <w:color w:val="000000"/>
        </w:rPr>
        <w:t>-Анисимова Н.В.</w:t>
      </w:r>
    </w:p>
    <w:p w14:paraId="6369188F" w14:textId="77777777" w:rsidR="00074604" w:rsidRPr="00820A42" w:rsidRDefault="00074604">
      <w:pPr>
        <w:rPr>
          <w:rFonts w:ascii="Times New Roman" w:hAnsi="Times New Roman" w:cs="Times New Roman"/>
        </w:rPr>
      </w:pPr>
    </w:p>
    <w:sectPr w:rsidR="00074604" w:rsidRPr="008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70"/>
    <w:rsid w:val="00074604"/>
    <w:rsid w:val="00143245"/>
    <w:rsid w:val="002740ED"/>
    <w:rsid w:val="00343270"/>
    <w:rsid w:val="00441C8E"/>
    <w:rsid w:val="004B5334"/>
    <w:rsid w:val="004D14BB"/>
    <w:rsid w:val="004D7A2A"/>
    <w:rsid w:val="004E5291"/>
    <w:rsid w:val="00524206"/>
    <w:rsid w:val="005D57F4"/>
    <w:rsid w:val="006E579F"/>
    <w:rsid w:val="006F06AF"/>
    <w:rsid w:val="007719FC"/>
    <w:rsid w:val="007D499A"/>
    <w:rsid w:val="00820A42"/>
    <w:rsid w:val="008A7913"/>
    <w:rsid w:val="00A847D7"/>
    <w:rsid w:val="00B243DE"/>
    <w:rsid w:val="00C16CC9"/>
    <w:rsid w:val="00C24470"/>
    <w:rsid w:val="00CD2B73"/>
    <w:rsid w:val="00D322D2"/>
    <w:rsid w:val="00DB7A61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F7A0"/>
  <w15:docId w15:val="{A778BAD1-53D9-4949-81FD-015B47CE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270"/>
    <w:rPr>
      <w:b/>
      <w:bCs/>
    </w:rPr>
  </w:style>
  <w:style w:type="character" w:styleId="a5">
    <w:name w:val="Hyperlink"/>
    <w:basedOn w:val="a0"/>
    <w:uiPriority w:val="99"/>
    <w:unhideWhenUsed/>
    <w:rsid w:val="007D49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soglebske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2024-09-16T07:40:00Z</cp:lastPrinted>
  <dcterms:created xsi:type="dcterms:W3CDTF">2024-09-16T07:42:00Z</dcterms:created>
  <dcterms:modified xsi:type="dcterms:W3CDTF">2024-09-16T07:42:00Z</dcterms:modified>
</cp:coreProperties>
</file>