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DD" w:rsidRPr="00831F2A" w:rsidRDefault="00FF6410" w:rsidP="000A1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</w:t>
      </w:r>
      <w:r w:rsidR="005C0FC5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FF6410">
        <w:rPr>
          <w:rFonts w:ascii="Times New Roman" w:hAnsi="Times New Roman" w:cs="Times New Roman"/>
          <w:b/>
          <w:sz w:val="28"/>
          <w:szCs w:val="28"/>
        </w:rPr>
        <w:t xml:space="preserve"> нужд в целях </w:t>
      </w:r>
      <w:r w:rsidR="000A15C4">
        <w:rPr>
          <w:rFonts w:ascii="Times New Roman" w:hAnsi="Times New Roman" w:cs="Times New Roman"/>
          <w:b/>
          <w:sz w:val="28"/>
          <w:szCs w:val="28"/>
        </w:rPr>
        <w:t>строительства</w:t>
      </w:r>
      <w:r w:rsidR="000A15C4" w:rsidRPr="000A15C4">
        <w:rPr>
          <w:rFonts w:ascii="Times New Roman" w:hAnsi="Times New Roman" w:cs="Times New Roman"/>
          <w:b/>
          <w:sz w:val="28"/>
          <w:szCs w:val="28"/>
        </w:rPr>
        <w:t xml:space="preserve"> автомоби</w:t>
      </w:r>
      <w:r w:rsidR="000A15C4">
        <w:rPr>
          <w:rFonts w:ascii="Times New Roman" w:hAnsi="Times New Roman" w:cs="Times New Roman"/>
          <w:b/>
          <w:sz w:val="28"/>
          <w:szCs w:val="28"/>
        </w:rPr>
        <w:t xml:space="preserve">льной дороги местного значения п. </w:t>
      </w:r>
      <w:proofErr w:type="spellStart"/>
      <w:r w:rsidR="000A15C4">
        <w:rPr>
          <w:rFonts w:ascii="Times New Roman" w:hAnsi="Times New Roman" w:cs="Times New Roman"/>
          <w:b/>
          <w:sz w:val="28"/>
          <w:szCs w:val="28"/>
        </w:rPr>
        <w:t>Денежниково</w:t>
      </w:r>
      <w:proofErr w:type="spellEnd"/>
      <w:r w:rsidR="000A15C4">
        <w:rPr>
          <w:rFonts w:ascii="Times New Roman" w:hAnsi="Times New Roman" w:cs="Times New Roman"/>
          <w:b/>
          <w:sz w:val="28"/>
          <w:szCs w:val="28"/>
        </w:rPr>
        <w:t xml:space="preserve"> - с. Петровское </w:t>
      </w:r>
      <w:r w:rsidR="000A15C4" w:rsidRPr="000A15C4">
        <w:rPr>
          <w:rFonts w:ascii="Times New Roman" w:hAnsi="Times New Roman" w:cs="Times New Roman"/>
          <w:b/>
          <w:sz w:val="28"/>
          <w:szCs w:val="28"/>
        </w:rPr>
        <w:t>в Раменском городском округе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6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6E1598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Главное Управление государственного строительного надзора Московской области</w:t>
            </w:r>
            <w:r w:rsidR="0017276E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6C71A6" w:rsidRPr="006E1598" w:rsidRDefault="002100E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E1598" w:rsidRPr="006E15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https://gusn.mosreg.ru/</w:t>
              </w:r>
            </w:hyperlink>
            <w:r w:rsidR="006E1598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43F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480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17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DC4CC9" w:rsidRPr="0080284B" w:rsidRDefault="00DC4CC9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CC9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0A15C4">
              <w:rPr>
                <w:rFonts w:ascii="Times New Roman" w:hAnsi="Times New Roman"/>
                <w:b/>
                <w:sz w:val="24"/>
                <w:szCs w:val="24"/>
              </w:rPr>
              <w:t>м.о</w:t>
            </w:r>
            <w:proofErr w:type="spellEnd"/>
            <w:r w:rsidR="000A15C4">
              <w:rPr>
                <w:rFonts w:ascii="Times New Roman" w:hAnsi="Times New Roman"/>
                <w:b/>
                <w:sz w:val="24"/>
                <w:szCs w:val="24"/>
              </w:rPr>
              <w:t>. Раменский</w:t>
            </w:r>
          </w:p>
          <w:p w:rsidR="000A15C4" w:rsidRDefault="002100EA" w:rsidP="00FF6410">
            <w:pPr>
              <w:jc w:val="center"/>
            </w:pPr>
            <w:hyperlink r:id="rId8" w:history="1">
              <w:r w:rsidR="000A15C4" w:rsidRPr="00251D7C">
                <w:rPr>
                  <w:rStyle w:val="a7"/>
                </w:rPr>
                <w:t>https://www.ramenskoye.ru/</w:t>
              </w:r>
            </w:hyperlink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895A1E" w:rsidRPr="00C40480" w:rsidRDefault="002100EA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E0719" w:rsidRPr="006E071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https://mosreg.ru/</w:t>
              </w:r>
            </w:hyperlink>
            <w:r w:rsidR="00C40480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A1E" w:rsidRPr="00C4048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bookmarkEnd w:id="0"/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001"/>
    <w:rsid w:val="00004F95"/>
    <w:rsid w:val="0002073B"/>
    <w:rsid w:val="00036104"/>
    <w:rsid w:val="00046EBD"/>
    <w:rsid w:val="0004740E"/>
    <w:rsid w:val="00057C67"/>
    <w:rsid w:val="000656CA"/>
    <w:rsid w:val="00073281"/>
    <w:rsid w:val="000A15C4"/>
    <w:rsid w:val="000A4C2C"/>
    <w:rsid w:val="000D4AE1"/>
    <w:rsid w:val="000F014F"/>
    <w:rsid w:val="00100D17"/>
    <w:rsid w:val="00106F84"/>
    <w:rsid w:val="00123C8D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100EA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5C0FC5"/>
    <w:rsid w:val="0060143F"/>
    <w:rsid w:val="00607A54"/>
    <w:rsid w:val="00647621"/>
    <w:rsid w:val="0066067A"/>
    <w:rsid w:val="0069001E"/>
    <w:rsid w:val="006B1FEC"/>
    <w:rsid w:val="006C71A6"/>
    <w:rsid w:val="006C762D"/>
    <w:rsid w:val="006E0719"/>
    <w:rsid w:val="006E1598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284B"/>
    <w:rsid w:val="00807501"/>
    <w:rsid w:val="008264B9"/>
    <w:rsid w:val="00831F2A"/>
    <w:rsid w:val="00855098"/>
    <w:rsid w:val="00887F5B"/>
    <w:rsid w:val="00895A1E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E7F55"/>
    <w:rsid w:val="00AF6D4B"/>
    <w:rsid w:val="00B03EE7"/>
    <w:rsid w:val="00B05ECD"/>
    <w:rsid w:val="00B311F6"/>
    <w:rsid w:val="00B348AB"/>
    <w:rsid w:val="00B37B9D"/>
    <w:rsid w:val="00B462A1"/>
    <w:rsid w:val="00B54946"/>
    <w:rsid w:val="00B95BB1"/>
    <w:rsid w:val="00BD0745"/>
    <w:rsid w:val="00BF3D5C"/>
    <w:rsid w:val="00C001D9"/>
    <w:rsid w:val="00C174AC"/>
    <w:rsid w:val="00C2726E"/>
    <w:rsid w:val="00C40480"/>
    <w:rsid w:val="00C713B6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0D7F"/>
    <w:rsid w:val="00DB7997"/>
    <w:rsid w:val="00DC1FB9"/>
    <w:rsid w:val="00DC4CC9"/>
    <w:rsid w:val="00DE21F1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55CFD"/>
    <w:rsid w:val="00F61E10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CE62E-6805-43A5-9BE3-9C611EB4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menskoy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gusn.m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di@mosre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sreg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2577-998C-421F-B930-D79EC25A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P04U11</cp:lastModifiedBy>
  <cp:revision>2</cp:revision>
  <cp:lastPrinted>2020-11-19T12:09:00Z</cp:lastPrinted>
  <dcterms:created xsi:type="dcterms:W3CDTF">2026-04-10T08:07:00Z</dcterms:created>
  <dcterms:modified xsi:type="dcterms:W3CDTF">2026-04-10T08:07:00Z</dcterms:modified>
</cp:coreProperties>
</file>