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2D7830" w:rsidRDefault="00124002" w:rsidP="00D74BDE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</w:t>
      </w:r>
      <w:r w:rsidR="004645A8">
        <w:rPr>
          <w:sz w:val="28"/>
          <w:szCs w:val="28"/>
        </w:rPr>
        <w:t>уждений по проекту «</w:t>
      </w:r>
      <w:r w:rsidR="00C35D36">
        <w:rPr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лесного контроля на территории Раменского городского округа Московской области на 2023 год</w:t>
      </w:r>
      <w:r w:rsidR="004645A8">
        <w:rPr>
          <w:sz w:val="28"/>
          <w:szCs w:val="28"/>
        </w:rPr>
        <w:t>»</w:t>
      </w:r>
    </w:p>
    <w:p w:rsidR="002D7830" w:rsidRPr="004E2A61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проекту </w:t>
      </w:r>
      <w:r w:rsidR="009968A9">
        <w:rPr>
          <w:sz w:val="28"/>
          <w:szCs w:val="28"/>
        </w:rPr>
        <w:t>«</w:t>
      </w:r>
      <w:r w:rsidR="00C35D36">
        <w:rPr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лесного контроля на территории Раменского городского округа Московской области 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895A17" w:rsidRDefault="002D7830" w:rsidP="00895A1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895A17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 w:rsidR="001062B2">
        <w:rPr>
          <w:sz w:val="28"/>
          <w:szCs w:val="28"/>
        </w:rPr>
        <w:t xml:space="preserve"> 2022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  <w:bookmarkEnd w:id="0"/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82705B"/>
    <w:rsid w:val="00895A17"/>
    <w:rsid w:val="00942234"/>
    <w:rsid w:val="009968A9"/>
    <w:rsid w:val="00C35D36"/>
    <w:rsid w:val="00C61B37"/>
    <w:rsid w:val="00D10081"/>
    <w:rsid w:val="00D74BDE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P04U09</cp:lastModifiedBy>
  <cp:revision>2</cp:revision>
  <cp:lastPrinted>2022-09-26T14:28:00Z</cp:lastPrinted>
  <dcterms:created xsi:type="dcterms:W3CDTF">2022-09-30T05:46:00Z</dcterms:created>
  <dcterms:modified xsi:type="dcterms:W3CDTF">2022-09-30T05:46:00Z</dcterms:modified>
</cp:coreProperties>
</file>