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3B" w:rsidRPr="00052438" w:rsidRDefault="00BD063B" w:rsidP="00BD063B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Выписка из Акта</w:t>
      </w:r>
      <w:r w:rsidRPr="00052438">
        <w:rPr>
          <w:b/>
          <w:sz w:val="24"/>
          <w:szCs w:val="24"/>
        </w:rPr>
        <w:t xml:space="preserve"> № 15</w:t>
      </w:r>
    </w:p>
    <w:p w:rsidR="00BD063B" w:rsidRDefault="00BD063B" w:rsidP="00BD063B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052438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052438">
        <w:rPr>
          <w:b/>
          <w:sz w:val="24"/>
          <w:szCs w:val="24"/>
        </w:rPr>
        <w:t>при осуществлении закупок</w:t>
      </w:r>
      <w:r w:rsidRPr="00052438">
        <w:rPr>
          <w:b/>
          <w:sz w:val="24"/>
          <w:szCs w:val="24"/>
        </w:rPr>
        <w:br/>
      </w:r>
      <w:r w:rsidRPr="00052438">
        <w:rPr>
          <w:b/>
          <w:bCs/>
          <w:sz w:val="24"/>
          <w:szCs w:val="24"/>
        </w:rPr>
        <w:t xml:space="preserve"> </w:t>
      </w:r>
      <w:r w:rsidRPr="00052438">
        <w:rPr>
          <w:b/>
          <w:bCs/>
          <w:color w:val="000000"/>
          <w:sz w:val="24"/>
          <w:szCs w:val="24"/>
        </w:rPr>
        <w:t xml:space="preserve"> </w:t>
      </w:r>
      <w:r w:rsidRPr="00052438">
        <w:rPr>
          <w:b/>
          <w:sz w:val="24"/>
          <w:szCs w:val="24"/>
        </w:rPr>
        <w:t xml:space="preserve">Муниципальным общеобразовательным учреждением </w:t>
      </w:r>
      <w:r>
        <w:rPr>
          <w:b/>
          <w:sz w:val="24"/>
          <w:szCs w:val="24"/>
        </w:rPr>
        <w:br/>
      </w:r>
      <w:proofErr w:type="spellStart"/>
      <w:r w:rsidRPr="00052438">
        <w:rPr>
          <w:b/>
          <w:sz w:val="24"/>
          <w:szCs w:val="24"/>
        </w:rPr>
        <w:t>Ганусовская</w:t>
      </w:r>
      <w:proofErr w:type="spellEnd"/>
      <w:r w:rsidRPr="00052438">
        <w:rPr>
          <w:b/>
          <w:sz w:val="24"/>
          <w:szCs w:val="24"/>
        </w:rPr>
        <w:t xml:space="preserve"> средняя общеобразовательная школа</w:t>
      </w:r>
      <w:bookmarkEnd w:id="0"/>
    </w:p>
    <w:p w:rsidR="005E3321" w:rsidRPr="00052438" w:rsidRDefault="005E3321" w:rsidP="00BD063B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</w:p>
    <w:p w:rsidR="005E3321" w:rsidRPr="00052438" w:rsidRDefault="005E3321" w:rsidP="005E3321">
      <w:pPr>
        <w:spacing w:line="480" w:lineRule="auto"/>
        <w:ind w:firstLine="0"/>
        <w:jc w:val="center"/>
        <w:rPr>
          <w:sz w:val="24"/>
          <w:szCs w:val="24"/>
        </w:rPr>
      </w:pPr>
      <w:r w:rsidRPr="00052438">
        <w:rPr>
          <w:sz w:val="24"/>
          <w:szCs w:val="24"/>
        </w:rPr>
        <w:t>г. Раменское</w:t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  <w:t xml:space="preserve">                                          </w:t>
      </w:r>
      <w:r>
        <w:rPr>
          <w:sz w:val="24"/>
          <w:szCs w:val="24"/>
        </w:rPr>
        <w:t xml:space="preserve">      </w:t>
      </w:r>
      <w:r w:rsidRPr="00052438">
        <w:rPr>
          <w:sz w:val="24"/>
          <w:szCs w:val="24"/>
        </w:rPr>
        <w:t>«26» октября 2022 года</w:t>
      </w:r>
    </w:p>
    <w:p w:rsidR="00BD063B" w:rsidRPr="00052438" w:rsidRDefault="00BD063B" w:rsidP="00BD063B">
      <w:pPr>
        <w:pStyle w:val="a5"/>
        <w:tabs>
          <w:tab w:val="left" w:pos="0"/>
        </w:tabs>
        <w:spacing w:before="120" w:after="0" w:line="360" w:lineRule="auto"/>
        <w:ind w:firstLine="567"/>
        <w:rPr>
          <w:sz w:val="24"/>
          <w:szCs w:val="24"/>
        </w:rPr>
      </w:pPr>
      <w:proofErr w:type="gramStart"/>
      <w:r w:rsidRPr="00052438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052438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052438">
        <w:rPr>
          <w:sz w:val="24"/>
          <w:szCs w:val="24"/>
        </w:rPr>
        <w:t xml:space="preserve"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</w:t>
      </w:r>
      <w:r>
        <w:rPr>
          <w:sz w:val="24"/>
          <w:szCs w:val="24"/>
        </w:rPr>
        <w:t>«ВЭБ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Ф»</w:t>
      </w:r>
      <w:r w:rsidRPr="00052438">
        <w:rPr>
          <w:sz w:val="24"/>
          <w:szCs w:val="24"/>
        </w:rPr>
        <w:t>, региональных гарантийных организаций</w:t>
      </w:r>
      <w:r w:rsidRPr="00052438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6" w:history="1">
        <w:r w:rsidRPr="00052438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052438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052438">
        <w:rPr>
          <w:sz w:val="24"/>
          <w:szCs w:val="24"/>
        </w:rPr>
        <w:t xml:space="preserve">», на основании пункта 8 плана проведения отделом муниципального финансового контроля Контрольного управления Администрации </w:t>
      </w:r>
      <w:proofErr w:type="gramStart"/>
      <w:r w:rsidRPr="00052438">
        <w:rPr>
          <w:sz w:val="24"/>
          <w:szCs w:val="24"/>
        </w:rPr>
        <w:t xml:space="preserve">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052438">
        <w:rPr>
          <w:bCs/>
          <w:sz w:val="24"/>
          <w:szCs w:val="24"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 </w:t>
      </w:r>
      <w:r w:rsidRPr="00052438">
        <w:rPr>
          <w:sz w:val="24"/>
          <w:szCs w:val="24"/>
        </w:rPr>
        <w:t>распоряжением</w:t>
      </w:r>
      <w:proofErr w:type="gramEnd"/>
      <w:r w:rsidRPr="00052438">
        <w:rPr>
          <w:szCs w:val="28"/>
        </w:rPr>
        <w:t xml:space="preserve"> </w:t>
      </w:r>
      <w:proofErr w:type="gramStart"/>
      <w:r w:rsidRPr="00052438">
        <w:rPr>
          <w:sz w:val="24"/>
          <w:szCs w:val="24"/>
        </w:rPr>
        <w:t xml:space="preserve">Администрации Раменского городского округа  от  29.12.2021 № 414-р (в редакции </w:t>
      </w:r>
      <w:r w:rsidRPr="00052438">
        <w:rPr>
          <w:bCs/>
          <w:sz w:val="24"/>
          <w:szCs w:val="24"/>
        </w:rPr>
        <w:t xml:space="preserve">распоряжения </w:t>
      </w:r>
      <w:r w:rsidRPr="00052438">
        <w:rPr>
          <w:sz w:val="24"/>
          <w:szCs w:val="24"/>
        </w:rPr>
        <w:t xml:space="preserve">Администрации Раменского городского округа </w:t>
      </w:r>
      <w:r w:rsidRPr="00052438">
        <w:rPr>
          <w:bCs/>
          <w:sz w:val="24"/>
          <w:szCs w:val="24"/>
        </w:rPr>
        <w:t>от 25.03.2022 № 112-р),</w:t>
      </w:r>
      <w:r w:rsidRPr="00052438">
        <w:rPr>
          <w:sz w:val="24"/>
          <w:szCs w:val="24"/>
        </w:rPr>
        <w:t xml:space="preserve">  и распоряжения  Администрации Раменского городского округа от 08.09.2022 №331-р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052438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052438">
        <w:rPr>
          <w:sz w:val="24"/>
          <w:szCs w:val="24"/>
        </w:rPr>
        <w:t xml:space="preserve">при осуществлении закупок Муниципальным общеобразовательным учреждением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средняя общеобразовательная школа» отделом</w:t>
      </w:r>
      <w:proofErr w:type="gramEnd"/>
      <w:r w:rsidRPr="00052438">
        <w:rPr>
          <w:sz w:val="24"/>
          <w:szCs w:val="24"/>
        </w:rPr>
        <w:t xml:space="preserve"> муниципального финансового контроля Контрольного управления Администрации Раменского городского округа Московской области проведена плановая проверка в Муниципальном общеобразовательном учреждении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средняя общеобразовательная школа.</w:t>
      </w:r>
    </w:p>
    <w:p w:rsidR="00BD063B" w:rsidRPr="00052438" w:rsidRDefault="00BD063B" w:rsidP="00BD063B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</w:p>
    <w:p w:rsidR="00BD063B" w:rsidRPr="00052438" w:rsidRDefault="00BD063B" w:rsidP="00BD063B">
      <w:pPr>
        <w:pStyle w:val="a5"/>
        <w:tabs>
          <w:tab w:val="left" w:pos="0"/>
        </w:tabs>
        <w:spacing w:after="0" w:line="360" w:lineRule="auto"/>
        <w:ind w:left="-284" w:firstLine="993"/>
        <w:rPr>
          <w:rFonts w:eastAsia="Calibri"/>
          <w:sz w:val="24"/>
          <w:szCs w:val="24"/>
        </w:rPr>
      </w:pPr>
      <w:r w:rsidRPr="00052438">
        <w:rPr>
          <w:b/>
          <w:sz w:val="24"/>
          <w:szCs w:val="24"/>
        </w:rPr>
        <w:t>Срок проведения проверки:</w:t>
      </w:r>
      <w:r w:rsidRPr="00052438">
        <w:rPr>
          <w:sz w:val="24"/>
          <w:szCs w:val="24"/>
        </w:rPr>
        <w:t xml:space="preserve"> с 15.09.2022 по 12.10.2022.</w:t>
      </w:r>
    </w:p>
    <w:p w:rsidR="00BD063B" w:rsidRPr="00052438" w:rsidRDefault="00BD063B" w:rsidP="00BD063B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 w:rsidRPr="00052438">
        <w:rPr>
          <w:b/>
          <w:sz w:val="24"/>
          <w:szCs w:val="24"/>
        </w:rPr>
        <w:lastRenderedPageBreak/>
        <w:tab/>
        <w:t>Проверяемый период:</w:t>
      </w:r>
      <w:r w:rsidRPr="00052438">
        <w:rPr>
          <w:sz w:val="24"/>
          <w:szCs w:val="24"/>
        </w:rPr>
        <w:t xml:space="preserve"> с 01.01.2021 по 31.12.2021.</w:t>
      </w:r>
    </w:p>
    <w:p w:rsidR="00BD063B" w:rsidRPr="00052438" w:rsidRDefault="00BD063B" w:rsidP="00BD063B">
      <w:pPr>
        <w:tabs>
          <w:tab w:val="left" w:pos="0"/>
        </w:tabs>
        <w:spacing w:line="360" w:lineRule="auto"/>
        <w:ind w:left="-284" w:firstLine="567"/>
        <w:rPr>
          <w:sz w:val="24"/>
          <w:szCs w:val="24"/>
        </w:rPr>
      </w:pPr>
      <w:r w:rsidRPr="00052438">
        <w:rPr>
          <w:b/>
          <w:sz w:val="24"/>
          <w:szCs w:val="24"/>
        </w:rPr>
        <w:tab/>
        <w:t>Форма проверки:</w:t>
      </w:r>
      <w:r w:rsidRPr="00052438">
        <w:rPr>
          <w:sz w:val="24"/>
          <w:szCs w:val="24"/>
        </w:rPr>
        <w:t xml:space="preserve"> документарная.</w:t>
      </w:r>
    </w:p>
    <w:p w:rsidR="00BD063B" w:rsidRPr="00052438" w:rsidRDefault="00BD063B" w:rsidP="00BD063B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052438">
        <w:rPr>
          <w:b/>
          <w:sz w:val="24"/>
          <w:szCs w:val="24"/>
        </w:rPr>
        <w:tab/>
        <w:t>Предмет проверки:</w:t>
      </w:r>
      <w:r w:rsidRPr="00052438">
        <w:rPr>
          <w:sz w:val="24"/>
          <w:szCs w:val="24"/>
        </w:rPr>
        <w:t xml:space="preserve"> соблюдение Муниципальным общеобразовательным учреждением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средняя общеобразовательная школа требований </w:t>
      </w:r>
      <w:r w:rsidRPr="00052438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052438">
        <w:rPr>
          <w:sz w:val="24"/>
          <w:szCs w:val="24"/>
        </w:rPr>
        <w:t xml:space="preserve">при осуществлении закупок. </w:t>
      </w:r>
    </w:p>
    <w:p w:rsidR="00BD063B" w:rsidRPr="00052438" w:rsidRDefault="00BD063B" w:rsidP="00BD063B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 w:rsidRPr="00052438">
        <w:rPr>
          <w:b/>
          <w:sz w:val="24"/>
          <w:szCs w:val="24"/>
        </w:rPr>
        <w:tab/>
        <w:t xml:space="preserve">Цель проверки: </w:t>
      </w:r>
      <w:r w:rsidRPr="00052438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052438">
        <w:rPr>
          <w:sz w:val="24"/>
          <w:szCs w:val="24"/>
        </w:rPr>
        <w:t xml:space="preserve">осуществлении закупок Муниципальным общеобразовательным учреждением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средняя общеобразовательная школа.</w:t>
      </w:r>
    </w:p>
    <w:p w:rsidR="00BD063B" w:rsidRDefault="00BD063B" w:rsidP="00BD063B">
      <w:pPr>
        <w:pStyle w:val="a3"/>
        <w:spacing w:line="360" w:lineRule="auto"/>
        <w:ind w:left="709" w:firstLine="0"/>
        <w:rPr>
          <w:b/>
          <w:sz w:val="24"/>
          <w:szCs w:val="24"/>
        </w:rPr>
      </w:pPr>
    </w:p>
    <w:p w:rsidR="00BD063B" w:rsidRPr="00052438" w:rsidRDefault="00BD063B" w:rsidP="00BD063B">
      <w:pPr>
        <w:pStyle w:val="a3"/>
        <w:spacing w:line="360" w:lineRule="auto"/>
        <w:ind w:left="709" w:firstLine="0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>Общие сведения о субъекте контроля.</w:t>
      </w:r>
      <w:r w:rsidRPr="00052438">
        <w:rPr>
          <w:sz w:val="24"/>
          <w:szCs w:val="24"/>
        </w:rPr>
        <w:t xml:space="preserve"> </w:t>
      </w:r>
      <w:r w:rsidRPr="00052438">
        <w:rPr>
          <w:b/>
          <w:sz w:val="24"/>
          <w:szCs w:val="24"/>
        </w:rPr>
        <w:t>Изучение учредительных документов</w:t>
      </w:r>
    </w:p>
    <w:p w:rsidR="00BD063B" w:rsidRPr="00052438" w:rsidRDefault="00BD063B" w:rsidP="00BD063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052438">
        <w:rPr>
          <w:sz w:val="24"/>
          <w:szCs w:val="24"/>
          <w:lang w:eastAsia="en-US"/>
        </w:rPr>
        <w:t xml:space="preserve">Полное наименование субъекта контроля: </w:t>
      </w:r>
      <w:r w:rsidRPr="00052438">
        <w:rPr>
          <w:sz w:val="24"/>
          <w:szCs w:val="24"/>
        </w:rPr>
        <w:t xml:space="preserve">Муниципальное общеобразовательное учреждение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средняя общеобразовательная школа</w:t>
      </w:r>
      <w:r w:rsidRPr="00052438">
        <w:rPr>
          <w:sz w:val="24"/>
          <w:szCs w:val="24"/>
          <w:lang w:eastAsia="en-US"/>
        </w:rPr>
        <w:t xml:space="preserve"> (далее – Учреждение).</w:t>
      </w:r>
    </w:p>
    <w:p w:rsidR="00BD063B" w:rsidRPr="00052438" w:rsidRDefault="00BD063B" w:rsidP="00BD063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052438">
        <w:rPr>
          <w:sz w:val="24"/>
          <w:szCs w:val="24"/>
          <w:lang w:eastAsia="en-US"/>
        </w:rPr>
        <w:t xml:space="preserve">Сокращенное наименование: МОУ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СОШ.</w:t>
      </w:r>
    </w:p>
    <w:p w:rsidR="00BD063B" w:rsidRDefault="00BD063B" w:rsidP="00BD063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Наименование</w:t>
      </w:r>
      <w:r>
        <w:rPr>
          <w:sz w:val="24"/>
          <w:szCs w:val="24"/>
          <w:lang w:eastAsia="en-US"/>
        </w:rPr>
        <w:t xml:space="preserve"> </w:t>
      </w:r>
      <w:r w:rsidRPr="00E84757">
        <w:rPr>
          <w:sz w:val="24"/>
          <w:szCs w:val="24"/>
          <w:lang w:eastAsia="en-US"/>
        </w:rPr>
        <w:t xml:space="preserve">организационно-правовой формы: муниципальное бюджетное учреждение (ОКОПФ – </w:t>
      </w:r>
      <w:r>
        <w:rPr>
          <w:sz w:val="24"/>
          <w:szCs w:val="24"/>
          <w:lang w:eastAsia="en-US"/>
        </w:rPr>
        <w:t>75403</w:t>
      </w:r>
      <w:r w:rsidRPr="00E84757">
        <w:rPr>
          <w:sz w:val="24"/>
          <w:szCs w:val="24"/>
          <w:lang w:eastAsia="en-US"/>
        </w:rPr>
        <w:t xml:space="preserve">). </w:t>
      </w:r>
    </w:p>
    <w:p w:rsidR="00BD063B" w:rsidRPr="00E84757" w:rsidRDefault="00BD063B" w:rsidP="00BD063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72A2A">
        <w:rPr>
          <w:sz w:val="24"/>
          <w:szCs w:val="24"/>
          <w:lang w:eastAsia="en-US"/>
        </w:rPr>
        <w:t xml:space="preserve">Юридический адрес: 140144, Российская Федерация, Московская область, Раменский городской округ, поселок </w:t>
      </w:r>
      <w:proofErr w:type="spellStart"/>
      <w:r w:rsidRPr="00872A2A">
        <w:rPr>
          <w:sz w:val="24"/>
          <w:szCs w:val="24"/>
          <w:lang w:eastAsia="en-US"/>
        </w:rPr>
        <w:t>Рылеево</w:t>
      </w:r>
      <w:proofErr w:type="spellEnd"/>
      <w:r w:rsidRPr="00872A2A">
        <w:rPr>
          <w:sz w:val="24"/>
          <w:szCs w:val="24"/>
          <w:lang w:eastAsia="en-US"/>
        </w:rPr>
        <w:t>, дом 30а</w:t>
      </w:r>
      <w:r>
        <w:rPr>
          <w:sz w:val="24"/>
          <w:szCs w:val="24"/>
          <w:lang w:eastAsia="en-US"/>
        </w:rPr>
        <w:t>.</w:t>
      </w:r>
    </w:p>
    <w:p w:rsidR="00BD063B" w:rsidRPr="00E84757" w:rsidRDefault="00BD063B" w:rsidP="00BD063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 xml:space="preserve">Место нахождения: </w:t>
      </w:r>
    </w:p>
    <w:p w:rsidR="00BD063B" w:rsidRPr="00D0503C" w:rsidRDefault="00BD063B" w:rsidP="00BD063B">
      <w:pPr>
        <w:tabs>
          <w:tab w:val="left" w:pos="0"/>
          <w:tab w:val="left" w:pos="142"/>
        </w:tabs>
        <w:spacing w:line="360" w:lineRule="auto"/>
        <w:ind w:firstLine="0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ab/>
      </w:r>
      <w:r>
        <w:rPr>
          <w:bCs/>
          <w:sz w:val="24"/>
          <w:szCs w:val="24"/>
          <w:lang w:eastAsia="en-US"/>
        </w:rPr>
        <w:tab/>
      </w:r>
      <w:r w:rsidRPr="00D0503C">
        <w:rPr>
          <w:bCs/>
          <w:sz w:val="24"/>
          <w:szCs w:val="24"/>
          <w:lang w:eastAsia="en-US"/>
        </w:rPr>
        <w:t xml:space="preserve">Здание № 1: 140144, Московская область, Раменский городской округ, поселок </w:t>
      </w:r>
      <w:proofErr w:type="spellStart"/>
      <w:r w:rsidRPr="00D0503C">
        <w:rPr>
          <w:bCs/>
          <w:sz w:val="24"/>
          <w:szCs w:val="24"/>
          <w:lang w:eastAsia="en-US"/>
        </w:rPr>
        <w:t>Рылеево</w:t>
      </w:r>
      <w:proofErr w:type="spellEnd"/>
      <w:r w:rsidRPr="00D0503C">
        <w:rPr>
          <w:bCs/>
          <w:sz w:val="24"/>
          <w:szCs w:val="24"/>
          <w:lang w:eastAsia="en-US"/>
        </w:rPr>
        <w:t>, д. 30а;</w:t>
      </w:r>
    </w:p>
    <w:p w:rsidR="00BD063B" w:rsidRPr="00D0503C" w:rsidRDefault="00BD063B" w:rsidP="00BD063B">
      <w:pPr>
        <w:tabs>
          <w:tab w:val="left" w:pos="0"/>
          <w:tab w:val="left" w:pos="142"/>
        </w:tabs>
        <w:spacing w:line="360" w:lineRule="auto"/>
        <w:ind w:firstLine="0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ab/>
      </w:r>
      <w:r>
        <w:rPr>
          <w:bCs/>
          <w:sz w:val="24"/>
          <w:szCs w:val="24"/>
          <w:lang w:eastAsia="en-US"/>
        </w:rPr>
        <w:tab/>
      </w:r>
      <w:r w:rsidRPr="00D0503C">
        <w:rPr>
          <w:bCs/>
          <w:sz w:val="24"/>
          <w:szCs w:val="24"/>
          <w:lang w:eastAsia="en-US"/>
        </w:rPr>
        <w:t>Здание № 2: 140144, Московская область, Раменский городской округ, д. Нестерово;</w:t>
      </w:r>
    </w:p>
    <w:p w:rsidR="00BD063B" w:rsidRPr="00D0503C" w:rsidRDefault="00BD063B" w:rsidP="00BD063B">
      <w:pPr>
        <w:tabs>
          <w:tab w:val="left" w:pos="0"/>
          <w:tab w:val="left" w:pos="142"/>
        </w:tabs>
        <w:spacing w:line="360" w:lineRule="auto"/>
        <w:ind w:firstLine="0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ab/>
      </w:r>
      <w:r>
        <w:rPr>
          <w:bCs/>
          <w:sz w:val="24"/>
          <w:szCs w:val="24"/>
          <w:lang w:eastAsia="en-US"/>
        </w:rPr>
        <w:tab/>
      </w:r>
      <w:r w:rsidRPr="00D0503C">
        <w:rPr>
          <w:bCs/>
          <w:sz w:val="24"/>
          <w:szCs w:val="24"/>
          <w:lang w:eastAsia="en-US"/>
        </w:rPr>
        <w:t xml:space="preserve">Здание № 3: 140144, Московская область, Раменский городской округ, п. </w:t>
      </w:r>
      <w:proofErr w:type="spellStart"/>
      <w:r w:rsidRPr="00D0503C">
        <w:rPr>
          <w:bCs/>
          <w:sz w:val="24"/>
          <w:szCs w:val="24"/>
          <w:lang w:eastAsia="en-US"/>
        </w:rPr>
        <w:t>Рылеево</w:t>
      </w:r>
      <w:proofErr w:type="spellEnd"/>
      <w:r w:rsidRPr="00D0503C">
        <w:rPr>
          <w:bCs/>
          <w:sz w:val="24"/>
          <w:szCs w:val="24"/>
          <w:lang w:eastAsia="en-US"/>
        </w:rPr>
        <w:t>.</w:t>
      </w:r>
    </w:p>
    <w:p w:rsidR="00BD063B" w:rsidRPr="00E84757" w:rsidRDefault="00BD063B" w:rsidP="00BD063B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ab/>
        <w:t xml:space="preserve">         </w:t>
      </w:r>
      <w:r w:rsidRPr="00BA3733">
        <w:rPr>
          <w:sz w:val="24"/>
          <w:szCs w:val="24"/>
          <w:lang w:eastAsia="en-US"/>
        </w:rPr>
        <w:t xml:space="preserve">Межрайонной ИФНС России № 1 по Московской области выдано Свидетельство  серия 50 № 010485348 </w:t>
      </w:r>
      <w:proofErr w:type="gramStart"/>
      <w:r w:rsidRPr="00BA3733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BA3733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BA3733">
        <w:rPr>
          <w:sz w:val="24"/>
          <w:szCs w:val="24"/>
          <w:lang w:eastAsia="en-US"/>
        </w:rPr>
        <w:t>присвоен</w:t>
      </w:r>
      <w:proofErr w:type="gramEnd"/>
      <w:r w:rsidRPr="00BA3733">
        <w:rPr>
          <w:sz w:val="24"/>
          <w:szCs w:val="24"/>
          <w:lang w:eastAsia="en-US"/>
        </w:rPr>
        <w:t xml:space="preserve"> ИНН </w:t>
      </w:r>
      <w:r w:rsidRPr="00BA3733">
        <w:rPr>
          <w:sz w:val="24"/>
          <w:szCs w:val="24"/>
        </w:rPr>
        <w:t>5040039620</w:t>
      </w:r>
      <w:r w:rsidRPr="00BA3733">
        <w:rPr>
          <w:sz w:val="24"/>
          <w:szCs w:val="24"/>
          <w:lang w:eastAsia="en-US"/>
        </w:rPr>
        <w:t>, КПП 504001001.</w:t>
      </w:r>
    </w:p>
    <w:p w:rsidR="00BD063B" w:rsidRDefault="00BD063B" w:rsidP="00BD063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A3733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1025005121657 (копия свидетельства о внесении записи в Единый государственный реестр юридических лиц от 26.12.2011). </w:t>
      </w:r>
    </w:p>
    <w:p w:rsidR="00BD063B" w:rsidRPr="006B0AFD" w:rsidRDefault="00BD063B" w:rsidP="00BD063B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BD063B" w:rsidRPr="006B0AFD" w:rsidRDefault="00BD063B" w:rsidP="00BD063B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МОУ </w:t>
      </w:r>
      <w:proofErr w:type="spellStart"/>
      <w:r>
        <w:rPr>
          <w:sz w:val="24"/>
          <w:szCs w:val="24"/>
        </w:rPr>
        <w:t>Ганусовская</w:t>
      </w:r>
      <w:proofErr w:type="spellEnd"/>
      <w:r>
        <w:rPr>
          <w:sz w:val="24"/>
          <w:szCs w:val="24"/>
        </w:rPr>
        <w:t xml:space="preserve"> СОШ </w:t>
      </w:r>
      <w:r w:rsidRPr="006B0AFD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BD063B" w:rsidRPr="00982448" w:rsidRDefault="00BD063B" w:rsidP="00BD063B">
      <w:pPr>
        <w:spacing w:line="360" w:lineRule="auto"/>
        <w:ind w:firstLine="709"/>
        <w:rPr>
          <w:sz w:val="24"/>
          <w:szCs w:val="24"/>
        </w:rPr>
      </w:pPr>
      <w:r w:rsidRPr="00982448">
        <w:rPr>
          <w:sz w:val="24"/>
          <w:szCs w:val="24"/>
        </w:rPr>
        <w:t>- 20486</w:t>
      </w:r>
      <w:r>
        <w:rPr>
          <w:sz w:val="24"/>
          <w:szCs w:val="24"/>
        </w:rPr>
        <w:t>Е53630</w:t>
      </w:r>
      <w:r w:rsidRPr="00982448">
        <w:rPr>
          <w:sz w:val="24"/>
          <w:szCs w:val="24"/>
        </w:rPr>
        <w:t xml:space="preserve">  лицевой счет получателя бюджетных средств;</w:t>
      </w:r>
    </w:p>
    <w:p w:rsidR="00BD063B" w:rsidRPr="006B0AFD" w:rsidRDefault="00BD063B" w:rsidP="00BD063B">
      <w:pPr>
        <w:spacing w:line="360" w:lineRule="auto"/>
        <w:ind w:firstLine="709"/>
        <w:rPr>
          <w:sz w:val="24"/>
          <w:szCs w:val="24"/>
        </w:rPr>
      </w:pPr>
      <w:r w:rsidRPr="00982448">
        <w:rPr>
          <w:sz w:val="24"/>
          <w:szCs w:val="24"/>
        </w:rPr>
        <w:t>- 21486</w:t>
      </w:r>
      <w:r>
        <w:rPr>
          <w:sz w:val="24"/>
          <w:szCs w:val="24"/>
        </w:rPr>
        <w:t>Е53630</w:t>
      </w:r>
      <w:r w:rsidRPr="00982448">
        <w:rPr>
          <w:sz w:val="24"/>
          <w:szCs w:val="24"/>
        </w:rPr>
        <w:t xml:space="preserve"> отдельный лицевой счет бюджетного учреждения.</w:t>
      </w:r>
    </w:p>
    <w:p w:rsidR="00BD063B" w:rsidRDefault="00BD063B" w:rsidP="00BD063B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lastRenderedPageBreak/>
        <w:t xml:space="preserve">Учреждение осуществляет свою деятельность на основания Устава, утвержденного </w:t>
      </w:r>
      <w:r>
        <w:rPr>
          <w:sz w:val="24"/>
          <w:szCs w:val="24"/>
        </w:rPr>
        <w:t>п</w:t>
      </w:r>
      <w:r w:rsidRPr="006B0AFD">
        <w:rPr>
          <w:sz w:val="24"/>
          <w:szCs w:val="24"/>
        </w:rPr>
        <w:t xml:space="preserve">остановлением </w:t>
      </w:r>
      <w:r>
        <w:rPr>
          <w:sz w:val="24"/>
          <w:szCs w:val="24"/>
        </w:rPr>
        <w:t>А</w:t>
      </w:r>
      <w:r w:rsidRPr="006B0AFD">
        <w:rPr>
          <w:sz w:val="24"/>
          <w:szCs w:val="24"/>
        </w:rPr>
        <w:t xml:space="preserve">дминистрации Раменского муниципального района от </w:t>
      </w:r>
      <w:r>
        <w:rPr>
          <w:sz w:val="24"/>
          <w:szCs w:val="24"/>
        </w:rPr>
        <w:t>07.07.2015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2285</w:t>
      </w:r>
      <w:r w:rsidRPr="006B0AFD">
        <w:rPr>
          <w:sz w:val="24"/>
          <w:szCs w:val="24"/>
        </w:rPr>
        <w:t xml:space="preserve"> (с изменениями и дополнениями от </w:t>
      </w:r>
      <w:r>
        <w:rPr>
          <w:sz w:val="24"/>
          <w:szCs w:val="24"/>
        </w:rPr>
        <w:t>13.09.2021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10027</w:t>
      </w:r>
      <w:r w:rsidRPr="006B0AFD">
        <w:rPr>
          <w:sz w:val="24"/>
          <w:szCs w:val="24"/>
        </w:rPr>
        <w:t>)</w:t>
      </w:r>
      <w:r>
        <w:rPr>
          <w:sz w:val="24"/>
          <w:szCs w:val="24"/>
        </w:rPr>
        <w:t xml:space="preserve"> (далее - Устав)</w:t>
      </w:r>
      <w:r w:rsidRPr="006B0AFD">
        <w:rPr>
          <w:sz w:val="24"/>
          <w:szCs w:val="24"/>
        </w:rPr>
        <w:t>.</w:t>
      </w:r>
    </w:p>
    <w:p w:rsidR="00BD063B" w:rsidRPr="006B0AFD" w:rsidRDefault="00BD063B" w:rsidP="00BD063B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>Согласно пунктам 1.6 и 1.7 Устава</w:t>
      </w:r>
      <w:r>
        <w:rPr>
          <w:sz w:val="24"/>
          <w:szCs w:val="24"/>
        </w:rPr>
        <w:t>,</w:t>
      </w:r>
      <w:r w:rsidRPr="006B0AFD">
        <w:rPr>
          <w:sz w:val="24"/>
          <w:szCs w:val="24"/>
        </w:rPr>
        <w:t xml:space="preserve"> учредителем Учреждения и собственником его имущества являлось муниципальное образование – Раменский муниципальный район в лице администрации Раменского муниципального района, в проверяемом периоде - </w:t>
      </w:r>
      <w:r>
        <w:rPr>
          <w:sz w:val="24"/>
          <w:szCs w:val="24"/>
        </w:rPr>
        <w:t xml:space="preserve">муниципальное образование </w:t>
      </w:r>
      <w:r w:rsidRPr="006B0AFD">
        <w:rPr>
          <w:sz w:val="24"/>
          <w:szCs w:val="24"/>
        </w:rPr>
        <w:t>Раменский городской округ в лице администрации Раменского городского округа (далее – Учредитель).</w:t>
      </w:r>
    </w:p>
    <w:p w:rsidR="00BD063B" w:rsidRDefault="00BD063B" w:rsidP="00BD063B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Учреждение находится в ведомственном подчинении Комитета по образованию </w:t>
      </w:r>
      <w:r>
        <w:rPr>
          <w:sz w:val="24"/>
          <w:szCs w:val="24"/>
        </w:rPr>
        <w:t xml:space="preserve">Администрации </w:t>
      </w:r>
      <w:r w:rsidRPr="006B0AFD">
        <w:rPr>
          <w:sz w:val="24"/>
          <w:szCs w:val="24"/>
        </w:rPr>
        <w:t>Раменского городского округа (далее – Комитет).</w:t>
      </w:r>
    </w:p>
    <w:p w:rsidR="00BD063B" w:rsidRPr="00D4570B" w:rsidRDefault="00BD063B" w:rsidP="00BD063B">
      <w:pPr>
        <w:spacing w:line="360" w:lineRule="auto"/>
        <w:ind w:firstLine="709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пунктом 1.2 Устава, н</w:t>
      </w:r>
      <w:r w:rsidRPr="00D4570B">
        <w:rPr>
          <w:sz w:val="24"/>
          <w:szCs w:val="24"/>
        </w:rPr>
        <w:t xml:space="preserve">а основании постановления Администрации Раменского городского </w:t>
      </w:r>
      <w:r w:rsidRPr="008F6DCE">
        <w:rPr>
          <w:sz w:val="24"/>
          <w:szCs w:val="24"/>
        </w:rPr>
        <w:t>округа от 18.12.2020 № 11802 «</w:t>
      </w:r>
      <w:r w:rsidRPr="008F6DCE">
        <w:rPr>
          <w:bCs/>
          <w:sz w:val="24"/>
          <w:szCs w:val="24"/>
        </w:rPr>
        <w:t>О реорганизации</w:t>
      </w:r>
      <w:r w:rsidRPr="00D4570B">
        <w:rPr>
          <w:sz w:val="24"/>
          <w:szCs w:val="24"/>
        </w:rPr>
        <w:t xml:space="preserve"> М</w:t>
      </w:r>
      <w:r w:rsidRPr="00D4570B">
        <w:rPr>
          <w:bCs/>
          <w:sz w:val="24"/>
          <w:szCs w:val="24"/>
        </w:rPr>
        <w:t xml:space="preserve">униципального общеобразовательного учреждения </w:t>
      </w:r>
      <w:proofErr w:type="spellStart"/>
      <w:r w:rsidRPr="00D4570B">
        <w:rPr>
          <w:sz w:val="24"/>
          <w:szCs w:val="24"/>
        </w:rPr>
        <w:t>Ганусовская</w:t>
      </w:r>
      <w:proofErr w:type="spellEnd"/>
      <w:r w:rsidRPr="00D4570B">
        <w:rPr>
          <w:sz w:val="24"/>
          <w:szCs w:val="24"/>
        </w:rPr>
        <w:t xml:space="preserve"> средняя общеобразовательная школа» </w:t>
      </w:r>
      <w:r w:rsidRPr="00D4570B">
        <w:rPr>
          <w:bCs/>
          <w:sz w:val="24"/>
          <w:szCs w:val="24"/>
        </w:rPr>
        <w:t xml:space="preserve">муниципальное общеобразовательное учреждение </w:t>
      </w:r>
      <w:proofErr w:type="spellStart"/>
      <w:r w:rsidRPr="00D4570B">
        <w:rPr>
          <w:sz w:val="24"/>
          <w:szCs w:val="24"/>
        </w:rPr>
        <w:t>Ганусовская</w:t>
      </w:r>
      <w:proofErr w:type="spellEnd"/>
      <w:r w:rsidRPr="00D4570B">
        <w:rPr>
          <w:sz w:val="24"/>
          <w:szCs w:val="24"/>
        </w:rPr>
        <w:t xml:space="preserve"> средняя общеобразовательная школа является правопреемником прав и обязанностей Муниципального дошкольного образовательного учреждения Детский сад</w:t>
      </w:r>
      <w:r>
        <w:rPr>
          <w:sz w:val="24"/>
          <w:szCs w:val="24"/>
        </w:rPr>
        <w:t xml:space="preserve"> </w:t>
      </w:r>
      <w:r w:rsidRPr="00D4570B">
        <w:rPr>
          <w:sz w:val="24"/>
          <w:szCs w:val="24"/>
        </w:rPr>
        <w:t>№32, Муниципального дошкольного образовательного учреждения Детский сад комбинированного вида № 58.</w:t>
      </w:r>
      <w:proofErr w:type="gramEnd"/>
    </w:p>
    <w:p w:rsidR="00BD063B" w:rsidRPr="006B0AFD" w:rsidRDefault="00BD063B" w:rsidP="00BD063B">
      <w:pPr>
        <w:spacing w:line="360" w:lineRule="auto"/>
        <w:ind w:firstLine="709"/>
        <w:rPr>
          <w:sz w:val="24"/>
          <w:szCs w:val="24"/>
        </w:rPr>
      </w:pPr>
      <w:proofErr w:type="gramStart"/>
      <w:r w:rsidRPr="006B0AFD">
        <w:rPr>
          <w:sz w:val="24"/>
          <w:szCs w:val="24"/>
        </w:rPr>
        <w:t xml:space="preserve">Министерством образования Московской области </w:t>
      </w:r>
      <w:r>
        <w:rPr>
          <w:sz w:val="24"/>
          <w:szCs w:val="24"/>
        </w:rPr>
        <w:t xml:space="preserve">МОУ </w:t>
      </w:r>
      <w:proofErr w:type="spellStart"/>
      <w:r>
        <w:rPr>
          <w:sz w:val="24"/>
          <w:szCs w:val="24"/>
        </w:rPr>
        <w:t>Ганусовская</w:t>
      </w:r>
      <w:proofErr w:type="spellEnd"/>
      <w:r>
        <w:rPr>
          <w:sz w:val="24"/>
          <w:szCs w:val="24"/>
        </w:rPr>
        <w:t xml:space="preserve"> СОШ выдана лицензия  от </w:t>
      </w:r>
      <w:r w:rsidRPr="006B0AFD">
        <w:rPr>
          <w:sz w:val="24"/>
          <w:szCs w:val="24"/>
        </w:rPr>
        <w:t>«</w:t>
      </w:r>
      <w:r>
        <w:rPr>
          <w:sz w:val="24"/>
          <w:szCs w:val="24"/>
        </w:rPr>
        <w:t>28</w:t>
      </w:r>
      <w:r w:rsidRPr="006B0AFD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Pr="006B0AFD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>74152</w:t>
      </w:r>
      <w:r w:rsidRPr="006B0AFD">
        <w:rPr>
          <w:sz w:val="24"/>
          <w:szCs w:val="24"/>
        </w:rPr>
        <w:t xml:space="preserve"> на право оказывать общеобразовательные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</w:t>
      </w:r>
      <w:r>
        <w:rPr>
          <w:sz w:val="24"/>
          <w:szCs w:val="24"/>
        </w:rPr>
        <w:t xml:space="preserve">дошкольное образование, начальное общее образование, основное общее образование, среднее общее образование и </w:t>
      </w:r>
      <w:r w:rsidRPr="006B0AFD">
        <w:rPr>
          <w:sz w:val="24"/>
          <w:szCs w:val="24"/>
        </w:rPr>
        <w:t>дополнительное образование детей и взрослых.</w:t>
      </w:r>
      <w:proofErr w:type="gramEnd"/>
    </w:p>
    <w:p w:rsidR="00BD063B" w:rsidRPr="006B0AFD" w:rsidRDefault="00BD063B" w:rsidP="00BD063B">
      <w:pPr>
        <w:spacing w:line="360" w:lineRule="auto"/>
        <w:ind w:firstLine="709"/>
        <w:rPr>
          <w:sz w:val="24"/>
          <w:szCs w:val="24"/>
        </w:rPr>
      </w:pPr>
      <w:r w:rsidRPr="006B0AFD">
        <w:rPr>
          <w:sz w:val="24"/>
          <w:szCs w:val="24"/>
        </w:rPr>
        <w:t xml:space="preserve">Право первой подписи в Учреждении </w:t>
      </w:r>
      <w:r>
        <w:rPr>
          <w:sz w:val="24"/>
          <w:szCs w:val="24"/>
        </w:rPr>
        <w:t xml:space="preserve">с 01.08.2018 принадлежало </w:t>
      </w:r>
      <w:proofErr w:type="gramStart"/>
      <w:r>
        <w:rPr>
          <w:sz w:val="24"/>
          <w:szCs w:val="24"/>
        </w:rPr>
        <w:t>исполняющему</w:t>
      </w:r>
      <w:proofErr w:type="gramEnd"/>
      <w:r>
        <w:rPr>
          <w:sz w:val="24"/>
          <w:szCs w:val="24"/>
        </w:rPr>
        <w:t xml:space="preserve"> обязанности директора</w:t>
      </w:r>
      <w:r w:rsidRPr="006B0AF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МОУ </w:t>
      </w:r>
      <w:proofErr w:type="spellStart"/>
      <w:r>
        <w:rPr>
          <w:sz w:val="24"/>
          <w:szCs w:val="24"/>
          <w:lang w:eastAsia="en-US"/>
        </w:rPr>
        <w:t>Ганусовская</w:t>
      </w:r>
      <w:proofErr w:type="spellEnd"/>
      <w:r>
        <w:rPr>
          <w:sz w:val="24"/>
          <w:szCs w:val="24"/>
          <w:lang w:eastAsia="en-US"/>
        </w:rPr>
        <w:t xml:space="preserve"> СОШ </w:t>
      </w:r>
      <w:proofErr w:type="spellStart"/>
      <w:r>
        <w:rPr>
          <w:sz w:val="24"/>
          <w:szCs w:val="24"/>
        </w:rPr>
        <w:t>Костецкой</w:t>
      </w:r>
      <w:proofErr w:type="spellEnd"/>
      <w:r>
        <w:rPr>
          <w:sz w:val="24"/>
          <w:szCs w:val="24"/>
        </w:rPr>
        <w:t xml:space="preserve"> Светлане Сергеевне, </w:t>
      </w:r>
      <w:r w:rsidRPr="006B0AFD">
        <w:rPr>
          <w:sz w:val="24"/>
          <w:szCs w:val="24"/>
        </w:rPr>
        <w:t>назначенн</w:t>
      </w:r>
      <w:r>
        <w:rPr>
          <w:sz w:val="24"/>
          <w:szCs w:val="24"/>
        </w:rPr>
        <w:t>ой</w:t>
      </w:r>
      <w:r w:rsidRPr="006B0AFD">
        <w:rPr>
          <w:sz w:val="24"/>
          <w:szCs w:val="24"/>
        </w:rPr>
        <w:t xml:space="preserve"> Приказом Комитета от </w:t>
      </w:r>
      <w:r>
        <w:rPr>
          <w:sz w:val="24"/>
          <w:szCs w:val="24"/>
        </w:rPr>
        <w:t>31.07.2018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</w:t>
      </w:r>
      <w:r w:rsidRPr="006B0AFD">
        <w:rPr>
          <w:sz w:val="24"/>
          <w:szCs w:val="24"/>
        </w:rPr>
        <w:t>/к-</w:t>
      </w:r>
      <w:r>
        <w:rPr>
          <w:sz w:val="24"/>
          <w:szCs w:val="24"/>
        </w:rPr>
        <w:t xml:space="preserve">314. В связи со сменой фамилии к проверке представлено Свидетельство о расторжении брака </w:t>
      </w:r>
      <w:proofErr w:type="spellStart"/>
      <w:r>
        <w:rPr>
          <w:sz w:val="24"/>
          <w:szCs w:val="24"/>
        </w:rPr>
        <w:t>Костецкой</w:t>
      </w:r>
      <w:proofErr w:type="spellEnd"/>
      <w:r>
        <w:rPr>
          <w:sz w:val="24"/>
          <w:szCs w:val="24"/>
        </w:rPr>
        <w:t xml:space="preserve"> С.С. серия </w:t>
      </w:r>
      <w:r>
        <w:rPr>
          <w:sz w:val="24"/>
          <w:szCs w:val="24"/>
          <w:lang w:val="en-US"/>
        </w:rPr>
        <w:t>IV</w:t>
      </w:r>
      <w:r w:rsidRPr="0010003C">
        <w:rPr>
          <w:sz w:val="24"/>
          <w:szCs w:val="24"/>
        </w:rPr>
        <w:t>-</w:t>
      </w:r>
      <w:r>
        <w:rPr>
          <w:sz w:val="24"/>
          <w:szCs w:val="24"/>
        </w:rPr>
        <w:t>ИК №674659 от 08.08.2019. С</w:t>
      </w:r>
      <w:r w:rsidRPr="006B0AFD">
        <w:rPr>
          <w:sz w:val="24"/>
          <w:szCs w:val="24"/>
        </w:rPr>
        <w:t xml:space="preserve"> </w:t>
      </w:r>
      <w:r>
        <w:rPr>
          <w:sz w:val="24"/>
          <w:szCs w:val="24"/>
        </w:rPr>
        <w:t>01.01.2022</w:t>
      </w:r>
      <w:r w:rsidRPr="006B0AFD">
        <w:rPr>
          <w:sz w:val="24"/>
          <w:szCs w:val="24"/>
        </w:rPr>
        <w:t xml:space="preserve"> и по настоящее время </w:t>
      </w:r>
      <w:r>
        <w:rPr>
          <w:sz w:val="24"/>
          <w:szCs w:val="24"/>
        </w:rPr>
        <w:t>п</w:t>
      </w:r>
      <w:r w:rsidRPr="006B0AFD">
        <w:rPr>
          <w:sz w:val="24"/>
          <w:szCs w:val="24"/>
        </w:rPr>
        <w:t xml:space="preserve">раво первой подписи имеет </w:t>
      </w:r>
      <w:r>
        <w:rPr>
          <w:sz w:val="24"/>
          <w:szCs w:val="24"/>
        </w:rPr>
        <w:t>директор</w:t>
      </w:r>
      <w:r w:rsidRPr="006B0AF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МОУ </w:t>
      </w:r>
      <w:proofErr w:type="spellStart"/>
      <w:r>
        <w:rPr>
          <w:sz w:val="24"/>
          <w:szCs w:val="24"/>
          <w:lang w:eastAsia="en-US"/>
        </w:rPr>
        <w:t>Ганусовская</w:t>
      </w:r>
      <w:proofErr w:type="spellEnd"/>
      <w:r>
        <w:rPr>
          <w:sz w:val="24"/>
          <w:szCs w:val="24"/>
          <w:lang w:eastAsia="en-US"/>
        </w:rPr>
        <w:t xml:space="preserve"> СОШ </w:t>
      </w:r>
      <w:r>
        <w:rPr>
          <w:sz w:val="24"/>
          <w:szCs w:val="24"/>
        </w:rPr>
        <w:t>Сидорова Светлана Сергеевна</w:t>
      </w:r>
      <w:r w:rsidRPr="006B0AFD">
        <w:rPr>
          <w:sz w:val="24"/>
          <w:szCs w:val="24"/>
        </w:rPr>
        <w:t xml:space="preserve">, назначенная Приказом Комитета от </w:t>
      </w:r>
      <w:r>
        <w:rPr>
          <w:sz w:val="24"/>
          <w:szCs w:val="24"/>
        </w:rPr>
        <w:t>20.12.2021</w:t>
      </w:r>
      <w:r w:rsidRPr="006B0AF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</w:t>
      </w:r>
      <w:r w:rsidRPr="006B0AFD">
        <w:rPr>
          <w:sz w:val="24"/>
          <w:szCs w:val="24"/>
        </w:rPr>
        <w:t>/к-</w:t>
      </w:r>
      <w:r>
        <w:rPr>
          <w:sz w:val="24"/>
          <w:szCs w:val="24"/>
        </w:rPr>
        <w:t>620</w:t>
      </w:r>
      <w:r w:rsidRPr="006B0AFD">
        <w:rPr>
          <w:sz w:val="24"/>
          <w:szCs w:val="24"/>
        </w:rPr>
        <w:t xml:space="preserve">. </w:t>
      </w:r>
    </w:p>
    <w:p w:rsidR="00BD063B" w:rsidRDefault="00BD063B" w:rsidP="00BD063B">
      <w:pPr>
        <w:spacing w:line="360" w:lineRule="auto"/>
        <w:ind w:firstLine="709"/>
        <w:rPr>
          <w:color w:val="000000"/>
          <w:sz w:val="24"/>
          <w:szCs w:val="24"/>
        </w:rPr>
      </w:pPr>
      <w:r w:rsidRPr="006B0AFD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BD063B" w:rsidRDefault="00BD063B" w:rsidP="00BD063B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bookmarkStart w:id="1" w:name="_Hlk82033476"/>
    </w:p>
    <w:p w:rsidR="00BD063B" w:rsidRPr="00052438" w:rsidRDefault="00BD063B" w:rsidP="00BD063B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r w:rsidRPr="00052438">
        <w:rPr>
          <w:b/>
          <w:sz w:val="24"/>
          <w:szCs w:val="24"/>
        </w:rPr>
        <w:t>Результаты проверки</w:t>
      </w:r>
    </w:p>
    <w:bookmarkEnd w:id="1"/>
    <w:p w:rsidR="00BD063B" w:rsidRPr="00052438" w:rsidRDefault="00BD063B" w:rsidP="00BD063B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052438">
        <w:rPr>
          <w:color w:val="000000"/>
          <w:sz w:val="24"/>
          <w:szCs w:val="24"/>
          <w:lang w:eastAsia="ar-SA"/>
        </w:rPr>
        <w:lastRenderedPageBreak/>
        <w:t xml:space="preserve">В результате проведения проверки соблюдения </w:t>
      </w:r>
      <w:r w:rsidRPr="00052438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052438">
        <w:rPr>
          <w:sz w:val="24"/>
          <w:szCs w:val="24"/>
        </w:rPr>
        <w:t xml:space="preserve">при осуществлении закупок </w:t>
      </w:r>
      <w:r w:rsidRPr="00052438">
        <w:rPr>
          <w:sz w:val="24"/>
          <w:szCs w:val="24"/>
          <w:lang w:eastAsia="en-US"/>
        </w:rPr>
        <w:t xml:space="preserve">МОУ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СОШ выявлены следующие нарушения:</w:t>
      </w:r>
    </w:p>
    <w:tbl>
      <w:tblPr>
        <w:tblStyle w:val="a8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2023"/>
        <w:gridCol w:w="2707"/>
        <w:gridCol w:w="1915"/>
        <w:gridCol w:w="1701"/>
        <w:gridCol w:w="1458"/>
      </w:tblGrid>
      <w:tr w:rsidR="00BD063B" w:rsidRPr="00BD063B" w:rsidTr="00017823">
        <w:trPr>
          <w:trHeight w:val="145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BD063B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BD063B" w:rsidRPr="00BD063B" w:rsidRDefault="00BD063B" w:rsidP="00017823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BD063B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BD063B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3B" w:rsidRPr="00BD063B" w:rsidRDefault="00BD063B" w:rsidP="00017823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BD063B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BD063B" w:rsidRPr="00BD063B" w:rsidRDefault="00BD063B" w:rsidP="00017823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D063B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BD063B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3B" w:rsidRPr="00BD063B" w:rsidRDefault="00BD063B" w:rsidP="00017823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3B" w:rsidRPr="00BD063B" w:rsidRDefault="00BD063B" w:rsidP="00017823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15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Подпункт «г» пункт 18 Постановление №1279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ConsPlusNormal"/>
              <w:ind w:left="-26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Нарушение порядка формирования</w:t>
            </w:r>
            <w:r w:rsidRPr="00BD063B">
              <w:rPr>
                <w:sz w:val="22"/>
                <w:szCs w:val="22"/>
              </w:rPr>
              <w:br/>
              <w:t xml:space="preserve">плана-графика закупок на 2021 год в части указания неверного размера годового объема финансового обеспечения закупок, которые планируется осуществлять в соответствии с </w:t>
            </w:r>
            <w:hyperlink r:id="rId7" w:anchor="block_9314" w:history="1">
              <w:r w:rsidRPr="00BD063B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пунктом </w:t>
              </w:r>
            </w:hyperlink>
            <w:r w:rsidRPr="00BD063B">
              <w:rPr>
                <w:sz w:val="22"/>
                <w:szCs w:val="22"/>
              </w:rPr>
              <w:t xml:space="preserve"> </w:t>
            </w:r>
            <w:hyperlink r:id="rId8" w:anchor="block_9315" w:history="1">
              <w:r w:rsidRPr="00BD063B">
                <w:rPr>
                  <w:rStyle w:val="a7"/>
                  <w:color w:val="auto"/>
                  <w:sz w:val="22"/>
                  <w:szCs w:val="22"/>
                  <w:u w:val="none"/>
                </w:rPr>
                <w:t>5</w:t>
              </w:r>
            </w:hyperlink>
            <w:r w:rsidRPr="00BD063B">
              <w:rPr>
                <w:sz w:val="22"/>
                <w:szCs w:val="22"/>
              </w:rPr>
              <w:t xml:space="preserve"> </w:t>
            </w:r>
            <w:hyperlink r:id="rId9" w:anchor="block_93144" w:history="1">
              <w:r w:rsidRPr="00BD063B">
                <w:rPr>
                  <w:rStyle w:val="a7"/>
                  <w:color w:val="auto"/>
                  <w:sz w:val="22"/>
                  <w:szCs w:val="22"/>
                  <w:u w:val="none"/>
                </w:rPr>
                <w:t>части 1 статьи 93</w:t>
              </w:r>
            </w:hyperlink>
            <w:r w:rsidRPr="00BD063B">
              <w:rPr>
                <w:sz w:val="22"/>
                <w:szCs w:val="22"/>
              </w:rPr>
              <w:t xml:space="preserve"> Федерального закона </w:t>
            </w:r>
            <w:r w:rsidRPr="00BD063B">
              <w:rPr>
                <w:sz w:val="22"/>
                <w:szCs w:val="22"/>
              </w:rPr>
              <w:br/>
              <w:t>№ 44-ФЗ</w:t>
            </w:r>
          </w:p>
          <w:p w:rsidR="00BD063B" w:rsidRPr="00BD063B" w:rsidRDefault="00BD063B" w:rsidP="00017823">
            <w:pPr>
              <w:pStyle w:val="ConsPlusNormal"/>
              <w:ind w:left="-26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D063B">
              <w:rPr>
                <w:b/>
                <w:sz w:val="22"/>
                <w:szCs w:val="22"/>
                <w:lang w:eastAsia="en-US"/>
              </w:rPr>
              <w:t>1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Часть 2 статья 34</w:t>
            </w:r>
          </w:p>
          <w:p w:rsidR="00BD063B" w:rsidRPr="00BD063B" w:rsidRDefault="00BD063B" w:rsidP="00017823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Федеральный закон № 44-ФЗ</w:t>
            </w:r>
          </w:p>
          <w:p w:rsidR="00BD063B" w:rsidRPr="00BD063B" w:rsidRDefault="00BD063B" w:rsidP="00017823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(Договор №187, Договор №151, Договор №152)</w:t>
            </w:r>
          </w:p>
          <w:p w:rsidR="00BD063B" w:rsidRPr="00BD063B" w:rsidRDefault="00BD063B" w:rsidP="00017823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BD063B">
              <w:rPr>
                <w:sz w:val="22"/>
                <w:szCs w:val="22"/>
              </w:rPr>
              <w:t>Неуказание</w:t>
            </w:r>
            <w:proofErr w:type="spellEnd"/>
            <w:r w:rsidRPr="00BD063B">
              <w:rPr>
                <w:sz w:val="22"/>
                <w:szCs w:val="22"/>
              </w:rPr>
              <w:t xml:space="preserve"> в контракте (договоре), заключенном у единственного поставщика (подрядчика, исполнителя), что цена контракта (договора) является твердой и определяется на весь срок его исполнения</w:t>
            </w:r>
          </w:p>
          <w:p w:rsidR="00BD063B" w:rsidRPr="00BD063B" w:rsidRDefault="00BD063B" w:rsidP="00017823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BD063B">
              <w:rPr>
                <w:spacing w:val="-6"/>
                <w:sz w:val="22"/>
                <w:szCs w:val="22"/>
              </w:rPr>
              <w:t xml:space="preserve">Пункт 4 </w:t>
            </w:r>
            <w:r w:rsidRPr="00BD063B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BD063B">
              <w:rPr>
                <w:sz w:val="22"/>
                <w:szCs w:val="22"/>
              </w:rPr>
              <w:t xml:space="preserve">№ 1042, </w:t>
            </w:r>
            <w:r w:rsidRPr="00BD063B">
              <w:rPr>
                <w:sz w:val="22"/>
                <w:szCs w:val="22"/>
              </w:rPr>
              <w:br/>
              <w:t>условия контракта</w:t>
            </w:r>
          </w:p>
          <w:p w:rsidR="00BD063B" w:rsidRPr="00BD063B" w:rsidRDefault="00BD063B" w:rsidP="00017823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sz w:val="22"/>
                <w:szCs w:val="22"/>
              </w:rPr>
            </w:pPr>
            <w:r w:rsidRPr="00BD063B">
              <w:rPr>
                <w:rFonts w:eastAsia="Calibri"/>
                <w:bCs/>
                <w:sz w:val="22"/>
                <w:szCs w:val="22"/>
              </w:rPr>
              <w:t xml:space="preserve">(Контракт </w:t>
            </w:r>
            <w:r w:rsidRPr="00BD063B">
              <w:rPr>
                <w:sz w:val="22"/>
                <w:szCs w:val="22"/>
              </w:rPr>
              <w:t>№0848300051621000930)</w:t>
            </w:r>
          </w:p>
          <w:p w:rsidR="00BD063B" w:rsidRPr="00BD063B" w:rsidRDefault="00BD063B" w:rsidP="00017823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lef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исполнителя) в соответствии с </w:t>
            </w:r>
            <w:hyperlink r:id="rId10" w:anchor="block_30101" w:history="1">
              <w:r w:rsidRPr="00BD063B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BD063B">
              <w:rPr>
                <w:sz w:val="22"/>
                <w:szCs w:val="22"/>
              </w:rPr>
              <w:t xml:space="preserve"> Федерального закона </w:t>
            </w:r>
            <w:r w:rsidRPr="00BD063B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(подрядчиком, исполнителем) обязательств, предусмотренных контрактом </w:t>
            </w:r>
          </w:p>
          <w:p w:rsidR="00BD063B" w:rsidRPr="00BD063B" w:rsidRDefault="00BD063B" w:rsidP="00017823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ConsPlusNormal"/>
              <w:numPr>
                <w:ilvl w:val="0"/>
                <w:numId w:val="5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115" w:firstLine="0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 xml:space="preserve">Часть 3 статья 7 </w:t>
            </w:r>
            <w:r w:rsidRPr="00BD063B">
              <w:rPr>
                <w:sz w:val="22"/>
                <w:szCs w:val="22"/>
              </w:rPr>
              <w:br/>
            </w:r>
            <w:r w:rsidRPr="00BD063B">
              <w:rPr>
                <w:iCs/>
                <w:sz w:val="22"/>
                <w:szCs w:val="22"/>
              </w:rPr>
              <w:t xml:space="preserve">и часть 3 статья 103 </w:t>
            </w:r>
            <w:r w:rsidRPr="00BD063B">
              <w:rPr>
                <w:rFonts w:eastAsia="Calibri"/>
                <w:bCs/>
                <w:iCs/>
                <w:sz w:val="22"/>
                <w:szCs w:val="22"/>
              </w:rPr>
              <w:t>Федеральный закон № 44-ФЗ</w:t>
            </w:r>
          </w:p>
          <w:p w:rsidR="00BD063B" w:rsidRPr="00BD063B" w:rsidRDefault="00BD063B" w:rsidP="00017823">
            <w:pPr>
              <w:suppressAutoHyphens/>
              <w:overflowPunct w:val="0"/>
              <w:autoSpaceDE w:val="0"/>
              <w:spacing w:line="240" w:lineRule="auto"/>
              <w:ind w:left="115" w:firstLine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D063B">
              <w:rPr>
                <w:rFonts w:eastAsia="Calibri"/>
                <w:bCs/>
                <w:sz w:val="22"/>
                <w:szCs w:val="22"/>
              </w:rPr>
              <w:t>(</w:t>
            </w:r>
            <w:r w:rsidRPr="00BD063B">
              <w:rPr>
                <w:rFonts w:eastAsia="Calibri"/>
                <w:sz w:val="22"/>
                <w:szCs w:val="22"/>
              </w:rPr>
              <w:t>К</w:t>
            </w:r>
            <w:r w:rsidRPr="00BD063B">
              <w:rPr>
                <w:sz w:val="22"/>
                <w:szCs w:val="22"/>
                <w:lang w:eastAsia="en-US"/>
              </w:rPr>
              <w:t>онтракт</w:t>
            </w:r>
            <w:r w:rsidRPr="00BD063B">
              <w:rPr>
                <w:rFonts w:eastAsia="Calibri"/>
                <w:sz w:val="22"/>
                <w:szCs w:val="22"/>
              </w:rPr>
              <w:t xml:space="preserve"> №</w:t>
            </w:r>
            <w:r w:rsidRPr="00BD063B">
              <w:rPr>
                <w:sz w:val="22"/>
                <w:szCs w:val="22"/>
              </w:rPr>
              <w:t xml:space="preserve">120634-21)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BD063B">
              <w:rPr>
                <w:rFonts w:eastAsia="Calibri"/>
                <w:bCs/>
                <w:iCs/>
                <w:sz w:val="22"/>
                <w:szCs w:val="22"/>
              </w:rPr>
              <w:t xml:space="preserve">Направление в федеральный орган исполнительной власти, осуществляющий правоприменительные функции по кассовому обслуживанию </w:t>
            </w:r>
            <w:r w:rsidRPr="00BD063B">
              <w:rPr>
                <w:rFonts w:eastAsia="Calibri"/>
                <w:bCs/>
                <w:iCs/>
                <w:sz w:val="22"/>
                <w:szCs w:val="22"/>
              </w:rPr>
              <w:lastRenderedPageBreak/>
              <w:t>исполнения бюджетов бюджетной системы Российской Федерации</w:t>
            </w:r>
            <w:r w:rsidRPr="00BD063B">
              <w:rPr>
                <w:sz w:val="22"/>
                <w:szCs w:val="22"/>
              </w:rPr>
              <w:t>, копии контракта не в полном объеме (отсутствуют приложения к контракту №1, №2, №3. №4)</w:t>
            </w:r>
          </w:p>
          <w:p w:rsidR="00BD063B" w:rsidRPr="00BD063B" w:rsidRDefault="00BD063B" w:rsidP="00017823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Часть 3 статья 103</w:t>
            </w:r>
          </w:p>
          <w:p w:rsidR="00BD063B" w:rsidRPr="00BD063B" w:rsidRDefault="00BD063B" w:rsidP="00017823">
            <w:pPr>
              <w:suppressAutoHyphens/>
              <w:overflowPunct w:val="0"/>
              <w:autoSpaceDE w:val="0"/>
              <w:spacing w:line="240" w:lineRule="auto"/>
              <w:ind w:left="-57" w:firstLine="3"/>
              <w:jc w:val="center"/>
              <w:textAlignment w:val="baseline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 xml:space="preserve">Федеральный закон </w:t>
            </w:r>
            <w:r w:rsidRPr="00BD063B">
              <w:rPr>
                <w:sz w:val="22"/>
                <w:szCs w:val="22"/>
              </w:rPr>
              <w:br/>
              <w:t>№ 44-ФЗ</w:t>
            </w:r>
          </w:p>
          <w:p w:rsidR="00BD063B" w:rsidRPr="00BD063B" w:rsidRDefault="00BD063B" w:rsidP="00017823">
            <w:pPr>
              <w:spacing w:line="240" w:lineRule="auto"/>
              <w:ind w:left="-137" w:firstLine="8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(К</w:t>
            </w:r>
            <w:r w:rsidRPr="00BD063B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BD063B">
              <w:rPr>
                <w:sz w:val="22"/>
                <w:szCs w:val="22"/>
              </w:rPr>
              <w:t>№0848300051621000930)</w:t>
            </w:r>
          </w:p>
          <w:p w:rsidR="00BD063B" w:rsidRPr="00BD063B" w:rsidRDefault="00BD063B" w:rsidP="00017823">
            <w:pPr>
              <w:suppressAutoHyphens/>
              <w:overflowPunct w:val="0"/>
              <w:autoSpaceDE w:val="0"/>
              <w:spacing w:line="240" w:lineRule="auto"/>
              <w:ind w:left="-57" w:firstLine="80"/>
              <w:jc w:val="center"/>
              <w:textAlignment w:val="baseline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D063B">
              <w:rPr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BD063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информации о заключенном контракте</w:t>
            </w:r>
            <w:r w:rsidRPr="00BD063B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BD063B" w:rsidRPr="00BD063B" w:rsidRDefault="00BD063B" w:rsidP="00017823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D063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D063B">
              <w:rPr>
                <w:b/>
                <w:sz w:val="22"/>
                <w:szCs w:val="22"/>
              </w:rPr>
              <w:t>частью 2 статьи 7.31  КоАП РФ</w:t>
            </w:r>
          </w:p>
          <w:p w:rsidR="00BD063B" w:rsidRPr="00BD063B" w:rsidRDefault="00BD063B" w:rsidP="00017823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D063B">
              <w:rPr>
                <w:b/>
                <w:sz w:val="22"/>
                <w:szCs w:val="22"/>
                <w:lang w:eastAsia="en-US"/>
              </w:rPr>
              <w:t>1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BD063B">
              <w:rPr>
                <w:bCs/>
                <w:i/>
                <w:sz w:val="22"/>
                <w:szCs w:val="22"/>
                <w:lang w:eastAsia="en-US"/>
              </w:rPr>
              <w:t>(с истекшим сроком давности)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Часть 3 статья 103</w:t>
            </w:r>
          </w:p>
          <w:p w:rsidR="00BD063B" w:rsidRPr="00BD063B" w:rsidRDefault="00BD063B" w:rsidP="00017823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 xml:space="preserve">Федеральный закон </w:t>
            </w:r>
            <w:r w:rsidRPr="00BD063B">
              <w:rPr>
                <w:sz w:val="22"/>
                <w:szCs w:val="22"/>
              </w:rPr>
              <w:br/>
              <w:t>№ 44-ФЗ</w:t>
            </w:r>
          </w:p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BD063B">
              <w:rPr>
                <w:rFonts w:eastAsia="Calibri"/>
                <w:bCs/>
                <w:sz w:val="22"/>
                <w:szCs w:val="22"/>
              </w:rPr>
              <w:t>(</w:t>
            </w:r>
            <w:r w:rsidRPr="00BD063B">
              <w:rPr>
                <w:bCs/>
                <w:sz w:val="22"/>
                <w:szCs w:val="22"/>
              </w:rPr>
              <w:t xml:space="preserve">Контракт </w:t>
            </w:r>
            <w:r w:rsidRPr="00BD063B">
              <w:rPr>
                <w:sz w:val="22"/>
                <w:szCs w:val="22"/>
              </w:rPr>
              <w:t xml:space="preserve">№0848300051620001700-32, </w:t>
            </w:r>
            <w:proofErr w:type="gramEnd"/>
          </w:p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proofErr w:type="gramStart"/>
            <w:r w:rsidRPr="00BD063B">
              <w:rPr>
                <w:bCs/>
                <w:sz w:val="22"/>
                <w:szCs w:val="22"/>
              </w:rPr>
              <w:t xml:space="preserve">Контракт </w:t>
            </w:r>
            <w:r w:rsidRPr="00BD063B">
              <w:rPr>
                <w:sz w:val="22"/>
                <w:szCs w:val="22"/>
              </w:rPr>
              <w:t xml:space="preserve">№0848300051620001688, </w:t>
            </w:r>
            <w:r w:rsidRPr="00BD063B">
              <w:rPr>
                <w:sz w:val="22"/>
                <w:szCs w:val="22"/>
              </w:rPr>
              <w:br/>
            </w:r>
            <w:r w:rsidRPr="00BD063B">
              <w:rPr>
                <w:bCs/>
                <w:sz w:val="22"/>
                <w:szCs w:val="22"/>
              </w:rPr>
              <w:t xml:space="preserve">Контракт </w:t>
            </w:r>
            <w:r w:rsidRPr="00BD063B">
              <w:rPr>
                <w:sz w:val="22"/>
                <w:szCs w:val="22"/>
              </w:rPr>
              <w:t xml:space="preserve">№0848300051621000930, </w:t>
            </w:r>
            <w:r w:rsidRPr="00BD063B">
              <w:rPr>
                <w:sz w:val="22"/>
                <w:szCs w:val="22"/>
              </w:rPr>
              <w:br/>
            </w:r>
            <w:r w:rsidRPr="00BD063B">
              <w:rPr>
                <w:bCs/>
                <w:sz w:val="22"/>
                <w:szCs w:val="22"/>
              </w:rPr>
              <w:t xml:space="preserve">Контракт </w:t>
            </w:r>
            <w:r w:rsidRPr="00BD063B">
              <w:rPr>
                <w:rFonts w:eastAsia="Calibri"/>
                <w:sz w:val="22"/>
                <w:szCs w:val="22"/>
              </w:rPr>
              <w:t>№</w:t>
            </w:r>
            <w:r w:rsidRPr="00BD063B">
              <w:rPr>
                <w:sz w:val="22"/>
                <w:szCs w:val="22"/>
              </w:rPr>
              <w:t xml:space="preserve">120634-21, </w:t>
            </w:r>
            <w:r w:rsidRPr="00BD063B">
              <w:rPr>
                <w:bCs/>
                <w:sz w:val="22"/>
                <w:szCs w:val="22"/>
              </w:rPr>
              <w:t xml:space="preserve">Контракт </w:t>
            </w:r>
            <w:r w:rsidRPr="00BD063B">
              <w:rPr>
                <w:bCs/>
                <w:sz w:val="22"/>
                <w:szCs w:val="22"/>
              </w:rPr>
              <w:br/>
            </w:r>
            <w:r w:rsidRPr="00BD063B">
              <w:rPr>
                <w:rFonts w:eastAsia="Calibri"/>
                <w:sz w:val="22"/>
                <w:szCs w:val="22"/>
              </w:rPr>
              <w:t>№</w:t>
            </w:r>
            <w:r w:rsidRPr="00BD063B">
              <w:rPr>
                <w:sz w:val="22"/>
                <w:szCs w:val="22"/>
              </w:rPr>
              <w:t>2849-4/4/21)</w:t>
            </w:r>
            <w:proofErr w:type="gramEnd"/>
          </w:p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D063B">
              <w:rPr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BD063B">
              <w:rPr>
                <w:sz w:val="22"/>
                <w:szCs w:val="22"/>
              </w:rPr>
              <w:t>приемке в случае принятия решения о приемке поставленного товара / оказанной услуги</w:t>
            </w:r>
            <w:r w:rsidRPr="00BD063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D063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D063B">
              <w:rPr>
                <w:b/>
                <w:sz w:val="22"/>
                <w:szCs w:val="22"/>
              </w:rPr>
              <w:t xml:space="preserve">частью 2 статьи 7.31 </w:t>
            </w:r>
            <w:r w:rsidRPr="00BD063B">
              <w:rPr>
                <w:sz w:val="22"/>
                <w:szCs w:val="22"/>
              </w:rPr>
              <w:t xml:space="preserve"> </w:t>
            </w:r>
            <w:r w:rsidRPr="00BD063B">
              <w:rPr>
                <w:b/>
                <w:sz w:val="22"/>
                <w:szCs w:val="22"/>
              </w:rPr>
              <w:t>КоАП РФ</w:t>
            </w:r>
          </w:p>
          <w:p w:rsidR="00BD063B" w:rsidRPr="00BD063B" w:rsidRDefault="00BD063B" w:rsidP="00017823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D063B">
              <w:rPr>
                <w:b/>
                <w:sz w:val="22"/>
                <w:szCs w:val="22"/>
                <w:lang w:eastAsia="en-US"/>
              </w:rPr>
              <w:t>5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BD063B">
              <w:rPr>
                <w:bCs/>
                <w:i/>
                <w:sz w:val="22"/>
                <w:szCs w:val="22"/>
                <w:lang w:eastAsia="en-US"/>
              </w:rPr>
              <w:t>(из них 2  нарушения с истекшим сроком давности)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Часть 3 статья 103</w:t>
            </w:r>
          </w:p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 xml:space="preserve">Федеральный закон </w:t>
            </w:r>
            <w:r w:rsidRPr="00BD063B">
              <w:rPr>
                <w:sz w:val="22"/>
                <w:szCs w:val="22"/>
              </w:rPr>
              <w:br/>
              <w:t>№ 44-ФЗ</w:t>
            </w:r>
          </w:p>
          <w:p w:rsidR="00BD063B" w:rsidRPr="00BD063B" w:rsidRDefault="00BD063B" w:rsidP="00017823">
            <w:pPr>
              <w:pStyle w:val="ConsPlusNormal"/>
              <w:ind w:left="-5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(</w:t>
            </w:r>
            <w:r w:rsidRPr="00BD063B">
              <w:rPr>
                <w:rFonts w:eastAsia="Calibri"/>
                <w:bCs/>
                <w:sz w:val="22"/>
                <w:szCs w:val="22"/>
              </w:rPr>
              <w:t xml:space="preserve">Контракт </w:t>
            </w:r>
            <w:r w:rsidRPr="00BD063B">
              <w:rPr>
                <w:rFonts w:eastAsia="Calibri"/>
                <w:bCs/>
                <w:sz w:val="22"/>
                <w:szCs w:val="22"/>
              </w:rPr>
              <w:br/>
            </w:r>
            <w:r w:rsidRPr="00BD063B">
              <w:rPr>
                <w:bCs/>
                <w:sz w:val="22"/>
                <w:szCs w:val="22"/>
              </w:rPr>
              <w:t>№</w:t>
            </w:r>
            <w:r w:rsidRPr="00BD063B">
              <w:rPr>
                <w:sz w:val="22"/>
                <w:szCs w:val="22"/>
              </w:rPr>
              <w:t>2849-4/4/21)</w:t>
            </w:r>
          </w:p>
          <w:p w:rsidR="00BD063B" w:rsidRPr="00BD063B" w:rsidRDefault="00BD063B" w:rsidP="00017823">
            <w:pPr>
              <w:spacing w:line="240" w:lineRule="auto"/>
              <w:ind w:left="-137" w:firstLine="80"/>
              <w:jc w:val="center"/>
              <w:rPr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  <w:bdr w:val="none" w:sz="0" w:space="0" w:color="auto" w:frame="1"/>
              </w:rPr>
              <w:t>Несвоевременное н</w:t>
            </w:r>
            <w:r w:rsidRPr="00BD063B">
              <w:rPr>
                <w:sz w:val="22"/>
                <w:szCs w:val="22"/>
                <w:bdr w:val="none" w:sz="0" w:space="0" w:color="auto" w:frame="1"/>
                <w:lang w:eastAsia="en-US"/>
              </w:rPr>
              <w:t>аправление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</w:t>
            </w:r>
            <w:r w:rsidRPr="00BD063B">
              <w:rPr>
                <w:sz w:val="22"/>
                <w:szCs w:val="22"/>
              </w:rPr>
              <w:t xml:space="preserve"> информации об изменении контракта </w:t>
            </w:r>
          </w:p>
          <w:p w:rsidR="00BD063B" w:rsidRPr="00BD063B" w:rsidRDefault="00BD063B" w:rsidP="00017823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D063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D063B">
              <w:rPr>
                <w:b/>
                <w:sz w:val="22"/>
                <w:szCs w:val="22"/>
              </w:rPr>
              <w:t>частью 2 статьи 7.31  КоАП РФ</w:t>
            </w:r>
          </w:p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D063B">
              <w:rPr>
                <w:b/>
                <w:sz w:val="22"/>
                <w:szCs w:val="22"/>
                <w:lang w:eastAsia="en-US"/>
              </w:rPr>
              <w:t>1</w:t>
            </w:r>
          </w:p>
          <w:p w:rsidR="00BD063B" w:rsidRPr="00BD063B" w:rsidRDefault="00BD063B" w:rsidP="00017823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BD063B">
            <w:pPr>
              <w:pStyle w:val="a3"/>
              <w:numPr>
                <w:ilvl w:val="0"/>
                <w:numId w:val="5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Часть 3 статья 103</w:t>
            </w:r>
          </w:p>
          <w:p w:rsidR="00BD063B" w:rsidRPr="00BD063B" w:rsidRDefault="00BD063B" w:rsidP="00017823">
            <w:pPr>
              <w:spacing w:line="240" w:lineRule="auto"/>
              <w:ind w:left="-5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 xml:space="preserve">Федеральный закон </w:t>
            </w:r>
            <w:r w:rsidRPr="00BD063B">
              <w:rPr>
                <w:sz w:val="22"/>
                <w:szCs w:val="22"/>
              </w:rPr>
              <w:br/>
              <w:t>№ 44-ФЗ</w:t>
            </w:r>
          </w:p>
          <w:p w:rsidR="00BD063B" w:rsidRPr="00BD063B" w:rsidRDefault="00BD063B" w:rsidP="00017823">
            <w:pPr>
              <w:pStyle w:val="ConsPlusNormal"/>
              <w:ind w:left="-57" w:firstLine="0"/>
              <w:jc w:val="center"/>
              <w:rPr>
                <w:sz w:val="22"/>
                <w:szCs w:val="22"/>
              </w:rPr>
            </w:pPr>
            <w:r w:rsidRPr="00BD063B">
              <w:rPr>
                <w:sz w:val="22"/>
                <w:szCs w:val="22"/>
              </w:rPr>
              <w:t>(</w:t>
            </w:r>
            <w:r w:rsidRPr="00BD063B">
              <w:rPr>
                <w:bCs/>
                <w:sz w:val="22"/>
                <w:szCs w:val="22"/>
              </w:rPr>
              <w:t xml:space="preserve">Контракт </w:t>
            </w:r>
            <w:r w:rsidRPr="00BD063B">
              <w:rPr>
                <w:sz w:val="22"/>
                <w:szCs w:val="22"/>
              </w:rPr>
              <w:t xml:space="preserve">№0848300051621000930, </w:t>
            </w:r>
            <w:r w:rsidRPr="00BD063B">
              <w:rPr>
                <w:sz w:val="22"/>
                <w:szCs w:val="22"/>
              </w:rPr>
              <w:br/>
            </w:r>
            <w:r w:rsidRPr="00BD063B">
              <w:rPr>
                <w:bCs/>
                <w:sz w:val="22"/>
                <w:szCs w:val="22"/>
              </w:rPr>
              <w:t>Контракт</w:t>
            </w:r>
            <w:r w:rsidRPr="00BD063B">
              <w:rPr>
                <w:bCs/>
                <w:sz w:val="22"/>
                <w:szCs w:val="22"/>
              </w:rPr>
              <w:br/>
            </w:r>
            <w:r w:rsidRPr="00BD063B">
              <w:rPr>
                <w:sz w:val="22"/>
                <w:szCs w:val="22"/>
              </w:rPr>
              <w:t xml:space="preserve"> </w:t>
            </w:r>
            <w:r w:rsidRPr="00BD063B">
              <w:rPr>
                <w:rFonts w:eastAsia="Calibri"/>
                <w:sz w:val="22"/>
                <w:szCs w:val="22"/>
              </w:rPr>
              <w:t>№</w:t>
            </w:r>
            <w:r w:rsidRPr="00BD063B">
              <w:rPr>
                <w:sz w:val="22"/>
                <w:szCs w:val="22"/>
              </w:rPr>
              <w:t xml:space="preserve">2849-4/4/21)  </w:t>
            </w:r>
          </w:p>
          <w:p w:rsidR="00BD063B" w:rsidRPr="00BD063B" w:rsidRDefault="00BD063B" w:rsidP="00017823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D063B">
              <w:rPr>
                <w:sz w:val="22"/>
                <w:szCs w:val="22"/>
                <w:bdr w:val="none" w:sz="0" w:space="0" w:color="auto" w:frame="1"/>
              </w:rPr>
              <w:t>Несвоевременное н</w:t>
            </w:r>
            <w:r w:rsidRPr="00BD063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аправление </w:t>
            </w:r>
            <w:r w:rsidRPr="00BD063B">
              <w:rPr>
                <w:sz w:val="22"/>
                <w:szCs w:val="22"/>
                <w:bdr w:val="none" w:sz="0" w:space="0" w:color="auto" w:frame="1"/>
              </w:rPr>
              <w:t xml:space="preserve">информации об исполнении контракта </w:t>
            </w:r>
            <w:r w:rsidRPr="00BD063B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в федеральный орган исполнительной власти, осуществляющий правоприменительные функции по кассовому обслуживанию </w:t>
            </w:r>
            <w:r w:rsidRPr="00BD063B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исполнения бюджетов бюджетной системы Российской Федерации</w:t>
            </w:r>
          </w:p>
          <w:p w:rsidR="00BD063B" w:rsidRPr="00BD063B" w:rsidRDefault="00BD063B" w:rsidP="00017823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D063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</w:p>
          <w:p w:rsidR="00BD063B" w:rsidRPr="00BD063B" w:rsidRDefault="00BD063B" w:rsidP="00017823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D063B">
              <w:rPr>
                <w:b/>
                <w:sz w:val="22"/>
                <w:szCs w:val="22"/>
              </w:rPr>
              <w:t>частью 2 статьи 7.31  КоАП РФ</w:t>
            </w:r>
          </w:p>
          <w:p w:rsidR="00BD063B" w:rsidRPr="00BD063B" w:rsidRDefault="00BD063B" w:rsidP="00017823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D063B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BD063B">
              <w:rPr>
                <w:bCs/>
                <w:i/>
                <w:sz w:val="22"/>
                <w:szCs w:val="22"/>
                <w:lang w:eastAsia="en-US"/>
              </w:rPr>
              <w:t>(из них 1  нарушение с истекшим сроком давности)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D063B" w:rsidRPr="00BD063B" w:rsidTr="00017823">
        <w:trPr>
          <w:trHeight w:val="555"/>
          <w:jc w:val="center"/>
        </w:trPr>
        <w:tc>
          <w:tcPr>
            <w:tcW w:w="7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D063B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D063B">
              <w:rPr>
                <w:b/>
                <w:sz w:val="22"/>
                <w:szCs w:val="22"/>
                <w:lang w:eastAsia="en-US"/>
              </w:rPr>
              <w:t>15</w:t>
            </w:r>
          </w:p>
        </w:tc>
      </w:tr>
      <w:tr w:rsidR="00BD063B" w:rsidRPr="00BD063B" w:rsidTr="00017823">
        <w:trPr>
          <w:trHeight w:val="555"/>
          <w:jc w:val="center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3B" w:rsidRPr="00BD063B" w:rsidRDefault="00BD063B" w:rsidP="00017823">
            <w:pPr>
              <w:pStyle w:val="a5"/>
              <w:tabs>
                <w:tab w:val="left" w:pos="33"/>
              </w:tabs>
              <w:spacing w:after="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Всего 15 нарушений Учреждения в сфере закупок, из них: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rPr>
                <w:sz w:val="22"/>
                <w:szCs w:val="22"/>
                <w:lang w:eastAsia="en-US"/>
              </w:rPr>
            </w:pPr>
            <w:r w:rsidRPr="00BD063B">
              <w:rPr>
                <w:sz w:val="22"/>
                <w:szCs w:val="22"/>
                <w:lang w:eastAsia="en-US"/>
              </w:rPr>
              <w:t>- 9 нарушений с признаками административного правонарушения (в том числе 4 нарушения с истекшим сроком давности).</w:t>
            </w:r>
          </w:p>
          <w:p w:rsidR="00BD063B" w:rsidRPr="00BD063B" w:rsidRDefault="00BD063B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rPr>
                <w:b/>
                <w:i/>
                <w:sz w:val="22"/>
                <w:szCs w:val="22"/>
                <w:lang w:eastAsia="en-US"/>
              </w:rPr>
            </w:pPr>
          </w:p>
        </w:tc>
      </w:tr>
    </w:tbl>
    <w:p w:rsidR="00BD063B" w:rsidRDefault="00BD063B" w:rsidP="00BD063B">
      <w:pPr>
        <w:spacing w:line="360" w:lineRule="auto"/>
        <w:ind w:firstLine="709"/>
        <w:rPr>
          <w:color w:val="000000"/>
          <w:sz w:val="24"/>
          <w:szCs w:val="24"/>
        </w:rPr>
      </w:pPr>
    </w:p>
    <w:p w:rsidR="00BD063B" w:rsidRDefault="00BD063B" w:rsidP="00BD063B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0C22F2">
        <w:rPr>
          <w:sz w:val="24"/>
          <w:szCs w:val="24"/>
        </w:rPr>
        <w:t>редписание</w:t>
      </w:r>
      <w:r>
        <w:rPr>
          <w:color w:val="000000"/>
          <w:sz w:val="24"/>
          <w:szCs w:val="24"/>
        </w:rPr>
        <w:t xml:space="preserve"> </w:t>
      </w:r>
      <w:r w:rsidRPr="00052438">
        <w:rPr>
          <w:sz w:val="24"/>
          <w:szCs w:val="24"/>
          <w:lang w:eastAsia="en-US"/>
        </w:rPr>
        <w:t xml:space="preserve">МОУ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СОШ </w:t>
      </w:r>
      <w:r>
        <w:rPr>
          <w:color w:val="000000"/>
          <w:sz w:val="24"/>
          <w:szCs w:val="24"/>
        </w:rPr>
        <w:t xml:space="preserve">не </w:t>
      </w:r>
      <w:r>
        <w:rPr>
          <w:sz w:val="24"/>
          <w:szCs w:val="24"/>
        </w:rPr>
        <w:t>выдавать в связи с тем, что выявленные нарушения не повлияли на осуществление закупок, а также в связи с невозможностью их устранения.</w:t>
      </w:r>
      <w:r w:rsidRPr="000C22F2">
        <w:rPr>
          <w:sz w:val="24"/>
          <w:szCs w:val="24"/>
        </w:rPr>
        <w:t xml:space="preserve"> </w:t>
      </w:r>
    </w:p>
    <w:p w:rsidR="00BD063B" w:rsidRPr="00052438" w:rsidRDefault="00BD063B" w:rsidP="00BD063B">
      <w:pPr>
        <w:spacing w:line="360" w:lineRule="auto"/>
        <w:ind w:firstLine="675"/>
        <w:rPr>
          <w:sz w:val="24"/>
          <w:szCs w:val="24"/>
        </w:rPr>
      </w:pPr>
      <w:r w:rsidRPr="00052438">
        <w:rPr>
          <w:sz w:val="24"/>
          <w:szCs w:val="24"/>
        </w:rPr>
        <w:t xml:space="preserve">На основании Соглашения об информационном взаимодействии от 15.01.2019 направить в Главное контрольное управление Московской области материалы для привлечения к административной ответственности должностных лиц </w:t>
      </w:r>
      <w:r w:rsidRPr="00052438">
        <w:rPr>
          <w:sz w:val="24"/>
          <w:szCs w:val="24"/>
          <w:lang w:eastAsia="en-US"/>
        </w:rPr>
        <w:t xml:space="preserve">МОУ </w:t>
      </w:r>
      <w:proofErr w:type="spellStart"/>
      <w:r w:rsidRPr="00052438">
        <w:rPr>
          <w:sz w:val="24"/>
          <w:szCs w:val="24"/>
        </w:rPr>
        <w:t>Ганусовская</w:t>
      </w:r>
      <w:proofErr w:type="spellEnd"/>
      <w:r w:rsidRPr="00052438">
        <w:rPr>
          <w:sz w:val="24"/>
          <w:szCs w:val="24"/>
        </w:rPr>
        <w:t xml:space="preserve"> СОШ за нарушения законодательства в сфере закупок товаров, работ, услуг, содержащие состав административного правонарушения.</w:t>
      </w:r>
    </w:p>
    <w:p w:rsidR="00BD063B" w:rsidRPr="006B0AFD" w:rsidRDefault="00BD063B" w:rsidP="00BD063B">
      <w:pPr>
        <w:spacing w:line="360" w:lineRule="auto"/>
        <w:ind w:firstLine="709"/>
        <w:rPr>
          <w:color w:val="000000"/>
          <w:sz w:val="24"/>
          <w:szCs w:val="24"/>
        </w:rPr>
      </w:pPr>
    </w:p>
    <w:p w:rsidR="00BD063B" w:rsidRDefault="00BD063B" w:rsidP="00BD063B">
      <w:pPr>
        <w:spacing w:line="360" w:lineRule="auto"/>
        <w:ind w:firstLine="67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BD063B" w:rsidRDefault="00BD063B" w:rsidP="00BD063B">
      <w:pPr>
        <w:spacing w:line="240" w:lineRule="auto"/>
        <w:ind w:firstLine="675"/>
        <w:rPr>
          <w:i/>
          <w:sz w:val="24"/>
          <w:szCs w:val="24"/>
        </w:rPr>
      </w:pPr>
      <w:r w:rsidRPr="00D90EF4">
        <w:rPr>
          <w:i/>
          <w:sz w:val="24"/>
          <w:szCs w:val="24"/>
        </w:rPr>
        <w:t>Используемые сокращения:</w:t>
      </w:r>
    </w:p>
    <w:p w:rsidR="00BD063B" w:rsidRPr="00D90EF4" w:rsidRDefault="00BD063B" w:rsidP="00BD063B">
      <w:pPr>
        <w:spacing w:line="240" w:lineRule="auto"/>
        <w:rPr>
          <w:i/>
          <w:sz w:val="24"/>
          <w:szCs w:val="24"/>
        </w:rPr>
      </w:pPr>
    </w:p>
    <w:p w:rsidR="00BD063B" w:rsidRPr="00A6552B" w:rsidRDefault="00BD063B" w:rsidP="00BD063B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A6552B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A6552B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BD063B" w:rsidRPr="00A6552B" w:rsidRDefault="00BD063B" w:rsidP="00BD063B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6552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30.09.2019 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№ 1279 </w:t>
      </w:r>
      <w:r w:rsidRPr="00A6552B">
        <w:rPr>
          <w:rFonts w:ascii="Times New Roman" w:hAnsi="Times New Roman" w:cs="Times New Roman"/>
          <w:sz w:val="24"/>
          <w:szCs w:val="24"/>
        </w:rPr>
        <w:t>«Об установлении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Pr="00A6552B">
        <w:rPr>
          <w:rFonts w:ascii="Times New Roman" w:hAnsi="Times New Roman" w:cs="Times New Roman"/>
          <w:sz w:val="24"/>
          <w:szCs w:val="24"/>
        </w:rPr>
        <w:t xml:space="preserve">  и о признании утратившими силу отдельных решений Правительства Российской Федерации» </w:t>
      </w:r>
      <w:r w:rsidRPr="00A6552B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(Постановление № 1279)</w:t>
      </w:r>
      <w:r w:rsidRPr="00A6552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BD063B" w:rsidRPr="00A6552B" w:rsidRDefault="00BD063B" w:rsidP="00BD063B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BD063B" w:rsidRDefault="00BD063B" w:rsidP="00BD063B">
      <w:pPr>
        <w:spacing w:line="240" w:lineRule="auto"/>
      </w:pPr>
    </w:p>
    <w:p w:rsidR="00BD063B" w:rsidRPr="00BA3733" w:rsidRDefault="00BD063B" w:rsidP="00BD063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</w:p>
    <w:p w:rsidR="00734DAE" w:rsidRDefault="00734DAE"/>
    <w:sectPr w:rsidR="00734DAE" w:rsidSect="00BD063B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0D95A96"/>
    <w:multiLevelType w:val="multilevel"/>
    <w:tmpl w:val="B9E4D1F6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3B"/>
    <w:rsid w:val="005E3321"/>
    <w:rsid w:val="00734DAE"/>
    <w:rsid w:val="00BD063B"/>
    <w:rsid w:val="00D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3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D063B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BD063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BD063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BD06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D063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BD06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BD063B"/>
  </w:style>
  <w:style w:type="character" w:styleId="a7">
    <w:name w:val="Hyperlink"/>
    <w:basedOn w:val="a0"/>
    <w:unhideWhenUsed/>
    <w:rsid w:val="00BD063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D0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063B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D063B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3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D063B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BD063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BD063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BD06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D063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BD06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BD063B"/>
  </w:style>
  <w:style w:type="character" w:styleId="a7">
    <w:name w:val="Hyperlink"/>
    <w:basedOn w:val="a0"/>
    <w:unhideWhenUsed/>
    <w:rsid w:val="00BD063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D0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063B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D063B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53464/3602bc72660234b37912039719ae182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3602bc72660234b37912039719ae18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353464/7d6bbe1829627ce93319dc72963759a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353464/3602bc72660234b37912039719ae18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2022-11-21T14:35:00Z</dcterms:created>
  <dcterms:modified xsi:type="dcterms:W3CDTF">2022-11-21T14:35:00Z</dcterms:modified>
</cp:coreProperties>
</file>