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4E" w:rsidRPr="008D1567" w:rsidRDefault="00F92A4E" w:rsidP="00F92A4E">
      <w:pPr>
        <w:tabs>
          <w:tab w:val="left" w:pos="4678"/>
        </w:tabs>
        <w:spacing w:line="360" w:lineRule="auto"/>
        <w:ind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Выписка из Акта</w:t>
      </w:r>
      <w:r w:rsidRPr="008D1567">
        <w:rPr>
          <w:b/>
          <w:sz w:val="24"/>
          <w:szCs w:val="24"/>
        </w:rPr>
        <w:t xml:space="preserve"> № 16</w:t>
      </w:r>
    </w:p>
    <w:p w:rsidR="00F92A4E" w:rsidRPr="008D1567" w:rsidRDefault="00F92A4E" w:rsidP="00F92A4E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8D1567">
        <w:rPr>
          <w:b/>
          <w:sz w:val="24"/>
          <w:szCs w:val="24"/>
        </w:rPr>
        <w:t xml:space="preserve">плановой камеральной проверки в </w:t>
      </w:r>
      <w:proofErr w:type="gramStart"/>
      <w:r w:rsidRPr="008D1567">
        <w:rPr>
          <w:b/>
          <w:color w:val="000000"/>
          <w:sz w:val="24"/>
          <w:szCs w:val="24"/>
        </w:rPr>
        <w:t>Муниципальном</w:t>
      </w:r>
      <w:proofErr w:type="gramEnd"/>
      <w:r w:rsidRPr="008D1567">
        <w:rPr>
          <w:b/>
          <w:color w:val="000000"/>
          <w:sz w:val="24"/>
          <w:szCs w:val="24"/>
        </w:rPr>
        <w:t xml:space="preserve"> общеобразовательном </w:t>
      </w:r>
    </w:p>
    <w:p w:rsidR="00F92A4E" w:rsidRPr="008D1567" w:rsidRDefault="00F92A4E" w:rsidP="00F92A4E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proofErr w:type="gramStart"/>
      <w:r w:rsidRPr="008D1567">
        <w:rPr>
          <w:b/>
          <w:color w:val="000000"/>
          <w:sz w:val="24"/>
          <w:szCs w:val="24"/>
        </w:rPr>
        <w:t>учреждении</w:t>
      </w:r>
      <w:proofErr w:type="gramEnd"/>
      <w:r w:rsidRPr="008D1567">
        <w:rPr>
          <w:b/>
          <w:color w:val="000000"/>
          <w:sz w:val="24"/>
          <w:szCs w:val="24"/>
        </w:rPr>
        <w:t xml:space="preserve"> </w:t>
      </w:r>
      <w:proofErr w:type="spellStart"/>
      <w:r w:rsidRPr="008D1567">
        <w:rPr>
          <w:b/>
          <w:color w:val="000000"/>
          <w:sz w:val="24"/>
          <w:szCs w:val="24"/>
        </w:rPr>
        <w:t>Ганусовская</w:t>
      </w:r>
      <w:proofErr w:type="spellEnd"/>
      <w:r w:rsidRPr="008D1567">
        <w:rPr>
          <w:b/>
          <w:color w:val="000000"/>
          <w:sz w:val="24"/>
          <w:szCs w:val="24"/>
        </w:rPr>
        <w:t xml:space="preserve"> средняя общеобразовательная школа </w:t>
      </w:r>
    </w:p>
    <w:p w:rsidR="00F92A4E" w:rsidRDefault="00F92A4E" w:rsidP="00F92A4E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8D1567">
        <w:rPr>
          <w:b/>
          <w:color w:val="000000"/>
          <w:sz w:val="24"/>
          <w:szCs w:val="24"/>
        </w:rPr>
        <w:t xml:space="preserve">(МОУ </w:t>
      </w:r>
      <w:proofErr w:type="spellStart"/>
      <w:r w:rsidRPr="008D1567">
        <w:rPr>
          <w:b/>
          <w:color w:val="000000"/>
          <w:sz w:val="24"/>
          <w:szCs w:val="24"/>
        </w:rPr>
        <w:t>Ганусовская</w:t>
      </w:r>
      <w:proofErr w:type="spellEnd"/>
      <w:r w:rsidRPr="008D1567">
        <w:rPr>
          <w:b/>
          <w:color w:val="000000"/>
          <w:sz w:val="24"/>
          <w:szCs w:val="24"/>
        </w:rPr>
        <w:t xml:space="preserve"> СОШ)</w:t>
      </w:r>
      <w:bookmarkEnd w:id="0"/>
    </w:p>
    <w:p w:rsidR="00207D3B" w:rsidRPr="008D1567" w:rsidRDefault="00207D3B" w:rsidP="00F92A4E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</w:p>
    <w:p w:rsidR="00207D3B" w:rsidRDefault="00207D3B" w:rsidP="00207D3B">
      <w:pPr>
        <w:spacing w:line="48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г. Раменское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«26» октября 2022 года</w:t>
      </w:r>
    </w:p>
    <w:p w:rsidR="00F92A4E" w:rsidRPr="008D1567" w:rsidRDefault="00F92A4E" w:rsidP="00F92A4E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8D1567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29.12.2021 № 415-р (с изменениями, внесенными Распоряжением от </w:t>
      </w:r>
      <w:r w:rsidRPr="008D1567">
        <w:rPr>
          <w:bCs/>
          <w:sz w:val="24"/>
          <w:szCs w:val="24"/>
        </w:rPr>
        <w:t>25.03.2022 №113-р</w:t>
      </w:r>
      <w:r w:rsidRPr="008D1567">
        <w:rPr>
          <w:sz w:val="24"/>
          <w:szCs w:val="24"/>
        </w:rPr>
        <w:t>)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</w:t>
      </w:r>
      <w:proofErr w:type="gramEnd"/>
      <w:r w:rsidRPr="008D1567">
        <w:rPr>
          <w:sz w:val="24"/>
          <w:szCs w:val="24"/>
        </w:rPr>
        <w:t xml:space="preserve"> </w:t>
      </w:r>
      <w:proofErr w:type="gramStart"/>
      <w:r w:rsidRPr="008D1567">
        <w:rPr>
          <w:sz w:val="24"/>
          <w:szCs w:val="24"/>
        </w:rPr>
        <w:t xml:space="preserve">контролю в сфере закупок товаров, работ, услуг для обеспечения муниципальных нужд Раменского городского округа на 2022 год» и на основании распоряжения Администрации Раменского городского округа от 08.09.2022 № 330-р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камеральной проверки в Муниципальном общеобразовательном учреждении </w:t>
      </w:r>
      <w:proofErr w:type="spellStart"/>
      <w:r w:rsidRPr="008D1567">
        <w:rPr>
          <w:sz w:val="24"/>
          <w:szCs w:val="24"/>
        </w:rPr>
        <w:t>Ганусовская</w:t>
      </w:r>
      <w:proofErr w:type="spellEnd"/>
      <w:r w:rsidRPr="008D1567">
        <w:rPr>
          <w:sz w:val="24"/>
          <w:szCs w:val="24"/>
        </w:rPr>
        <w:t xml:space="preserve"> средняя общеобразовательная школа</w:t>
      </w:r>
      <w:proofErr w:type="gramEnd"/>
      <w:r w:rsidRPr="008D1567">
        <w:rPr>
          <w:sz w:val="24"/>
          <w:szCs w:val="24"/>
        </w:rPr>
        <w:t xml:space="preserve">» </w:t>
      </w:r>
      <w:proofErr w:type="gramStart"/>
      <w:r w:rsidRPr="008D1567">
        <w:rPr>
          <w:sz w:val="24"/>
          <w:szCs w:val="24"/>
        </w:rPr>
        <w:t>в рамках соблюдения бюджетного законодательства в соответствии со статьёй 269.2 Бюджетного кодекса Российской Федерации,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проверка в</w:t>
      </w:r>
      <w:r w:rsidRPr="008D1567">
        <w:rPr>
          <w:color w:val="000000"/>
          <w:sz w:val="24"/>
          <w:szCs w:val="24"/>
        </w:rPr>
        <w:t xml:space="preserve"> Муниципальном общеобразовательном учреждении </w:t>
      </w:r>
      <w:proofErr w:type="spellStart"/>
      <w:r w:rsidRPr="008D1567">
        <w:rPr>
          <w:color w:val="000000"/>
          <w:sz w:val="24"/>
          <w:szCs w:val="24"/>
        </w:rPr>
        <w:t>Ганусовская</w:t>
      </w:r>
      <w:proofErr w:type="spellEnd"/>
      <w:r w:rsidRPr="008D1567">
        <w:rPr>
          <w:color w:val="000000"/>
          <w:sz w:val="24"/>
          <w:szCs w:val="24"/>
        </w:rPr>
        <w:t xml:space="preserve"> средняя общеобразовательная школа</w:t>
      </w:r>
      <w:r w:rsidRPr="008D1567">
        <w:rPr>
          <w:sz w:val="24"/>
          <w:szCs w:val="24"/>
        </w:rPr>
        <w:t>.</w:t>
      </w:r>
      <w:proofErr w:type="gramEnd"/>
    </w:p>
    <w:p w:rsidR="00F92A4E" w:rsidRPr="008D1567" w:rsidRDefault="00F92A4E" w:rsidP="00F92A4E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8D1567">
        <w:rPr>
          <w:b/>
          <w:sz w:val="24"/>
          <w:szCs w:val="24"/>
        </w:rPr>
        <w:t xml:space="preserve">Темы контрольного мероприятия: 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 xml:space="preserve">Проверка финансово – хозяйственной деятельности. 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D1567">
        <w:rPr>
          <w:b/>
          <w:sz w:val="24"/>
          <w:szCs w:val="24"/>
        </w:rPr>
        <w:t>Проверяемый период:</w:t>
      </w:r>
      <w:r w:rsidRPr="008D1567">
        <w:rPr>
          <w:sz w:val="24"/>
          <w:szCs w:val="24"/>
        </w:rPr>
        <w:t xml:space="preserve"> с 01.01.2021 по 31.12.2021.</w:t>
      </w:r>
    </w:p>
    <w:p w:rsidR="00F92A4E" w:rsidRPr="008D1567" w:rsidRDefault="00F92A4E" w:rsidP="00F92A4E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Срок проведения контрольного мероприятия составил 20 рабочих дней с 15.09.2022 по 12.10.2022.</w:t>
      </w:r>
    </w:p>
    <w:p w:rsidR="00F92A4E" w:rsidRPr="008D1567" w:rsidRDefault="00F92A4E" w:rsidP="00F92A4E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8D1567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 xml:space="preserve">Полное наименование объекта контроля: Муниципальное общеобразовательное учреждение </w:t>
      </w:r>
      <w:proofErr w:type="spellStart"/>
      <w:r w:rsidRPr="008D1567">
        <w:rPr>
          <w:sz w:val="24"/>
          <w:szCs w:val="24"/>
          <w:lang w:eastAsia="en-US"/>
        </w:rPr>
        <w:t>Ганусовская</w:t>
      </w:r>
      <w:proofErr w:type="spellEnd"/>
      <w:r w:rsidRPr="008D1567">
        <w:rPr>
          <w:sz w:val="24"/>
          <w:szCs w:val="24"/>
          <w:lang w:eastAsia="en-US"/>
        </w:rPr>
        <w:t xml:space="preserve"> средняя общеобразовательная школа (далее – Учреждение).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 xml:space="preserve">Сокращенное наименование: МОУ </w:t>
      </w:r>
      <w:proofErr w:type="spellStart"/>
      <w:r w:rsidRPr="008D1567">
        <w:rPr>
          <w:sz w:val="24"/>
          <w:szCs w:val="24"/>
          <w:lang w:eastAsia="en-US"/>
        </w:rPr>
        <w:t>Ганусовская</w:t>
      </w:r>
      <w:proofErr w:type="spellEnd"/>
      <w:r w:rsidRPr="008D1567">
        <w:rPr>
          <w:sz w:val="24"/>
          <w:szCs w:val="24"/>
          <w:lang w:eastAsia="en-US"/>
        </w:rPr>
        <w:t xml:space="preserve"> СОШ.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lastRenderedPageBreak/>
        <w:t xml:space="preserve">Наименование организационно-правовой формы: муниципальное бюджетное учреждение (ОКОПФ – 75403). 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 xml:space="preserve">Юридический адрес: 140144, Российская Федерация, Московская область, Раменский городской округ, поселок </w:t>
      </w:r>
      <w:proofErr w:type="spellStart"/>
      <w:r w:rsidRPr="008D1567">
        <w:rPr>
          <w:sz w:val="24"/>
          <w:szCs w:val="24"/>
          <w:lang w:eastAsia="en-US"/>
        </w:rPr>
        <w:t>Рылеево</w:t>
      </w:r>
      <w:proofErr w:type="spellEnd"/>
      <w:r w:rsidRPr="008D1567">
        <w:rPr>
          <w:sz w:val="24"/>
          <w:szCs w:val="24"/>
          <w:lang w:eastAsia="en-US"/>
        </w:rPr>
        <w:t>, дом 30а.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 xml:space="preserve">Место нахождения: 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0"/>
        <w:rPr>
          <w:bCs/>
          <w:sz w:val="24"/>
          <w:szCs w:val="24"/>
          <w:lang w:eastAsia="en-US"/>
        </w:rPr>
      </w:pPr>
      <w:r w:rsidRPr="008D1567">
        <w:rPr>
          <w:bCs/>
          <w:sz w:val="24"/>
          <w:szCs w:val="24"/>
          <w:lang w:eastAsia="en-US"/>
        </w:rPr>
        <w:tab/>
      </w:r>
      <w:r w:rsidRPr="008D1567">
        <w:rPr>
          <w:bCs/>
          <w:sz w:val="24"/>
          <w:szCs w:val="24"/>
          <w:lang w:eastAsia="en-US"/>
        </w:rPr>
        <w:tab/>
        <w:t xml:space="preserve">Здание № 1: 140144, Московская область, Раменский городской округ, поселок </w:t>
      </w:r>
      <w:proofErr w:type="spellStart"/>
      <w:r w:rsidRPr="008D1567">
        <w:rPr>
          <w:bCs/>
          <w:sz w:val="24"/>
          <w:szCs w:val="24"/>
          <w:lang w:eastAsia="en-US"/>
        </w:rPr>
        <w:t>Рылеево</w:t>
      </w:r>
      <w:proofErr w:type="spellEnd"/>
      <w:r w:rsidRPr="008D1567">
        <w:rPr>
          <w:bCs/>
          <w:sz w:val="24"/>
          <w:szCs w:val="24"/>
          <w:lang w:eastAsia="en-US"/>
        </w:rPr>
        <w:t>, д. 30а;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0"/>
        <w:rPr>
          <w:bCs/>
          <w:sz w:val="24"/>
          <w:szCs w:val="24"/>
          <w:lang w:eastAsia="en-US"/>
        </w:rPr>
      </w:pPr>
      <w:r w:rsidRPr="008D1567">
        <w:rPr>
          <w:bCs/>
          <w:sz w:val="24"/>
          <w:szCs w:val="24"/>
          <w:lang w:eastAsia="en-US"/>
        </w:rPr>
        <w:tab/>
      </w:r>
      <w:r w:rsidRPr="008D1567">
        <w:rPr>
          <w:bCs/>
          <w:sz w:val="24"/>
          <w:szCs w:val="24"/>
          <w:lang w:eastAsia="en-US"/>
        </w:rPr>
        <w:tab/>
        <w:t>Здание № 2: 140144, Московская область, Раменский городской округ, д. Нестерово;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0"/>
        <w:rPr>
          <w:bCs/>
          <w:sz w:val="24"/>
          <w:szCs w:val="24"/>
          <w:lang w:eastAsia="en-US"/>
        </w:rPr>
      </w:pPr>
      <w:r w:rsidRPr="008D1567">
        <w:rPr>
          <w:bCs/>
          <w:sz w:val="24"/>
          <w:szCs w:val="24"/>
          <w:lang w:eastAsia="en-US"/>
        </w:rPr>
        <w:tab/>
      </w:r>
      <w:r w:rsidRPr="008D1567">
        <w:rPr>
          <w:bCs/>
          <w:sz w:val="24"/>
          <w:szCs w:val="24"/>
          <w:lang w:eastAsia="en-US"/>
        </w:rPr>
        <w:tab/>
        <w:t xml:space="preserve">Здание № 3: 140144, Московская область, Раменский городской округ, п. </w:t>
      </w:r>
      <w:proofErr w:type="spellStart"/>
      <w:r w:rsidRPr="008D1567">
        <w:rPr>
          <w:bCs/>
          <w:sz w:val="24"/>
          <w:szCs w:val="24"/>
          <w:lang w:eastAsia="en-US"/>
        </w:rPr>
        <w:t>Рылеево</w:t>
      </w:r>
      <w:proofErr w:type="spellEnd"/>
      <w:r w:rsidRPr="008D1567">
        <w:rPr>
          <w:bCs/>
          <w:sz w:val="24"/>
          <w:szCs w:val="24"/>
          <w:lang w:eastAsia="en-US"/>
        </w:rPr>
        <w:t>.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серия 50 № 010485348 </w:t>
      </w:r>
      <w:proofErr w:type="gramStart"/>
      <w:r w:rsidRPr="008D1567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8D1567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8D1567">
        <w:rPr>
          <w:sz w:val="24"/>
          <w:szCs w:val="24"/>
          <w:lang w:eastAsia="en-US"/>
        </w:rPr>
        <w:t>присвоен</w:t>
      </w:r>
      <w:proofErr w:type="gramEnd"/>
      <w:r w:rsidRPr="008D1567">
        <w:rPr>
          <w:sz w:val="24"/>
          <w:szCs w:val="24"/>
          <w:lang w:eastAsia="en-US"/>
        </w:rPr>
        <w:t xml:space="preserve"> ИНН </w:t>
      </w:r>
      <w:r w:rsidRPr="008D1567">
        <w:rPr>
          <w:sz w:val="24"/>
          <w:szCs w:val="24"/>
        </w:rPr>
        <w:t>5040039620</w:t>
      </w:r>
      <w:r w:rsidRPr="008D1567">
        <w:rPr>
          <w:sz w:val="24"/>
          <w:szCs w:val="24"/>
          <w:lang w:eastAsia="en-US"/>
        </w:rPr>
        <w:t>, КПП 504001001.</w:t>
      </w:r>
    </w:p>
    <w:p w:rsidR="00F92A4E" w:rsidRPr="008D1567" w:rsidRDefault="00F92A4E" w:rsidP="00F92A4E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1025005121657 (копия свидетельства о внесении записи в Единый государственный реестр юридических лиц от 26.12.2011). 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 xml:space="preserve">МОУ </w:t>
      </w:r>
      <w:proofErr w:type="spellStart"/>
      <w:r w:rsidRPr="008D1567">
        <w:rPr>
          <w:sz w:val="24"/>
          <w:szCs w:val="24"/>
        </w:rPr>
        <w:t>Ганусовская</w:t>
      </w:r>
      <w:proofErr w:type="spellEnd"/>
      <w:r w:rsidRPr="008D1567">
        <w:rPr>
          <w:sz w:val="24"/>
          <w:szCs w:val="24"/>
        </w:rPr>
        <w:t xml:space="preserve"> СОШ имеет лицевые счета, открытые в Управлении Федерального казначейства по Московской области: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- 20486Е53630  лицевой счет получателя бюджетных средств;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- 21486Е53630 отдельный лицевой счет бюджетного учреждения.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Учреждение осуществляет свою деятельность на основания Устава, утвержденного постановлением Администрации Раменского муниципального района от 07.07.2015 №2285 (с изменениями и дополнениями от 13.09.2021 №10027) (далее - Устав).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Согласно пунктам 1.6 и 1.7 Устава, учредителем Учреждения и собственником его имущества являлось муниципальное образование – Раменский муниципальный район в лице администрации Раменского муниципального района, в проверяемом периоде - муниципальное образование Раменский городской округ в лице администрации Раменского городского округа (далее – Учредитель).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Учреждение находится в ведомственном подчинении Комитета по образованию Администрации Раменского городского округа (далее – Комитет).</w:t>
      </w:r>
    </w:p>
    <w:p w:rsidR="00F92A4E" w:rsidRPr="008D1567" w:rsidRDefault="00F92A4E" w:rsidP="00F92A4E">
      <w:pPr>
        <w:spacing w:line="360" w:lineRule="auto"/>
        <w:ind w:firstLine="709"/>
        <w:rPr>
          <w:bCs/>
          <w:sz w:val="24"/>
          <w:szCs w:val="24"/>
        </w:rPr>
      </w:pPr>
      <w:proofErr w:type="gramStart"/>
      <w:r w:rsidRPr="008D1567">
        <w:rPr>
          <w:sz w:val="24"/>
          <w:szCs w:val="24"/>
        </w:rPr>
        <w:t>В соответствии с пунктом 1.2 Устава, на основании постановления Администрации Раменского городского округа от 18.12.2020 № 11802 «</w:t>
      </w:r>
      <w:r w:rsidRPr="008D1567">
        <w:rPr>
          <w:bCs/>
          <w:sz w:val="24"/>
          <w:szCs w:val="24"/>
        </w:rPr>
        <w:t>О реорганизации</w:t>
      </w:r>
      <w:r w:rsidRPr="008D1567">
        <w:rPr>
          <w:sz w:val="24"/>
          <w:szCs w:val="24"/>
        </w:rPr>
        <w:t xml:space="preserve"> М</w:t>
      </w:r>
      <w:r w:rsidRPr="008D1567">
        <w:rPr>
          <w:bCs/>
          <w:sz w:val="24"/>
          <w:szCs w:val="24"/>
        </w:rPr>
        <w:t xml:space="preserve">униципального общеобразовательного учреждения </w:t>
      </w:r>
      <w:proofErr w:type="spellStart"/>
      <w:r w:rsidRPr="008D1567">
        <w:rPr>
          <w:sz w:val="24"/>
          <w:szCs w:val="24"/>
        </w:rPr>
        <w:t>Ганусовская</w:t>
      </w:r>
      <w:proofErr w:type="spellEnd"/>
      <w:r w:rsidRPr="008D1567">
        <w:rPr>
          <w:sz w:val="24"/>
          <w:szCs w:val="24"/>
        </w:rPr>
        <w:t xml:space="preserve"> средняя общеобразовательная школа» </w:t>
      </w:r>
      <w:r w:rsidRPr="008D1567">
        <w:rPr>
          <w:bCs/>
          <w:sz w:val="24"/>
          <w:szCs w:val="24"/>
        </w:rPr>
        <w:t xml:space="preserve">муниципальное общеобразовательное учреждение </w:t>
      </w:r>
      <w:proofErr w:type="spellStart"/>
      <w:r w:rsidRPr="008D1567">
        <w:rPr>
          <w:sz w:val="24"/>
          <w:szCs w:val="24"/>
        </w:rPr>
        <w:t>Ганусовская</w:t>
      </w:r>
      <w:proofErr w:type="spellEnd"/>
      <w:r w:rsidRPr="008D1567">
        <w:rPr>
          <w:sz w:val="24"/>
          <w:szCs w:val="24"/>
        </w:rPr>
        <w:t xml:space="preserve"> средняя общеобразовательная школа является правопреемником прав и обязанностей Муниципального дошкольного </w:t>
      </w:r>
      <w:r w:rsidRPr="008D1567">
        <w:rPr>
          <w:sz w:val="24"/>
          <w:szCs w:val="24"/>
        </w:rPr>
        <w:lastRenderedPageBreak/>
        <w:t>образовательного учреждения Детский сад №32, Муниципального дошкольного образовательного учреждения Детский сад комбинированного вида № 58.</w:t>
      </w:r>
      <w:proofErr w:type="gramEnd"/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Основной целью деятельности, для которой создано Учреждение, является осуществление системы непрерывного общего образования:</w:t>
      </w:r>
    </w:p>
    <w:p w:rsidR="00F92A4E" w:rsidRPr="008D1567" w:rsidRDefault="00F92A4E" w:rsidP="00F92A4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8D1567">
        <w:rPr>
          <w:sz w:val="24"/>
          <w:szCs w:val="24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F92A4E" w:rsidRPr="008D1567" w:rsidRDefault="00F92A4E" w:rsidP="00F92A4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8D1567">
        <w:rPr>
          <w:sz w:val="24"/>
          <w:szCs w:val="24"/>
        </w:rPr>
        <w:t xml:space="preserve">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В соответствии с пунктом 2.3 Устава Учреждение осуществляет основные виды деятельности: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- реализация основных общеобразовательных программ -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образования;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>- реализация адаптированных образовательных программ;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 xml:space="preserve">- реализация </w:t>
      </w:r>
      <w:r w:rsidRPr="008D1567">
        <w:rPr>
          <w:sz w:val="24"/>
          <w:szCs w:val="24"/>
        </w:rPr>
        <w:tab/>
        <w:t xml:space="preserve">дополнительных общеобразовательных (общеразвивающих) программ различных направленностей. 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proofErr w:type="gramStart"/>
      <w:r w:rsidRPr="008D1567">
        <w:rPr>
          <w:sz w:val="24"/>
          <w:szCs w:val="24"/>
        </w:rPr>
        <w:t xml:space="preserve">Министерством образования Московской области МОУ </w:t>
      </w:r>
      <w:proofErr w:type="spellStart"/>
      <w:r w:rsidRPr="008D1567">
        <w:rPr>
          <w:sz w:val="24"/>
          <w:szCs w:val="24"/>
        </w:rPr>
        <w:t>Ганусовская</w:t>
      </w:r>
      <w:proofErr w:type="spellEnd"/>
      <w:r w:rsidRPr="008D1567">
        <w:rPr>
          <w:sz w:val="24"/>
          <w:szCs w:val="24"/>
        </w:rPr>
        <w:t xml:space="preserve"> СОШ выдана лицензия «28» августа 2015 года №74152 на право оказывать общеобразовательные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 дошкольное образование, начальное общее образование, основное общее образование, среднее общее образование и дополнительное образование детей и взрослых.</w:t>
      </w:r>
      <w:proofErr w:type="gramEnd"/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sz w:val="24"/>
          <w:szCs w:val="24"/>
        </w:rPr>
        <w:t xml:space="preserve">Право первой подписи в Учреждении с 01.08.2018 принадлежало </w:t>
      </w:r>
      <w:proofErr w:type="gramStart"/>
      <w:r w:rsidRPr="008D1567">
        <w:rPr>
          <w:sz w:val="24"/>
          <w:szCs w:val="24"/>
        </w:rPr>
        <w:t>исполняющему</w:t>
      </w:r>
      <w:proofErr w:type="gramEnd"/>
      <w:r w:rsidRPr="008D1567">
        <w:rPr>
          <w:sz w:val="24"/>
          <w:szCs w:val="24"/>
        </w:rPr>
        <w:t xml:space="preserve"> обязанности директора </w:t>
      </w:r>
      <w:r w:rsidRPr="008D1567">
        <w:rPr>
          <w:sz w:val="24"/>
          <w:szCs w:val="24"/>
          <w:lang w:eastAsia="en-US"/>
        </w:rPr>
        <w:t xml:space="preserve">МОУ </w:t>
      </w:r>
      <w:proofErr w:type="spellStart"/>
      <w:r w:rsidRPr="008D1567">
        <w:rPr>
          <w:sz w:val="24"/>
          <w:szCs w:val="24"/>
          <w:lang w:eastAsia="en-US"/>
        </w:rPr>
        <w:t>Ганусовская</w:t>
      </w:r>
      <w:proofErr w:type="spellEnd"/>
      <w:r w:rsidRPr="008D1567">
        <w:rPr>
          <w:sz w:val="24"/>
          <w:szCs w:val="24"/>
          <w:lang w:eastAsia="en-US"/>
        </w:rPr>
        <w:t xml:space="preserve"> СОШ </w:t>
      </w:r>
      <w:proofErr w:type="spellStart"/>
      <w:r w:rsidRPr="008D1567">
        <w:rPr>
          <w:sz w:val="24"/>
          <w:szCs w:val="24"/>
        </w:rPr>
        <w:t>Костецкой</w:t>
      </w:r>
      <w:proofErr w:type="spellEnd"/>
      <w:r w:rsidRPr="008D1567">
        <w:rPr>
          <w:sz w:val="24"/>
          <w:szCs w:val="24"/>
        </w:rPr>
        <w:t xml:space="preserve"> Светлане Сергеевне, назначенной Приказом Комитета от 31.07.2018 № 2/к-314. В связи со сменой фамилии, к проверке представлено Свидетельство о расторжении брака </w:t>
      </w:r>
      <w:proofErr w:type="spellStart"/>
      <w:r w:rsidRPr="008D1567">
        <w:rPr>
          <w:sz w:val="24"/>
          <w:szCs w:val="24"/>
        </w:rPr>
        <w:t>Костецкой</w:t>
      </w:r>
      <w:proofErr w:type="spellEnd"/>
      <w:r w:rsidRPr="008D1567">
        <w:rPr>
          <w:sz w:val="24"/>
          <w:szCs w:val="24"/>
        </w:rPr>
        <w:t xml:space="preserve"> С.С. серия </w:t>
      </w:r>
      <w:r w:rsidRPr="008D1567">
        <w:rPr>
          <w:sz w:val="24"/>
          <w:szCs w:val="24"/>
          <w:lang w:val="en-US"/>
        </w:rPr>
        <w:t>IV</w:t>
      </w:r>
      <w:r w:rsidRPr="008D1567">
        <w:rPr>
          <w:sz w:val="24"/>
          <w:szCs w:val="24"/>
        </w:rPr>
        <w:t xml:space="preserve">-ИК №674659 от 08.08.2019. С 01.01.2022 и по настоящее время право первой подписи имеет директор </w:t>
      </w:r>
      <w:r w:rsidRPr="008D1567">
        <w:rPr>
          <w:sz w:val="24"/>
          <w:szCs w:val="24"/>
          <w:lang w:eastAsia="en-US"/>
        </w:rPr>
        <w:t xml:space="preserve">МОУ </w:t>
      </w:r>
      <w:proofErr w:type="spellStart"/>
      <w:r w:rsidRPr="008D1567">
        <w:rPr>
          <w:sz w:val="24"/>
          <w:szCs w:val="24"/>
          <w:lang w:eastAsia="en-US"/>
        </w:rPr>
        <w:t>Ганусовская</w:t>
      </w:r>
      <w:proofErr w:type="spellEnd"/>
      <w:r w:rsidRPr="008D1567">
        <w:rPr>
          <w:sz w:val="24"/>
          <w:szCs w:val="24"/>
          <w:lang w:eastAsia="en-US"/>
        </w:rPr>
        <w:t xml:space="preserve"> СОШ </w:t>
      </w:r>
      <w:r w:rsidRPr="008D1567">
        <w:rPr>
          <w:sz w:val="24"/>
          <w:szCs w:val="24"/>
        </w:rPr>
        <w:t xml:space="preserve">Сидорова Светлана Сергеевна, назначенная Приказом Комитета от 20.12.2021 № 3/к-620. </w:t>
      </w:r>
    </w:p>
    <w:p w:rsidR="00F92A4E" w:rsidRPr="008D1567" w:rsidRDefault="00F92A4E" w:rsidP="00F92A4E">
      <w:pPr>
        <w:spacing w:line="360" w:lineRule="auto"/>
        <w:ind w:firstLine="709"/>
        <w:rPr>
          <w:sz w:val="24"/>
          <w:szCs w:val="24"/>
        </w:rPr>
      </w:pPr>
      <w:proofErr w:type="gramStart"/>
      <w:r w:rsidRPr="008D1567">
        <w:rPr>
          <w:sz w:val="24"/>
          <w:szCs w:val="24"/>
        </w:rPr>
        <w:t xml:space="preserve">Между Комитетом, </w:t>
      </w:r>
      <w:r w:rsidRPr="008D1567">
        <w:rPr>
          <w:sz w:val="24"/>
          <w:szCs w:val="24"/>
          <w:lang w:eastAsia="en-US"/>
        </w:rPr>
        <w:t xml:space="preserve">МОУ </w:t>
      </w:r>
      <w:proofErr w:type="spellStart"/>
      <w:r w:rsidRPr="008D1567">
        <w:rPr>
          <w:sz w:val="24"/>
          <w:szCs w:val="24"/>
          <w:lang w:eastAsia="en-US"/>
        </w:rPr>
        <w:t>Ганусовская</w:t>
      </w:r>
      <w:proofErr w:type="spellEnd"/>
      <w:r w:rsidRPr="008D1567">
        <w:rPr>
          <w:sz w:val="24"/>
          <w:szCs w:val="24"/>
          <w:lang w:eastAsia="en-US"/>
        </w:rPr>
        <w:t xml:space="preserve"> СОШ </w:t>
      </w:r>
      <w:r w:rsidRPr="008D1567">
        <w:rPr>
          <w:sz w:val="24"/>
          <w:szCs w:val="24"/>
        </w:rPr>
        <w:t xml:space="preserve">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- МУ «ЦБ муниципальных учреждений») заключен Договор о совместной деятельности от 01.01.2020 №б/н. Приказом МУ «ЦБ </w:t>
      </w:r>
      <w:r w:rsidRPr="008D1567">
        <w:rPr>
          <w:sz w:val="24"/>
          <w:szCs w:val="24"/>
        </w:rPr>
        <w:lastRenderedPageBreak/>
        <w:t>муниципальных учреждений» от 06.11.2007 № 4/к-443 на должность  главного бухгалтера с 06.11.2007 принята Корж Татьяна Петровна.</w:t>
      </w:r>
      <w:proofErr w:type="gramEnd"/>
    </w:p>
    <w:p w:rsidR="00F92A4E" w:rsidRPr="008D1567" w:rsidRDefault="00F92A4E" w:rsidP="00F92A4E">
      <w:pPr>
        <w:spacing w:line="360" w:lineRule="auto"/>
        <w:ind w:firstLine="709"/>
        <w:rPr>
          <w:color w:val="000000"/>
          <w:sz w:val="24"/>
          <w:szCs w:val="24"/>
        </w:rPr>
      </w:pPr>
      <w:r w:rsidRPr="008D1567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F92A4E" w:rsidRDefault="00F92A4E" w:rsidP="00F92A4E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</w:p>
    <w:p w:rsidR="00F92A4E" w:rsidRPr="008D1567" w:rsidRDefault="00F92A4E" w:rsidP="00F92A4E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  <w:r w:rsidRPr="008D1567">
        <w:rPr>
          <w:b/>
          <w:sz w:val="24"/>
          <w:szCs w:val="24"/>
        </w:rPr>
        <w:t xml:space="preserve">Результаты проверки </w:t>
      </w:r>
    </w:p>
    <w:p w:rsidR="00F92A4E" w:rsidRPr="00F92A4E" w:rsidRDefault="00F92A4E" w:rsidP="00F92A4E">
      <w:pPr>
        <w:spacing w:before="240" w:line="360" w:lineRule="auto"/>
        <w:ind w:firstLine="709"/>
        <w:rPr>
          <w:sz w:val="24"/>
          <w:szCs w:val="24"/>
        </w:rPr>
      </w:pPr>
      <w:r w:rsidRPr="00F92A4E">
        <w:rPr>
          <w:sz w:val="24"/>
          <w:szCs w:val="24"/>
          <w:lang w:eastAsia="ar-SA"/>
        </w:rPr>
        <w:t xml:space="preserve">1. В результате проведения проверки в </w:t>
      </w:r>
      <w:r w:rsidRPr="00F92A4E">
        <w:rPr>
          <w:bCs/>
          <w:sz w:val="24"/>
          <w:szCs w:val="24"/>
          <w:shd w:val="clear" w:color="auto" w:fill="FFFFFF"/>
        </w:rPr>
        <w:t xml:space="preserve">МОУ </w:t>
      </w:r>
      <w:proofErr w:type="spellStart"/>
      <w:r w:rsidRPr="00F92A4E">
        <w:rPr>
          <w:bCs/>
          <w:sz w:val="24"/>
          <w:szCs w:val="24"/>
          <w:shd w:val="clear" w:color="auto" w:fill="FFFFFF"/>
        </w:rPr>
        <w:t>Ганусовская</w:t>
      </w:r>
      <w:proofErr w:type="spellEnd"/>
      <w:r w:rsidRPr="00F92A4E">
        <w:rPr>
          <w:bCs/>
          <w:sz w:val="24"/>
          <w:szCs w:val="24"/>
          <w:shd w:val="clear" w:color="auto" w:fill="FFFFFF"/>
        </w:rPr>
        <w:t xml:space="preserve"> СОШ </w:t>
      </w:r>
      <w:r w:rsidRPr="00F92A4E">
        <w:rPr>
          <w:sz w:val="24"/>
          <w:szCs w:val="24"/>
        </w:rPr>
        <w:t>выявлены следующие нарушения Учреждения: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410"/>
        <w:gridCol w:w="2268"/>
        <w:gridCol w:w="1418"/>
        <w:gridCol w:w="1559"/>
      </w:tblGrid>
      <w:tr w:rsidR="00F92A4E" w:rsidRPr="008D1567" w:rsidTr="00017823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№</w:t>
            </w:r>
          </w:p>
          <w:p w:rsidR="00F92A4E" w:rsidRPr="008D1567" w:rsidRDefault="00F92A4E" w:rsidP="00017823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п\</w:t>
            </w:r>
            <w:proofErr w:type="gramStart"/>
            <w:r w:rsidRPr="008D1567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Нормы ФЗ/ НПА,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8D1567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8D1567">
              <w:rPr>
                <w:b/>
                <w:sz w:val="22"/>
                <w:szCs w:val="22"/>
              </w:rPr>
              <w:t xml:space="preserve"> которых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F92A4E" w:rsidRPr="008D1567" w:rsidTr="00017823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Пункт 4.7 Положение 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  <w:lang w:eastAsia="en-US"/>
              </w:rPr>
              <w:t>№18/3-СД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Отсутствие во всех Сметах Учреждения планируемой статьи расходов КВР (850) «Оплата налога на имущество», с доходов, 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8D1567">
              <w:rPr>
                <w:sz w:val="22"/>
                <w:szCs w:val="22"/>
                <w:lang w:eastAsia="en-US"/>
              </w:rPr>
              <w:t>полученных</w:t>
            </w:r>
            <w:proofErr w:type="gramEnd"/>
            <w:r w:rsidRPr="008D1567">
              <w:rPr>
                <w:sz w:val="22"/>
                <w:szCs w:val="22"/>
                <w:lang w:eastAsia="en-US"/>
              </w:rPr>
              <w:t xml:space="preserve"> от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-</w:t>
            </w:r>
          </w:p>
        </w:tc>
      </w:tr>
      <w:tr w:rsidR="00F92A4E" w:rsidRPr="008D1567" w:rsidTr="0001782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sz w:val="22"/>
                <w:szCs w:val="22"/>
                <w:lang w:eastAsia="en-US"/>
              </w:rPr>
              <w:t>Муниципальное задание №70 от 01.01.2021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Несоответствие показателей в ежеквартальных отчетах об исполнении муниципального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-</w:t>
            </w:r>
          </w:p>
        </w:tc>
      </w:tr>
      <w:tr w:rsidR="00F92A4E" w:rsidRPr="008D1567" w:rsidTr="00017823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</w:rPr>
              <w:t>Статья 34 Бюджетный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8D1567">
              <w:rPr>
                <w:sz w:val="22"/>
                <w:szCs w:val="22"/>
                <w:lang w:eastAsia="en-US"/>
              </w:rPr>
              <w:t xml:space="preserve">Нарушение принципа эффективности использования бюджетных средств (дебиторская задолженность </w:t>
            </w:r>
            <w:proofErr w:type="gramEnd"/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8D1567">
              <w:rPr>
                <w:sz w:val="22"/>
                <w:szCs w:val="22"/>
                <w:lang w:eastAsia="en-US"/>
              </w:rPr>
              <w:t>2019 -2021 гг.)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217 195,52</w:t>
            </w:r>
          </w:p>
        </w:tc>
      </w:tr>
      <w:tr w:rsidR="00F92A4E" w:rsidRPr="008D1567" w:rsidTr="00017823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Пункт 1 статья 73 Бюджетный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Указание недостоверных данных в реестре закупок, осуществленных учреждением без заключения контрактов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-</w:t>
            </w:r>
          </w:p>
        </w:tc>
      </w:tr>
      <w:tr w:rsidR="00F92A4E" w:rsidRPr="008D1567" w:rsidTr="00017823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Пункт 3.3 статья 32 Федеральный закон №7-ФЗ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D1567">
              <w:rPr>
                <w:sz w:val="22"/>
                <w:szCs w:val="22"/>
                <w:lang w:eastAsia="en-US"/>
              </w:rPr>
              <w:t>Неразмещение</w:t>
            </w:r>
            <w:proofErr w:type="spellEnd"/>
            <w:r w:rsidRPr="008D1567">
              <w:rPr>
                <w:sz w:val="22"/>
                <w:szCs w:val="22"/>
                <w:lang w:eastAsia="en-US"/>
              </w:rPr>
              <w:t xml:space="preserve"> на официальном сайте по размещению информации о государственных и муниципальных учреждениях (www.bus.gov.ru) годовой бухгалтерской отчетности</w:t>
            </w:r>
          </w:p>
          <w:p w:rsidR="00F92A4E" w:rsidRPr="008D1567" w:rsidRDefault="00F92A4E" w:rsidP="00017823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 за 2021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>частью 2 статьи 13.27 КоАП РФ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sz w:val="22"/>
                <w:szCs w:val="22"/>
                <w:lang w:eastAsia="en-US"/>
              </w:rPr>
              <w:t xml:space="preserve">Приказ №52н, пункт 8.16 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  <w:lang w:eastAsia="en-US"/>
              </w:rPr>
              <w:t>Учетная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</w:rPr>
              <w:t>Неверное заполнение Табеля учета рабочего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8D1567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</w:rPr>
              <w:t>-</w:t>
            </w:r>
          </w:p>
        </w:tc>
      </w:tr>
      <w:tr w:rsidR="00F92A4E" w:rsidRPr="008D1567" w:rsidTr="00017823">
        <w:trPr>
          <w:trHeight w:val="19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Статья 136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Нарушение установленного срока выплаты отпускных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8D1567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8D1567">
              <w:rPr>
                <w:i/>
                <w:sz w:val="22"/>
                <w:szCs w:val="22"/>
                <w:lang w:eastAsia="en-US"/>
              </w:rPr>
              <w:t>1</w:t>
            </w:r>
          </w:p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8D1567">
              <w:rPr>
                <w:i/>
                <w:sz w:val="22"/>
                <w:szCs w:val="22"/>
                <w:lang w:eastAsia="en-US"/>
              </w:rPr>
              <w:t>(</w:t>
            </w:r>
            <w:r w:rsidRPr="008D1567">
              <w:rPr>
                <w:bCs/>
                <w:i/>
                <w:sz w:val="22"/>
                <w:szCs w:val="22"/>
                <w:lang w:eastAsia="en-US"/>
              </w:rPr>
              <w:t>нарушение с истекшим сроком давности)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151 707,62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 xml:space="preserve">Статья 57 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>Трудовой кодекс РФ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>Трудовой договор №52,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>Трудовой договор № 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proofErr w:type="spellStart"/>
            <w:r w:rsidRPr="008D1567">
              <w:rPr>
                <w:sz w:val="22"/>
                <w:szCs w:val="22"/>
              </w:rPr>
              <w:t>Неуказание</w:t>
            </w:r>
            <w:proofErr w:type="spellEnd"/>
            <w:r w:rsidRPr="008D1567">
              <w:rPr>
                <w:sz w:val="22"/>
                <w:szCs w:val="22"/>
              </w:rPr>
              <w:t xml:space="preserve"> обязательных условий труда в трудовых договорах Баевой В.А. и </w:t>
            </w:r>
            <w:proofErr w:type="spellStart"/>
            <w:r w:rsidRPr="008D1567">
              <w:rPr>
                <w:sz w:val="22"/>
                <w:szCs w:val="22"/>
              </w:rPr>
              <w:t>Акохова</w:t>
            </w:r>
            <w:proofErr w:type="spellEnd"/>
            <w:r w:rsidRPr="008D1567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8D1567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3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Статья 72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Трудовой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proofErr w:type="gramStart"/>
            <w:r w:rsidRPr="008D1567">
              <w:rPr>
                <w:sz w:val="22"/>
                <w:szCs w:val="22"/>
              </w:rPr>
              <w:t>Оформление в связи с реорганизацией, новых трудовых договоров сотрудникам вместо дополнительных соглашений к ранее действующим трудовым договорам (Парамонова Г.Н., Королева Т.В., Кудрявцева Т.Н.,</w:t>
            </w:r>
            <w:proofErr w:type="gramEnd"/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proofErr w:type="spellStart"/>
            <w:r w:rsidRPr="008D1567">
              <w:rPr>
                <w:sz w:val="22"/>
                <w:szCs w:val="22"/>
              </w:rPr>
              <w:t>Ядченко</w:t>
            </w:r>
            <w:proofErr w:type="spellEnd"/>
            <w:r w:rsidRPr="008D1567">
              <w:rPr>
                <w:sz w:val="22"/>
                <w:szCs w:val="22"/>
              </w:rPr>
              <w:t xml:space="preserve"> Л.В., </w:t>
            </w:r>
            <w:proofErr w:type="spellStart"/>
            <w:r w:rsidRPr="008D1567">
              <w:rPr>
                <w:sz w:val="22"/>
                <w:szCs w:val="22"/>
              </w:rPr>
              <w:t>Сундикова</w:t>
            </w:r>
            <w:proofErr w:type="spellEnd"/>
            <w:r w:rsidRPr="008D1567">
              <w:rPr>
                <w:sz w:val="22"/>
                <w:szCs w:val="22"/>
              </w:rPr>
              <w:t xml:space="preserve"> Н.П.)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Приказ №761н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Утверждение должностной инструкции заместителя директора по воспитательной работе не в соответствии с требованиями  Единого квалификационного справочника должностей руководителей, специалистов и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8D1567">
              <w:rPr>
                <w:sz w:val="22"/>
                <w:szCs w:val="22"/>
              </w:rPr>
              <w:t xml:space="preserve">Раздел </w:t>
            </w:r>
            <w:r w:rsidRPr="008D1567">
              <w:rPr>
                <w:sz w:val="22"/>
                <w:szCs w:val="22"/>
                <w:lang w:val="en-US"/>
              </w:rPr>
              <w:t>II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Приказ №761н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Утверждение несуществующей должности: руководитель дошкольного отделения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Статья 84.1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Трудовой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Отсутствие подписей сотрудников в приказах</w:t>
            </w:r>
          </w:p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8D1567">
              <w:rPr>
                <w:sz w:val="22"/>
                <w:szCs w:val="22"/>
                <w:lang w:eastAsia="en-US"/>
              </w:rPr>
              <w:t>распоряжениях</w:t>
            </w:r>
            <w:proofErr w:type="gramEnd"/>
            <w:r w:rsidRPr="008D1567">
              <w:rPr>
                <w:sz w:val="22"/>
                <w:szCs w:val="22"/>
                <w:lang w:eastAsia="en-US"/>
              </w:rPr>
              <w:t xml:space="preserve">) об увольнении от 30.12.2021 </w:t>
            </w:r>
            <w:r w:rsidRPr="008D1567">
              <w:rPr>
                <w:sz w:val="22"/>
                <w:szCs w:val="22"/>
                <w:lang w:eastAsia="en-US"/>
              </w:rPr>
              <w:br/>
              <w:t xml:space="preserve">№155-К, №156-К, </w:t>
            </w:r>
            <w:r w:rsidRPr="008D1567">
              <w:rPr>
                <w:sz w:val="22"/>
                <w:szCs w:val="22"/>
                <w:lang w:eastAsia="en-US"/>
              </w:rPr>
              <w:lastRenderedPageBreak/>
              <w:t xml:space="preserve">№157-К, №158-К, №159-К, №160-К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lastRenderedPageBreak/>
              <w:t>Ответственность за совершение данного правонарушения предусмотрена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Пункт 10.5 П</w:t>
            </w:r>
            <w:r w:rsidRPr="008D1567">
              <w:rPr>
                <w:bCs/>
                <w:color w:val="444444"/>
                <w:sz w:val="22"/>
                <w:szCs w:val="22"/>
                <w:shd w:val="clear" w:color="auto" w:fill="FFFFFF"/>
              </w:rPr>
              <w:t xml:space="preserve">оложение о порядке взаимодействия при осуществлении закупок для государственных нужд Московской области и муниципальных нужд, утвержденное </w:t>
            </w:r>
            <w:r w:rsidRPr="008D1567">
              <w:rPr>
                <w:sz w:val="22"/>
                <w:szCs w:val="22"/>
              </w:rPr>
              <w:t xml:space="preserve">Постановлением </w:t>
            </w:r>
            <w:r w:rsidRPr="008D1567">
              <w:rPr>
                <w:sz w:val="22"/>
                <w:szCs w:val="22"/>
              </w:rPr>
              <w:br/>
              <w:t>№ 1184/57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/>
                <w:iCs/>
                <w:sz w:val="22"/>
                <w:szCs w:val="22"/>
                <w:lang w:eastAsia="en-US"/>
              </w:rPr>
            </w:pPr>
            <w:r w:rsidRPr="008D1567">
              <w:rPr>
                <w:rFonts w:eastAsia="Arial Unicode MS"/>
                <w:iCs/>
                <w:sz w:val="22"/>
                <w:szCs w:val="22"/>
              </w:rPr>
              <w:t xml:space="preserve">Исполнение </w:t>
            </w:r>
            <w:r w:rsidRPr="008D1567">
              <w:rPr>
                <w:sz w:val="22"/>
                <w:szCs w:val="22"/>
                <w:lang w:eastAsia="en-US"/>
              </w:rPr>
              <w:t xml:space="preserve">контракта/договора с единственным поставщиком (подрядчиком, исполнителем) </w:t>
            </w:r>
            <w:r w:rsidRPr="008D1567">
              <w:rPr>
                <w:sz w:val="22"/>
                <w:szCs w:val="22"/>
              </w:rPr>
              <w:t xml:space="preserve">без использования </w:t>
            </w:r>
            <w:r w:rsidRPr="008D1567">
              <w:rPr>
                <w:spacing w:val="2"/>
                <w:sz w:val="22"/>
                <w:szCs w:val="22"/>
              </w:rPr>
              <w:t>ПИК ЕАСУЗ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</w:tr>
      <w:tr w:rsidR="00F92A4E" w:rsidRPr="008D1567" w:rsidTr="0001782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>Пункт 1 статья 451</w:t>
            </w:r>
          </w:p>
          <w:p w:rsidR="00F92A4E" w:rsidRPr="008D1567" w:rsidRDefault="00F92A4E" w:rsidP="00017823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>Гражданский кодекс РФ</w:t>
            </w:r>
          </w:p>
          <w:p w:rsidR="00F92A4E" w:rsidRPr="008D1567" w:rsidRDefault="00F92A4E" w:rsidP="00017823">
            <w:pPr>
              <w:tabs>
                <w:tab w:val="left" w:pos="34"/>
              </w:tabs>
              <w:spacing w:line="240" w:lineRule="auto"/>
              <w:ind w:left="-137" w:firstLine="0"/>
              <w:jc w:val="center"/>
              <w:rPr>
                <w:bCs/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>(</w:t>
            </w:r>
            <w:r w:rsidRPr="008D1567">
              <w:rPr>
                <w:sz w:val="22"/>
                <w:szCs w:val="22"/>
              </w:rPr>
              <w:t xml:space="preserve">Контракт </w:t>
            </w:r>
            <w:r w:rsidRPr="008D1567">
              <w:rPr>
                <w:sz w:val="22"/>
                <w:szCs w:val="22"/>
                <w:lang w:eastAsia="ar-SA"/>
              </w:rPr>
              <w:t>№0848300051620001700-32)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/>
                <w:iCs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ar-SA"/>
              </w:rPr>
              <w:t xml:space="preserve">Отсутствие соглашения о расторжении контракта при оплате поставленного товара на сумму, меньшую цены контракта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</w:rPr>
              <w:t>593 693,30</w:t>
            </w:r>
          </w:p>
        </w:tc>
      </w:tr>
      <w:tr w:rsidR="00F92A4E" w:rsidRPr="008D1567" w:rsidTr="0001782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Часть 7</w:t>
            </w:r>
          </w:p>
          <w:p w:rsidR="00F92A4E" w:rsidRPr="008D1567" w:rsidRDefault="00F92A4E" w:rsidP="00017823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 xml:space="preserve"> статья  94 Федеральный закон № 44-ФЗ, условия контракта</w:t>
            </w:r>
          </w:p>
          <w:p w:rsidR="00F92A4E" w:rsidRPr="008D1567" w:rsidRDefault="00F92A4E" w:rsidP="00017823">
            <w:pPr>
              <w:tabs>
                <w:tab w:val="left" w:pos="34"/>
              </w:tabs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 xml:space="preserve">(Контракт №405144-20/1587160, </w:t>
            </w:r>
            <w:r w:rsidRPr="008D1567">
              <w:rPr>
                <w:sz w:val="22"/>
                <w:szCs w:val="22"/>
              </w:rPr>
              <w:br/>
              <w:t>Контракт №</w:t>
            </w:r>
            <w:r w:rsidRPr="008D1567">
              <w:rPr>
                <w:sz w:val="22"/>
                <w:szCs w:val="22"/>
                <w:lang w:eastAsia="en-US"/>
              </w:rPr>
              <w:t xml:space="preserve">214244, </w:t>
            </w:r>
            <w:r w:rsidRPr="008D1567">
              <w:rPr>
                <w:bCs/>
                <w:sz w:val="22"/>
                <w:szCs w:val="22"/>
              </w:rPr>
              <w:t xml:space="preserve">Контракт </w:t>
            </w:r>
            <w:r w:rsidRPr="008D1567">
              <w:rPr>
                <w:rFonts w:eastAsia="Calibri"/>
                <w:sz w:val="22"/>
                <w:szCs w:val="22"/>
              </w:rPr>
              <w:t>№</w:t>
            </w:r>
            <w:r w:rsidRPr="008D1567">
              <w:rPr>
                <w:sz w:val="22"/>
                <w:szCs w:val="22"/>
              </w:rPr>
              <w:t>850000067850)</w:t>
            </w:r>
          </w:p>
          <w:p w:rsidR="00F92A4E" w:rsidRPr="008D1567" w:rsidRDefault="00F92A4E" w:rsidP="00017823">
            <w:pPr>
              <w:tabs>
                <w:tab w:val="left" w:pos="34"/>
              </w:tabs>
              <w:spacing w:line="240" w:lineRule="auto"/>
              <w:ind w:left="-137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/>
                <w:iCs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</w:rPr>
              <w:t>Несвоевременное подписание заказчиком документа о приемке, либо  несвоевременное направление мотивированного отказа от подписания такого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8D1567">
              <w:rPr>
                <w:b/>
                <w:sz w:val="22"/>
                <w:szCs w:val="22"/>
              </w:rPr>
              <w:t>частью 9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3</w:t>
            </w:r>
          </w:p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8D1567">
              <w:rPr>
                <w:i/>
                <w:sz w:val="22"/>
                <w:szCs w:val="22"/>
                <w:lang w:eastAsia="en-US"/>
              </w:rPr>
              <w:t>(</w:t>
            </w:r>
            <w:r w:rsidRPr="008D1567">
              <w:rPr>
                <w:bCs/>
                <w:i/>
                <w:sz w:val="22"/>
                <w:szCs w:val="22"/>
                <w:lang w:eastAsia="en-US"/>
              </w:rPr>
              <w:t>нарушения с истекшим сроком давности)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4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34"/>
              </w:tabs>
              <w:spacing w:line="240" w:lineRule="auto"/>
              <w:ind w:left="-108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8D1567">
              <w:rPr>
                <w:sz w:val="22"/>
                <w:szCs w:val="22"/>
                <w:bdr w:val="none" w:sz="0" w:space="0" w:color="auto" w:frame="1"/>
              </w:rPr>
              <w:t>Пункт 1 статья</w:t>
            </w:r>
            <w:r w:rsidRPr="008D156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D1567">
              <w:rPr>
                <w:sz w:val="22"/>
                <w:szCs w:val="22"/>
                <w:bdr w:val="none" w:sz="0" w:space="0" w:color="auto" w:frame="1"/>
                <w:lang w:eastAsia="en-US"/>
              </w:rPr>
              <w:t>746 Гражданский кодекс РФ</w:t>
            </w:r>
            <w:r w:rsidRPr="008D1567">
              <w:rPr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8D1567">
              <w:rPr>
                <w:sz w:val="22"/>
                <w:szCs w:val="22"/>
                <w:bdr w:val="none" w:sz="0" w:space="0" w:color="auto" w:frame="1"/>
              </w:rPr>
              <w:br/>
              <w:t xml:space="preserve">условия договора </w:t>
            </w:r>
          </w:p>
          <w:p w:rsidR="00F92A4E" w:rsidRPr="008D1567" w:rsidRDefault="00F92A4E" w:rsidP="00017823">
            <w:pPr>
              <w:pStyle w:val="ConsPlusNormal"/>
              <w:tabs>
                <w:tab w:val="left" w:pos="34"/>
              </w:tabs>
              <w:ind w:left="-108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  <w:bdr w:val="none" w:sz="0" w:space="0" w:color="auto" w:frame="1"/>
              </w:rPr>
              <w:t>(</w:t>
            </w:r>
            <w:r w:rsidRPr="008D1567">
              <w:rPr>
                <w:sz w:val="22"/>
                <w:szCs w:val="22"/>
              </w:rPr>
              <w:t>Договор №187, Договор №151, Договор №152</w:t>
            </w:r>
            <w:r w:rsidRPr="008D156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Нарушение срока оплаты выполненных работ, установленного договором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8D1567">
              <w:rPr>
                <w:b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3</w:t>
            </w:r>
          </w:p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i/>
                <w:sz w:val="22"/>
                <w:szCs w:val="22"/>
                <w:lang w:eastAsia="en-US"/>
              </w:rPr>
              <w:t xml:space="preserve">(из них 2 </w:t>
            </w:r>
            <w:r w:rsidRPr="008D1567">
              <w:rPr>
                <w:bCs/>
                <w:i/>
                <w:sz w:val="22"/>
                <w:szCs w:val="22"/>
                <w:lang w:eastAsia="en-US"/>
              </w:rPr>
              <w:t>нарушения с истекшим сроком давности)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725 208,02</w:t>
            </w:r>
          </w:p>
        </w:tc>
      </w:tr>
      <w:tr w:rsidR="00F92A4E" w:rsidRPr="008D1567" w:rsidTr="00017823">
        <w:trPr>
          <w:trHeight w:val="401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1 687 804,46</w:t>
            </w:r>
          </w:p>
        </w:tc>
      </w:tr>
      <w:tr w:rsidR="00F92A4E" w:rsidRPr="008D1567" w:rsidTr="00017823">
        <w:trPr>
          <w:trHeight w:val="40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Всего 79 нарушений</w:t>
            </w:r>
            <w:r w:rsidRPr="008D1567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8D1567">
              <w:rPr>
                <w:sz w:val="22"/>
                <w:szCs w:val="22"/>
                <w:lang w:eastAsia="en-US"/>
              </w:rPr>
              <w:t>Учреждения, из них:</w:t>
            </w:r>
          </w:p>
          <w:p w:rsidR="00F92A4E" w:rsidRPr="008D1567" w:rsidRDefault="00F92A4E" w:rsidP="00017823">
            <w:pPr>
              <w:tabs>
                <w:tab w:val="left" w:pos="33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1) 34 нарушений в сфере бюджетного законодательства, из них:</w:t>
            </w:r>
          </w:p>
          <w:p w:rsidR="00F92A4E" w:rsidRPr="008D1567" w:rsidRDefault="00F92A4E" w:rsidP="00017823">
            <w:pPr>
              <w:tabs>
                <w:tab w:val="left" w:pos="33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- </w:t>
            </w:r>
            <w:r w:rsidRPr="008D1567">
              <w:rPr>
                <w:b/>
                <w:i/>
                <w:sz w:val="22"/>
                <w:szCs w:val="22"/>
                <w:lang w:eastAsia="en-US"/>
              </w:rPr>
              <w:t>19</w:t>
            </w:r>
            <w:r w:rsidRPr="008D1567">
              <w:rPr>
                <w:sz w:val="22"/>
                <w:szCs w:val="22"/>
                <w:lang w:eastAsia="en-US"/>
              </w:rPr>
              <w:t xml:space="preserve"> </w:t>
            </w:r>
            <w:r w:rsidRPr="008D1567">
              <w:rPr>
                <w:b/>
                <w:i/>
                <w:sz w:val="22"/>
                <w:szCs w:val="22"/>
                <w:lang w:eastAsia="en-US"/>
              </w:rPr>
              <w:t xml:space="preserve">нарушений в сфере бюджетного законодательства с признаками  административного правонарушения </w:t>
            </w:r>
            <w:r w:rsidRPr="008D1567">
              <w:rPr>
                <w:i/>
                <w:sz w:val="22"/>
                <w:szCs w:val="22"/>
                <w:lang w:eastAsia="en-US"/>
              </w:rPr>
              <w:t>(в том числе 1 нарушение с истекшим сроком давности)</w:t>
            </w:r>
            <w:r w:rsidRPr="008D1567">
              <w:rPr>
                <w:sz w:val="22"/>
                <w:szCs w:val="22"/>
                <w:lang w:eastAsia="en-US"/>
              </w:rPr>
              <w:t>;</w:t>
            </w:r>
          </w:p>
          <w:p w:rsidR="00F92A4E" w:rsidRPr="008D1567" w:rsidRDefault="00F92A4E" w:rsidP="00017823">
            <w:pPr>
              <w:tabs>
                <w:tab w:val="left" w:pos="33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2)  45 нарушений в сфере закупок, из них:</w:t>
            </w:r>
          </w:p>
          <w:p w:rsidR="00F92A4E" w:rsidRPr="008D1567" w:rsidRDefault="00F92A4E" w:rsidP="00017823">
            <w:pPr>
              <w:tabs>
                <w:tab w:val="left" w:pos="33"/>
              </w:tabs>
              <w:spacing w:before="20" w:line="240" w:lineRule="auto"/>
              <w:ind w:firstLine="0"/>
              <w:rPr>
                <w:b/>
                <w:i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- </w:t>
            </w:r>
            <w:r w:rsidRPr="008D1567">
              <w:rPr>
                <w:b/>
                <w:i/>
                <w:sz w:val="22"/>
                <w:szCs w:val="22"/>
                <w:lang w:eastAsia="en-US"/>
              </w:rPr>
              <w:t xml:space="preserve">  6  нарушений с  признаками административного правонарушения </w:t>
            </w:r>
            <w:r w:rsidRPr="008D1567">
              <w:rPr>
                <w:i/>
                <w:sz w:val="22"/>
                <w:szCs w:val="22"/>
                <w:lang w:eastAsia="en-US"/>
              </w:rPr>
              <w:t>(в том числе 5 нарушений с истекшим сроком давности)</w:t>
            </w:r>
            <w:r w:rsidRPr="008D1567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92A4E" w:rsidRPr="008D1567" w:rsidRDefault="00F92A4E" w:rsidP="00F92A4E">
      <w:pPr>
        <w:suppressAutoHyphens/>
        <w:spacing w:before="120" w:line="360" w:lineRule="auto"/>
        <w:ind w:firstLine="709"/>
        <w:contextualSpacing/>
        <w:rPr>
          <w:sz w:val="24"/>
          <w:szCs w:val="24"/>
        </w:rPr>
      </w:pPr>
    </w:p>
    <w:p w:rsidR="00F92A4E" w:rsidRPr="00F92A4E" w:rsidRDefault="00F92A4E" w:rsidP="00F92A4E">
      <w:pPr>
        <w:spacing w:line="360" w:lineRule="auto"/>
        <w:ind w:firstLine="709"/>
        <w:rPr>
          <w:sz w:val="24"/>
          <w:szCs w:val="24"/>
        </w:rPr>
      </w:pPr>
      <w:r w:rsidRPr="008D1567">
        <w:rPr>
          <w:b/>
          <w:sz w:val="24"/>
          <w:szCs w:val="24"/>
          <w:lang w:eastAsia="ar-SA"/>
        </w:rPr>
        <w:t xml:space="preserve">2. </w:t>
      </w:r>
      <w:r w:rsidRPr="00F92A4E">
        <w:rPr>
          <w:sz w:val="24"/>
          <w:szCs w:val="24"/>
          <w:lang w:eastAsia="ar-SA"/>
        </w:rPr>
        <w:t xml:space="preserve">В результате проведения проверки в </w:t>
      </w:r>
      <w:r w:rsidRPr="00F92A4E">
        <w:rPr>
          <w:bCs/>
          <w:sz w:val="24"/>
          <w:szCs w:val="24"/>
          <w:shd w:val="clear" w:color="auto" w:fill="FFFFFF"/>
        </w:rPr>
        <w:t xml:space="preserve">МОУ </w:t>
      </w:r>
      <w:proofErr w:type="spellStart"/>
      <w:r w:rsidRPr="00F92A4E">
        <w:rPr>
          <w:bCs/>
          <w:sz w:val="24"/>
          <w:szCs w:val="24"/>
          <w:shd w:val="clear" w:color="auto" w:fill="FFFFFF"/>
        </w:rPr>
        <w:t>Ганусовская</w:t>
      </w:r>
      <w:proofErr w:type="spellEnd"/>
      <w:r w:rsidRPr="00F92A4E">
        <w:rPr>
          <w:bCs/>
          <w:sz w:val="24"/>
          <w:szCs w:val="24"/>
          <w:shd w:val="clear" w:color="auto" w:fill="FFFFFF"/>
        </w:rPr>
        <w:t xml:space="preserve"> СОШ </w:t>
      </w:r>
      <w:r w:rsidRPr="00F92A4E">
        <w:rPr>
          <w:sz w:val="24"/>
          <w:szCs w:val="24"/>
        </w:rPr>
        <w:t>выявлены следующие нарушения МУ «ЦБ муниципальных учреждений»: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268"/>
        <w:gridCol w:w="1418"/>
        <w:gridCol w:w="1417"/>
      </w:tblGrid>
      <w:tr w:rsidR="00F92A4E" w:rsidRPr="008D1567" w:rsidTr="00017823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lastRenderedPageBreak/>
              <w:t>№</w:t>
            </w:r>
          </w:p>
          <w:p w:rsidR="00F92A4E" w:rsidRPr="008D1567" w:rsidRDefault="00F92A4E" w:rsidP="00017823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п\</w:t>
            </w:r>
            <w:proofErr w:type="gramStart"/>
            <w:r w:rsidRPr="008D1567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Нормы ФЗ/ НПА,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8D1567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8D1567">
              <w:rPr>
                <w:b/>
                <w:sz w:val="22"/>
                <w:szCs w:val="22"/>
              </w:rPr>
              <w:t xml:space="preserve"> которых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F92A4E" w:rsidRPr="008D1567" w:rsidTr="00017823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Пункт 3 статья 9 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Федеральный закон № 402, 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пункт 29 ФСБУ «Концептуальные основы»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Несвоевременное отражение в Журнале операций №4 хозяйственных операций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1 117 771,84</w:t>
            </w:r>
          </w:p>
        </w:tc>
      </w:tr>
      <w:tr w:rsidR="00F92A4E" w:rsidRPr="008D1567" w:rsidTr="00017823">
        <w:trPr>
          <w:trHeight w:val="1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sz w:val="22"/>
                <w:szCs w:val="22"/>
              </w:rPr>
              <w:t>Пункты 7 и 10.2.6 Приказ №209н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Применение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 xml:space="preserve"> КОСГУ 225 вместо КОСГУ 226 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(монтажные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58 900,00</w:t>
            </w:r>
          </w:p>
        </w:tc>
      </w:tr>
      <w:tr w:rsidR="00F92A4E" w:rsidRPr="008D1567" w:rsidTr="0001782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sz w:val="22"/>
                <w:szCs w:val="22"/>
              </w:rPr>
              <w:t>Пункт 10.2.3 Приказ №209н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Применение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 xml:space="preserve"> КОСГУ 225 вместо КОСГУ 223 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 xml:space="preserve">(услуги по обращению с ТКО)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136 489,16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  <w:lang w:eastAsia="en-US"/>
              </w:rPr>
              <w:t>Пункт 9 Инструкция №33н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  <w:lang w:eastAsia="en-US"/>
              </w:rPr>
              <w:t>Несоответствие показателей в отчетах с данными Главной книги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D1567">
              <w:rPr>
                <w:sz w:val="22"/>
                <w:szCs w:val="22"/>
              </w:rPr>
              <w:t>Неначисление</w:t>
            </w:r>
            <w:proofErr w:type="spellEnd"/>
            <w:r w:rsidRPr="008D1567">
              <w:rPr>
                <w:sz w:val="22"/>
                <w:szCs w:val="22"/>
              </w:rPr>
              <w:t xml:space="preserve"> выплаты процентов (денежной компенсации), причитающихся сотрудникам при нарушении сроков выплаты заработной платы и отпускных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Статья 136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Нарушение установленного срока выплаты заработной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8D1567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8D1567">
              <w:rPr>
                <w:b/>
                <w:i/>
                <w:sz w:val="22"/>
                <w:szCs w:val="22"/>
                <w:lang w:eastAsia="en-US"/>
              </w:rPr>
              <w:t>1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i/>
                <w:sz w:val="22"/>
                <w:szCs w:val="22"/>
                <w:lang w:eastAsia="en-US"/>
              </w:rPr>
              <w:t>(</w:t>
            </w:r>
            <w:r w:rsidRPr="008D1567">
              <w:rPr>
                <w:bCs/>
                <w:i/>
                <w:sz w:val="22"/>
                <w:szCs w:val="22"/>
                <w:lang w:eastAsia="en-US"/>
              </w:rPr>
              <w:t>нарушение с истекшим сроком давности)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27 241,52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>Статья 140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D1567">
              <w:rPr>
                <w:rFonts w:eastAsia="Calibri"/>
                <w:sz w:val="22"/>
                <w:szCs w:val="22"/>
              </w:rPr>
              <w:t>Трудовой кодекс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Нарушение установленного срока выплат при увольнении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8D1567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8D1567">
              <w:rPr>
                <w:b/>
                <w:i/>
                <w:sz w:val="22"/>
                <w:szCs w:val="22"/>
                <w:lang w:eastAsia="en-US"/>
              </w:rPr>
              <w:t>1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i/>
                <w:sz w:val="22"/>
                <w:szCs w:val="22"/>
                <w:lang w:eastAsia="en-US"/>
              </w:rPr>
              <w:t>(</w:t>
            </w:r>
            <w:r w:rsidRPr="008D1567">
              <w:rPr>
                <w:bCs/>
                <w:i/>
                <w:sz w:val="22"/>
                <w:szCs w:val="22"/>
                <w:lang w:eastAsia="en-US"/>
              </w:rPr>
              <w:t>нарушение с истекшим сроком давности)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b/>
                <w:sz w:val="22"/>
                <w:szCs w:val="22"/>
                <w:lang w:eastAsia="en-US"/>
              </w:rPr>
              <w:t>35 821,47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D1567">
              <w:rPr>
                <w:bCs/>
                <w:sz w:val="22"/>
                <w:szCs w:val="22"/>
              </w:rPr>
              <w:t>Статьи 135 Трудовой кодекс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Выплата расчета при увольнении не в полном объеме сотруднику </w:t>
            </w:r>
            <w:proofErr w:type="spellStart"/>
            <w:r w:rsidRPr="008D1567">
              <w:rPr>
                <w:sz w:val="22"/>
                <w:szCs w:val="22"/>
                <w:lang w:eastAsia="en-US"/>
              </w:rPr>
              <w:t>Амировой</w:t>
            </w:r>
            <w:proofErr w:type="spellEnd"/>
            <w:r w:rsidRPr="008D1567">
              <w:rPr>
                <w:sz w:val="22"/>
                <w:szCs w:val="22"/>
                <w:lang w:eastAsia="en-US"/>
              </w:rPr>
              <w:t xml:space="preserve"> Е.А.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8D1567">
              <w:rPr>
                <w:rFonts w:eastAsia="Calibri"/>
                <w:b/>
                <w:sz w:val="22"/>
                <w:szCs w:val="22"/>
                <w:lang w:eastAsia="zh-CN"/>
              </w:rPr>
              <w:t>частью 6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8D1567">
              <w:rPr>
                <w:b/>
                <w:i/>
                <w:sz w:val="22"/>
                <w:szCs w:val="22"/>
                <w:lang w:eastAsia="en-US"/>
              </w:rPr>
              <w:t>1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D1567">
              <w:rPr>
                <w:i/>
                <w:sz w:val="22"/>
                <w:szCs w:val="22"/>
                <w:lang w:eastAsia="en-US"/>
              </w:rPr>
              <w:t>(</w:t>
            </w:r>
            <w:r w:rsidRPr="008D1567">
              <w:rPr>
                <w:bCs/>
                <w:i/>
                <w:sz w:val="22"/>
                <w:szCs w:val="22"/>
                <w:lang w:eastAsia="en-US"/>
              </w:rPr>
              <w:t>нарушение с истекшим сроком давности)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11 129,07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8D1567">
              <w:rPr>
                <w:bCs/>
                <w:sz w:val="22"/>
                <w:szCs w:val="22"/>
              </w:rPr>
              <w:t>Соглашение на иные цели от 01.01.2021 №б/</w:t>
            </w:r>
            <w:proofErr w:type="gramStart"/>
            <w:r w:rsidRPr="008D1567">
              <w:rPr>
                <w:bCs/>
                <w:sz w:val="22"/>
                <w:szCs w:val="22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Недостоверное указание размера субсидии в столбце 3 отчета об использовании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D156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239 909,43</w:t>
            </w:r>
          </w:p>
        </w:tc>
      </w:tr>
      <w:tr w:rsidR="00F92A4E" w:rsidRPr="008D1567" w:rsidTr="00017823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F92A4E">
            <w:pPr>
              <w:pStyle w:val="a3"/>
              <w:numPr>
                <w:ilvl w:val="0"/>
                <w:numId w:val="5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8D1567">
              <w:rPr>
                <w:bCs/>
                <w:sz w:val="22"/>
                <w:szCs w:val="22"/>
              </w:rPr>
              <w:t>Пункт 3.3.7 Соглашение на иные цели от 01.01.2021 №б/</w:t>
            </w:r>
            <w:proofErr w:type="gramStart"/>
            <w:r w:rsidRPr="008D1567">
              <w:rPr>
                <w:bCs/>
                <w:sz w:val="22"/>
                <w:szCs w:val="22"/>
              </w:rP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Нарушение срока возврата неиспользованных денежных средств </w:t>
            </w:r>
            <w:r w:rsidRPr="008D1567">
              <w:rPr>
                <w:sz w:val="22"/>
                <w:szCs w:val="22"/>
                <w:lang w:eastAsia="en-US"/>
              </w:rPr>
              <w:lastRenderedPageBreak/>
              <w:t>субсидии за 2021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D156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-</w:t>
            </w:r>
          </w:p>
        </w:tc>
      </w:tr>
      <w:tr w:rsidR="00F92A4E" w:rsidRPr="008D1567" w:rsidTr="00017823">
        <w:trPr>
          <w:trHeight w:val="401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1 627 262,49</w:t>
            </w:r>
          </w:p>
        </w:tc>
      </w:tr>
      <w:tr w:rsidR="00F92A4E" w:rsidRPr="008D1567" w:rsidTr="00017823">
        <w:trPr>
          <w:trHeight w:val="40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>Всего 14 нарушений  МУ «ЦБ муниципальных учреждений» в сфере бюджетного законодательства, из них: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  - </w:t>
            </w:r>
            <w:r w:rsidRPr="008D1567">
              <w:rPr>
                <w:b/>
                <w:i/>
                <w:sz w:val="22"/>
                <w:szCs w:val="22"/>
                <w:lang w:eastAsia="en-US"/>
              </w:rPr>
              <w:t>3 нарушения с признаками  административного правонарушения с истекшим сроком давности.</w:t>
            </w:r>
          </w:p>
        </w:tc>
      </w:tr>
    </w:tbl>
    <w:p w:rsidR="00F92A4E" w:rsidRPr="008D1567" w:rsidRDefault="00F92A4E" w:rsidP="00F92A4E">
      <w:pPr>
        <w:suppressAutoHyphens/>
        <w:spacing w:before="120" w:line="360" w:lineRule="auto"/>
        <w:ind w:firstLine="0"/>
        <w:contextualSpacing/>
        <w:rPr>
          <w:sz w:val="24"/>
          <w:szCs w:val="24"/>
        </w:rPr>
      </w:pPr>
    </w:p>
    <w:p w:rsidR="00F92A4E" w:rsidRPr="00F92A4E" w:rsidRDefault="00F92A4E" w:rsidP="00F92A4E">
      <w:pPr>
        <w:spacing w:after="240" w:line="360" w:lineRule="auto"/>
        <w:ind w:firstLine="709"/>
        <w:rPr>
          <w:sz w:val="24"/>
          <w:szCs w:val="24"/>
        </w:rPr>
      </w:pPr>
      <w:r w:rsidRPr="008D1567">
        <w:rPr>
          <w:b/>
          <w:sz w:val="24"/>
          <w:szCs w:val="24"/>
          <w:lang w:eastAsia="ar-SA"/>
        </w:rPr>
        <w:t xml:space="preserve">3. </w:t>
      </w:r>
      <w:r w:rsidRPr="00F92A4E">
        <w:rPr>
          <w:sz w:val="24"/>
          <w:szCs w:val="24"/>
          <w:lang w:eastAsia="ar-SA"/>
        </w:rPr>
        <w:t xml:space="preserve">В результате проведения проверки в </w:t>
      </w:r>
      <w:r w:rsidRPr="00F92A4E">
        <w:rPr>
          <w:bCs/>
          <w:sz w:val="24"/>
          <w:szCs w:val="24"/>
          <w:shd w:val="clear" w:color="auto" w:fill="FFFFFF"/>
        </w:rPr>
        <w:t xml:space="preserve">МОУ </w:t>
      </w:r>
      <w:proofErr w:type="spellStart"/>
      <w:r w:rsidRPr="00F92A4E">
        <w:rPr>
          <w:bCs/>
          <w:sz w:val="24"/>
          <w:szCs w:val="24"/>
          <w:shd w:val="clear" w:color="auto" w:fill="FFFFFF"/>
        </w:rPr>
        <w:t>Ганусовская</w:t>
      </w:r>
      <w:proofErr w:type="spellEnd"/>
      <w:r w:rsidRPr="00F92A4E">
        <w:rPr>
          <w:bCs/>
          <w:sz w:val="24"/>
          <w:szCs w:val="24"/>
          <w:shd w:val="clear" w:color="auto" w:fill="FFFFFF"/>
        </w:rPr>
        <w:t xml:space="preserve"> СОШ </w:t>
      </w:r>
      <w:r w:rsidRPr="00F92A4E">
        <w:rPr>
          <w:sz w:val="24"/>
          <w:szCs w:val="24"/>
        </w:rPr>
        <w:t>выявлены следующие нарушения Комитета по образованию: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268"/>
        <w:gridCol w:w="2268"/>
        <w:gridCol w:w="1417"/>
        <w:gridCol w:w="1418"/>
      </w:tblGrid>
      <w:tr w:rsidR="00F92A4E" w:rsidRPr="008D1567" w:rsidTr="00017823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№</w:t>
            </w:r>
          </w:p>
          <w:p w:rsidR="00F92A4E" w:rsidRPr="008D1567" w:rsidRDefault="00F92A4E" w:rsidP="00017823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п\</w:t>
            </w:r>
            <w:proofErr w:type="gramStart"/>
            <w:r w:rsidRPr="008D1567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8D1567">
              <w:rPr>
                <w:b/>
                <w:sz w:val="22"/>
                <w:szCs w:val="22"/>
              </w:rPr>
              <w:t>Нормы ФЗ/ НПА,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8D1567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8D1567">
              <w:rPr>
                <w:b/>
                <w:sz w:val="22"/>
                <w:szCs w:val="22"/>
              </w:rPr>
              <w:t xml:space="preserve"> которых</w:t>
            </w:r>
          </w:p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F92A4E" w:rsidRPr="008D1567" w:rsidTr="00017823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176"/>
              </w:tabs>
              <w:spacing w:line="240" w:lineRule="auto"/>
              <w:ind w:left="284" w:right="-129" w:firstLine="0"/>
              <w:jc w:val="left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Пункт 4 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Постановление №2127, </w:t>
            </w:r>
          </w:p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rFonts w:eastAsia="Calibri"/>
                <w:sz w:val="22"/>
                <w:szCs w:val="22"/>
                <w:lang w:eastAsia="en-US"/>
              </w:rPr>
              <w:t>Муниципальное задание №70 от 01.01.2021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  <w:lang w:eastAsia="en-US"/>
              </w:rPr>
              <w:t xml:space="preserve">Утверждение в Постановлении №13 расчета нормативных затрат на одну услугу вместо пяти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pStyle w:val="a3"/>
              <w:tabs>
                <w:tab w:val="left" w:pos="176"/>
              </w:tabs>
              <w:spacing w:line="240" w:lineRule="auto"/>
              <w:ind w:left="6" w:right="-129" w:firstLine="0"/>
              <w:jc w:val="left"/>
              <w:rPr>
                <w:sz w:val="22"/>
                <w:szCs w:val="22"/>
              </w:rPr>
            </w:pPr>
            <w:r w:rsidRPr="008D1567">
              <w:rPr>
                <w:sz w:val="22"/>
                <w:szCs w:val="22"/>
              </w:rPr>
              <w:t xml:space="preserve">    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</w:rPr>
              <w:t xml:space="preserve">  Постановление №13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8D1567">
              <w:rPr>
                <w:sz w:val="22"/>
                <w:szCs w:val="22"/>
              </w:rPr>
              <w:t>Утверждение недостоверного объема финансового обеспечения в Соглашении от «01» января 2021 года  №б/н о предоставлении субсидии на финансовое обеспечение выполнения муниципального задания на оказание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8D1567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92A4E" w:rsidRPr="008D1567" w:rsidTr="00017823">
        <w:trPr>
          <w:trHeight w:val="401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4E" w:rsidRPr="008D1567" w:rsidRDefault="00F92A4E" w:rsidP="00017823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D1567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F92A4E" w:rsidRDefault="00F92A4E" w:rsidP="00F92A4E">
      <w:pPr>
        <w:suppressAutoHyphens/>
        <w:spacing w:before="120" w:line="360" w:lineRule="auto"/>
        <w:ind w:firstLine="709"/>
        <w:contextualSpacing/>
        <w:rPr>
          <w:sz w:val="24"/>
          <w:szCs w:val="24"/>
        </w:rPr>
      </w:pPr>
    </w:p>
    <w:p w:rsidR="00F92A4E" w:rsidRDefault="00F92A4E" w:rsidP="00F92A4E">
      <w:pPr>
        <w:suppressAutoHyphens/>
        <w:spacing w:before="120" w:line="360" w:lineRule="auto"/>
        <w:ind w:firstLine="709"/>
        <w:contextualSpacing/>
        <w:rPr>
          <w:sz w:val="24"/>
          <w:szCs w:val="24"/>
        </w:rPr>
      </w:pPr>
    </w:p>
    <w:p w:rsidR="00F92A4E" w:rsidRPr="00F92A4E" w:rsidRDefault="00F92A4E" w:rsidP="00F92A4E">
      <w:pPr>
        <w:suppressAutoHyphens/>
        <w:spacing w:before="120" w:line="360" w:lineRule="auto"/>
        <w:ind w:firstLine="709"/>
        <w:contextualSpacing/>
        <w:rPr>
          <w:i/>
          <w:sz w:val="24"/>
          <w:szCs w:val="24"/>
        </w:rPr>
      </w:pPr>
      <w:r w:rsidRPr="00F92A4E">
        <w:rPr>
          <w:i/>
          <w:sz w:val="24"/>
          <w:szCs w:val="24"/>
        </w:rPr>
        <w:t>Используемые сокращения: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Федеральный закон от 05.04.2013 № 44-ФЗ «О контрактной системе</w:t>
      </w:r>
      <w:r w:rsidRPr="008D1567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8D1567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Гражданский кодекс Российской Федерации от 26.01.1996 № 14-ФЗ (Гражданский кодекс РФ</w:t>
      </w:r>
      <w:r w:rsidRPr="008D1567">
        <w:rPr>
          <w:iCs/>
          <w:sz w:val="24"/>
          <w:szCs w:val="24"/>
          <w:lang w:eastAsia="en-US"/>
        </w:rPr>
        <w:t>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Бюджетный кодекс Российской Федерации от 31.07.1998 № 145-ФЗ (Бюджетный кодекс РФ);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Трудовой кодекс Российской Федерации от 30.12.2001 № 197-ФЗ (Трудовой кодекс РФ);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lastRenderedPageBreak/>
        <w:t>Федеральный закон от 06.12.2011 № 402-ФЗ «О бухгалтерском учете» (Федеральный закон № 402);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(Единый план счетов № 157н);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Приказ Минфина России от 16.12.2010 № 174н «Об утверждении Плана счетов бухгалтерского учета бюджетных учреждений и Инструкции по его применению» (Единый план счетов № 174н);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Приказ Минфина России от 06.06.2019 № 85н «О Порядке формирования и применения кодов бюджетной классификации Российской Федерации, их структуре и принципах назначения» (Приказ № 85н);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 xml:space="preserve">Приказ Минфина России от 29.11.2017 № 209н «Об утверждении </w:t>
      </w:r>
      <w:proofErr w:type="gramStart"/>
      <w:r w:rsidRPr="008D1567">
        <w:rPr>
          <w:sz w:val="24"/>
          <w:szCs w:val="24"/>
          <w:lang w:eastAsia="en-US"/>
        </w:rPr>
        <w:t>Порядка применения классификации операций сектора государственного</w:t>
      </w:r>
      <w:proofErr w:type="gramEnd"/>
      <w:r w:rsidRPr="008D1567">
        <w:rPr>
          <w:sz w:val="24"/>
          <w:szCs w:val="24"/>
          <w:lang w:eastAsia="en-US"/>
        </w:rPr>
        <w:t xml:space="preserve"> управления» (Приказ № 209н);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(ФСБУ «Концептуальные основы»);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Приказ Минфина России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Федеральный закон от 12.01.1996 № 7-ФЗ «О некоммерческих организациях» (Федеральный закон №7-ФЗ);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proofErr w:type="gramStart"/>
      <w:r w:rsidRPr="008D1567">
        <w:rPr>
          <w:sz w:val="24"/>
          <w:szCs w:val="24"/>
          <w:lang w:eastAsia="en-US"/>
        </w:rPr>
        <w:t>Постановление Правительства РФ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 (Постановление № 1043);</w:t>
      </w:r>
      <w:proofErr w:type="gramEnd"/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lastRenderedPageBreak/>
        <w:t xml:space="preserve">Постановление Правительства Московской области от 27.12.2013 </w:t>
      </w:r>
      <w:r w:rsidRPr="008D1567">
        <w:rPr>
          <w:sz w:val="24"/>
          <w:szCs w:val="24"/>
          <w:lang w:eastAsia="en-US"/>
        </w:rPr>
        <w:br/>
        <w:t>№ 1184/57 «О порядке взаимодействия при осуществлении закупок для государственных нужд Московской области и муниципальных нужд» (Постановление № 1184/57).</w:t>
      </w:r>
    </w:p>
    <w:p w:rsidR="00F92A4E" w:rsidRPr="008D1567" w:rsidRDefault="00F92A4E" w:rsidP="00F92A4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8D1567">
        <w:rPr>
          <w:sz w:val="24"/>
          <w:szCs w:val="24"/>
          <w:lang w:eastAsia="en-US"/>
        </w:rPr>
        <w:t>«Кодекс Российской Федерации об административных правонарушениях» от 30.12.2001 № 195-ФЗ (КоАП РФ);</w:t>
      </w:r>
    </w:p>
    <w:p w:rsidR="00F92A4E" w:rsidRPr="008D1567" w:rsidRDefault="00F92A4E" w:rsidP="00F92A4E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</w:rPr>
      </w:pPr>
      <w:r w:rsidRPr="008D1567">
        <w:rPr>
          <w:sz w:val="24"/>
          <w:szCs w:val="24"/>
        </w:rPr>
        <w:t>«Кодекс Московской области об административных правонарушениях» от 04.05.2016 № 37/2016-ОЗ (КоАП МО).</w:t>
      </w:r>
    </w:p>
    <w:p w:rsidR="00734DAE" w:rsidRDefault="00734DAE"/>
    <w:sectPr w:rsidR="00734DAE" w:rsidSect="00F92A4E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22ACE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4467B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B640C"/>
    <w:multiLevelType w:val="hybridMultilevel"/>
    <w:tmpl w:val="6E146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DA402A"/>
    <w:multiLevelType w:val="hybridMultilevel"/>
    <w:tmpl w:val="9D7653E0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4E"/>
    <w:rsid w:val="00207D3B"/>
    <w:rsid w:val="00734DAE"/>
    <w:rsid w:val="00B97D04"/>
    <w:rsid w:val="00F9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4E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2A4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2A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F92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92A4E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F92A4E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92A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4E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2A4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2A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F92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92A4E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F92A4E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F92A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2022-11-21T14:39:00Z</dcterms:created>
  <dcterms:modified xsi:type="dcterms:W3CDTF">2022-11-21T14:39:00Z</dcterms:modified>
</cp:coreProperties>
</file>