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23" w:rsidRPr="00850C30" w:rsidRDefault="00D67823" w:rsidP="00D67823">
      <w:pPr>
        <w:spacing w:line="36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</w:t>
      </w:r>
      <w:r w:rsidRPr="00850C30">
        <w:rPr>
          <w:b/>
          <w:sz w:val="24"/>
          <w:szCs w:val="24"/>
        </w:rPr>
        <w:t>Акт</w:t>
      </w:r>
      <w:r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№1 - </w:t>
      </w:r>
      <w:proofErr w:type="gramStart"/>
      <w:r>
        <w:rPr>
          <w:b/>
          <w:sz w:val="24"/>
          <w:szCs w:val="24"/>
        </w:rPr>
        <w:t>В</w:t>
      </w:r>
      <w:proofErr w:type="gramEnd"/>
    </w:p>
    <w:p w:rsidR="00D67823" w:rsidRPr="006F415B" w:rsidRDefault="00D67823" w:rsidP="00D67823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6F415B">
        <w:rPr>
          <w:b/>
          <w:sz w:val="24"/>
          <w:szCs w:val="24"/>
        </w:rPr>
        <w:t xml:space="preserve">внеплановой </w:t>
      </w:r>
      <w:r>
        <w:rPr>
          <w:b/>
          <w:sz w:val="24"/>
          <w:szCs w:val="24"/>
        </w:rPr>
        <w:t>камеральной</w:t>
      </w:r>
      <w:r w:rsidRPr="006F415B">
        <w:rPr>
          <w:b/>
          <w:spacing w:val="-2"/>
          <w:sz w:val="24"/>
          <w:szCs w:val="24"/>
        </w:rPr>
        <w:t xml:space="preserve"> проверки </w:t>
      </w:r>
      <w:r w:rsidRPr="006F415B">
        <w:rPr>
          <w:b/>
          <w:spacing w:val="-2"/>
          <w:sz w:val="24"/>
          <w:szCs w:val="24"/>
        </w:rPr>
        <w:br/>
      </w:r>
      <w:r w:rsidRPr="00397FD1">
        <w:rPr>
          <w:b/>
          <w:sz w:val="24"/>
          <w:szCs w:val="24"/>
        </w:rPr>
        <w:t xml:space="preserve">в Муниципальном общеобразовательном учреждении </w:t>
      </w:r>
      <w:r>
        <w:rPr>
          <w:b/>
          <w:sz w:val="24"/>
          <w:szCs w:val="24"/>
        </w:rPr>
        <w:br/>
      </w:r>
      <w:r w:rsidRPr="00397FD1">
        <w:rPr>
          <w:b/>
          <w:sz w:val="24"/>
          <w:szCs w:val="24"/>
        </w:rPr>
        <w:t>средняя общеобразовательная</w:t>
      </w:r>
      <w:r w:rsidRPr="00397FD1">
        <w:rPr>
          <w:b/>
          <w:sz w:val="24"/>
          <w:szCs w:val="24"/>
          <w:shd w:val="clear" w:color="auto" w:fill="FFFFFF"/>
        </w:rPr>
        <w:t xml:space="preserve"> школа №11 пос. Дружба</w:t>
      </w:r>
    </w:p>
    <w:p w:rsidR="00D67823" w:rsidRPr="006F415B" w:rsidRDefault="00D67823" w:rsidP="00D67823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6F415B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МОУ СОШ №11 </w:t>
      </w:r>
      <w:proofErr w:type="spellStart"/>
      <w:r>
        <w:rPr>
          <w:b/>
          <w:sz w:val="24"/>
          <w:szCs w:val="24"/>
        </w:rPr>
        <w:t>пос</w:t>
      </w:r>
      <w:proofErr w:type="gramStart"/>
      <w:r>
        <w:rPr>
          <w:b/>
          <w:sz w:val="24"/>
          <w:szCs w:val="24"/>
        </w:rPr>
        <w:t>.Д</w:t>
      </w:r>
      <w:proofErr w:type="gramEnd"/>
      <w:r>
        <w:rPr>
          <w:b/>
          <w:sz w:val="24"/>
          <w:szCs w:val="24"/>
        </w:rPr>
        <w:t>ружба</w:t>
      </w:r>
      <w:proofErr w:type="spellEnd"/>
      <w:r w:rsidRPr="006F415B">
        <w:rPr>
          <w:b/>
          <w:sz w:val="24"/>
          <w:szCs w:val="24"/>
        </w:rPr>
        <w:t>)</w:t>
      </w:r>
    </w:p>
    <w:p w:rsidR="00D67823" w:rsidRPr="0075072F" w:rsidRDefault="00D67823" w:rsidP="00D67823">
      <w:pPr>
        <w:spacing w:line="360" w:lineRule="auto"/>
        <w:ind w:firstLine="0"/>
        <w:jc w:val="center"/>
        <w:rPr>
          <w:b/>
          <w:sz w:val="24"/>
          <w:szCs w:val="24"/>
        </w:rPr>
      </w:pPr>
    </w:p>
    <w:p w:rsidR="00D67823" w:rsidRDefault="00D67823" w:rsidP="00D67823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2A061B">
        <w:rPr>
          <w:sz w:val="24"/>
          <w:szCs w:val="24"/>
        </w:rPr>
        <w:t>г. Раменское</w:t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  <w:t xml:space="preserve">                     </w:t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  <w:t xml:space="preserve">  «</w:t>
      </w:r>
      <w:r>
        <w:rPr>
          <w:sz w:val="24"/>
          <w:szCs w:val="24"/>
        </w:rPr>
        <w:t>24</w:t>
      </w:r>
      <w:r w:rsidRPr="002A061B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2A061B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2A061B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p w:rsidR="00D67823" w:rsidRPr="002A061B" w:rsidRDefault="00D67823" w:rsidP="00D67823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D67823" w:rsidRPr="007F42A8" w:rsidRDefault="00D67823" w:rsidP="00D67823">
      <w:pPr>
        <w:pStyle w:val="a4"/>
        <w:tabs>
          <w:tab w:val="left" w:pos="0"/>
        </w:tabs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Pr="007F42A8">
        <w:rPr>
          <w:sz w:val="24"/>
          <w:szCs w:val="24"/>
        </w:rPr>
        <w:t xml:space="preserve">тделом муниципального финансового контроля Контрольного управления Администрации Раменского городского округа на основании </w:t>
      </w:r>
      <w:r>
        <w:rPr>
          <w:sz w:val="24"/>
          <w:szCs w:val="24"/>
        </w:rPr>
        <w:t>р</w:t>
      </w:r>
      <w:r w:rsidRPr="007F42A8">
        <w:rPr>
          <w:sz w:val="24"/>
          <w:szCs w:val="24"/>
        </w:rPr>
        <w:t>аспоряжения</w:t>
      </w:r>
      <w:r>
        <w:rPr>
          <w:sz w:val="24"/>
          <w:szCs w:val="24"/>
        </w:rPr>
        <w:t xml:space="preserve"> А</w:t>
      </w:r>
      <w:r w:rsidRPr="007F42A8">
        <w:rPr>
          <w:sz w:val="24"/>
          <w:szCs w:val="24"/>
        </w:rPr>
        <w:t>дминистрации Раменского городского округа</w:t>
      </w:r>
      <w:r>
        <w:rPr>
          <w:sz w:val="24"/>
          <w:szCs w:val="24"/>
        </w:rPr>
        <w:t xml:space="preserve"> от 11.11.2022 № 428</w:t>
      </w:r>
      <w:r w:rsidRPr="007F42A8">
        <w:rPr>
          <w:sz w:val="24"/>
          <w:szCs w:val="24"/>
        </w:rPr>
        <w:t xml:space="preserve">-р </w:t>
      </w:r>
      <w:r w:rsidRPr="007F42A8">
        <w:rPr>
          <w:bCs/>
          <w:sz w:val="24"/>
          <w:szCs w:val="24"/>
        </w:rPr>
        <w:t>«</w:t>
      </w:r>
      <w:r w:rsidRPr="007F42A8">
        <w:rPr>
          <w:sz w:val="24"/>
          <w:szCs w:val="24"/>
        </w:rPr>
        <w:t>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внеплановой выездной проверки в Муниципальном общеобразовательном учреждении средняя общеобразовательная</w:t>
      </w:r>
      <w:r w:rsidRPr="007F42A8">
        <w:rPr>
          <w:sz w:val="24"/>
          <w:szCs w:val="24"/>
          <w:shd w:val="clear" w:color="auto" w:fill="FFFFFF"/>
        </w:rPr>
        <w:t xml:space="preserve"> школа №11 пос. Дружба</w:t>
      </w:r>
      <w:r w:rsidRPr="007F42A8">
        <w:rPr>
          <w:bCs/>
          <w:sz w:val="24"/>
          <w:szCs w:val="24"/>
        </w:rPr>
        <w:t>», а также на основании абзаца 4</w:t>
      </w:r>
      <w:proofErr w:type="gramEnd"/>
      <w:r w:rsidRPr="007F42A8">
        <w:rPr>
          <w:sz w:val="24"/>
          <w:szCs w:val="24"/>
        </w:rPr>
        <w:t xml:space="preserve"> </w:t>
      </w:r>
      <w:proofErr w:type="gramStart"/>
      <w:r w:rsidRPr="007F42A8">
        <w:rPr>
          <w:sz w:val="24"/>
          <w:szCs w:val="24"/>
        </w:rPr>
        <w:t xml:space="preserve">пункта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№1235, в связи с обращением </w:t>
      </w:r>
      <w:r w:rsidRPr="007F42A8">
        <w:rPr>
          <w:spacing w:val="-2"/>
          <w:sz w:val="24"/>
          <w:szCs w:val="24"/>
        </w:rPr>
        <w:t>генерального директора ООО «МТО ГАРАНТ» Ермакова М.А.</w:t>
      </w:r>
      <w:r w:rsidRPr="007F42A8">
        <w:rPr>
          <w:sz w:val="24"/>
          <w:szCs w:val="24"/>
        </w:rPr>
        <w:t xml:space="preserve"> от 20.10.2022 № 24/151/2</w:t>
      </w:r>
      <w:r>
        <w:rPr>
          <w:sz w:val="24"/>
          <w:szCs w:val="24"/>
        </w:rPr>
        <w:t>02</w:t>
      </w:r>
      <w:r w:rsidRPr="007F42A8">
        <w:rPr>
          <w:sz w:val="24"/>
          <w:szCs w:val="24"/>
        </w:rPr>
        <w:t xml:space="preserve"> (входящий от 26.10.2022 № 143-01ВХ-31668) по вопросу, указанному в пункте 5 части 8 статьи 99 Федерального закона № 44-ФЗ</w:t>
      </w:r>
      <w:proofErr w:type="gramEnd"/>
      <w:r w:rsidRPr="007F42A8">
        <w:rPr>
          <w:sz w:val="24"/>
          <w:szCs w:val="24"/>
        </w:rPr>
        <w:t xml:space="preserve">, </w:t>
      </w:r>
      <w:proofErr w:type="gramStart"/>
      <w:r w:rsidRPr="007F42A8">
        <w:rPr>
          <w:sz w:val="24"/>
          <w:szCs w:val="24"/>
        </w:rPr>
        <w:t xml:space="preserve">при исполнении муниципального контракта от 28.04.2022 № 0848300051622000192 на выполнение работ по монтажу системы АПС, заключенного Муниципальным дошкольным образовательным учреждением Детский сад комбинированного вида № 36 и Обществом с ограниченной ответственностью ГК «Управление системами безопасности», реестровый номер контракта: </w:t>
      </w:r>
      <w:hyperlink r:id="rId6" w:tgtFrame="_blank" w:history="1">
        <w:r w:rsidRPr="00D67823">
          <w:rPr>
            <w:rStyle w:val="a3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3504003984622000007</w:t>
        </w:r>
      </w:hyperlink>
      <w:r w:rsidRPr="00D67823">
        <w:rPr>
          <w:sz w:val="24"/>
          <w:szCs w:val="24"/>
        </w:rPr>
        <w:t xml:space="preserve">, </w:t>
      </w:r>
      <w:r w:rsidRPr="007F42A8">
        <w:rPr>
          <w:sz w:val="24"/>
          <w:szCs w:val="24"/>
        </w:rPr>
        <w:t>в соответствии  с частью 8 и частью 9 статьи 99 Федерального закона от 05.04.2013 № 44-ФЗ «О контрактной системе в сфере закупок товаров, работ</w:t>
      </w:r>
      <w:proofErr w:type="gramEnd"/>
      <w:r w:rsidRPr="007F42A8">
        <w:rPr>
          <w:sz w:val="24"/>
          <w:szCs w:val="24"/>
        </w:rPr>
        <w:t>, услуг для обеспечения государственных и муниципальных нужд» (далее – Федеральный закон № 44-ФЗ) проведена внеплановая выезд</w:t>
      </w:r>
      <w:r w:rsidRPr="007F42A8">
        <w:rPr>
          <w:bCs/>
          <w:sz w:val="24"/>
          <w:szCs w:val="24"/>
        </w:rPr>
        <w:t xml:space="preserve">ная проверка в </w:t>
      </w:r>
      <w:r w:rsidRPr="007F42A8">
        <w:rPr>
          <w:sz w:val="24"/>
          <w:szCs w:val="24"/>
        </w:rPr>
        <w:t>Муниципальном общеобразовательном учреждении средняя общеобразовательная</w:t>
      </w:r>
      <w:r w:rsidRPr="007F42A8">
        <w:rPr>
          <w:sz w:val="24"/>
          <w:szCs w:val="24"/>
          <w:shd w:val="clear" w:color="auto" w:fill="FFFFFF"/>
        </w:rPr>
        <w:t xml:space="preserve"> школа №11 пос. Дружба</w:t>
      </w:r>
      <w:r w:rsidRPr="007F42A8">
        <w:rPr>
          <w:sz w:val="24"/>
          <w:szCs w:val="24"/>
        </w:rPr>
        <w:t xml:space="preserve"> (далее – проверка).</w:t>
      </w:r>
    </w:p>
    <w:p w:rsidR="00D67823" w:rsidRDefault="00D67823" w:rsidP="00D67823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</w:p>
    <w:p w:rsidR="00D67823" w:rsidRPr="00A70218" w:rsidRDefault="00D67823" w:rsidP="00D67823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A70218">
        <w:rPr>
          <w:b/>
          <w:sz w:val="24"/>
          <w:szCs w:val="24"/>
        </w:rPr>
        <w:t>Тем</w:t>
      </w:r>
      <w:r>
        <w:rPr>
          <w:b/>
          <w:sz w:val="24"/>
          <w:szCs w:val="24"/>
        </w:rPr>
        <w:t>а</w:t>
      </w:r>
      <w:r w:rsidRPr="00A70218">
        <w:rPr>
          <w:b/>
          <w:sz w:val="24"/>
          <w:szCs w:val="24"/>
        </w:rPr>
        <w:t xml:space="preserve"> контрольного мероприятия: </w:t>
      </w:r>
    </w:p>
    <w:p w:rsidR="00D67823" w:rsidRPr="00D67823" w:rsidRDefault="00D67823" w:rsidP="00D67823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2A8">
        <w:rPr>
          <w:rFonts w:ascii="Times New Roman" w:hAnsi="Times New Roman" w:cs="Times New Roman"/>
          <w:sz w:val="24"/>
          <w:szCs w:val="24"/>
        </w:rPr>
        <w:t xml:space="preserve"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по вопросу, указанному в пункте 5 части 8 статьи 99 Федерального закона № 44-ФЗ, при исполнении муниципального контракта от 28.04.2022 № 0848300051622000192 на выполнение работ по монтажу системы АПС, заключенного </w:t>
      </w:r>
      <w:r w:rsidRPr="007F42A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Муниципальным дошкольным образовательным учреждением Детский сад комбинированного вида </w:t>
      </w:r>
      <w:r w:rsidRPr="000B190F">
        <w:rPr>
          <w:rFonts w:ascii="Times New Roman" w:hAnsi="Times New Roman" w:cs="Times New Roman"/>
          <w:sz w:val="24"/>
          <w:szCs w:val="24"/>
        </w:rPr>
        <w:t>№ 36</w:t>
      </w:r>
      <w:proofErr w:type="gramEnd"/>
      <w:r w:rsidRPr="000B190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B190F">
        <w:rPr>
          <w:rFonts w:ascii="Times New Roman" w:hAnsi="Times New Roman" w:cs="Times New Roman"/>
          <w:sz w:val="24"/>
          <w:szCs w:val="24"/>
        </w:rPr>
        <w:t>Заказчик) и Обществом с ограниченной ответственностью ГК «</w:t>
      </w:r>
      <w:r w:rsidRPr="00D67823">
        <w:rPr>
          <w:rFonts w:ascii="Times New Roman" w:hAnsi="Times New Roman" w:cs="Times New Roman"/>
          <w:sz w:val="24"/>
          <w:szCs w:val="24"/>
        </w:rPr>
        <w:t xml:space="preserve">Управление системами безопасности» (Подрядчик), реестровый номер контракта: </w:t>
      </w:r>
      <w:hyperlink r:id="rId7" w:tgtFrame="_blank" w:history="1">
        <w:r w:rsidRPr="00D678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3504003984622000007</w:t>
        </w:r>
      </w:hyperlink>
      <w:r w:rsidRPr="00D6782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D67823" w:rsidRPr="000B190F" w:rsidRDefault="00D67823" w:rsidP="00D67823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823" w:rsidRPr="000B190F" w:rsidRDefault="00D67823" w:rsidP="00D67823">
      <w:pPr>
        <w:pStyle w:val="a4"/>
        <w:tabs>
          <w:tab w:val="left" w:pos="0"/>
        </w:tabs>
        <w:spacing w:after="0" w:line="360" w:lineRule="auto"/>
        <w:ind w:left="709" w:firstLine="0"/>
        <w:rPr>
          <w:sz w:val="24"/>
          <w:szCs w:val="24"/>
        </w:rPr>
      </w:pPr>
      <w:r w:rsidRPr="0015302C">
        <w:rPr>
          <w:sz w:val="24"/>
          <w:szCs w:val="24"/>
          <w:lang w:eastAsia="en-US"/>
        </w:rPr>
        <w:t>Проверяемый период:</w:t>
      </w:r>
      <w:r w:rsidRPr="000B190F">
        <w:rPr>
          <w:sz w:val="24"/>
          <w:szCs w:val="24"/>
          <w:lang w:eastAsia="en-US"/>
        </w:rPr>
        <w:t xml:space="preserve"> с 28.04.2022 до даты окончания проверки.</w:t>
      </w:r>
    </w:p>
    <w:p w:rsidR="00D67823" w:rsidRPr="00454867" w:rsidRDefault="00D67823" w:rsidP="00D67823">
      <w:pPr>
        <w:pStyle w:val="a4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C6E4A">
        <w:rPr>
          <w:sz w:val="24"/>
          <w:szCs w:val="24"/>
        </w:rPr>
        <w:t xml:space="preserve">Срок проведения контрольного мероприятия </w:t>
      </w:r>
      <w:r w:rsidRPr="00454867">
        <w:rPr>
          <w:sz w:val="24"/>
          <w:szCs w:val="24"/>
        </w:rPr>
        <w:t>составил 6 рабочих дней с 15.11.2022 по 22.11.2022.</w:t>
      </w:r>
    </w:p>
    <w:p w:rsidR="00D67823" w:rsidRDefault="00D67823" w:rsidP="00D67823">
      <w:pPr>
        <w:pStyle w:val="a4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proofErr w:type="gramStart"/>
      <w:r w:rsidRPr="000C6E4A">
        <w:rPr>
          <w:sz w:val="24"/>
          <w:szCs w:val="24"/>
        </w:rPr>
        <w:t>Проверка проводилась</w:t>
      </w:r>
      <w:r w:rsidRPr="00C93B61">
        <w:rPr>
          <w:sz w:val="24"/>
          <w:szCs w:val="24"/>
        </w:rPr>
        <w:t xml:space="preserve"> путем рассмотрения и анализа </w:t>
      </w:r>
      <w:r>
        <w:rPr>
          <w:sz w:val="24"/>
          <w:szCs w:val="24"/>
        </w:rPr>
        <w:t xml:space="preserve">представленных </w:t>
      </w:r>
      <w:r w:rsidRPr="00C93B61">
        <w:rPr>
          <w:sz w:val="24"/>
          <w:szCs w:val="24"/>
        </w:rPr>
        <w:t>документов</w:t>
      </w:r>
      <w:r>
        <w:rPr>
          <w:sz w:val="24"/>
          <w:szCs w:val="24"/>
        </w:rPr>
        <w:t>, а также документов и</w:t>
      </w:r>
      <w:r w:rsidRPr="00C93B61">
        <w:rPr>
          <w:sz w:val="24"/>
          <w:szCs w:val="24"/>
        </w:rPr>
        <w:t xml:space="preserve"> сведений, размещенных в Единой информационной системе в сфере закупок http://zakupki.gov.ru (далее – ЕИС) и Портале исполнения контрактов Единой информационной системы управления закупками Московской области (далее – ПИК ЕАСУЗ)</w:t>
      </w:r>
      <w:r w:rsidRPr="00FD1A22">
        <w:rPr>
          <w:sz w:val="24"/>
          <w:szCs w:val="24"/>
          <w:lang w:eastAsia="en-US"/>
        </w:rPr>
        <w:t xml:space="preserve"> </w:t>
      </w:r>
      <w:r w:rsidRPr="00A70218">
        <w:rPr>
          <w:sz w:val="24"/>
          <w:szCs w:val="24"/>
          <w:lang w:eastAsia="en-US"/>
        </w:rPr>
        <w:t>и других открытых источниках</w:t>
      </w:r>
      <w:r w:rsidRPr="006C706D">
        <w:rPr>
          <w:sz w:val="24"/>
          <w:szCs w:val="24"/>
        </w:rPr>
        <w:t>, а также путем осмотра поставленного</w:t>
      </w:r>
      <w:r>
        <w:rPr>
          <w:sz w:val="24"/>
          <w:szCs w:val="24"/>
        </w:rPr>
        <w:t xml:space="preserve"> оборудования</w:t>
      </w:r>
      <w:r w:rsidRPr="006C706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End"/>
    </w:p>
    <w:p w:rsidR="00D67823" w:rsidRPr="00B50242" w:rsidRDefault="00D67823" w:rsidP="00D67823">
      <w:pPr>
        <w:pStyle w:val="a4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B50242">
        <w:rPr>
          <w:sz w:val="24"/>
          <w:szCs w:val="24"/>
        </w:rPr>
        <w:t>Осмотр поставленного оборудования проводился членами проверочной группы, в присутствии сотрудника МОУ СОШ №11 пос.</w:t>
      </w:r>
      <w:r>
        <w:rPr>
          <w:sz w:val="24"/>
          <w:szCs w:val="24"/>
        </w:rPr>
        <w:t xml:space="preserve"> </w:t>
      </w:r>
      <w:r w:rsidRPr="00B50242">
        <w:rPr>
          <w:sz w:val="24"/>
          <w:szCs w:val="24"/>
        </w:rPr>
        <w:t>Дружба</w:t>
      </w:r>
      <w:r w:rsidRPr="00B50242">
        <w:rPr>
          <w:color w:val="000000"/>
          <w:sz w:val="24"/>
          <w:szCs w:val="24"/>
        </w:rPr>
        <w:t xml:space="preserve"> – старшего методиста Борисовой Натальи Юрьевны, в здании по</w:t>
      </w:r>
      <w:r w:rsidRPr="00B50242">
        <w:rPr>
          <w:sz w:val="24"/>
          <w:szCs w:val="24"/>
        </w:rPr>
        <w:t xml:space="preserve"> адресу</w:t>
      </w:r>
      <w:r>
        <w:rPr>
          <w:sz w:val="24"/>
          <w:szCs w:val="24"/>
        </w:rPr>
        <w:t>:</w:t>
      </w:r>
      <w:r w:rsidRPr="00B50242">
        <w:rPr>
          <w:sz w:val="24"/>
          <w:szCs w:val="24"/>
        </w:rPr>
        <w:t xml:space="preserve"> Московская область, Раменский городской округ, поселок Дружба, улица Юбилейная, дом 3 Б</w:t>
      </w:r>
      <w:r>
        <w:rPr>
          <w:sz w:val="24"/>
          <w:szCs w:val="24"/>
        </w:rPr>
        <w:t>.</w:t>
      </w:r>
    </w:p>
    <w:p w:rsidR="00D67823" w:rsidRDefault="00D67823" w:rsidP="00D67823">
      <w:pPr>
        <w:pStyle w:val="a4"/>
        <w:tabs>
          <w:tab w:val="left" w:pos="0"/>
          <w:tab w:val="left" w:pos="709"/>
          <w:tab w:val="left" w:pos="1276"/>
        </w:tabs>
        <w:spacing w:after="0" w:line="360" w:lineRule="auto"/>
        <w:ind w:left="709" w:firstLine="0"/>
        <w:rPr>
          <w:b/>
          <w:sz w:val="24"/>
          <w:szCs w:val="24"/>
        </w:rPr>
      </w:pPr>
    </w:p>
    <w:p w:rsidR="00D67823" w:rsidRPr="002A061B" w:rsidRDefault="00D67823" w:rsidP="00D67823">
      <w:pPr>
        <w:pStyle w:val="a4"/>
        <w:tabs>
          <w:tab w:val="left" w:pos="0"/>
          <w:tab w:val="left" w:pos="709"/>
          <w:tab w:val="left" w:pos="1276"/>
        </w:tabs>
        <w:spacing w:after="0" w:line="360" w:lineRule="auto"/>
        <w:ind w:left="709" w:firstLine="0"/>
        <w:rPr>
          <w:rFonts w:eastAsia="Calibri"/>
          <w:b/>
          <w:sz w:val="24"/>
          <w:szCs w:val="24"/>
        </w:rPr>
      </w:pPr>
      <w:r w:rsidRPr="002A061B">
        <w:rPr>
          <w:b/>
          <w:sz w:val="24"/>
          <w:szCs w:val="24"/>
        </w:rPr>
        <w:t>Общие сведения об объекте контроля.</w:t>
      </w:r>
    </w:p>
    <w:p w:rsidR="00D67823" w:rsidRPr="00B50242" w:rsidRDefault="00D67823" w:rsidP="00D67823">
      <w:pPr>
        <w:spacing w:line="360" w:lineRule="auto"/>
        <w:ind w:firstLine="709"/>
        <w:rPr>
          <w:color w:val="000000"/>
          <w:sz w:val="24"/>
          <w:szCs w:val="24"/>
        </w:rPr>
      </w:pPr>
      <w:r w:rsidRPr="00B50242">
        <w:rPr>
          <w:sz w:val="24"/>
          <w:szCs w:val="24"/>
        </w:rPr>
        <w:t>Полное наименование объекта контроля: Муниципальное общеобразовательное учреждение средняя общеобразовательная</w:t>
      </w:r>
      <w:r w:rsidRPr="00B50242">
        <w:rPr>
          <w:sz w:val="24"/>
          <w:szCs w:val="24"/>
          <w:shd w:val="clear" w:color="auto" w:fill="FFFFFF"/>
        </w:rPr>
        <w:t xml:space="preserve"> школа №11 пос. Дружба (правопреемник </w:t>
      </w:r>
      <w:r w:rsidRPr="00B50242">
        <w:rPr>
          <w:sz w:val="24"/>
          <w:szCs w:val="24"/>
        </w:rPr>
        <w:t>Муниципального дошкольного образовательного учреждения Детский сад комбинированного вида № 36</w:t>
      </w:r>
      <w:r w:rsidRPr="00B5024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(далее – Учреждение)</w:t>
      </w:r>
      <w:r w:rsidRPr="00B50242">
        <w:rPr>
          <w:color w:val="000000"/>
          <w:sz w:val="24"/>
          <w:szCs w:val="24"/>
        </w:rPr>
        <w:t>.</w:t>
      </w:r>
    </w:p>
    <w:p w:rsidR="00D67823" w:rsidRPr="00BD36C9" w:rsidRDefault="00D67823" w:rsidP="00D67823">
      <w:pPr>
        <w:spacing w:line="360" w:lineRule="auto"/>
        <w:ind w:firstLine="709"/>
        <w:rPr>
          <w:color w:val="000000"/>
          <w:sz w:val="24"/>
          <w:szCs w:val="24"/>
        </w:rPr>
      </w:pPr>
      <w:r w:rsidRPr="00B50242">
        <w:rPr>
          <w:color w:val="000000"/>
          <w:sz w:val="24"/>
          <w:szCs w:val="24"/>
        </w:rPr>
        <w:t>Сокращенное наименование:</w:t>
      </w:r>
      <w:r w:rsidRPr="00B50242">
        <w:rPr>
          <w:sz w:val="24"/>
          <w:szCs w:val="24"/>
        </w:rPr>
        <w:t xml:space="preserve"> МОУ СОШ №11 пос.</w:t>
      </w:r>
      <w:r>
        <w:rPr>
          <w:sz w:val="24"/>
          <w:szCs w:val="24"/>
        </w:rPr>
        <w:t xml:space="preserve"> </w:t>
      </w:r>
      <w:r w:rsidRPr="00B50242">
        <w:rPr>
          <w:sz w:val="24"/>
          <w:szCs w:val="24"/>
        </w:rPr>
        <w:t>Дружба</w:t>
      </w:r>
      <w:r w:rsidRPr="00BD36C9">
        <w:rPr>
          <w:rFonts w:eastAsia="Calibri"/>
          <w:sz w:val="24"/>
          <w:szCs w:val="24"/>
        </w:rPr>
        <w:t>.</w:t>
      </w:r>
    </w:p>
    <w:p w:rsidR="00D67823" w:rsidRPr="00A70218" w:rsidRDefault="00D67823" w:rsidP="00D6782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70218">
        <w:rPr>
          <w:sz w:val="24"/>
          <w:szCs w:val="24"/>
          <w:lang w:eastAsia="en-US"/>
        </w:rPr>
        <w:t xml:space="preserve">Наименование организационно-правовой формы: бюджетное учреждение (ОКОПФ – </w:t>
      </w:r>
      <w:r>
        <w:rPr>
          <w:sz w:val="24"/>
          <w:szCs w:val="24"/>
          <w:lang w:eastAsia="en-US"/>
        </w:rPr>
        <w:t>75403</w:t>
      </w:r>
      <w:r w:rsidRPr="00A70218">
        <w:rPr>
          <w:sz w:val="24"/>
          <w:szCs w:val="24"/>
          <w:lang w:eastAsia="en-US"/>
        </w:rPr>
        <w:t xml:space="preserve">). </w:t>
      </w:r>
    </w:p>
    <w:p w:rsidR="00D67823" w:rsidRPr="004B5127" w:rsidRDefault="00D67823" w:rsidP="00D67823">
      <w:pPr>
        <w:pStyle w:val="a4"/>
        <w:tabs>
          <w:tab w:val="left" w:pos="0"/>
        </w:tabs>
        <w:spacing w:after="0" w:line="360" w:lineRule="auto"/>
        <w:ind w:firstLine="709"/>
        <w:rPr>
          <w:sz w:val="24"/>
          <w:szCs w:val="24"/>
          <w:shd w:val="clear" w:color="auto" w:fill="FFFFFF"/>
        </w:rPr>
      </w:pPr>
      <w:r w:rsidRPr="00AB6761">
        <w:rPr>
          <w:sz w:val="24"/>
          <w:szCs w:val="24"/>
          <w:lang w:eastAsia="en-US"/>
        </w:rPr>
        <w:t xml:space="preserve">Место </w:t>
      </w:r>
      <w:r w:rsidRPr="004B5127">
        <w:rPr>
          <w:sz w:val="24"/>
          <w:szCs w:val="24"/>
          <w:lang w:eastAsia="en-US"/>
        </w:rPr>
        <w:t>нахождения: 140152, Московская область, Раменский городской округ, пос. Дружба, ул. Ленина.</w:t>
      </w:r>
    </w:p>
    <w:p w:rsidR="00D67823" w:rsidRPr="004B5127" w:rsidRDefault="00D67823" w:rsidP="00D67823">
      <w:pPr>
        <w:pStyle w:val="a4"/>
        <w:tabs>
          <w:tab w:val="left" w:pos="0"/>
        </w:tabs>
        <w:spacing w:after="0" w:line="360" w:lineRule="auto"/>
        <w:ind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/>
        </w:rPr>
        <w:t xml:space="preserve">Юридический адрес: </w:t>
      </w:r>
      <w:r w:rsidRPr="004B5127">
        <w:rPr>
          <w:sz w:val="24"/>
          <w:szCs w:val="24"/>
          <w:lang w:eastAsia="en-US"/>
        </w:rPr>
        <w:t>140152, Московская область, Раменский городской округ, пос. Дружба, ул. Ленина.</w:t>
      </w:r>
    </w:p>
    <w:p w:rsidR="00D67823" w:rsidRPr="004B5127" w:rsidRDefault="00D67823" w:rsidP="00D6782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524CF7">
        <w:rPr>
          <w:sz w:val="24"/>
          <w:szCs w:val="24"/>
          <w:lang w:eastAsia="en-US"/>
        </w:rPr>
        <w:t xml:space="preserve">Межрайонной ИФНС России № 1 </w:t>
      </w:r>
      <w:proofErr w:type="gramStart"/>
      <w:r w:rsidRPr="00524CF7">
        <w:rPr>
          <w:sz w:val="24"/>
          <w:szCs w:val="24"/>
          <w:lang w:eastAsia="en-US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524CF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ее </w:t>
      </w:r>
      <w:r w:rsidRPr="00524CF7">
        <w:rPr>
          <w:sz w:val="24"/>
          <w:szCs w:val="24"/>
          <w:lang w:eastAsia="en-US"/>
        </w:rPr>
        <w:t>нахождения</w:t>
      </w:r>
      <w:r>
        <w:rPr>
          <w:sz w:val="24"/>
          <w:szCs w:val="24"/>
          <w:lang w:eastAsia="en-US"/>
        </w:rPr>
        <w:t>:</w:t>
      </w:r>
      <w:r w:rsidRPr="00524CF7">
        <w:rPr>
          <w:sz w:val="24"/>
          <w:szCs w:val="24"/>
          <w:lang w:eastAsia="en-US"/>
        </w:rPr>
        <w:t xml:space="preserve"> серия 50 № 01</w:t>
      </w:r>
      <w:r>
        <w:rPr>
          <w:sz w:val="24"/>
          <w:szCs w:val="24"/>
          <w:lang w:eastAsia="en-US"/>
        </w:rPr>
        <w:t>0485345</w:t>
      </w:r>
      <w:r w:rsidRPr="00524CF7">
        <w:rPr>
          <w:sz w:val="24"/>
          <w:szCs w:val="24"/>
          <w:lang w:eastAsia="en-US"/>
        </w:rPr>
        <w:t xml:space="preserve">. </w:t>
      </w:r>
      <w:r w:rsidRPr="00B50242">
        <w:rPr>
          <w:sz w:val="24"/>
          <w:szCs w:val="24"/>
        </w:rPr>
        <w:t>МОУ СОШ №11 пос.</w:t>
      </w:r>
      <w:r>
        <w:rPr>
          <w:sz w:val="24"/>
          <w:szCs w:val="24"/>
        </w:rPr>
        <w:t xml:space="preserve"> </w:t>
      </w:r>
      <w:r w:rsidRPr="00B50242">
        <w:rPr>
          <w:sz w:val="24"/>
          <w:szCs w:val="24"/>
        </w:rPr>
        <w:t>Дружба</w:t>
      </w:r>
      <w:r w:rsidRPr="004B5127">
        <w:rPr>
          <w:sz w:val="24"/>
          <w:szCs w:val="24"/>
          <w:lang w:eastAsia="en-US"/>
        </w:rPr>
        <w:t xml:space="preserve"> </w:t>
      </w:r>
      <w:proofErr w:type="gramStart"/>
      <w:r w:rsidRPr="004B5127">
        <w:rPr>
          <w:sz w:val="24"/>
          <w:szCs w:val="24"/>
          <w:lang w:eastAsia="en-US"/>
        </w:rPr>
        <w:t>присвоен</w:t>
      </w:r>
      <w:proofErr w:type="gramEnd"/>
      <w:r w:rsidRPr="004B5127">
        <w:rPr>
          <w:sz w:val="24"/>
          <w:szCs w:val="24"/>
          <w:lang w:eastAsia="en-US"/>
        </w:rPr>
        <w:t xml:space="preserve"> ИНН</w:t>
      </w:r>
      <w:r>
        <w:rPr>
          <w:sz w:val="24"/>
          <w:szCs w:val="24"/>
          <w:lang w:eastAsia="en-US"/>
        </w:rPr>
        <w:t xml:space="preserve"> </w:t>
      </w:r>
      <w:r w:rsidRPr="004B5127">
        <w:rPr>
          <w:sz w:val="24"/>
          <w:szCs w:val="24"/>
          <w:shd w:val="clear" w:color="auto" w:fill="FFFFFF"/>
        </w:rPr>
        <w:t>5040040707</w:t>
      </w:r>
      <w:r w:rsidRPr="004B5127">
        <w:rPr>
          <w:sz w:val="24"/>
          <w:szCs w:val="24"/>
          <w:lang w:eastAsia="en-US"/>
        </w:rPr>
        <w:t>, КПП 504001001.</w:t>
      </w:r>
    </w:p>
    <w:p w:rsidR="00D67823" w:rsidRPr="00524CF7" w:rsidRDefault="00D67823" w:rsidP="00D6782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524CF7">
        <w:rPr>
          <w:sz w:val="24"/>
          <w:szCs w:val="24"/>
          <w:lang w:eastAsia="en-US"/>
        </w:rPr>
        <w:t>Учреждение зарегистрировано в Едином государственном реестре юридических лиц за основным государственным регистрационным номером 102500512</w:t>
      </w:r>
      <w:r>
        <w:rPr>
          <w:sz w:val="24"/>
          <w:szCs w:val="24"/>
          <w:lang w:eastAsia="en-US"/>
        </w:rPr>
        <w:t>3384</w:t>
      </w:r>
      <w:r w:rsidRPr="00524CF7">
        <w:rPr>
          <w:sz w:val="24"/>
          <w:szCs w:val="24"/>
          <w:lang w:eastAsia="en-US"/>
        </w:rPr>
        <w:t xml:space="preserve"> (копия </w:t>
      </w:r>
      <w:r w:rsidRPr="00524CF7">
        <w:rPr>
          <w:sz w:val="24"/>
          <w:szCs w:val="24"/>
          <w:lang w:eastAsia="en-US"/>
        </w:rPr>
        <w:lastRenderedPageBreak/>
        <w:t xml:space="preserve">свидетельства о внесении записи в Единый государственный реестр юридических лиц от </w:t>
      </w:r>
      <w:r>
        <w:rPr>
          <w:sz w:val="24"/>
          <w:szCs w:val="24"/>
          <w:lang w:eastAsia="en-US"/>
        </w:rPr>
        <w:t>23</w:t>
      </w:r>
      <w:r w:rsidRPr="00524CF7">
        <w:rPr>
          <w:sz w:val="24"/>
          <w:szCs w:val="24"/>
          <w:lang w:eastAsia="en-US"/>
        </w:rPr>
        <w:t>.11.200</w:t>
      </w:r>
      <w:r>
        <w:rPr>
          <w:sz w:val="24"/>
          <w:szCs w:val="24"/>
          <w:lang w:eastAsia="en-US"/>
        </w:rPr>
        <w:t>0</w:t>
      </w:r>
      <w:r w:rsidRPr="00524CF7">
        <w:rPr>
          <w:sz w:val="24"/>
          <w:szCs w:val="24"/>
          <w:lang w:eastAsia="en-US"/>
        </w:rPr>
        <w:t xml:space="preserve">). </w:t>
      </w:r>
    </w:p>
    <w:p w:rsidR="00D67823" w:rsidRPr="00524CF7" w:rsidRDefault="00D67823" w:rsidP="00D67823">
      <w:pPr>
        <w:spacing w:line="360" w:lineRule="auto"/>
        <w:ind w:firstLine="709"/>
        <w:rPr>
          <w:sz w:val="24"/>
          <w:szCs w:val="24"/>
        </w:rPr>
      </w:pPr>
      <w:r w:rsidRPr="00524CF7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D67823" w:rsidRPr="00F431DC" w:rsidRDefault="00D67823" w:rsidP="00D67823">
      <w:pPr>
        <w:spacing w:line="360" w:lineRule="auto"/>
        <w:ind w:firstLine="709"/>
        <w:rPr>
          <w:sz w:val="24"/>
          <w:szCs w:val="24"/>
        </w:rPr>
      </w:pPr>
      <w:r w:rsidRPr="00B50242">
        <w:rPr>
          <w:sz w:val="24"/>
          <w:szCs w:val="24"/>
        </w:rPr>
        <w:t>МОУ СОШ №11 пос.</w:t>
      </w:r>
      <w:r>
        <w:rPr>
          <w:sz w:val="24"/>
          <w:szCs w:val="24"/>
        </w:rPr>
        <w:t xml:space="preserve"> </w:t>
      </w:r>
      <w:r w:rsidRPr="00B50242">
        <w:rPr>
          <w:sz w:val="24"/>
          <w:szCs w:val="24"/>
        </w:rPr>
        <w:t>Дружба</w:t>
      </w:r>
      <w:r w:rsidRPr="00F431DC">
        <w:rPr>
          <w:sz w:val="24"/>
          <w:szCs w:val="24"/>
        </w:rPr>
        <w:t xml:space="preserve"> имеет лицевые счета, открытые в Управлении Федерального казначейства по Московской области:</w:t>
      </w:r>
    </w:p>
    <w:p w:rsidR="00D67823" w:rsidRPr="00F431DC" w:rsidRDefault="00D67823" w:rsidP="00D67823">
      <w:pPr>
        <w:spacing w:line="360" w:lineRule="auto"/>
        <w:ind w:firstLine="709"/>
        <w:rPr>
          <w:sz w:val="24"/>
          <w:szCs w:val="24"/>
        </w:rPr>
      </w:pPr>
      <w:r w:rsidRPr="00F431DC">
        <w:rPr>
          <w:sz w:val="24"/>
          <w:szCs w:val="24"/>
        </w:rPr>
        <w:t>- 20486Ь8</w:t>
      </w:r>
      <w:r>
        <w:rPr>
          <w:sz w:val="24"/>
          <w:szCs w:val="24"/>
        </w:rPr>
        <w:t>5680</w:t>
      </w:r>
      <w:r w:rsidRPr="00F431DC">
        <w:rPr>
          <w:sz w:val="24"/>
          <w:szCs w:val="24"/>
        </w:rPr>
        <w:t xml:space="preserve"> - лицевой счет бюджетного учреждения;</w:t>
      </w:r>
    </w:p>
    <w:p w:rsidR="00D67823" w:rsidRPr="00F431DC" w:rsidRDefault="00D67823" w:rsidP="00D67823">
      <w:pPr>
        <w:spacing w:line="360" w:lineRule="auto"/>
        <w:ind w:firstLine="709"/>
        <w:rPr>
          <w:sz w:val="24"/>
          <w:szCs w:val="24"/>
        </w:rPr>
      </w:pPr>
      <w:r w:rsidRPr="00F431DC">
        <w:rPr>
          <w:sz w:val="24"/>
          <w:szCs w:val="24"/>
        </w:rPr>
        <w:t>- 21486Ь8</w:t>
      </w:r>
      <w:r>
        <w:rPr>
          <w:sz w:val="24"/>
          <w:szCs w:val="24"/>
        </w:rPr>
        <w:t>5680</w:t>
      </w:r>
      <w:r w:rsidRPr="00F431DC">
        <w:rPr>
          <w:sz w:val="24"/>
          <w:szCs w:val="24"/>
        </w:rPr>
        <w:t xml:space="preserve"> - отдельный лицевой счет бюджетного учреждения.</w:t>
      </w:r>
    </w:p>
    <w:p w:rsidR="00D67823" w:rsidRPr="00F431DC" w:rsidRDefault="00D67823" w:rsidP="00D67823">
      <w:pPr>
        <w:spacing w:line="360" w:lineRule="auto"/>
        <w:ind w:firstLine="709"/>
        <w:rPr>
          <w:i/>
          <w:sz w:val="24"/>
          <w:szCs w:val="24"/>
        </w:rPr>
      </w:pPr>
      <w:r w:rsidRPr="00F431DC">
        <w:rPr>
          <w:sz w:val="24"/>
          <w:szCs w:val="24"/>
        </w:rPr>
        <w:t xml:space="preserve">Учреждение осуществляет свою деятельность на основания Устава, утвержденного </w:t>
      </w:r>
      <w:r>
        <w:rPr>
          <w:sz w:val="24"/>
          <w:szCs w:val="24"/>
        </w:rPr>
        <w:t>п</w:t>
      </w:r>
      <w:r w:rsidRPr="00F431DC">
        <w:rPr>
          <w:sz w:val="24"/>
          <w:szCs w:val="24"/>
        </w:rPr>
        <w:t xml:space="preserve">остановлением </w:t>
      </w:r>
      <w:r>
        <w:rPr>
          <w:sz w:val="24"/>
          <w:szCs w:val="24"/>
        </w:rPr>
        <w:t>А</w:t>
      </w:r>
      <w:r w:rsidRPr="00F431DC">
        <w:rPr>
          <w:sz w:val="24"/>
          <w:szCs w:val="24"/>
        </w:rPr>
        <w:t xml:space="preserve">дминистрации Раменского муниципального района Московской области </w:t>
      </w:r>
      <w:r>
        <w:rPr>
          <w:sz w:val="24"/>
          <w:szCs w:val="24"/>
        </w:rPr>
        <w:t>от 15</w:t>
      </w:r>
      <w:r w:rsidRPr="00F431DC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F431DC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Pr="00F431DC">
        <w:rPr>
          <w:sz w:val="24"/>
          <w:szCs w:val="24"/>
        </w:rPr>
        <w:t xml:space="preserve"> №</w:t>
      </w:r>
      <w:r>
        <w:rPr>
          <w:sz w:val="24"/>
          <w:szCs w:val="24"/>
        </w:rPr>
        <w:t>3851</w:t>
      </w:r>
      <w:r w:rsidRPr="00F431DC">
        <w:rPr>
          <w:sz w:val="24"/>
          <w:szCs w:val="24"/>
        </w:rPr>
        <w:t xml:space="preserve"> «Об утверждении новой редакции устава</w:t>
      </w:r>
      <w:r w:rsidRPr="001436E9">
        <w:rPr>
          <w:sz w:val="24"/>
          <w:szCs w:val="24"/>
        </w:rPr>
        <w:t xml:space="preserve"> </w:t>
      </w:r>
      <w:r w:rsidRPr="00B50242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B50242">
        <w:rPr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общеобразовательного</w:t>
      </w:r>
      <w:r w:rsidRPr="00B50242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 средней общеобразовательной</w:t>
      </w:r>
      <w:r w:rsidRPr="00B50242">
        <w:rPr>
          <w:sz w:val="24"/>
          <w:szCs w:val="24"/>
          <w:shd w:val="clear" w:color="auto" w:fill="FFFFFF"/>
        </w:rPr>
        <w:t xml:space="preserve"> школ</w:t>
      </w:r>
      <w:r>
        <w:rPr>
          <w:sz w:val="24"/>
          <w:szCs w:val="24"/>
          <w:shd w:val="clear" w:color="auto" w:fill="FFFFFF"/>
        </w:rPr>
        <w:t>ы</w:t>
      </w:r>
      <w:r w:rsidRPr="00B50242">
        <w:rPr>
          <w:sz w:val="24"/>
          <w:szCs w:val="24"/>
          <w:shd w:val="clear" w:color="auto" w:fill="FFFFFF"/>
        </w:rPr>
        <w:t xml:space="preserve"> №11 пос. Дружба</w:t>
      </w:r>
      <w:r w:rsidRPr="00F431DC">
        <w:rPr>
          <w:bCs/>
          <w:sz w:val="24"/>
          <w:szCs w:val="24"/>
        </w:rPr>
        <w:t>»</w:t>
      </w:r>
      <w:r w:rsidRPr="00F431DC">
        <w:rPr>
          <w:sz w:val="24"/>
          <w:szCs w:val="24"/>
        </w:rPr>
        <w:t>.</w:t>
      </w:r>
    </w:p>
    <w:p w:rsidR="00D67823" w:rsidRPr="00F431DC" w:rsidRDefault="00D67823" w:rsidP="00D67823">
      <w:pPr>
        <w:spacing w:line="360" w:lineRule="auto"/>
        <w:ind w:firstLine="709"/>
        <w:rPr>
          <w:sz w:val="24"/>
          <w:szCs w:val="24"/>
        </w:rPr>
      </w:pPr>
      <w:r w:rsidRPr="00F431DC">
        <w:rPr>
          <w:sz w:val="24"/>
          <w:szCs w:val="24"/>
        </w:rPr>
        <w:t>Согласно пунктам 1.6 и 1.7 Устава учредителем Учреждения и собственником его имущества являлось муниципальное образование – Раменский муниципальный район в лице администрации Раменского муниципального района, в проверяемом периоде - Раменский городской округ в лице администрации Раменского городского округа.</w:t>
      </w:r>
    </w:p>
    <w:p w:rsidR="00D67823" w:rsidRPr="00F431DC" w:rsidRDefault="00D67823" w:rsidP="00D67823">
      <w:pPr>
        <w:spacing w:line="360" w:lineRule="auto"/>
        <w:ind w:firstLine="709"/>
        <w:rPr>
          <w:sz w:val="24"/>
          <w:szCs w:val="24"/>
        </w:rPr>
      </w:pPr>
      <w:r w:rsidRPr="00F431DC">
        <w:rPr>
          <w:sz w:val="24"/>
          <w:szCs w:val="24"/>
        </w:rPr>
        <w:t>Учреждение находится в ведомственном подчинении Комитета по образованию Раменского городского округа (далее – Комитет</w:t>
      </w:r>
      <w:r>
        <w:rPr>
          <w:sz w:val="24"/>
          <w:szCs w:val="24"/>
        </w:rPr>
        <w:t xml:space="preserve"> по образованию</w:t>
      </w:r>
      <w:r w:rsidRPr="00F431DC">
        <w:rPr>
          <w:sz w:val="24"/>
          <w:szCs w:val="24"/>
        </w:rPr>
        <w:t>).</w:t>
      </w:r>
    </w:p>
    <w:p w:rsidR="00D67823" w:rsidRDefault="00D67823" w:rsidP="00D67823">
      <w:pPr>
        <w:spacing w:line="360" w:lineRule="auto"/>
        <w:ind w:firstLine="709"/>
        <w:rPr>
          <w:color w:val="000000"/>
          <w:sz w:val="24"/>
          <w:szCs w:val="24"/>
        </w:rPr>
      </w:pPr>
      <w:r w:rsidRPr="00BF5026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D67823" w:rsidRDefault="00D67823" w:rsidP="00D67823">
      <w:pPr>
        <w:spacing w:line="360" w:lineRule="auto"/>
        <w:ind w:firstLine="709"/>
        <w:rPr>
          <w:sz w:val="24"/>
          <w:szCs w:val="24"/>
        </w:rPr>
      </w:pPr>
      <w:r w:rsidRPr="00BF5026">
        <w:rPr>
          <w:sz w:val="24"/>
          <w:szCs w:val="24"/>
        </w:rPr>
        <w:t xml:space="preserve">Министерством образования Московской области </w:t>
      </w:r>
      <w:r w:rsidRPr="00B50242">
        <w:rPr>
          <w:sz w:val="24"/>
          <w:szCs w:val="24"/>
        </w:rPr>
        <w:t>МОУ СОШ №11 пос.</w:t>
      </w:r>
      <w:r>
        <w:rPr>
          <w:sz w:val="24"/>
          <w:szCs w:val="24"/>
        </w:rPr>
        <w:t xml:space="preserve"> </w:t>
      </w:r>
      <w:r w:rsidRPr="00B50242">
        <w:rPr>
          <w:sz w:val="24"/>
          <w:szCs w:val="24"/>
        </w:rPr>
        <w:t>Дружба</w:t>
      </w:r>
      <w:r w:rsidRPr="00F431DC">
        <w:rPr>
          <w:sz w:val="24"/>
          <w:szCs w:val="24"/>
        </w:rPr>
        <w:t xml:space="preserve"> </w:t>
      </w:r>
      <w:r w:rsidRPr="00BF5026">
        <w:rPr>
          <w:sz w:val="24"/>
          <w:szCs w:val="24"/>
        </w:rPr>
        <w:t xml:space="preserve">выдана лицензия  серия </w:t>
      </w:r>
      <w:r w:rsidRPr="001D07F7">
        <w:rPr>
          <w:sz w:val="24"/>
          <w:szCs w:val="24"/>
        </w:rPr>
        <w:t>50Л</w:t>
      </w:r>
      <w:r>
        <w:rPr>
          <w:sz w:val="24"/>
          <w:szCs w:val="24"/>
        </w:rPr>
        <w:t>01 № 0006780 от «02</w:t>
      </w:r>
      <w:r w:rsidRPr="001D07F7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</w:t>
      </w:r>
      <w:r w:rsidRPr="001D07F7">
        <w:rPr>
          <w:sz w:val="24"/>
          <w:szCs w:val="24"/>
        </w:rPr>
        <w:t>я 201</w:t>
      </w:r>
      <w:r>
        <w:rPr>
          <w:sz w:val="24"/>
          <w:szCs w:val="24"/>
        </w:rPr>
        <w:t>6 года №74910</w:t>
      </w:r>
      <w:r w:rsidRPr="00BF5026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осуществление образовательной деятельности</w:t>
      </w:r>
      <w:r w:rsidRPr="00BF5026">
        <w:rPr>
          <w:sz w:val="24"/>
          <w:szCs w:val="24"/>
        </w:rPr>
        <w:t>.</w:t>
      </w:r>
    </w:p>
    <w:p w:rsidR="00D67823" w:rsidRDefault="00D67823" w:rsidP="00D67823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Н</w:t>
      </w:r>
      <w:r w:rsidRPr="008D1567">
        <w:rPr>
          <w:sz w:val="24"/>
          <w:szCs w:val="24"/>
        </w:rPr>
        <w:t>а основании постановления Администрации Ра</w:t>
      </w:r>
      <w:r>
        <w:rPr>
          <w:sz w:val="24"/>
          <w:szCs w:val="24"/>
        </w:rPr>
        <w:t>менского городского округа от 17</w:t>
      </w:r>
      <w:r w:rsidRPr="008D1567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8D1567">
        <w:rPr>
          <w:sz w:val="24"/>
          <w:szCs w:val="24"/>
        </w:rPr>
        <w:t>2.202</w:t>
      </w:r>
      <w:r>
        <w:rPr>
          <w:sz w:val="24"/>
          <w:szCs w:val="24"/>
        </w:rPr>
        <w:t>2 №</w:t>
      </w:r>
      <w:r w:rsidRPr="008D1567">
        <w:rPr>
          <w:sz w:val="24"/>
          <w:szCs w:val="24"/>
        </w:rPr>
        <w:t>2</w:t>
      </w:r>
      <w:r>
        <w:rPr>
          <w:sz w:val="24"/>
          <w:szCs w:val="24"/>
        </w:rPr>
        <w:t>010</w:t>
      </w:r>
      <w:r w:rsidRPr="008D1567">
        <w:rPr>
          <w:sz w:val="24"/>
          <w:szCs w:val="24"/>
        </w:rPr>
        <w:t xml:space="preserve"> «</w:t>
      </w:r>
      <w:r w:rsidRPr="008D1567">
        <w:rPr>
          <w:bCs/>
          <w:sz w:val="24"/>
          <w:szCs w:val="24"/>
        </w:rPr>
        <w:t>О реорганизации</w:t>
      </w:r>
      <w:r w:rsidRPr="008D1567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8D1567">
        <w:rPr>
          <w:bCs/>
          <w:sz w:val="24"/>
          <w:szCs w:val="24"/>
        </w:rPr>
        <w:t>униципальн</w:t>
      </w:r>
      <w:r>
        <w:rPr>
          <w:bCs/>
          <w:sz w:val="24"/>
          <w:szCs w:val="24"/>
        </w:rPr>
        <w:t>ых</w:t>
      </w:r>
      <w:r w:rsidRPr="008D1567">
        <w:rPr>
          <w:bCs/>
          <w:sz w:val="24"/>
          <w:szCs w:val="24"/>
        </w:rPr>
        <w:t xml:space="preserve"> общеобразовательн</w:t>
      </w:r>
      <w:r>
        <w:rPr>
          <w:bCs/>
          <w:sz w:val="24"/>
          <w:szCs w:val="24"/>
        </w:rPr>
        <w:t>ых</w:t>
      </w:r>
      <w:r w:rsidRPr="008D1567">
        <w:rPr>
          <w:bCs/>
          <w:sz w:val="24"/>
          <w:szCs w:val="24"/>
        </w:rPr>
        <w:t xml:space="preserve"> учреждени</w:t>
      </w:r>
      <w:r>
        <w:rPr>
          <w:bCs/>
          <w:sz w:val="24"/>
          <w:szCs w:val="24"/>
        </w:rPr>
        <w:t>й Раменского городского округа</w:t>
      </w:r>
      <w:r w:rsidRPr="008D1567">
        <w:rPr>
          <w:sz w:val="24"/>
          <w:szCs w:val="24"/>
        </w:rPr>
        <w:t xml:space="preserve">» </w:t>
      </w:r>
      <w:r w:rsidRPr="00B50242">
        <w:rPr>
          <w:sz w:val="24"/>
          <w:szCs w:val="24"/>
        </w:rPr>
        <w:t>Муниципальное общеобразовательное учреждение средняя общеобразовательная</w:t>
      </w:r>
      <w:r w:rsidRPr="00B50242">
        <w:rPr>
          <w:sz w:val="24"/>
          <w:szCs w:val="24"/>
          <w:shd w:val="clear" w:color="auto" w:fill="FFFFFF"/>
        </w:rPr>
        <w:t xml:space="preserve"> школа №11 пос. Дружба </w:t>
      </w:r>
      <w:r w:rsidRPr="008D1567">
        <w:rPr>
          <w:sz w:val="24"/>
          <w:szCs w:val="24"/>
        </w:rPr>
        <w:t>является правопреемником прав и обязанностей</w:t>
      </w:r>
      <w:r w:rsidRPr="00BA7873">
        <w:rPr>
          <w:sz w:val="24"/>
          <w:szCs w:val="24"/>
        </w:rPr>
        <w:t xml:space="preserve"> </w:t>
      </w:r>
      <w:r>
        <w:rPr>
          <w:sz w:val="24"/>
          <w:szCs w:val="24"/>
        </w:rPr>
        <w:t>присоединенного к</w:t>
      </w:r>
      <w:r w:rsidRPr="00B502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ней </w:t>
      </w:r>
      <w:r w:rsidRPr="00B50242">
        <w:rPr>
          <w:sz w:val="24"/>
          <w:szCs w:val="24"/>
        </w:rPr>
        <w:t>Муниципального дошкольного образовательного учреждения Детский сад комбинированного вида № 36</w:t>
      </w:r>
      <w:r w:rsidRPr="008D1567">
        <w:rPr>
          <w:sz w:val="24"/>
          <w:szCs w:val="24"/>
        </w:rPr>
        <w:t>.</w:t>
      </w:r>
    </w:p>
    <w:p w:rsidR="00D67823" w:rsidRDefault="00D67823" w:rsidP="00D67823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Согласно Выписке из Единого государственного реестра юридических лиц, 22.06.2022 прекращена деятельность </w:t>
      </w:r>
      <w:r w:rsidRPr="00B50242">
        <w:rPr>
          <w:sz w:val="24"/>
          <w:szCs w:val="24"/>
        </w:rPr>
        <w:t>Муниципальн</w:t>
      </w:r>
      <w:r>
        <w:rPr>
          <w:sz w:val="24"/>
          <w:szCs w:val="24"/>
        </w:rPr>
        <w:t>ого</w:t>
      </w:r>
      <w:r w:rsidRPr="00B50242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го</w:t>
      </w:r>
      <w:r w:rsidRPr="00B50242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го</w:t>
      </w:r>
      <w:r w:rsidRPr="00B50242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B50242">
        <w:rPr>
          <w:sz w:val="24"/>
          <w:szCs w:val="24"/>
        </w:rPr>
        <w:t xml:space="preserve"> Детский сад комбинированного вида № 36</w:t>
      </w:r>
      <w:r>
        <w:rPr>
          <w:sz w:val="24"/>
          <w:szCs w:val="24"/>
        </w:rPr>
        <w:t xml:space="preserve"> (далее – МДОУ Детский сад №36) путем реорганизации в форме присоединения.</w:t>
      </w:r>
    </w:p>
    <w:p w:rsidR="00D67823" w:rsidRDefault="00D67823" w:rsidP="00D67823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 xml:space="preserve">Основной целью деятельности, для которой создано </w:t>
      </w:r>
      <w:r>
        <w:rPr>
          <w:sz w:val="24"/>
          <w:szCs w:val="24"/>
        </w:rPr>
        <w:t xml:space="preserve">реорганизованное </w:t>
      </w:r>
      <w:r w:rsidRPr="008D1567">
        <w:rPr>
          <w:sz w:val="24"/>
          <w:szCs w:val="24"/>
        </w:rPr>
        <w:t>Учреждение, является осуществление деятельност</w:t>
      </w:r>
      <w:r>
        <w:rPr>
          <w:sz w:val="24"/>
          <w:szCs w:val="24"/>
        </w:rPr>
        <w:t>и</w:t>
      </w:r>
      <w:r w:rsidRPr="008D1567">
        <w:rPr>
          <w:sz w:val="24"/>
          <w:szCs w:val="24"/>
        </w:rPr>
        <w:t xml:space="preserve"> по </w:t>
      </w:r>
      <w:r>
        <w:rPr>
          <w:sz w:val="24"/>
          <w:szCs w:val="24"/>
        </w:rPr>
        <w:t>реализации образовательных</w:t>
      </w:r>
      <w:r w:rsidRPr="008D1567">
        <w:rPr>
          <w:sz w:val="24"/>
          <w:szCs w:val="24"/>
        </w:rPr>
        <w:t xml:space="preserve"> программ дошкольного, нача</w:t>
      </w:r>
      <w:r>
        <w:rPr>
          <w:sz w:val="24"/>
          <w:szCs w:val="24"/>
        </w:rPr>
        <w:t>льного общего, основного общего и</w:t>
      </w:r>
      <w:r w:rsidRPr="008D1567">
        <w:rPr>
          <w:sz w:val="24"/>
          <w:szCs w:val="24"/>
        </w:rPr>
        <w:t xml:space="preserve"> среднего общего образования.  </w:t>
      </w:r>
    </w:p>
    <w:p w:rsidR="00D67823" w:rsidRPr="00ED3F3C" w:rsidRDefault="00D67823" w:rsidP="00D67823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Директором </w:t>
      </w:r>
      <w:r w:rsidRPr="00B50242">
        <w:rPr>
          <w:sz w:val="24"/>
          <w:szCs w:val="24"/>
        </w:rPr>
        <w:t>МОУ СОШ №11 пос.</w:t>
      </w:r>
      <w:r>
        <w:rPr>
          <w:sz w:val="24"/>
          <w:szCs w:val="24"/>
        </w:rPr>
        <w:t xml:space="preserve"> </w:t>
      </w:r>
      <w:r w:rsidRPr="00B50242">
        <w:rPr>
          <w:sz w:val="24"/>
          <w:szCs w:val="24"/>
        </w:rPr>
        <w:t>Дружба</w:t>
      </w:r>
      <w:r>
        <w:rPr>
          <w:sz w:val="24"/>
          <w:szCs w:val="24"/>
        </w:rPr>
        <w:t xml:space="preserve"> </w:t>
      </w:r>
      <w:r w:rsidRPr="00ED3F3C">
        <w:rPr>
          <w:sz w:val="24"/>
          <w:szCs w:val="24"/>
        </w:rPr>
        <w:t xml:space="preserve">с </w:t>
      </w:r>
      <w:r>
        <w:rPr>
          <w:sz w:val="24"/>
          <w:szCs w:val="24"/>
        </w:rPr>
        <w:t>02</w:t>
      </w:r>
      <w:r w:rsidRPr="00ED3F3C">
        <w:rPr>
          <w:sz w:val="24"/>
          <w:szCs w:val="24"/>
        </w:rPr>
        <w:t>.</w:t>
      </w:r>
      <w:r>
        <w:rPr>
          <w:sz w:val="24"/>
          <w:szCs w:val="24"/>
        </w:rPr>
        <w:t>09.2010</w:t>
      </w:r>
      <w:r w:rsidRPr="00ED3F3C">
        <w:rPr>
          <w:sz w:val="24"/>
          <w:szCs w:val="24"/>
        </w:rPr>
        <w:t xml:space="preserve"> и по настоящее время </w:t>
      </w:r>
      <w:r>
        <w:rPr>
          <w:sz w:val="24"/>
          <w:szCs w:val="24"/>
        </w:rPr>
        <w:t xml:space="preserve">является </w:t>
      </w:r>
      <w:proofErr w:type="spellStart"/>
      <w:r>
        <w:rPr>
          <w:sz w:val="24"/>
          <w:szCs w:val="24"/>
        </w:rPr>
        <w:t>Венедиктова</w:t>
      </w:r>
      <w:proofErr w:type="spellEnd"/>
      <w:r>
        <w:rPr>
          <w:sz w:val="24"/>
          <w:szCs w:val="24"/>
        </w:rPr>
        <w:t xml:space="preserve"> Татьяна Викторовна</w:t>
      </w:r>
      <w:r w:rsidRPr="00ED3F3C">
        <w:rPr>
          <w:sz w:val="24"/>
          <w:szCs w:val="24"/>
        </w:rPr>
        <w:t xml:space="preserve">, назначенная Приказом </w:t>
      </w:r>
      <w:r>
        <w:rPr>
          <w:sz w:val="24"/>
          <w:szCs w:val="24"/>
        </w:rPr>
        <w:t>К</w:t>
      </w:r>
      <w:r w:rsidRPr="00ED3F3C">
        <w:rPr>
          <w:sz w:val="24"/>
          <w:szCs w:val="24"/>
        </w:rPr>
        <w:t xml:space="preserve">омитета по образованию </w:t>
      </w:r>
      <w:r>
        <w:rPr>
          <w:sz w:val="24"/>
          <w:szCs w:val="24"/>
        </w:rPr>
        <w:t>А</w:t>
      </w:r>
      <w:r w:rsidRPr="00ED3F3C">
        <w:rPr>
          <w:sz w:val="24"/>
          <w:szCs w:val="24"/>
        </w:rPr>
        <w:t xml:space="preserve">дминистрации Раменского </w:t>
      </w:r>
      <w:r>
        <w:rPr>
          <w:sz w:val="24"/>
          <w:szCs w:val="24"/>
        </w:rPr>
        <w:t xml:space="preserve">муниципального </w:t>
      </w:r>
      <w:r w:rsidRPr="00ED3F3C">
        <w:rPr>
          <w:sz w:val="24"/>
          <w:szCs w:val="24"/>
        </w:rPr>
        <w:t xml:space="preserve">района от </w:t>
      </w:r>
      <w:r>
        <w:rPr>
          <w:sz w:val="24"/>
          <w:szCs w:val="24"/>
        </w:rPr>
        <w:t>31</w:t>
      </w:r>
      <w:r w:rsidRPr="00ED3F3C">
        <w:rPr>
          <w:sz w:val="24"/>
          <w:szCs w:val="24"/>
        </w:rPr>
        <w:t>.</w:t>
      </w:r>
      <w:r>
        <w:rPr>
          <w:sz w:val="24"/>
          <w:szCs w:val="24"/>
        </w:rPr>
        <w:t>08.20</w:t>
      </w:r>
      <w:bookmarkStart w:id="0" w:name="_GoBack"/>
      <w:bookmarkEnd w:id="0"/>
      <w:r>
        <w:rPr>
          <w:sz w:val="24"/>
          <w:szCs w:val="24"/>
        </w:rPr>
        <w:t>10</w:t>
      </w:r>
      <w:r w:rsidRPr="00ED3F3C">
        <w:rPr>
          <w:sz w:val="24"/>
          <w:szCs w:val="24"/>
        </w:rPr>
        <w:t xml:space="preserve"> №</w:t>
      </w:r>
      <w:r>
        <w:rPr>
          <w:sz w:val="24"/>
          <w:szCs w:val="24"/>
        </w:rPr>
        <w:t>2</w:t>
      </w:r>
      <w:r w:rsidRPr="00ED3F3C">
        <w:rPr>
          <w:sz w:val="24"/>
          <w:szCs w:val="24"/>
        </w:rPr>
        <w:t>/</w:t>
      </w:r>
      <w:r>
        <w:rPr>
          <w:sz w:val="24"/>
          <w:szCs w:val="24"/>
        </w:rPr>
        <w:t>к</w:t>
      </w:r>
      <w:r w:rsidRPr="00ED3F3C">
        <w:rPr>
          <w:sz w:val="24"/>
          <w:szCs w:val="24"/>
        </w:rPr>
        <w:t>-</w:t>
      </w:r>
      <w:r>
        <w:rPr>
          <w:sz w:val="24"/>
          <w:szCs w:val="24"/>
        </w:rPr>
        <w:t>337</w:t>
      </w:r>
      <w:r w:rsidRPr="00ED3F3C">
        <w:rPr>
          <w:sz w:val="24"/>
          <w:szCs w:val="24"/>
        </w:rPr>
        <w:t xml:space="preserve">. </w:t>
      </w:r>
    </w:p>
    <w:p w:rsidR="00D67823" w:rsidRDefault="00D67823" w:rsidP="00D67823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Согласно выписке из приказа Комитета по образованию Администрации Раменского района от 01.04.2011 №1к/91 на должность заведующего МДОУ Детский сад №36 с 01.04.2011 назначена Борисова Наталья Юрьевна.</w:t>
      </w:r>
    </w:p>
    <w:p w:rsidR="00D67823" w:rsidRDefault="00D67823" w:rsidP="00D67823">
      <w:pPr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Согласно Приказа</w:t>
      </w:r>
      <w:proofErr w:type="gramEnd"/>
      <w:r>
        <w:rPr>
          <w:sz w:val="24"/>
          <w:szCs w:val="24"/>
        </w:rPr>
        <w:t xml:space="preserve"> (распоряжения) от 23.06.2022 №1-лс/до «о переводе работника на другую работу» заведующий МДОУ Детский сад №36 Борисова Наталья Юрьевна переведена на должность старшего методиста </w:t>
      </w:r>
      <w:r w:rsidRPr="00B50242">
        <w:rPr>
          <w:sz w:val="24"/>
          <w:szCs w:val="24"/>
        </w:rPr>
        <w:t>МОУ СОШ №11 пос.</w:t>
      </w:r>
      <w:r>
        <w:rPr>
          <w:sz w:val="24"/>
          <w:szCs w:val="24"/>
        </w:rPr>
        <w:t xml:space="preserve"> </w:t>
      </w:r>
      <w:r w:rsidRPr="00B50242">
        <w:rPr>
          <w:sz w:val="24"/>
          <w:szCs w:val="24"/>
        </w:rPr>
        <w:t>Дружба</w:t>
      </w:r>
      <w:r>
        <w:rPr>
          <w:sz w:val="24"/>
          <w:szCs w:val="24"/>
        </w:rPr>
        <w:t>.</w:t>
      </w:r>
    </w:p>
    <w:p w:rsidR="00D67823" w:rsidRDefault="00D67823" w:rsidP="00D67823">
      <w:pPr>
        <w:spacing w:line="360" w:lineRule="auto"/>
        <w:ind w:firstLine="709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Согласно Приказа</w:t>
      </w:r>
      <w:proofErr w:type="gramEnd"/>
      <w:r>
        <w:rPr>
          <w:sz w:val="24"/>
          <w:szCs w:val="24"/>
        </w:rPr>
        <w:t xml:space="preserve"> (распоряжения) МДОУ Детский сад №36 от 14.10.2019 №169-к «о приеме работника на работу» </w:t>
      </w:r>
      <w:r w:rsidRPr="006B0ADB">
        <w:rPr>
          <w:color w:val="000000"/>
          <w:sz w:val="24"/>
          <w:szCs w:val="24"/>
        </w:rPr>
        <w:t xml:space="preserve">на должность специалиста по закупкам на 0,25 ставки </w:t>
      </w:r>
      <w:r>
        <w:rPr>
          <w:color w:val="000000"/>
          <w:sz w:val="24"/>
          <w:szCs w:val="24"/>
        </w:rPr>
        <w:t xml:space="preserve">с 14.10.2019 </w:t>
      </w:r>
      <w:r w:rsidRPr="006B0ADB">
        <w:rPr>
          <w:color w:val="000000"/>
          <w:sz w:val="24"/>
          <w:szCs w:val="24"/>
        </w:rPr>
        <w:t>принят</w:t>
      </w:r>
      <w:r>
        <w:rPr>
          <w:color w:val="000000"/>
          <w:sz w:val="24"/>
          <w:szCs w:val="24"/>
        </w:rPr>
        <w:t>а</w:t>
      </w:r>
      <w:r w:rsidRPr="006B0A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Минаева Юлия Андреевна</w:t>
      </w:r>
      <w:r w:rsidRPr="005827C5"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>внешний совместитель</w:t>
      </w:r>
      <w:r w:rsidRPr="005827C5">
        <w:rPr>
          <w:color w:val="000000"/>
          <w:sz w:val="24"/>
          <w:szCs w:val="24"/>
        </w:rPr>
        <w:t xml:space="preserve">). </w:t>
      </w:r>
    </w:p>
    <w:p w:rsidR="00D67823" w:rsidRPr="006B0ADB" w:rsidRDefault="00D67823" w:rsidP="00D67823">
      <w:pPr>
        <w:spacing w:line="360" w:lineRule="auto"/>
        <w:ind w:firstLine="709"/>
        <w:rPr>
          <w:color w:val="000000"/>
          <w:sz w:val="24"/>
          <w:szCs w:val="24"/>
        </w:rPr>
      </w:pPr>
      <w:r w:rsidRPr="00F9199D">
        <w:rPr>
          <w:color w:val="000000"/>
          <w:sz w:val="24"/>
          <w:szCs w:val="24"/>
        </w:rPr>
        <w:t>В с</w:t>
      </w:r>
      <w:r w:rsidRPr="006B0ADB">
        <w:rPr>
          <w:color w:val="000000"/>
          <w:sz w:val="24"/>
          <w:szCs w:val="24"/>
        </w:rPr>
        <w:t>оответствии с требованиями части 4 статьи 38 Федерального закона № 44-ФЗ функции и полномочия специалиста по закупкам определены Должностной инструкцией специалиста по закупкам</w:t>
      </w:r>
      <w:r>
        <w:rPr>
          <w:color w:val="000000"/>
          <w:sz w:val="24"/>
          <w:szCs w:val="24"/>
        </w:rPr>
        <w:t xml:space="preserve"> №4-17</w:t>
      </w:r>
      <w:r w:rsidRPr="006B0ADB">
        <w:rPr>
          <w:color w:val="000000"/>
          <w:sz w:val="24"/>
          <w:szCs w:val="24"/>
        </w:rPr>
        <w:t xml:space="preserve">, утвержденной </w:t>
      </w:r>
      <w:r w:rsidRPr="00F9199D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 xml:space="preserve">заведующего МДОУ Детский сад №36 </w:t>
      </w:r>
      <w:r w:rsidRPr="00F9199D">
        <w:rPr>
          <w:sz w:val="24"/>
          <w:szCs w:val="24"/>
        </w:rPr>
        <w:t>от 14.09.2019 №116/1-ОД</w:t>
      </w:r>
      <w:r>
        <w:rPr>
          <w:sz w:val="24"/>
          <w:szCs w:val="24"/>
        </w:rPr>
        <w:t>.</w:t>
      </w:r>
    </w:p>
    <w:p w:rsidR="00D67823" w:rsidRPr="006B0ADB" w:rsidRDefault="00D67823" w:rsidP="00D6782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rPr>
          <w:rFonts w:eastAsiaTheme="minorHAnsi"/>
          <w:sz w:val="24"/>
          <w:szCs w:val="24"/>
          <w:lang w:eastAsia="en-US"/>
        </w:rPr>
      </w:pPr>
      <w:r w:rsidRPr="006B0ADB">
        <w:rPr>
          <w:color w:val="000000"/>
          <w:sz w:val="24"/>
          <w:szCs w:val="24"/>
        </w:rPr>
        <w:t xml:space="preserve">С Должностной инструкцией специалиста по закупкам </w:t>
      </w:r>
      <w:r>
        <w:rPr>
          <w:color w:val="000000"/>
          <w:sz w:val="24"/>
          <w:szCs w:val="24"/>
        </w:rPr>
        <w:t xml:space="preserve">Минаева Ю.А. </w:t>
      </w:r>
      <w:r w:rsidRPr="006B0ADB">
        <w:rPr>
          <w:rFonts w:eastAsiaTheme="minorHAnsi"/>
          <w:sz w:val="24"/>
          <w:szCs w:val="24"/>
          <w:lang w:eastAsia="en-US"/>
        </w:rPr>
        <w:t>ознакомлен</w:t>
      </w:r>
      <w:r>
        <w:rPr>
          <w:rFonts w:eastAsiaTheme="minorHAnsi"/>
          <w:sz w:val="24"/>
          <w:szCs w:val="24"/>
          <w:lang w:eastAsia="en-US"/>
        </w:rPr>
        <w:t>а 14.10.2019</w:t>
      </w:r>
      <w:r w:rsidRPr="006B0ADB">
        <w:rPr>
          <w:rFonts w:eastAsiaTheme="minorHAnsi"/>
          <w:sz w:val="24"/>
          <w:szCs w:val="24"/>
          <w:lang w:eastAsia="en-US"/>
        </w:rPr>
        <w:t xml:space="preserve">. </w:t>
      </w:r>
    </w:p>
    <w:p w:rsidR="00D67823" w:rsidRDefault="00D67823" w:rsidP="00D67823">
      <w:pPr>
        <w:spacing w:line="360" w:lineRule="auto"/>
        <w:ind w:firstLine="709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Согласно Приказа</w:t>
      </w:r>
      <w:proofErr w:type="gramEnd"/>
      <w:r>
        <w:rPr>
          <w:sz w:val="24"/>
          <w:szCs w:val="24"/>
        </w:rPr>
        <w:t xml:space="preserve"> (распоряжения) </w:t>
      </w:r>
      <w:r w:rsidRPr="00B50242">
        <w:rPr>
          <w:sz w:val="24"/>
          <w:szCs w:val="24"/>
        </w:rPr>
        <w:t>МОУ СОШ №11 пос.</w:t>
      </w:r>
      <w:r>
        <w:rPr>
          <w:sz w:val="24"/>
          <w:szCs w:val="24"/>
        </w:rPr>
        <w:t xml:space="preserve"> </w:t>
      </w:r>
      <w:r w:rsidRPr="00B50242">
        <w:rPr>
          <w:sz w:val="24"/>
          <w:szCs w:val="24"/>
        </w:rPr>
        <w:t>Дружба</w:t>
      </w:r>
      <w:r>
        <w:rPr>
          <w:sz w:val="24"/>
          <w:szCs w:val="24"/>
        </w:rPr>
        <w:t xml:space="preserve"> от 19.07.2022 </w:t>
      </w:r>
      <w:r>
        <w:rPr>
          <w:sz w:val="24"/>
          <w:szCs w:val="24"/>
        </w:rPr>
        <w:br/>
        <w:t xml:space="preserve">№38-лс/до «о прекращении (расторжении) трудового договора с работником (увольнении)» </w:t>
      </w:r>
      <w:r>
        <w:rPr>
          <w:color w:val="000000"/>
          <w:sz w:val="24"/>
          <w:szCs w:val="24"/>
        </w:rPr>
        <w:t>Минаева Юлия Андреевна 19.07.2022 уволена с занимаемой должности</w:t>
      </w:r>
      <w:r w:rsidRPr="00B66FCC">
        <w:rPr>
          <w:color w:val="000000"/>
          <w:sz w:val="24"/>
          <w:szCs w:val="24"/>
        </w:rPr>
        <w:t xml:space="preserve"> </w:t>
      </w:r>
      <w:r w:rsidRPr="006B0ADB">
        <w:rPr>
          <w:color w:val="000000"/>
          <w:sz w:val="24"/>
          <w:szCs w:val="24"/>
        </w:rPr>
        <w:t xml:space="preserve">специалиста по закупкам </w:t>
      </w:r>
      <w:r>
        <w:rPr>
          <w:sz w:val="24"/>
          <w:szCs w:val="24"/>
        </w:rPr>
        <w:t>МДОУ Детский сад №36 (внешний совместитель)</w:t>
      </w:r>
      <w:r w:rsidRPr="005827C5">
        <w:rPr>
          <w:color w:val="000000"/>
          <w:sz w:val="24"/>
          <w:szCs w:val="24"/>
        </w:rPr>
        <w:t xml:space="preserve">. </w:t>
      </w:r>
    </w:p>
    <w:p w:rsidR="00D67823" w:rsidRDefault="00D67823" w:rsidP="00D67823">
      <w:pPr>
        <w:spacing w:line="360" w:lineRule="auto"/>
        <w:ind w:firstLine="709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Согласно Приказа</w:t>
      </w:r>
      <w:proofErr w:type="gramEnd"/>
      <w:r>
        <w:rPr>
          <w:sz w:val="24"/>
          <w:szCs w:val="24"/>
        </w:rPr>
        <w:t xml:space="preserve"> (распоряжения) </w:t>
      </w:r>
      <w:r w:rsidRPr="00B50242">
        <w:rPr>
          <w:sz w:val="24"/>
          <w:szCs w:val="24"/>
        </w:rPr>
        <w:t>МОУ СОШ №11 пос.</w:t>
      </w:r>
      <w:r>
        <w:rPr>
          <w:sz w:val="24"/>
          <w:szCs w:val="24"/>
        </w:rPr>
        <w:t xml:space="preserve"> </w:t>
      </w:r>
      <w:r w:rsidRPr="00B50242">
        <w:rPr>
          <w:sz w:val="24"/>
          <w:szCs w:val="24"/>
        </w:rPr>
        <w:t>Дружба</w:t>
      </w:r>
      <w:r>
        <w:rPr>
          <w:sz w:val="24"/>
          <w:szCs w:val="24"/>
        </w:rPr>
        <w:t xml:space="preserve"> от 20.07.2022 </w:t>
      </w:r>
      <w:r>
        <w:rPr>
          <w:sz w:val="24"/>
          <w:szCs w:val="24"/>
        </w:rPr>
        <w:br/>
        <w:t xml:space="preserve">№39-лс/до «о приеме работника на работу» </w:t>
      </w:r>
      <w:r w:rsidRPr="006B0ADB">
        <w:rPr>
          <w:color w:val="000000"/>
          <w:sz w:val="24"/>
          <w:szCs w:val="24"/>
        </w:rPr>
        <w:t xml:space="preserve">на должность специалиста по закупкам </w:t>
      </w:r>
      <w:r w:rsidRPr="00B50242">
        <w:rPr>
          <w:sz w:val="24"/>
          <w:szCs w:val="24"/>
        </w:rPr>
        <w:t>МОУ СОШ №11 пос.</w:t>
      </w:r>
      <w:r>
        <w:rPr>
          <w:sz w:val="24"/>
          <w:szCs w:val="24"/>
        </w:rPr>
        <w:t xml:space="preserve"> </w:t>
      </w:r>
      <w:r w:rsidRPr="00B50242">
        <w:rPr>
          <w:sz w:val="24"/>
          <w:szCs w:val="24"/>
        </w:rPr>
        <w:t>Дружба</w:t>
      </w:r>
      <w:r>
        <w:rPr>
          <w:color w:val="000000"/>
          <w:sz w:val="24"/>
          <w:szCs w:val="24"/>
        </w:rPr>
        <w:t xml:space="preserve"> (1 ставка) с </w:t>
      </w:r>
      <w:r>
        <w:rPr>
          <w:sz w:val="24"/>
          <w:szCs w:val="24"/>
        </w:rPr>
        <w:t xml:space="preserve">20.07.2022 </w:t>
      </w:r>
      <w:r w:rsidRPr="006B0ADB">
        <w:rPr>
          <w:color w:val="000000"/>
          <w:sz w:val="24"/>
          <w:szCs w:val="24"/>
        </w:rPr>
        <w:t>принят</w:t>
      </w:r>
      <w:r>
        <w:rPr>
          <w:color w:val="000000"/>
          <w:sz w:val="24"/>
          <w:szCs w:val="24"/>
        </w:rPr>
        <w:t>а</w:t>
      </w:r>
      <w:r w:rsidRPr="006B0A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Минаева Юлия Андреевна</w:t>
      </w:r>
      <w:r w:rsidRPr="005827C5">
        <w:rPr>
          <w:color w:val="000000"/>
          <w:sz w:val="24"/>
          <w:szCs w:val="24"/>
        </w:rPr>
        <w:t xml:space="preserve">. </w:t>
      </w:r>
    </w:p>
    <w:p w:rsidR="00D67823" w:rsidRDefault="00D67823" w:rsidP="00D67823">
      <w:pPr>
        <w:pStyle w:val="a4"/>
        <w:tabs>
          <w:tab w:val="left" w:pos="0"/>
          <w:tab w:val="left" w:pos="2968"/>
          <w:tab w:val="center" w:pos="4535"/>
        </w:tabs>
        <w:spacing w:after="0" w:line="360" w:lineRule="auto"/>
        <w:ind w:firstLine="709"/>
        <w:rPr>
          <w:b/>
          <w:sz w:val="24"/>
          <w:szCs w:val="24"/>
        </w:rPr>
      </w:pPr>
    </w:p>
    <w:p w:rsidR="00D67823" w:rsidRPr="003733E0" w:rsidRDefault="00D67823" w:rsidP="00D67823">
      <w:pPr>
        <w:pStyle w:val="a4"/>
        <w:tabs>
          <w:tab w:val="left" w:pos="0"/>
          <w:tab w:val="left" w:pos="2968"/>
          <w:tab w:val="center" w:pos="4535"/>
        </w:tabs>
        <w:spacing w:after="0" w:line="360" w:lineRule="auto"/>
        <w:ind w:firstLine="709"/>
        <w:rPr>
          <w:b/>
          <w:iCs/>
          <w:sz w:val="24"/>
          <w:szCs w:val="24"/>
        </w:rPr>
      </w:pPr>
      <w:r w:rsidRPr="002740A6">
        <w:rPr>
          <w:b/>
          <w:sz w:val="24"/>
          <w:szCs w:val="24"/>
        </w:rPr>
        <w:t>Результаты проверки</w:t>
      </w:r>
      <w:r w:rsidRPr="003733E0">
        <w:rPr>
          <w:b/>
          <w:iCs/>
          <w:sz w:val="24"/>
          <w:szCs w:val="24"/>
        </w:rPr>
        <w:t>:</w:t>
      </w:r>
    </w:p>
    <w:p w:rsidR="00D67823" w:rsidRPr="007C264A" w:rsidRDefault="00D67823" w:rsidP="00D67823">
      <w:pPr>
        <w:pStyle w:val="a6"/>
        <w:spacing w:line="360" w:lineRule="auto"/>
        <w:ind w:left="0" w:firstLine="709"/>
        <w:rPr>
          <w:sz w:val="24"/>
          <w:szCs w:val="24"/>
        </w:rPr>
      </w:pPr>
      <w:r w:rsidRPr="007C264A">
        <w:rPr>
          <w:color w:val="000000"/>
          <w:sz w:val="24"/>
          <w:szCs w:val="24"/>
          <w:lang w:eastAsia="ar-SA"/>
        </w:rPr>
        <w:t xml:space="preserve">В результате проведения проверки </w:t>
      </w:r>
      <w:r w:rsidRPr="007C264A">
        <w:rPr>
          <w:sz w:val="24"/>
          <w:szCs w:val="24"/>
        </w:rPr>
        <w:t>выявлены следующие нарушения:</w:t>
      </w:r>
    </w:p>
    <w:tbl>
      <w:tblPr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836"/>
        <w:gridCol w:w="2433"/>
        <w:gridCol w:w="1590"/>
        <w:gridCol w:w="1078"/>
      </w:tblGrid>
      <w:tr w:rsidR="00D67823" w:rsidRPr="00FD189F" w:rsidTr="00AD28E9">
        <w:trPr>
          <w:trHeight w:val="14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spacing w:line="240" w:lineRule="auto"/>
              <w:ind w:left="-392" w:right="-129" w:firstLine="0"/>
              <w:jc w:val="center"/>
              <w:rPr>
                <w:b/>
                <w:sz w:val="24"/>
                <w:szCs w:val="24"/>
              </w:rPr>
            </w:pPr>
            <w:r w:rsidRPr="00FD189F">
              <w:rPr>
                <w:b/>
                <w:sz w:val="24"/>
                <w:szCs w:val="24"/>
              </w:rPr>
              <w:t>№</w:t>
            </w:r>
          </w:p>
          <w:p w:rsidR="00D67823" w:rsidRPr="00FD189F" w:rsidRDefault="00D67823" w:rsidP="00AD28E9">
            <w:pPr>
              <w:spacing w:line="240" w:lineRule="auto"/>
              <w:ind w:left="-392" w:right="-129" w:firstLine="0"/>
              <w:jc w:val="center"/>
              <w:rPr>
                <w:b/>
                <w:sz w:val="24"/>
                <w:szCs w:val="24"/>
              </w:rPr>
            </w:pPr>
            <w:r w:rsidRPr="00FD189F">
              <w:rPr>
                <w:b/>
                <w:sz w:val="24"/>
                <w:szCs w:val="24"/>
              </w:rPr>
              <w:t xml:space="preserve"> п\</w:t>
            </w:r>
            <w:proofErr w:type="gramStart"/>
            <w:r w:rsidRPr="00FD189F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23" w:rsidRPr="00FD189F" w:rsidRDefault="00D67823" w:rsidP="00AD28E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D189F">
              <w:rPr>
                <w:b/>
                <w:sz w:val="24"/>
                <w:szCs w:val="24"/>
              </w:rPr>
              <w:t>Нормы ФЗ/ НПА,</w:t>
            </w:r>
          </w:p>
          <w:p w:rsidR="00D67823" w:rsidRPr="00FD189F" w:rsidRDefault="00D67823" w:rsidP="00AD28E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FD189F">
              <w:rPr>
                <w:b/>
                <w:sz w:val="24"/>
                <w:szCs w:val="24"/>
              </w:rPr>
              <w:t>требования</w:t>
            </w:r>
            <w:proofErr w:type="gramEnd"/>
            <w:r w:rsidRPr="00FD189F">
              <w:rPr>
                <w:b/>
                <w:sz w:val="24"/>
                <w:szCs w:val="24"/>
              </w:rPr>
              <w:t xml:space="preserve"> которых</w:t>
            </w:r>
          </w:p>
          <w:p w:rsidR="00D67823" w:rsidRPr="00FD189F" w:rsidRDefault="00D67823" w:rsidP="00AD28E9">
            <w:pPr>
              <w:pStyle w:val="a4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D189F">
              <w:rPr>
                <w:b/>
                <w:sz w:val="24"/>
                <w:szCs w:val="24"/>
                <w:lang w:eastAsia="en-US"/>
              </w:rPr>
              <w:t>были нарушены</w:t>
            </w:r>
          </w:p>
          <w:p w:rsidR="00D67823" w:rsidRPr="00FD189F" w:rsidRDefault="00D67823" w:rsidP="00AD28E9">
            <w:pPr>
              <w:pStyle w:val="a4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23" w:rsidRPr="00FD189F" w:rsidRDefault="00D67823" w:rsidP="00AD28E9">
            <w:pPr>
              <w:pStyle w:val="a4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sz w:val="24"/>
                <w:szCs w:val="24"/>
                <w:lang w:eastAsia="en-US"/>
              </w:rPr>
            </w:pPr>
            <w:r w:rsidRPr="00FD189F">
              <w:rPr>
                <w:b/>
                <w:sz w:val="24"/>
                <w:szCs w:val="24"/>
                <w:lang w:eastAsia="en-US"/>
              </w:rPr>
              <w:t>Краткое содержание нарушения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23" w:rsidRPr="00FD189F" w:rsidRDefault="00D67823" w:rsidP="00AD28E9">
            <w:pPr>
              <w:pStyle w:val="a4"/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D189F">
              <w:rPr>
                <w:b/>
                <w:sz w:val="24"/>
                <w:szCs w:val="24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23" w:rsidRPr="00FD189F" w:rsidRDefault="00D67823" w:rsidP="00AD28E9">
            <w:pPr>
              <w:pStyle w:val="a4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sz w:val="24"/>
                <w:szCs w:val="24"/>
                <w:lang w:eastAsia="en-US"/>
              </w:rPr>
            </w:pPr>
            <w:r w:rsidRPr="00FD189F">
              <w:rPr>
                <w:b/>
                <w:sz w:val="24"/>
                <w:szCs w:val="24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23" w:rsidRPr="00FD189F" w:rsidRDefault="00D67823" w:rsidP="00AD28E9">
            <w:pPr>
              <w:pStyle w:val="a4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D189F">
              <w:rPr>
                <w:b/>
                <w:sz w:val="24"/>
                <w:szCs w:val="24"/>
                <w:lang w:eastAsia="en-US"/>
              </w:rPr>
              <w:t>Количество нарушений</w:t>
            </w:r>
          </w:p>
        </w:tc>
      </w:tr>
      <w:tr w:rsidR="00D67823" w:rsidRPr="00FD189F" w:rsidTr="00AD28E9">
        <w:trPr>
          <w:trHeight w:val="160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D67823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color w:val="2222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ConsPlusNormal"/>
              <w:ind w:left="-108"/>
              <w:jc w:val="center"/>
            </w:pPr>
            <w:r w:rsidRPr="00FD189F">
              <w:t>Часть 3 статья 7,</w:t>
            </w:r>
            <w:r w:rsidRPr="00FD189F">
              <w:rPr>
                <w:iCs/>
              </w:rPr>
              <w:t xml:space="preserve"> часть 3 </w:t>
            </w:r>
            <w:r>
              <w:rPr>
                <w:iCs/>
              </w:rPr>
              <w:br/>
            </w:r>
            <w:r w:rsidRPr="00FD189F">
              <w:rPr>
                <w:iCs/>
              </w:rPr>
              <w:t xml:space="preserve">статья 103 </w:t>
            </w:r>
            <w:r w:rsidRPr="00FD189F">
              <w:rPr>
                <w:rFonts w:eastAsia="Calibri"/>
                <w:bCs/>
                <w:iCs/>
              </w:rPr>
              <w:t>Федеральный закон № 44-ФЗ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8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189F">
              <w:rPr>
                <w:rFonts w:eastAsia="Calibri"/>
                <w:bCs/>
                <w:iCs/>
                <w:sz w:val="24"/>
                <w:szCs w:val="24"/>
              </w:rPr>
              <w:t xml:space="preserve">Направление в федеральный орган исполнительной власти, осуществляющий правоприменительные функции по кассовому обслуживанию </w:t>
            </w:r>
            <w:r w:rsidRPr="00FD189F">
              <w:rPr>
                <w:rFonts w:eastAsia="Calibri"/>
                <w:bCs/>
                <w:iCs/>
                <w:sz w:val="24"/>
                <w:szCs w:val="24"/>
              </w:rPr>
              <w:lastRenderedPageBreak/>
              <w:t>исполнения бюджетов бюджетной системы Российской Федерации</w:t>
            </w:r>
            <w:r w:rsidRPr="00FD189F">
              <w:rPr>
                <w:sz w:val="24"/>
                <w:szCs w:val="24"/>
              </w:rPr>
              <w:t xml:space="preserve">, копии контракта не в полном объеме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FD189F">
              <w:rPr>
                <w:rFonts w:eastAsia="Calibri"/>
                <w:sz w:val="24"/>
                <w:szCs w:val="24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D67823" w:rsidRPr="00FD189F" w:rsidRDefault="00D67823" w:rsidP="00AD28E9">
            <w:pPr>
              <w:spacing w:line="240" w:lineRule="auto"/>
              <w:ind w:left="34" w:firstLine="0"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FD189F">
              <w:rPr>
                <w:bCs/>
                <w:sz w:val="24"/>
                <w:szCs w:val="24"/>
              </w:rPr>
              <w:t>частью 2 статьи 7.31  КоАП РФ</w:t>
            </w:r>
          </w:p>
          <w:p w:rsidR="00D67823" w:rsidRPr="00FD189F" w:rsidRDefault="00D67823" w:rsidP="00AD28E9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4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  <w:lang w:eastAsia="en-US"/>
              </w:rPr>
              <w:t>Должностное лицо заказчика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4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D189F">
              <w:rPr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67823" w:rsidRPr="00FD189F" w:rsidTr="00AD28E9">
        <w:trPr>
          <w:trHeight w:val="160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D67823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color w:val="2222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ConsPlusNormal"/>
              <w:jc w:val="center"/>
              <w:rPr>
                <w:bdr w:val="none" w:sz="0" w:space="0" w:color="auto" w:frame="1"/>
              </w:rPr>
            </w:pPr>
            <w:r w:rsidRPr="00FD189F">
              <w:rPr>
                <w:rStyle w:val="data"/>
              </w:rPr>
              <w:t xml:space="preserve">Часть 1 </w:t>
            </w:r>
            <w:r>
              <w:rPr>
                <w:rStyle w:val="data"/>
              </w:rPr>
              <w:br/>
            </w:r>
            <w:r w:rsidRPr="00FD189F">
              <w:rPr>
                <w:rStyle w:val="data"/>
              </w:rPr>
              <w:t xml:space="preserve">статья 95 </w:t>
            </w:r>
            <w:r w:rsidRPr="00FD189F">
              <w:t xml:space="preserve">Федеральный закон </w:t>
            </w:r>
            <w:r w:rsidRPr="00FD189F">
              <w:br/>
              <w:t>№ 44-ФЗ,</w:t>
            </w:r>
            <w:r w:rsidRPr="00FD189F">
              <w:rPr>
                <w:bdr w:val="none" w:sz="0" w:space="0" w:color="auto" w:frame="1"/>
              </w:rPr>
              <w:t xml:space="preserve"> условия контракта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6"/>
              <w:spacing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  <w:lang w:eastAsia="en-US"/>
              </w:rPr>
              <w:t xml:space="preserve">Неправомерное изменение существенных условий контракта </w:t>
            </w:r>
          </w:p>
          <w:p w:rsidR="00D67823" w:rsidRPr="00FD189F" w:rsidRDefault="00D67823" w:rsidP="00AD28E9">
            <w:pPr>
              <w:pStyle w:val="a8"/>
              <w:spacing w:after="0" w:line="240" w:lineRule="auto"/>
              <w:ind w:left="0" w:firstLine="0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FD189F">
              <w:rPr>
                <w:sz w:val="24"/>
                <w:szCs w:val="24"/>
                <w:lang w:eastAsia="en-US"/>
              </w:rPr>
              <w:t>(изменение срока окончания выполнения работ)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FD189F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FD189F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частью 4 статьи 7.32 </w:t>
            </w:r>
            <w:r w:rsidRPr="00FD189F">
              <w:rPr>
                <w:sz w:val="24"/>
                <w:szCs w:val="24"/>
              </w:rPr>
              <w:t>КоАП РФ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4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  <w:lang w:eastAsia="en-US"/>
              </w:rPr>
              <w:t>Должностное лицо заказчика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4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67823" w:rsidRPr="00FD189F" w:rsidTr="00AD28E9">
        <w:trPr>
          <w:trHeight w:val="17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D67823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color w:val="2222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spacing w:line="240" w:lineRule="auto"/>
              <w:ind w:left="-137" w:firstLine="0"/>
              <w:jc w:val="center"/>
              <w:rPr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  <w:lang w:eastAsia="en-US"/>
              </w:rPr>
              <w:t>Часть 3</w:t>
            </w:r>
          </w:p>
          <w:p w:rsidR="00D67823" w:rsidRPr="00FD189F" w:rsidRDefault="00D67823" w:rsidP="00AD28E9">
            <w:pPr>
              <w:spacing w:line="240" w:lineRule="auto"/>
              <w:ind w:left="-137" w:firstLine="0"/>
              <w:jc w:val="center"/>
              <w:rPr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  <w:lang w:eastAsia="en-US"/>
              </w:rPr>
              <w:t>статья 103</w:t>
            </w:r>
          </w:p>
          <w:p w:rsidR="00D67823" w:rsidRPr="00FD189F" w:rsidRDefault="00D67823" w:rsidP="00AD28E9">
            <w:pPr>
              <w:spacing w:line="240" w:lineRule="auto"/>
              <w:ind w:left="-137" w:firstLine="0"/>
              <w:jc w:val="center"/>
              <w:rPr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</w:rPr>
              <w:t xml:space="preserve">Федеральный закон </w:t>
            </w:r>
            <w:r w:rsidRPr="00FD189F">
              <w:rPr>
                <w:sz w:val="24"/>
                <w:szCs w:val="24"/>
              </w:rPr>
              <w:br/>
              <w:t>№ 44-ФЗ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ConsPlusNormal"/>
              <w:jc w:val="center"/>
            </w:pPr>
            <w:proofErr w:type="spellStart"/>
            <w:r>
              <w:rPr>
                <w:rFonts w:eastAsia="Calibri"/>
                <w:bCs/>
              </w:rPr>
              <w:t>Ненаправление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5D16A4">
              <w:rPr>
                <w:rFonts w:eastAsia="Calibri"/>
                <w:bCs/>
              </w:rPr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  <w:r>
              <w:rPr>
                <w:rFonts w:eastAsia="Calibri"/>
                <w:bCs/>
              </w:rPr>
              <w:t>,</w:t>
            </w:r>
            <w:r w:rsidRPr="005D16A4">
              <w:rPr>
                <w:rFonts w:eastAsia="Calibri"/>
                <w:bCs/>
              </w:rPr>
              <w:t xml:space="preserve"> информаци</w:t>
            </w:r>
            <w:r>
              <w:rPr>
                <w:rFonts w:eastAsia="Calibri"/>
                <w:bCs/>
              </w:rPr>
              <w:t>и</w:t>
            </w:r>
            <w:r w:rsidRPr="005D16A4">
              <w:rPr>
                <w:rFonts w:eastAsia="Calibri"/>
                <w:bCs/>
              </w:rPr>
              <w:t xml:space="preserve"> об изменении контракта </w:t>
            </w:r>
            <w:r w:rsidRPr="005D16A4">
              <w:t xml:space="preserve">с указанием условий контракта, которые были изменены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FD189F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FD189F">
              <w:rPr>
                <w:bCs/>
                <w:sz w:val="24"/>
                <w:szCs w:val="24"/>
                <w:lang w:eastAsia="en-US"/>
              </w:rPr>
              <w:t>частью 2 статьи 7.31  КоАП РФ</w:t>
            </w:r>
          </w:p>
          <w:p w:rsidR="00D67823" w:rsidRPr="00FD189F" w:rsidRDefault="00D67823" w:rsidP="00AD28E9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4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  <w:lang w:eastAsia="en-US"/>
              </w:rPr>
              <w:t>Должностное лицо заказчика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4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67823" w:rsidRPr="00FD189F" w:rsidTr="00AD28E9">
        <w:trPr>
          <w:trHeight w:val="17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D67823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color w:val="2222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ConsPlusNormal"/>
              <w:ind w:left="-38"/>
              <w:jc w:val="center"/>
              <w:rPr>
                <w:rStyle w:val="data"/>
              </w:rPr>
            </w:pPr>
            <w:r>
              <w:t>С</w:t>
            </w:r>
            <w:r w:rsidRPr="00715369">
              <w:t>тать</w:t>
            </w:r>
            <w:r>
              <w:t>я</w:t>
            </w:r>
            <w:r w:rsidRPr="00715369">
              <w:t xml:space="preserve"> 309, пункт 1 стать</w:t>
            </w:r>
            <w:r>
              <w:t>я</w:t>
            </w:r>
            <w:r w:rsidRPr="00715369">
              <w:t xml:space="preserve"> 711, пункт 1 стать</w:t>
            </w:r>
            <w:r>
              <w:t>я</w:t>
            </w:r>
            <w:r w:rsidRPr="00715369">
              <w:t xml:space="preserve"> 743 Гражданский кодекс РФ</w:t>
            </w:r>
            <w:r>
              <w:t>;</w:t>
            </w:r>
            <w:r w:rsidRPr="00715369">
              <w:t xml:space="preserve"> част</w:t>
            </w:r>
            <w:r>
              <w:t>ь</w:t>
            </w:r>
            <w:r w:rsidRPr="00715369">
              <w:t xml:space="preserve"> 2 </w:t>
            </w:r>
            <w:r>
              <w:br/>
            </w:r>
            <w:r w:rsidRPr="00715369">
              <w:t>стать</w:t>
            </w:r>
            <w:r>
              <w:t>я</w:t>
            </w:r>
            <w:r w:rsidRPr="00715369">
              <w:t xml:space="preserve"> 94 Федеральн</w:t>
            </w:r>
            <w:r>
              <w:t>ый</w:t>
            </w:r>
            <w:r w:rsidRPr="00715369">
              <w:t xml:space="preserve"> закон № 44-ФЗ, </w:t>
            </w:r>
            <w:r>
              <w:t>условия к</w:t>
            </w:r>
            <w:r w:rsidRPr="00715369">
              <w:rPr>
                <w:rFonts w:eastAsia="Calibri"/>
              </w:rPr>
              <w:t xml:space="preserve">онтракта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9C128C" w:rsidRDefault="00D67823" w:rsidP="00AD28E9">
            <w:pPr>
              <w:pStyle w:val="a6"/>
              <w:spacing w:line="240" w:lineRule="auto"/>
              <w:ind w:left="3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128C">
              <w:rPr>
                <w:rFonts w:eastAsiaTheme="minorHAnsi"/>
                <w:sz w:val="24"/>
                <w:szCs w:val="24"/>
                <w:lang w:eastAsia="en-US"/>
              </w:rPr>
              <w:t xml:space="preserve">Приемка </w:t>
            </w:r>
            <w:r w:rsidRPr="009C128C">
              <w:rPr>
                <w:sz w:val="24"/>
                <w:szCs w:val="24"/>
              </w:rPr>
              <w:t>результатов выполненных работ, несоответствующих условиям контракта</w:t>
            </w:r>
            <w:r w:rsidRPr="009C128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9C128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приемка </w:t>
            </w:r>
            <w:r w:rsidRPr="00715369">
              <w:rPr>
                <w:rFonts w:eastAsiaTheme="minorHAnsi"/>
                <w:sz w:val="24"/>
                <w:szCs w:val="24"/>
                <w:lang w:eastAsia="en-US"/>
              </w:rPr>
              <w:t>фактически невыполненны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Pr="00715369">
              <w:rPr>
                <w:rFonts w:eastAsiaTheme="minorHAnsi"/>
                <w:sz w:val="24"/>
                <w:szCs w:val="24"/>
                <w:lang w:eastAsia="en-US"/>
              </w:rPr>
              <w:t xml:space="preserve"> работ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Pr="0071536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не установлено</w:t>
            </w:r>
            <w:r w:rsidRPr="0071536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оборудовани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е </w:t>
            </w:r>
            <w:r w:rsidRPr="009C128C">
              <w:rPr>
                <w:rFonts w:eastAsiaTheme="minorHAnsi"/>
                <w:sz w:val="24"/>
                <w:szCs w:val="24"/>
                <w:lang w:eastAsia="en-US"/>
              </w:rPr>
              <w:t>на сумму 2 423,22 руб.)</w:t>
            </w:r>
          </w:p>
          <w:p w:rsidR="00D67823" w:rsidRPr="00FD189F" w:rsidRDefault="00D67823" w:rsidP="00AD28E9">
            <w:pPr>
              <w:pStyle w:val="a6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FD189F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FD189F">
              <w:rPr>
                <w:bCs/>
                <w:sz w:val="24"/>
                <w:szCs w:val="24"/>
                <w:lang w:eastAsia="en-US"/>
              </w:rPr>
              <w:t xml:space="preserve">частью </w:t>
            </w:r>
            <w:r>
              <w:rPr>
                <w:bCs/>
                <w:sz w:val="24"/>
                <w:szCs w:val="24"/>
                <w:lang w:eastAsia="en-US"/>
              </w:rPr>
              <w:t>10</w:t>
            </w:r>
            <w:r w:rsidRPr="00FD189F">
              <w:rPr>
                <w:bCs/>
                <w:sz w:val="24"/>
                <w:szCs w:val="24"/>
                <w:lang w:eastAsia="en-US"/>
              </w:rPr>
              <w:t xml:space="preserve"> статьи 7.3</w:t>
            </w:r>
            <w:r>
              <w:rPr>
                <w:bCs/>
                <w:sz w:val="24"/>
                <w:szCs w:val="24"/>
                <w:lang w:eastAsia="en-US"/>
              </w:rPr>
              <w:t>2</w:t>
            </w:r>
            <w:r w:rsidRPr="00FD189F">
              <w:rPr>
                <w:bCs/>
                <w:sz w:val="24"/>
                <w:szCs w:val="24"/>
                <w:lang w:eastAsia="en-US"/>
              </w:rPr>
              <w:t xml:space="preserve">  КоАП РФ</w:t>
            </w:r>
          </w:p>
          <w:p w:rsidR="00D67823" w:rsidRPr="00FD189F" w:rsidRDefault="00D67823" w:rsidP="00AD28E9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4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  <w:lang w:eastAsia="en-US"/>
              </w:rPr>
              <w:t>Должностное лицо заказчика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4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67823" w:rsidRPr="00FD189F" w:rsidTr="00AD28E9">
        <w:trPr>
          <w:trHeight w:val="17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D67823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color w:val="2222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spacing w:line="240" w:lineRule="auto"/>
              <w:ind w:firstLine="0"/>
              <w:jc w:val="center"/>
              <w:rPr>
                <w:rStyle w:val="data"/>
              </w:rPr>
            </w:pPr>
            <w:r>
              <w:rPr>
                <w:sz w:val="24"/>
                <w:szCs w:val="24"/>
                <w:lang w:bidi="en-US"/>
              </w:rPr>
              <w:t>Ч</w:t>
            </w:r>
            <w:r w:rsidRPr="00715369">
              <w:rPr>
                <w:sz w:val="24"/>
                <w:szCs w:val="24"/>
                <w:lang w:bidi="en-US"/>
              </w:rPr>
              <w:t>аст</w:t>
            </w:r>
            <w:r>
              <w:rPr>
                <w:sz w:val="24"/>
                <w:szCs w:val="24"/>
                <w:lang w:bidi="en-US"/>
              </w:rPr>
              <w:t>ь</w:t>
            </w:r>
            <w:r w:rsidRPr="00715369">
              <w:rPr>
                <w:sz w:val="24"/>
                <w:szCs w:val="24"/>
                <w:lang w:bidi="en-US"/>
              </w:rPr>
              <w:t xml:space="preserve"> 1 </w:t>
            </w:r>
            <w:r>
              <w:rPr>
                <w:sz w:val="24"/>
                <w:szCs w:val="24"/>
                <w:lang w:bidi="en-US"/>
              </w:rPr>
              <w:br/>
            </w:r>
            <w:r w:rsidRPr="00715369">
              <w:rPr>
                <w:sz w:val="24"/>
                <w:szCs w:val="24"/>
                <w:lang w:bidi="en-US"/>
              </w:rPr>
              <w:t>стать</w:t>
            </w:r>
            <w:r>
              <w:rPr>
                <w:sz w:val="24"/>
                <w:szCs w:val="24"/>
                <w:lang w:bidi="en-US"/>
              </w:rPr>
              <w:t>я</w:t>
            </w:r>
            <w:r w:rsidRPr="00715369">
              <w:rPr>
                <w:sz w:val="24"/>
                <w:szCs w:val="24"/>
                <w:lang w:bidi="en-US"/>
              </w:rPr>
              <w:t xml:space="preserve"> 101 Федеральн</w:t>
            </w:r>
            <w:r>
              <w:rPr>
                <w:sz w:val="24"/>
                <w:szCs w:val="24"/>
                <w:lang w:bidi="en-US"/>
              </w:rPr>
              <w:t xml:space="preserve">ый </w:t>
            </w:r>
            <w:r w:rsidRPr="00715369">
              <w:rPr>
                <w:sz w:val="24"/>
                <w:szCs w:val="24"/>
                <w:lang w:bidi="en-US"/>
              </w:rPr>
              <w:t xml:space="preserve">закон № 44-ФЗ, </w:t>
            </w:r>
            <w:r w:rsidRPr="00715369">
              <w:rPr>
                <w:sz w:val="24"/>
                <w:szCs w:val="24"/>
                <w:lang w:bidi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>условия к</w:t>
            </w:r>
            <w:r w:rsidRPr="00AF1F99">
              <w:rPr>
                <w:rFonts w:eastAsia="Calibri"/>
                <w:sz w:val="24"/>
                <w:szCs w:val="24"/>
                <w:lang w:eastAsia="en-US"/>
              </w:rPr>
              <w:t>онтракта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AF1F99" w:rsidRDefault="00D67823" w:rsidP="00AD28E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Н</w:t>
            </w:r>
            <w:r w:rsidRPr="00AF1F99">
              <w:rPr>
                <w:rFonts w:eastAsiaTheme="minorHAnsi"/>
                <w:bCs/>
                <w:sz w:val="24"/>
                <w:szCs w:val="24"/>
                <w:lang w:eastAsia="en-US"/>
              </w:rPr>
              <w:t>еосуществлен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ие</w:t>
            </w:r>
            <w:r w:rsidRPr="00AF1F9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заказчиком контрол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я</w:t>
            </w:r>
            <w:r w:rsidRPr="00AF1F99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proofErr w:type="gramStart"/>
            <w:r w:rsidRPr="00AF1F9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за исполнением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подрядчиком </w:t>
            </w:r>
            <w:r w:rsidRPr="00AF1F99">
              <w:rPr>
                <w:rFonts w:eastAsiaTheme="minorHAnsi"/>
                <w:sz w:val="24"/>
                <w:szCs w:val="24"/>
                <w:lang w:eastAsia="en-US"/>
              </w:rPr>
              <w:t xml:space="preserve">условий контракта в части </w:t>
            </w:r>
            <w:r w:rsidRPr="00AF1F9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выполнения работ в соответствии 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с </w:t>
            </w:r>
            <w:r w:rsidRPr="00AF1F9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приложение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</w:t>
            </w:r>
            <w:r w:rsidRPr="00AF1F9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 к</w:t>
            </w:r>
            <w:r w:rsidRPr="00AF1F99">
              <w:rPr>
                <w:rFonts w:eastAsia="Calibri"/>
                <w:sz w:val="24"/>
                <w:szCs w:val="24"/>
                <w:lang w:eastAsia="en-US"/>
              </w:rPr>
              <w:t>онтракт</w:t>
            </w: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«Т</w:t>
            </w:r>
            <w:r w:rsidRPr="00AF1F9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ехническ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ое</w:t>
            </w:r>
            <w:r w:rsidRPr="00AF1F9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задание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D67823" w:rsidRPr="00FD189F" w:rsidRDefault="00D67823" w:rsidP="00AD28E9">
            <w:pPr>
              <w:pStyle w:val="a6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4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  <w:lang w:eastAsia="en-US"/>
              </w:rPr>
              <w:t>Должностное лицо заказчика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FD189F" w:rsidRDefault="00D67823" w:rsidP="00AD28E9">
            <w:pPr>
              <w:pStyle w:val="a4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D189F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67823" w:rsidRPr="00FD189F" w:rsidTr="00AD28E9">
        <w:trPr>
          <w:trHeight w:val="425"/>
          <w:jc w:val="center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3" w:rsidRPr="009C128C" w:rsidRDefault="00D67823" w:rsidP="00AD28E9">
            <w:pPr>
              <w:pStyle w:val="a4"/>
              <w:tabs>
                <w:tab w:val="left" w:pos="33"/>
              </w:tabs>
              <w:spacing w:after="0"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9C128C">
              <w:rPr>
                <w:sz w:val="24"/>
                <w:szCs w:val="24"/>
                <w:lang w:eastAsia="en-US"/>
              </w:rPr>
              <w:t>Всего 6 нарушений в сфере закупок, из них: 5 нарушений с признаками административного правонарушения.</w:t>
            </w:r>
          </w:p>
        </w:tc>
      </w:tr>
    </w:tbl>
    <w:p w:rsidR="008931F8" w:rsidRDefault="008931F8"/>
    <w:sectPr w:rsidR="008931F8" w:rsidSect="00D67823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EB8"/>
    <w:multiLevelType w:val="hybridMultilevel"/>
    <w:tmpl w:val="D6868604"/>
    <w:lvl w:ilvl="0" w:tplc="E034A9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23"/>
    <w:rsid w:val="0015302C"/>
    <w:rsid w:val="008931F8"/>
    <w:rsid w:val="00D6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23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67823"/>
    <w:rPr>
      <w:color w:val="018CCD"/>
      <w:u w:val="single"/>
    </w:rPr>
  </w:style>
  <w:style w:type="paragraph" w:styleId="a4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5"/>
    <w:uiPriority w:val="99"/>
    <w:unhideWhenUsed/>
    <w:qFormat/>
    <w:rsid w:val="00D67823"/>
    <w:pPr>
      <w:spacing w:after="120"/>
    </w:pPr>
  </w:style>
  <w:style w:type="character" w:customStyle="1" w:styleId="a5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4"/>
    <w:uiPriority w:val="99"/>
    <w:rsid w:val="00D678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D6782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7823"/>
    <w:pPr>
      <w:shd w:val="clear" w:color="auto" w:fill="FFFFFF"/>
      <w:spacing w:after="300" w:line="240" w:lineRule="atLeast"/>
      <w:ind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uiPriority w:val="99"/>
    <w:rsid w:val="00D67823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7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67823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D67823"/>
    <w:pPr>
      <w:ind w:left="720"/>
      <w:contextualSpacing/>
    </w:pPr>
  </w:style>
  <w:style w:type="character" w:customStyle="1" w:styleId="data">
    <w:name w:val="data"/>
    <w:basedOn w:val="a0"/>
    <w:rsid w:val="00D67823"/>
  </w:style>
  <w:style w:type="paragraph" w:styleId="a8">
    <w:name w:val="Body Text Indent"/>
    <w:basedOn w:val="a"/>
    <w:link w:val="a9"/>
    <w:uiPriority w:val="99"/>
    <w:unhideWhenUsed/>
    <w:rsid w:val="00D678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678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678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23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67823"/>
    <w:rPr>
      <w:color w:val="018CCD"/>
      <w:u w:val="single"/>
    </w:rPr>
  </w:style>
  <w:style w:type="paragraph" w:styleId="a4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5"/>
    <w:uiPriority w:val="99"/>
    <w:unhideWhenUsed/>
    <w:qFormat/>
    <w:rsid w:val="00D67823"/>
    <w:pPr>
      <w:spacing w:after="120"/>
    </w:pPr>
  </w:style>
  <w:style w:type="character" w:customStyle="1" w:styleId="a5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4"/>
    <w:uiPriority w:val="99"/>
    <w:rsid w:val="00D678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D6782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7823"/>
    <w:pPr>
      <w:shd w:val="clear" w:color="auto" w:fill="FFFFFF"/>
      <w:spacing w:after="300" w:line="240" w:lineRule="atLeast"/>
      <w:ind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uiPriority w:val="99"/>
    <w:rsid w:val="00D67823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7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67823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D67823"/>
    <w:pPr>
      <w:ind w:left="720"/>
      <w:contextualSpacing/>
    </w:pPr>
  </w:style>
  <w:style w:type="character" w:customStyle="1" w:styleId="data">
    <w:name w:val="data"/>
    <w:basedOn w:val="a0"/>
    <w:rsid w:val="00D67823"/>
  </w:style>
  <w:style w:type="paragraph" w:styleId="a8">
    <w:name w:val="Body Text Indent"/>
    <w:basedOn w:val="a"/>
    <w:link w:val="a9"/>
    <w:uiPriority w:val="99"/>
    <w:unhideWhenUsed/>
    <w:rsid w:val="00D678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678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678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epz/contract/contractCard/common-info.html?reestrNumber=350400398462200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contract/contractCard/common-info.html?reestrNumber=350400398462200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2022-11-28T07:22:00Z</dcterms:created>
  <dcterms:modified xsi:type="dcterms:W3CDTF">2022-11-28T07:28:00Z</dcterms:modified>
</cp:coreProperties>
</file>