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380619" w:rsidRPr="00380619" w14:paraId="54D6ABBB" w14:textId="77777777" w:rsidTr="00380619">
        <w:tblPrEx>
          <w:tblCellMar>
            <w:top w:w="0" w:type="dxa"/>
            <w:bottom w:w="0" w:type="dxa"/>
          </w:tblCellMar>
        </w:tblPrEx>
        <w:trPr>
          <w:cantSplit/>
          <w:trHeight w:val="20"/>
          <w:jc w:val="center"/>
        </w:trPr>
        <w:tc>
          <w:tcPr>
            <w:tcW w:w="10206" w:type="dxa"/>
            <w:gridSpan w:val="5"/>
          </w:tcPr>
          <w:p w14:paraId="7D8FD95D" w14:textId="1FF79A11" w:rsidR="00380619" w:rsidRPr="00380619" w:rsidRDefault="00380619" w:rsidP="00380619">
            <w:pPr>
              <w:spacing w:line="240" w:lineRule="auto"/>
              <w:rPr>
                <w:rFonts w:ascii="Times New Roman" w:hAnsi="Times New Roman" w:cs="Times New Roman"/>
                <w:b/>
                <w:sz w:val="28"/>
                <w:szCs w:val="28"/>
              </w:rPr>
            </w:pPr>
            <w:r w:rsidRPr="00380619">
              <w:rPr>
                <w:rFonts w:ascii="Times New Roman" w:hAnsi="Times New Roman" w:cs="Times New Roman"/>
                <w:b/>
                <w:noProof/>
                <w:sz w:val="28"/>
                <w:szCs w:val="28"/>
              </w:rPr>
              <w:drawing>
                <wp:inline distT="0" distB="0" distL="0" distR="0" wp14:anchorId="3A0F71DC" wp14:editId="0302DD7C">
                  <wp:extent cx="592455" cy="739140"/>
                  <wp:effectExtent l="0" t="0" r="0" b="3810"/>
                  <wp:docPr id="16" name="Рисунок 1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739140"/>
                          </a:xfrm>
                          <a:prstGeom prst="rect">
                            <a:avLst/>
                          </a:prstGeom>
                          <a:noFill/>
                          <a:ln>
                            <a:noFill/>
                          </a:ln>
                        </pic:spPr>
                      </pic:pic>
                    </a:graphicData>
                  </a:graphic>
                </wp:inline>
              </w:drawing>
            </w:r>
          </w:p>
          <w:p w14:paraId="1292B9D4" w14:textId="77777777" w:rsidR="00380619" w:rsidRPr="00380619" w:rsidRDefault="00380619" w:rsidP="00380619">
            <w:pPr>
              <w:spacing w:line="240" w:lineRule="auto"/>
              <w:rPr>
                <w:rFonts w:ascii="Times New Roman" w:hAnsi="Times New Roman" w:cs="Times New Roman"/>
                <w:b/>
                <w:sz w:val="36"/>
                <w:szCs w:val="36"/>
              </w:rPr>
            </w:pPr>
            <w:r w:rsidRPr="00380619">
              <w:rPr>
                <w:rFonts w:ascii="Times New Roman" w:hAnsi="Times New Roman" w:cs="Times New Roman"/>
                <w:b/>
                <w:sz w:val="36"/>
                <w:szCs w:val="36"/>
              </w:rPr>
              <w:t>АДМИНИСТРАЦИЯ</w:t>
            </w:r>
          </w:p>
          <w:p w14:paraId="21EFA2DB" w14:textId="77777777" w:rsidR="00380619" w:rsidRPr="00380619" w:rsidRDefault="00380619" w:rsidP="00380619">
            <w:pPr>
              <w:spacing w:line="240" w:lineRule="auto"/>
              <w:rPr>
                <w:rFonts w:ascii="Times New Roman" w:hAnsi="Times New Roman" w:cs="Times New Roman"/>
                <w:b/>
                <w:sz w:val="36"/>
                <w:szCs w:val="36"/>
              </w:rPr>
            </w:pPr>
            <w:r w:rsidRPr="00380619">
              <w:rPr>
                <w:rFonts w:ascii="Times New Roman" w:hAnsi="Times New Roman" w:cs="Times New Roman"/>
                <w:b/>
                <w:sz w:val="36"/>
                <w:szCs w:val="36"/>
              </w:rPr>
              <w:t xml:space="preserve">РАМЕНСКОГО ГОРОДСКОГО ОКРУГА </w:t>
            </w:r>
          </w:p>
          <w:p w14:paraId="01475ED0" w14:textId="77777777" w:rsidR="00380619" w:rsidRPr="00380619" w:rsidRDefault="00380619" w:rsidP="00380619">
            <w:pPr>
              <w:spacing w:line="240" w:lineRule="auto"/>
              <w:rPr>
                <w:rFonts w:ascii="Times New Roman" w:hAnsi="Times New Roman" w:cs="Times New Roman"/>
                <w:b/>
                <w:sz w:val="28"/>
                <w:szCs w:val="28"/>
              </w:rPr>
            </w:pPr>
            <w:r w:rsidRPr="00380619">
              <w:rPr>
                <w:rFonts w:ascii="Times New Roman" w:hAnsi="Times New Roman" w:cs="Times New Roman"/>
                <w:b/>
                <w:sz w:val="36"/>
                <w:szCs w:val="36"/>
              </w:rPr>
              <w:t>МОСКОВСКОЙ ОБЛАСТИ</w:t>
            </w:r>
          </w:p>
          <w:p w14:paraId="2A0D0E55" w14:textId="77777777" w:rsidR="00380619" w:rsidRPr="00380619" w:rsidRDefault="00380619" w:rsidP="00380619">
            <w:pPr>
              <w:pBdr>
                <w:bottom w:val="single" w:sz="12" w:space="1" w:color="auto"/>
              </w:pBdr>
              <w:spacing w:line="240" w:lineRule="auto"/>
              <w:rPr>
                <w:rFonts w:ascii="Times New Roman" w:hAnsi="Times New Roman" w:cs="Times New Roman"/>
                <w:b/>
                <w:sz w:val="28"/>
                <w:szCs w:val="28"/>
              </w:rPr>
            </w:pPr>
          </w:p>
          <w:p w14:paraId="51EB9245" w14:textId="77777777" w:rsidR="00380619" w:rsidRPr="00380619" w:rsidRDefault="00380619" w:rsidP="00380619">
            <w:pPr>
              <w:spacing w:line="240" w:lineRule="auto"/>
              <w:rPr>
                <w:rFonts w:ascii="Times New Roman" w:hAnsi="Times New Roman" w:cs="Times New Roman"/>
                <w:b/>
                <w:spacing w:val="100"/>
                <w:sz w:val="28"/>
                <w:szCs w:val="28"/>
              </w:rPr>
            </w:pPr>
          </w:p>
          <w:p w14:paraId="555739AB" w14:textId="77777777" w:rsidR="00380619" w:rsidRPr="00380619" w:rsidRDefault="00380619" w:rsidP="00380619">
            <w:pPr>
              <w:spacing w:line="240" w:lineRule="auto"/>
              <w:rPr>
                <w:rFonts w:ascii="Times New Roman" w:hAnsi="Times New Roman" w:cs="Times New Roman"/>
                <w:b/>
                <w:spacing w:val="100"/>
                <w:sz w:val="28"/>
                <w:szCs w:val="28"/>
              </w:rPr>
            </w:pPr>
          </w:p>
          <w:p w14:paraId="0E4C3A21" w14:textId="77777777" w:rsidR="00380619" w:rsidRPr="00380619" w:rsidRDefault="00380619" w:rsidP="00380619">
            <w:pPr>
              <w:pStyle w:val="6"/>
              <w:spacing w:before="0" w:after="0"/>
              <w:jc w:val="center"/>
              <w:rPr>
                <w:i w:val="0"/>
                <w:sz w:val="36"/>
                <w:szCs w:val="36"/>
              </w:rPr>
            </w:pPr>
            <w:r w:rsidRPr="00380619">
              <w:rPr>
                <w:i w:val="0"/>
                <w:sz w:val="36"/>
                <w:szCs w:val="36"/>
              </w:rPr>
              <w:t>ПОСТАНОВЛЕНИЕ</w:t>
            </w:r>
          </w:p>
          <w:p w14:paraId="1D5EB1C6" w14:textId="77777777" w:rsidR="00380619" w:rsidRPr="00380619" w:rsidRDefault="00380619" w:rsidP="00380619">
            <w:pPr>
              <w:spacing w:line="240" w:lineRule="auto"/>
              <w:rPr>
                <w:rFonts w:ascii="Times New Roman" w:hAnsi="Times New Roman" w:cs="Times New Roman"/>
                <w:sz w:val="28"/>
                <w:szCs w:val="28"/>
              </w:rPr>
            </w:pPr>
          </w:p>
        </w:tc>
      </w:tr>
      <w:tr w:rsidR="00380619" w:rsidRPr="00380619" w14:paraId="19CD9721" w14:textId="77777777" w:rsidTr="00380619">
        <w:tblPrEx>
          <w:tblCellMar>
            <w:top w:w="0" w:type="dxa"/>
            <w:bottom w:w="0" w:type="dxa"/>
          </w:tblCellMar>
        </w:tblPrEx>
        <w:trPr>
          <w:gridBefore w:val="1"/>
          <w:gridAfter w:val="1"/>
          <w:wBefore w:w="964" w:type="dxa"/>
          <w:wAfter w:w="138" w:type="dxa"/>
          <w:cantSplit/>
          <w:trHeight w:val="20"/>
          <w:jc w:val="center"/>
        </w:trPr>
        <w:tc>
          <w:tcPr>
            <w:tcW w:w="4013" w:type="dxa"/>
          </w:tcPr>
          <w:p w14:paraId="4A87049E" w14:textId="77777777" w:rsidR="00380619" w:rsidRPr="00380619" w:rsidRDefault="00380619" w:rsidP="00380619">
            <w:pPr>
              <w:widowControl w:val="0"/>
              <w:spacing w:line="240" w:lineRule="auto"/>
              <w:jc w:val="both"/>
              <w:rPr>
                <w:rFonts w:ascii="Times New Roman" w:hAnsi="Times New Roman" w:cs="Times New Roman"/>
                <w:spacing w:val="-20"/>
                <w:sz w:val="28"/>
                <w:szCs w:val="28"/>
              </w:rPr>
            </w:pPr>
            <w:r w:rsidRPr="00380619">
              <w:rPr>
                <w:rFonts w:ascii="Times New Roman" w:hAnsi="Times New Roman" w:cs="Times New Roman"/>
                <w:spacing w:val="-20"/>
                <w:sz w:val="28"/>
                <w:szCs w:val="28"/>
              </w:rPr>
              <w:t xml:space="preserve">__________________ </w:t>
            </w:r>
          </w:p>
        </w:tc>
        <w:tc>
          <w:tcPr>
            <w:tcW w:w="2194" w:type="dxa"/>
          </w:tcPr>
          <w:p w14:paraId="38C8F984" w14:textId="77777777" w:rsidR="00380619" w:rsidRPr="00380619" w:rsidRDefault="00380619" w:rsidP="00380619">
            <w:pPr>
              <w:widowControl w:val="0"/>
              <w:spacing w:line="240" w:lineRule="auto"/>
              <w:jc w:val="both"/>
              <w:rPr>
                <w:rFonts w:ascii="Times New Roman" w:hAnsi="Times New Roman" w:cs="Times New Roman"/>
                <w:spacing w:val="-20"/>
                <w:sz w:val="28"/>
                <w:szCs w:val="28"/>
              </w:rPr>
            </w:pPr>
          </w:p>
        </w:tc>
        <w:tc>
          <w:tcPr>
            <w:tcW w:w="2897" w:type="dxa"/>
          </w:tcPr>
          <w:p w14:paraId="111907CF" w14:textId="77777777" w:rsidR="00380619" w:rsidRPr="00380619" w:rsidRDefault="00380619" w:rsidP="00380619">
            <w:pPr>
              <w:widowControl w:val="0"/>
              <w:spacing w:line="240" w:lineRule="auto"/>
              <w:rPr>
                <w:rFonts w:ascii="Times New Roman" w:hAnsi="Times New Roman" w:cs="Times New Roman"/>
                <w:spacing w:val="-20"/>
                <w:sz w:val="28"/>
                <w:szCs w:val="28"/>
              </w:rPr>
            </w:pPr>
            <w:r w:rsidRPr="00380619">
              <w:rPr>
                <w:rFonts w:ascii="Times New Roman" w:hAnsi="Times New Roman" w:cs="Times New Roman"/>
                <w:spacing w:val="-20"/>
                <w:sz w:val="28"/>
                <w:szCs w:val="28"/>
              </w:rPr>
              <w:t>№ _________________</w:t>
            </w:r>
          </w:p>
          <w:p w14:paraId="084D5549" w14:textId="77777777" w:rsidR="00380619" w:rsidRPr="00380619" w:rsidRDefault="00380619" w:rsidP="00380619">
            <w:pPr>
              <w:widowControl w:val="0"/>
              <w:spacing w:line="240" w:lineRule="auto"/>
              <w:rPr>
                <w:rFonts w:ascii="Times New Roman" w:hAnsi="Times New Roman" w:cs="Times New Roman"/>
                <w:sz w:val="28"/>
                <w:szCs w:val="28"/>
              </w:rPr>
            </w:pPr>
          </w:p>
        </w:tc>
      </w:tr>
    </w:tbl>
    <w:p w14:paraId="7F2B9D02" w14:textId="77777777" w:rsidR="00380619" w:rsidRPr="00380619" w:rsidRDefault="00380619" w:rsidP="00380619">
      <w:pPr>
        <w:suppressAutoHyphens/>
        <w:spacing w:line="240" w:lineRule="auto"/>
        <w:jc w:val="both"/>
        <w:rPr>
          <w:rFonts w:ascii="Times New Roman" w:eastAsia="Calibri" w:hAnsi="Times New Roman" w:cs="Times New Roman"/>
          <w:sz w:val="28"/>
          <w:szCs w:val="28"/>
          <w:lang w:eastAsia="en-US"/>
        </w:rPr>
      </w:pPr>
    </w:p>
    <w:p w14:paraId="473355A1" w14:textId="77777777" w:rsidR="00380619" w:rsidRPr="00380619" w:rsidRDefault="00380619" w:rsidP="00380619">
      <w:pPr>
        <w:spacing w:line="240" w:lineRule="auto"/>
        <w:jc w:val="both"/>
        <w:rPr>
          <w:rFonts w:ascii="Times New Roman" w:hAnsi="Times New Roman" w:cs="Times New Roman"/>
          <w:sz w:val="28"/>
          <w:szCs w:val="28"/>
        </w:rPr>
      </w:pPr>
      <w:proofErr w:type="gramStart"/>
      <w:r w:rsidRPr="00380619">
        <w:rPr>
          <w:rFonts w:ascii="Times New Roman" w:hAnsi="Times New Roman" w:cs="Times New Roman"/>
          <w:sz w:val="28"/>
          <w:szCs w:val="28"/>
          <w:lang w:eastAsia="ar-SA"/>
        </w:rPr>
        <w:t xml:space="preserve">Об утверждении Административного регламента по предоставлению муниципальной услуги «Выдача свидетельств о праве на получение социальной выплаты на приобретение жилого помещения или строительство индивидуального жилого дома молодым семьям - участницам </w:t>
      </w:r>
      <w:r w:rsidRPr="00380619">
        <w:rPr>
          <w:rFonts w:ascii="Times New Roman" w:hAnsi="Times New Roman" w:cs="Times New Roman"/>
          <w:sz w:val="28"/>
          <w:szCs w:val="28"/>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proofErr w:type="gramEnd"/>
      <w:r w:rsidRPr="00380619">
        <w:rPr>
          <w:rFonts w:ascii="Times New Roman" w:hAnsi="Times New Roman" w:cs="Times New Roman"/>
          <w:sz w:val="28"/>
          <w:szCs w:val="28"/>
        </w:rPr>
        <w:t xml:space="preserve"> граждан Российской Федерации», подпрограммы «Обеспечение жильем молодых семей» государственной программы Московской области «Жилище» на 2023–2033 годы, подпрограммы «Обеспечение жильем молодых семей» муниципальной программы Раменского городского округа Московской области «Жилище» </w:t>
      </w:r>
    </w:p>
    <w:p w14:paraId="1768DDBA" w14:textId="77777777" w:rsidR="00380619" w:rsidRPr="00380619" w:rsidRDefault="00380619" w:rsidP="00380619">
      <w:pPr>
        <w:spacing w:line="240" w:lineRule="auto"/>
        <w:jc w:val="both"/>
        <w:rPr>
          <w:rFonts w:ascii="Times New Roman" w:hAnsi="Times New Roman" w:cs="Times New Roman"/>
          <w:sz w:val="28"/>
          <w:szCs w:val="28"/>
        </w:rPr>
      </w:pPr>
    </w:p>
    <w:p w14:paraId="2D0EF30D" w14:textId="77777777" w:rsidR="00380619" w:rsidRPr="00380619" w:rsidRDefault="00380619" w:rsidP="00380619">
      <w:pPr>
        <w:spacing w:line="240" w:lineRule="auto"/>
        <w:ind w:firstLine="708"/>
        <w:jc w:val="both"/>
        <w:rPr>
          <w:rFonts w:ascii="Times New Roman" w:hAnsi="Times New Roman" w:cs="Times New Roman"/>
          <w:sz w:val="28"/>
          <w:szCs w:val="28"/>
        </w:rPr>
      </w:pPr>
      <w:proofErr w:type="gramStart"/>
      <w:r w:rsidRPr="00380619">
        <w:rPr>
          <w:rFonts w:ascii="Times New Roman" w:hAnsi="Times New Roman" w:cs="Times New Roman"/>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13.06.2018 №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постановлением правительства Московской области от</w:t>
      </w:r>
      <w:proofErr w:type="gramEnd"/>
      <w:r w:rsidRPr="00380619">
        <w:rPr>
          <w:rFonts w:ascii="Times New Roman" w:hAnsi="Times New Roman" w:cs="Times New Roman"/>
          <w:sz w:val="28"/>
          <w:szCs w:val="28"/>
        </w:rPr>
        <w:t xml:space="preserve"> </w:t>
      </w:r>
      <w:proofErr w:type="gramStart"/>
      <w:r w:rsidRPr="00380619">
        <w:rPr>
          <w:rFonts w:ascii="Times New Roman" w:hAnsi="Times New Roman" w:cs="Times New Roman"/>
          <w:sz w:val="28"/>
          <w:szCs w:val="28"/>
        </w:rPr>
        <w:t>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письмом Министерства государственного управления, информационных технологий и связи Московской области от 27.12.2022 № 11ТГ-3890 (вх</w:t>
      </w:r>
      <w:proofErr w:type="gramEnd"/>
      <w:r w:rsidRPr="00380619">
        <w:rPr>
          <w:rFonts w:ascii="Times New Roman" w:hAnsi="Times New Roman" w:cs="Times New Roman"/>
          <w:sz w:val="28"/>
          <w:szCs w:val="28"/>
        </w:rPr>
        <w:t>.№</w:t>
      </w:r>
      <w:proofErr w:type="gramStart"/>
      <w:r w:rsidRPr="00380619">
        <w:rPr>
          <w:rFonts w:ascii="Times New Roman" w:hAnsi="Times New Roman" w:cs="Times New Roman"/>
          <w:sz w:val="28"/>
          <w:szCs w:val="28"/>
        </w:rPr>
        <w:t>143-01СЗ-16616 от 28.12.2022), в целях приведения в соответствие с действующим законодательством распорядительных актов администрации Раменского городского округа Московской области</w:t>
      </w:r>
      <w:proofErr w:type="gramEnd"/>
    </w:p>
    <w:p w14:paraId="318F0254" w14:textId="77777777" w:rsidR="00380619" w:rsidRPr="00380619" w:rsidRDefault="00380619" w:rsidP="00380619">
      <w:pPr>
        <w:suppressAutoHyphens/>
        <w:spacing w:line="240" w:lineRule="auto"/>
        <w:jc w:val="both"/>
        <w:rPr>
          <w:rFonts w:ascii="Times New Roman" w:hAnsi="Times New Roman" w:cs="Times New Roman"/>
          <w:sz w:val="28"/>
          <w:szCs w:val="28"/>
          <w:highlight w:val="yellow"/>
          <w:lang w:eastAsia="ar-SA"/>
        </w:rPr>
      </w:pPr>
    </w:p>
    <w:p w14:paraId="56592ABA" w14:textId="77777777" w:rsidR="00380619" w:rsidRPr="00380619" w:rsidRDefault="00380619" w:rsidP="00380619">
      <w:pPr>
        <w:suppressAutoHyphens/>
        <w:spacing w:line="240" w:lineRule="auto"/>
        <w:jc w:val="both"/>
        <w:rPr>
          <w:rFonts w:ascii="Times New Roman" w:hAnsi="Times New Roman" w:cs="Times New Roman"/>
          <w:b/>
          <w:bCs/>
          <w:sz w:val="28"/>
          <w:szCs w:val="28"/>
          <w:lang w:eastAsia="ar-SA"/>
        </w:rPr>
      </w:pPr>
      <w:r w:rsidRPr="00380619">
        <w:rPr>
          <w:rFonts w:ascii="Times New Roman" w:hAnsi="Times New Roman" w:cs="Times New Roman"/>
          <w:color w:val="000000"/>
          <w:sz w:val="28"/>
          <w:szCs w:val="28"/>
          <w:lang w:eastAsia="ar-SA"/>
        </w:rPr>
        <w:t xml:space="preserve">                                                 </w:t>
      </w:r>
      <w:r w:rsidRPr="00380619">
        <w:rPr>
          <w:rFonts w:ascii="Times New Roman" w:hAnsi="Times New Roman" w:cs="Times New Roman"/>
          <w:sz w:val="28"/>
          <w:szCs w:val="28"/>
          <w:lang w:eastAsia="ar-SA"/>
        </w:rPr>
        <w:t xml:space="preserve"> </w:t>
      </w:r>
      <w:r w:rsidRPr="00380619">
        <w:rPr>
          <w:rFonts w:ascii="Times New Roman" w:hAnsi="Times New Roman" w:cs="Times New Roman"/>
          <w:b/>
          <w:bCs/>
          <w:sz w:val="28"/>
          <w:szCs w:val="28"/>
          <w:lang w:eastAsia="ar-SA"/>
        </w:rPr>
        <w:t>ПОСТАНОВЛЯЮ:</w:t>
      </w:r>
    </w:p>
    <w:p w14:paraId="35C91616" w14:textId="77777777" w:rsidR="00380619" w:rsidRPr="00380619" w:rsidRDefault="00380619" w:rsidP="00380619">
      <w:pPr>
        <w:suppressAutoHyphens/>
        <w:spacing w:line="240" w:lineRule="auto"/>
        <w:ind w:firstLine="709"/>
        <w:jc w:val="both"/>
        <w:rPr>
          <w:rFonts w:ascii="Times New Roman" w:hAnsi="Times New Roman" w:cs="Times New Roman"/>
          <w:sz w:val="28"/>
          <w:szCs w:val="28"/>
          <w:lang w:eastAsia="ar-SA"/>
        </w:rPr>
      </w:pPr>
    </w:p>
    <w:p w14:paraId="7E610EC6" w14:textId="77777777" w:rsidR="00380619" w:rsidRPr="00380619" w:rsidRDefault="00380619" w:rsidP="00380619">
      <w:pPr>
        <w:suppressAutoHyphens/>
        <w:spacing w:line="240" w:lineRule="auto"/>
        <w:ind w:firstLine="709"/>
        <w:jc w:val="both"/>
        <w:rPr>
          <w:rFonts w:ascii="Times New Roman" w:hAnsi="Times New Roman" w:cs="Times New Roman"/>
          <w:sz w:val="28"/>
          <w:szCs w:val="28"/>
          <w:lang w:eastAsia="ar-SA"/>
        </w:rPr>
      </w:pPr>
      <w:proofErr w:type="gramStart"/>
      <w:r w:rsidRPr="00380619">
        <w:rPr>
          <w:rFonts w:ascii="Times New Roman" w:hAnsi="Times New Roman" w:cs="Times New Roman"/>
          <w:sz w:val="28"/>
          <w:szCs w:val="28"/>
          <w:lang w:eastAsia="ar-SA"/>
        </w:rPr>
        <w:t xml:space="preserve">1.Утвердить Административный регламент по предоставлению Муниципальной услуги «Выдача свидетельств о праве на получение социальной выплаты на приобретение жилого помещения или строительство индивидуального жилого дома молодым семьям - участницам </w:t>
      </w:r>
      <w:r w:rsidRPr="00380619">
        <w:rPr>
          <w:rFonts w:ascii="Times New Roman" w:hAnsi="Times New Roman" w:cs="Times New Roman"/>
          <w:sz w:val="28"/>
          <w:szCs w:val="28"/>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proofErr w:type="gramEnd"/>
      <w:r w:rsidRPr="00380619">
        <w:rPr>
          <w:rFonts w:ascii="Times New Roman" w:hAnsi="Times New Roman" w:cs="Times New Roman"/>
          <w:sz w:val="28"/>
          <w:szCs w:val="28"/>
        </w:rPr>
        <w:t xml:space="preserve"> граждан Российской Федерации», подпрограммы «Обеспечение жильем молодых семей» государственной программы Московской области «Жилище» на 2023–2033 годы, подпрограммы «Обеспечение жильем молодых семей» муниципальной программы Раменского городского округа Московской области «Жилище» </w:t>
      </w:r>
      <w:r w:rsidRPr="00380619">
        <w:rPr>
          <w:rFonts w:ascii="Times New Roman" w:hAnsi="Times New Roman" w:cs="Times New Roman"/>
          <w:sz w:val="28"/>
          <w:szCs w:val="28"/>
          <w:lang w:eastAsia="ar-SA"/>
        </w:rPr>
        <w:t>согласно приложению к настоящему постановлению.</w:t>
      </w:r>
    </w:p>
    <w:p w14:paraId="6C80B864" w14:textId="22BABDFB" w:rsidR="00380619" w:rsidRPr="00380619" w:rsidRDefault="00380619" w:rsidP="00380619">
      <w:pPr>
        <w:suppressAutoHyphens/>
        <w:spacing w:line="240" w:lineRule="auto"/>
        <w:ind w:firstLine="708"/>
        <w:jc w:val="both"/>
        <w:rPr>
          <w:rFonts w:ascii="Times New Roman" w:hAnsi="Times New Roman" w:cs="Times New Roman"/>
          <w:sz w:val="28"/>
          <w:szCs w:val="28"/>
        </w:rPr>
      </w:pPr>
      <w:r w:rsidRPr="00380619">
        <w:rPr>
          <w:rFonts w:ascii="Times New Roman" w:hAnsi="Times New Roman" w:cs="Times New Roman"/>
          <w:sz w:val="28"/>
          <w:szCs w:val="28"/>
        </w:rPr>
        <w:t xml:space="preserve">2. </w:t>
      </w:r>
      <w:proofErr w:type="gramStart"/>
      <w:r w:rsidRPr="00380619">
        <w:rPr>
          <w:rFonts w:ascii="Times New Roman" w:hAnsi="Times New Roman" w:cs="Times New Roman"/>
          <w:sz w:val="28"/>
          <w:szCs w:val="28"/>
        </w:rPr>
        <w:t>Признать утратившим силу постановление администрации Раменского муниципального района от 15.04.2020 № 4184 «</w:t>
      </w:r>
      <w:r w:rsidRPr="00380619">
        <w:rPr>
          <w:rFonts w:ascii="Times New Roman" w:hAnsi="Times New Roman" w:cs="Times New Roman"/>
          <w:sz w:val="28"/>
          <w:szCs w:val="28"/>
          <w:lang w:eastAsia="ar-SA"/>
        </w:rPr>
        <w:t xml:space="preserve">Об утверждении Административного регламента по предоставлению муниципальной услуги «Выдача свидетельств о праве на получение социальной выплаты на приобретение жилого помещения или строительство индивидуального жилого дома молодым семьям - участницам </w:t>
      </w:r>
      <w:r w:rsidRPr="00380619">
        <w:rPr>
          <w:rFonts w:ascii="Times New Roman" w:hAnsi="Times New Roman" w:cs="Times New Roman"/>
          <w:sz w:val="28"/>
          <w:szCs w:val="28"/>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w:t>
      </w:r>
      <w:proofErr w:type="gramEnd"/>
      <w:r w:rsidRPr="00380619">
        <w:rPr>
          <w:rFonts w:ascii="Times New Roman" w:hAnsi="Times New Roman" w:cs="Times New Roman"/>
          <w:sz w:val="28"/>
          <w:szCs w:val="28"/>
        </w:rPr>
        <w:t xml:space="preserve">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7D398B">
        <w:rPr>
          <w:rFonts w:ascii="Times New Roman" w:hAnsi="Times New Roman" w:cs="Times New Roman"/>
          <w:sz w:val="28"/>
          <w:szCs w:val="28"/>
        </w:rPr>
        <w:t>17</w:t>
      </w:r>
      <w:r w:rsidRPr="00380619">
        <w:rPr>
          <w:rFonts w:ascii="Times New Roman" w:hAnsi="Times New Roman" w:cs="Times New Roman"/>
          <w:sz w:val="28"/>
          <w:szCs w:val="28"/>
        </w:rPr>
        <w:t>–20</w:t>
      </w:r>
      <w:r w:rsidR="007D398B">
        <w:rPr>
          <w:rFonts w:ascii="Times New Roman" w:hAnsi="Times New Roman" w:cs="Times New Roman"/>
          <w:sz w:val="28"/>
          <w:szCs w:val="28"/>
        </w:rPr>
        <w:t>27</w:t>
      </w:r>
      <w:bookmarkStart w:id="0" w:name="_GoBack"/>
      <w:bookmarkEnd w:id="0"/>
      <w:r w:rsidRPr="00380619">
        <w:rPr>
          <w:rFonts w:ascii="Times New Roman" w:hAnsi="Times New Roman" w:cs="Times New Roman"/>
          <w:sz w:val="28"/>
          <w:szCs w:val="28"/>
        </w:rPr>
        <w:t xml:space="preserve"> годы, подпрограммы «Обеспечение жильем молодых семей» муниципальной программы Раменского городского округа Московской области «Жилище».</w:t>
      </w:r>
    </w:p>
    <w:p w14:paraId="212EB4EA" w14:textId="77777777" w:rsidR="00380619" w:rsidRPr="00380619" w:rsidRDefault="00380619" w:rsidP="00380619">
      <w:pPr>
        <w:suppressAutoHyphens/>
        <w:spacing w:line="240" w:lineRule="auto"/>
        <w:ind w:firstLine="708"/>
        <w:jc w:val="both"/>
        <w:rPr>
          <w:rFonts w:ascii="Times New Roman" w:hAnsi="Times New Roman" w:cs="Times New Roman"/>
          <w:sz w:val="28"/>
          <w:szCs w:val="28"/>
          <w:lang w:eastAsia="ar-SA"/>
        </w:rPr>
      </w:pPr>
      <w:r w:rsidRPr="00380619">
        <w:rPr>
          <w:rFonts w:ascii="Times New Roman" w:hAnsi="Times New Roman" w:cs="Times New Roman"/>
          <w:sz w:val="28"/>
          <w:szCs w:val="28"/>
          <w:lang w:eastAsia="ar-SA"/>
        </w:rPr>
        <w:t xml:space="preserve">3. </w:t>
      </w:r>
      <w:proofErr w:type="gramStart"/>
      <w:r w:rsidRPr="00380619">
        <w:rPr>
          <w:rFonts w:ascii="Times New Roman" w:hAnsi="Times New Roman" w:cs="Times New Roman"/>
          <w:sz w:val="28"/>
          <w:szCs w:val="28"/>
          <w:lang w:eastAsia="ar-SA"/>
        </w:rPr>
        <w:t>Разместить</w:t>
      </w:r>
      <w:proofErr w:type="gramEnd"/>
      <w:r w:rsidRPr="00380619">
        <w:rPr>
          <w:rFonts w:ascii="Times New Roman" w:hAnsi="Times New Roman" w:cs="Times New Roman"/>
          <w:sz w:val="28"/>
          <w:szCs w:val="28"/>
          <w:lang w:eastAsia="ar-SA"/>
        </w:rPr>
        <w:t xml:space="preserve"> Административный регламент, указанный в п.1 настоящего постановления в автоматизированной информационной системе «Реестр государственных услуг Московской области».</w:t>
      </w:r>
    </w:p>
    <w:p w14:paraId="17DF2DBB" w14:textId="77777777" w:rsidR="00380619" w:rsidRPr="00380619" w:rsidRDefault="00380619" w:rsidP="00380619">
      <w:pPr>
        <w:suppressAutoHyphens/>
        <w:spacing w:line="240" w:lineRule="auto"/>
        <w:ind w:firstLine="709"/>
        <w:jc w:val="both"/>
        <w:rPr>
          <w:rFonts w:ascii="Times New Roman" w:hAnsi="Times New Roman" w:cs="Times New Roman"/>
          <w:sz w:val="28"/>
          <w:szCs w:val="28"/>
          <w:lang w:eastAsia="ar-SA"/>
        </w:rPr>
      </w:pPr>
      <w:r w:rsidRPr="00380619">
        <w:rPr>
          <w:rFonts w:ascii="Times New Roman" w:hAnsi="Times New Roman" w:cs="Times New Roman"/>
          <w:sz w:val="28"/>
          <w:szCs w:val="28"/>
          <w:lang w:eastAsia="ar-SA"/>
        </w:rPr>
        <w:t>4. Опубликовать настоящее постановление в официальном печатном издании – газете «Родник» и разместить на официальном информационном портале Раменского городского округа www.ramenskoye.ru.</w:t>
      </w:r>
    </w:p>
    <w:p w14:paraId="67EA25AA" w14:textId="77777777" w:rsidR="00380619" w:rsidRPr="00380619" w:rsidRDefault="00380619" w:rsidP="00380619">
      <w:pPr>
        <w:suppressAutoHyphens/>
        <w:spacing w:line="240" w:lineRule="auto"/>
        <w:ind w:firstLine="709"/>
        <w:jc w:val="both"/>
        <w:rPr>
          <w:rFonts w:ascii="Times New Roman" w:hAnsi="Times New Roman" w:cs="Times New Roman"/>
          <w:sz w:val="28"/>
          <w:szCs w:val="28"/>
          <w:lang w:eastAsia="ar-SA"/>
        </w:rPr>
      </w:pPr>
      <w:r w:rsidRPr="00380619">
        <w:rPr>
          <w:rFonts w:ascii="Times New Roman" w:hAnsi="Times New Roman" w:cs="Times New Roman"/>
          <w:sz w:val="28"/>
          <w:szCs w:val="28"/>
          <w:lang w:eastAsia="ar-SA"/>
        </w:rPr>
        <w:t>5.</w:t>
      </w:r>
      <w:proofErr w:type="gramStart"/>
      <w:r w:rsidRPr="00380619">
        <w:rPr>
          <w:rFonts w:ascii="Times New Roman" w:hAnsi="Times New Roman" w:cs="Times New Roman"/>
          <w:sz w:val="28"/>
          <w:szCs w:val="28"/>
          <w:lang w:eastAsia="ar-SA"/>
        </w:rPr>
        <w:t>Контроль за</w:t>
      </w:r>
      <w:proofErr w:type="gramEnd"/>
      <w:r w:rsidRPr="00380619">
        <w:rPr>
          <w:rFonts w:ascii="Times New Roman" w:hAnsi="Times New Roman" w:cs="Times New Roman"/>
          <w:sz w:val="28"/>
          <w:szCs w:val="28"/>
          <w:lang w:eastAsia="ar-SA"/>
        </w:rPr>
        <w:t xml:space="preserve"> исполнением настоящего постановления возложить на заместителя главы администрации  Раменского городского округа</w:t>
      </w:r>
      <w:r w:rsidRPr="00380619">
        <w:rPr>
          <w:rFonts w:ascii="Times New Roman" w:hAnsi="Times New Roman" w:cs="Times New Roman"/>
          <w:sz w:val="28"/>
          <w:szCs w:val="28"/>
          <w:lang w:eastAsia="ar-SA"/>
        </w:rPr>
        <w:br/>
      </w:r>
      <w:proofErr w:type="spellStart"/>
      <w:r w:rsidRPr="00380619">
        <w:rPr>
          <w:rFonts w:ascii="Times New Roman" w:hAnsi="Times New Roman" w:cs="Times New Roman"/>
          <w:sz w:val="28"/>
          <w:szCs w:val="28"/>
          <w:lang w:eastAsia="ar-SA"/>
        </w:rPr>
        <w:t>Будкина</w:t>
      </w:r>
      <w:proofErr w:type="spellEnd"/>
      <w:r w:rsidRPr="00380619">
        <w:rPr>
          <w:rFonts w:ascii="Times New Roman" w:hAnsi="Times New Roman" w:cs="Times New Roman"/>
          <w:sz w:val="28"/>
          <w:szCs w:val="28"/>
          <w:lang w:eastAsia="ar-SA"/>
        </w:rPr>
        <w:t xml:space="preserve"> С.И.</w:t>
      </w:r>
    </w:p>
    <w:p w14:paraId="1CB3D695" w14:textId="77777777" w:rsidR="00380619" w:rsidRPr="00380619" w:rsidRDefault="00380619" w:rsidP="00380619">
      <w:pPr>
        <w:suppressAutoHyphens/>
        <w:spacing w:line="240" w:lineRule="auto"/>
        <w:ind w:firstLine="709"/>
        <w:jc w:val="both"/>
        <w:rPr>
          <w:rFonts w:ascii="Times New Roman" w:hAnsi="Times New Roman" w:cs="Times New Roman"/>
          <w:sz w:val="28"/>
          <w:szCs w:val="28"/>
          <w:lang w:eastAsia="ar-SA"/>
        </w:rPr>
      </w:pPr>
    </w:p>
    <w:p w14:paraId="3A3BD437" w14:textId="77777777" w:rsidR="00380619" w:rsidRPr="00380619" w:rsidRDefault="00380619" w:rsidP="00380619">
      <w:pPr>
        <w:suppressAutoHyphens/>
        <w:spacing w:line="240" w:lineRule="auto"/>
        <w:ind w:firstLine="709"/>
        <w:jc w:val="both"/>
        <w:rPr>
          <w:rFonts w:ascii="Times New Roman" w:hAnsi="Times New Roman" w:cs="Times New Roman"/>
          <w:sz w:val="28"/>
          <w:szCs w:val="28"/>
          <w:lang w:eastAsia="ar-SA"/>
        </w:rPr>
      </w:pPr>
    </w:p>
    <w:p w14:paraId="244923C4" w14:textId="77777777" w:rsidR="00380619" w:rsidRPr="00380619" w:rsidRDefault="00380619" w:rsidP="00380619">
      <w:pPr>
        <w:suppressAutoHyphens/>
        <w:spacing w:line="240" w:lineRule="auto"/>
        <w:jc w:val="both"/>
        <w:rPr>
          <w:rFonts w:ascii="Times New Roman" w:hAnsi="Times New Roman" w:cs="Times New Roman"/>
          <w:sz w:val="28"/>
          <w:szCs w:val="28"/>
          <w:lang w:eastAsia="ar-SA"/>
        </w:rPr>
      </w:pPr>
      <w:r w:rsidRPr="00380619">
        <w:rPr>
          <w:rFonts w:ascii="Times New Roman" w:hAnsi="Times New Roman" w:cs="Times New Roman"/>
          <w:sz w:val="28"/>
          <w:szCs w:val="28"/>
          <w:lang w:eastAsia="ar-SA"/>
        </w:rPr>
        <w:t>Глава Раменского</w:t>
      </w:r>
    </w:p>
    <w:p w14:paraId="24EDCB41" w14:textId="63C529A1" w:rsidR="00380619" w:rsidRPr="00380619" w:rsidRDefault="00380619" w:rsidP="00380619">
      <w:pPr>
        <w:suppressAutoHyphens/>
        <w:spacing w:line="240" w:lineRule="auto"/>
        <w:jc w:val="both"/>
        <w:rPr>
          <w:rFonts w:ascii="Times New Roman" w:hAnsi="Times New Roman" w:cs="Times New Roman"/>
          <w:sz w:val="28"/>
          <w:szCs w:val="28"/>
          <w:lang w:eastAsia="ar-SA"/>
        </w:rPr>
      </w:pPr>
      <w:r w:rsidRPr="00380619">
        <w:rPr>
          <w:rFonts w:ascii="Times New Roman" w:hAnsi="Times New Roman" w:cs="Times New Roman"/>
          <w:sz w:val="28"/>
          <w:szCs w:val="28"/>
          <w:lang w:eastAsia="ar-SA"/>
        </w:rPr>
        <w:t xml:space="preserve">городского округа                                                                         </w:t>
      </w:r>
      <w:r>
        <w:rPr>
          <w:rFonts w:ascii="Times New Roman" w:hAnsi="Times New Roman" w:cs="Times New Roman"/>
          <w:sz w:val="28"/>
          <w:szCs w:val="28"/>
          <w:lang w:eastAsia="ar-SA"/>
        </w:rPr>
        <w:t xml:space="preserve">            </w:t>
      </w:r>
      <w:r w:rsidRPr="00380619">
        <w:rPr>
          <w:rFonts w:ascii="Times New Roman" w:hAnsi="Times New Roman" w:cs="Times New Roman"/>
          <w:sz w:val="28"/>
          <w:szCs w:val="28"/>
          <w:lang w:eastAsia="ar-SA"/>
        </w:rPr>
        <w:t xml:space="preserve">      В.В. </w:t>
      </w:r>
      <w:proofErr w:type="spellStart"/>
      <w:r w:rsidRPr="00380619">
        <w:rPr>
          <w:rFonts w:ascii="Times New Roman" w:hAnsi="Times New Roman" w:cs="Times New Roman"/>
          <w:sz w:val="28"/>
          <w:szCs w:val="28"/>
          <w:lang w:eastAsia="ar-SA"/>
        </w:rPr>
        <w:t>Неволин</w:t>
      </w:r>
      <w:proofErr w:type="spellEnd"/>
    </w:p>
    <w:p w14:paraId="519B472B" w14:textId="77777777" w:rsidR="00380619" w:rsidRPr="00380619" w:rsidRDefault="00380619" w:rsidP="00380619">
      <w:pPr>
        <w:suppressAutoHyphens/>
        <w:spacing w:line="240" w:lineRule="auto"/>
        <w:jc w:val="both"/>
        <w:rPr>
          <w:rFonts w:ascii="Times New Roman" w:hAnsi="Times New Roman" w:cs="Times New Roman"/>
          <w:sz w:val="28"/>
          <w:szCs w:val="28"/>
          <w:lang w:eastAsia="ar-SA"/>
        </w:rPr>
      </w:pPr>
    </w:p>
    <w:p w14:paraId="7F64CB2A" w14:textId="77777777" w:rsidR="00380619" w:rsidRDefault="00380619" w:rsidP="00380619">
      <w:pPr>
        <w:suppressAutoHyphens/>
        <w:spacing w:line="240" w:lineRule="auto"/>
        <w:jc w:val="both"/>
        <w:rPr>
          <w:rFonts w:ascii="Times New Roman" w:hAnsi="Times New Roman" w:cs="Times New Roman"/>
          <w:sz w:val="16"/>
          <w:szCs w:val="16"/>
          <w:lang w:eastAsia="ar-SA"/>
        </w:rPr>
      </w:pPr>
    </w:p>
    <w:p w14:paraId="58D2FCBF" w14:textId="77777777" w:rsidR="00380619" w:rsidRDefault="00380619" w:rsidP="00380619">
      <w:pPr>
        <w:suppressAutoHyphens/>
        <w:spacing w:line="240" w:lineRule="auto"/>
        <w:jc w:val="both"/>
        <w:rPr>
          <w:rFonts w:ascii="Times New Roman" w:hAnsi="Times New Roman" w:cs="Times New Roman"/>
          <w:sz w:val="16"/>
          <w:szCs w:val="16"/>
          <w:lang w:eastAsia="ar-SA"/>
        </w:rPr>
      </w:pPr>
    </w:p>
    <w:p w14:paraId="31371A35" w14:textId="77777777" w:rsidR="00380619" w:rsidRDefault="00380619" w:rsidP="00380619">
      <w:pPr>
        <w:suppressAutoHyphens/>
        <w:spacing w:line="240" w:lineRule="auto"/>
        <w:jc w:val="both"/>
        <w:rPr>
          <w:rFonts w:ascii="Times New Roman" w:hAnsi="Times New Roman" w:cs="Times New Roman"/>
          <w:sz w:val="16"/>
          <w:szCs w:val="16"/>
          <w:lang w:eastAsia="ar-SA"/>
        </w:rPr>
      </w:pPr>
    </w:p>
    <w:p w14:paraId="29F52F88" w14:textId="77777777" w:rsidR="00380619" w:rsidRDefault="00380619" w:rsidP="00380619">
      <w:pPr>
        <w:suppressAutoHyphens/>
        <w:spacing w:line="240" w:lineRule="auto"/>
        <w:jc w:val="both"/>
        <w:rPr>
          <w:rFonts w:ascii="Times New Roman" w:hAnsi="Times New Roman" w:cs="Times New Roman"/>
          <w:sz w:val="16"/>
          <w:szCs w:val="16"/>
          <w:lang w:eastAsia="ar-SA"/>
        </w:rPr>
      </w:pPr>
    </w:p>
    <w:p w14:paraId="1DDAED1E" w14:textId="77777777" w:rsidR="00380619" w:rsidRPr="00380619" w:rsidRDefault="00380619" w:rsidP="00380619">
      <w:pPr>
        <w:suppressAutoHyphens/>
        <w:spacing w:line="240" w:lineRule="auto"/>
        <w:jc w:val="both"/>
        <w:rPr>
          <w:rFonts w:ascii="Times New Roman" w:hAnsi="Times New Roman" w:cs="Times New Roman"/>
          <w:sz w:val="16"/>
          <w:szCs w:val="16"/>
          <w:lang w:eastAsia="ar-SA"/>
        </w:rPr>
      </w:pPr>
      <w:r w:rsidRPr="00380619">
        <w:rPr>
          <w:rFonts w:ascii="Times New Roman" w:hAnsi="Times New Roman" w:cs="Times New Roman"/>
          <w:sz w:val="16"/>
          <w:szCs w:val="16"/>
          <w:lang w:eastAsia="ar-SA"/>
        </w:rPr>
        <w:t>Зверева Н.В.</w:t>
      </w:r>
    </w:p>
    <w:p w14:paraId="4D060C32" w14:textId="72C75364" w:rsidR="00380619" w:rsidRPr="00380619" w:rsidRDefault="00380619" w:rsidP="00380619">
      <w:pPr>
        <w:suppressAutoHyphens/>
        <w:spacing w:line="240" w:lineRule="auto"/>
        <w:jc w:val="both"/>
        <w:rPr>
          <w:rFonts w:ascii="Times New Roman" w:hAnsi="Times New Roman" w:cs="Times New Roman"/>
          <w:sz w:val="16"/>
          <w:szCs w:val="16"/>
          <w:lang w:eastAsia="ar-SA"/>
        </w:rPr>
      </w:pPr>
      <w:r w:rsidRPr="00380619">
        <w:rPr>
          <w:rFonts w:ascii="Times New Roman" w:hAnsi="Times New Roman" w:cs="Times New Roman"/>
          <w:sz w:val="16"/>
          <w:szCs w:val="16"/>
          <w:lang w:eastAsia="ar-SA"/>
        </w:rPr>
        <w:t>(496)463-34-93</w:t>
      </w:r>
    </w:p>
    <w:p w14:paraId="5808F4E3" w14:textId="77777777" w:rsidR="002502E2" w:rsidRDefault="002502E2" w:rsidP="007477E6">
      <w:pPr>
        <w:tabs>
          <w:tab w:val="left" w:pos="1134"/>
          <w:tab w:val="left" w:pos="1276"/>
        </w:tabs>
        <w:suppressAutoHyphens/>
        <w:autoSpaceDE w:val="0"/>
        <w:spacing w:line="240" w:lineRule="auto"/>
        <w:jc w:val="left"/>
        <w:rPr>
          <w:rFonts w:ascii="Times New Roman" w:eastAsia="Times New Roman" w:hAnsi="Times New Roman" w:cs="Times New Roman"/>
          <w:sz w:val="24"/>
          <w:szCs w:val="24"/>
          <w:lang w:eastAsia="ar-SA"/>
        </w:rPr>
      </w:pPr>
    </w:p>
    <w:p w14:paraId="0783D4B6" w14:textId="77777777" w:rsidR="00897278" w:rsidRDefault="00897278" w:rsidP="00897278">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Приложение </w:t>
      </w:r>
    </w:p>
    <w:p w14:paraId="67841079" w14:textId="4284AD80" w:rsidR="00897278" w:rsidRDefault="006F0CBB" w:rsidP="00897278">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 </w:t>
      </w:r>
      <w:r w:rsidR="00897278">
        <w:rPr>
          <w:rFonts w:ascii="Times New Roman" w:eastAsia="Times New Roman" w:hAnsi="Times New Roman" w:cs="Times New Roman"/>
          <w:sz w:val="24"/>
          <w:szCs w:val="24"/>
          <w:lang w:eastAsia="ar-SA"/>
        </w:rPr>
        <w:t xml:space="preserve">постановлению </w:t>
      </w:r>
      <w:r>
        <w:rPr>
          <w:rFonts w:ascii="Times New Roman" w:eastAsia="Times New Roman" w:hAnsi="Times New Roman" w:cs="Times New Roman"/>
          <w:sz w:val="24"/>
          <w:szCs w:val="24"/>
          <w:lang w:eastAsia="ar-SA"/>
        </w:rPr>
        <w:t>а</w:t>
      </w:r>
      <w:r w:rsidR="00897278">
        <w:rPr>
          <w:rFonts w:ascii="Times New Roman" w:eastAsia="Times New Roman" w:hAnsi="Times New Roman" w:cs="Times New Roman"/>
          <w:sz w:val="24"/>
          <w:szCs w:val="24"/>
          <w:lang w:eastAsia="ar-SA"/>
        </w:rPr>
        <w:t>дминистрации</w:t>
      </w:r>
    </w:p>
    <w:p w14:paraId="5078E14D" w14:textId="02D6881A" w:rsidR="00897278" w:rsidRDefault="00897278" w:rsidP="00897278">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Раменского </w:t>
      </w:r>
      <w:r w:rsidR="00B36D33">
        <w:rPr>
          <w:rFonts w:ascii="Times New Roman" w:eastAsia="Times New Roman" w:hAnsi="Times New Roman" w:cs="Times New Roman"/>
          <w:sz w:val="24"/>
          <w:szCs w:val="24"/>
          <w:lang w:eastAsia="ar-SA"/>
        </w:rPr>
        <w:t>городского округа</w:t>
      </w:r>
    </w:p>
    <w:p w14:paraId="48681DAA" w14:textId="77777777" w:rsidR="00897278" w:rsidRDefault="00897278" w:rsidP="00897278">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Московской области</w:t>
      </w:r>
    </w:p>
    <w:p w14:paraId="5D46E2AA" w14:textId="77777777" w:rsidR="00897278" w:rsidRDefault="00897278" w:rsidP="00897278">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________________№_______________</w:t>
      </w:r>
    </w:p>
    <w:p w14:paraId="2C0A740B" w14:textId="77777777" w:rsidR="00AA35A8" w:rsidRDefault="00AA35A8" w:rsidP="00BE44F0">
      <w:pPr>
        <w:ind w:right="142"/>
        <w:rPr>
          <w:rFonts w:ascii="Times New Roman" w:hAnsi="Times New Roman"/>
          <w:b/>
          <w:sz w:val="24"/>
          <w:szCs w:val="24"/>
        </w:rPr>
      </w:pPr>
    </w:p>
    <w:p w14:paraId="77F8873A" w14:textId="77777777" w:rsidR="00C262B8" w:rsidRDefault="00C262B8" w:rsidP="00BE44F0">
      <w:pPr>
        <w:ind w:right="142"/>
        <w:rPr>
          <w:rFonts w:ascii="Times New Roman" w:hAnsi="Times New Roman"/>
          <w:b/>
          <w:sz w:val="24"/>
          <w:szCs w:val="24"/>
        </w:rPr>
      </w:pPr>
    </w:p>
    <w:p w14:paraId="5F9B6EC6" w14:textId="77777777" w:rsidR="00BE44F0"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1468AF2A" w14:textId="77777777" w:rsidR="00C262B8" w:rsidRPr="00FD1884" w:rsidRDefault="00C262B8" w:rsidP="00BE44F0">
      <w:pPr>
        <w:ind w:right="142"/>
        <w:rPr>
          <w:rFonts w:ascii="Times New Roman" w:hAnsi="Times New Roman"/>
          <w:b/>
          <w:sz w:val="24"/>
          <w:szCs w:val="24"/>
        </w:rPr>
      </w:pPr>
    </w:p>
    <w:p w14:paraId="1DE17C22" w14:textId="4C679181" w:rsidR="00C36E16" w:rsidRPr="0037090D" w:rsidRDefault="008D1F11" w:rsidP="006F0CBB">
      <w:pPr>
        <w:spacing w:line="240" w:lineRule="auto"/>
        <w:jc w:val="both"/>
        <w:rPr>
          <w:rFonts w:ascii="Times New Roman" w:eastAsia="Courier New CYR" w:hAnsi="Times New Roman" w:cs="Times New Roman"/>
          <w:b/>
          <w:sz w:val="24"/>
          <w:szCs w:val="24"/>
        </w:rPr>
      </w:pPr>
      <w:proofErr w:type="gramStart"/>
      <w:r w:rsidRPr="0037090D">
        <w:rPr>
          <w:rFonts w:ascii="Times New Roman" w:eastAsia="PMingLiU" w:hAnsi="Times New Roman" w:cs="Times New Roman"/>
          <w:b/>
          <w:bCs/>
          <w:sz w:val="24"/>
          <w:szCs w:val="24"/>
        </w:rPr>
        <w:t xml:space="preserve">по </w:t>
      </w:r>
      <w:r w:rsidR="00946ED5" w:rsidRPr="0037090D">
        <w:rPr>
          <w:rFonts w:ascii="Times New Roman" w:eastAsia="PMingLiU" w:hAnsi="Times New Roman" w:cs="Times New Roman"/>
          <w:b/>
          <w:bCs/>
          <w:sz w:val="24"/>
          <w:szCs w:val="24"/>
        </w:rPr>
        <w:t>предоставлени</w:t>
      </w:r>
      <w:r w:rsidRPr="0037090D">
        <w:rPr>
          <w:rFonts w:ascii="Times New Roman" w:eastAsia="PMingLiU" w:hAnsi="Times New Roman" w:cs="Times New Roman"/>
          <w:b/>
          <w:bCs/>
          <w:sz w:val="24"/>
          <w:szCs w:val="24"/>
        </w:rPr>
        <w:t>ю</w:t>
      </w:r>
      <w:r w:rsidR="00946ED5" w:rsidRPr="0037090D">
        <w:rPr>
          <w:rFonts w:ascii="Times New Roman" w:eastAsia="PMingLiU" w:hAnsi="Times New Roman" w:cs="Times New Roman"/>
          <w:b/>
          <w:bCs/>
          <w:sz w:val="24"/>
          <w:szCs w:val="24"/>
        </w:rPr>
        <w:t xml:space="preserve"> муниципальной услуги </w:t>
      </w:r>
      <w:r w:rsidRPr="0037090D">
        <w:rPr>
          <w:rFonts w:ascii="Times New Roman" w:eastAsia="PMingLiU" w:hAnsi="Times New Roman" w:cs="Times New Roman"/>
          <w:b/>
          <w:bCs/>
          <w:sz w:val="24"/>
          <w:szCs w:val="24"/>
        </w:rPr>
        <w:t>«В</w:t>
      </w:r>
      <w:r w:rsidR="00115922" w:rsidRPr="0037090D">
        <w:rPr>
          <w:rFonts w:ascii="Times New Roman" w:eastAsia="PMingLiU" w:hAnsi="Times New Roman" w:cs="Times New Roman"/>
          <w:b/>
          <w:bCs/>
          <w:sz w:val="24"/>
          <w:szCs w:val="24"/>
        </w:rPr>
        <w:t>ыдач</w:t>
      </w:r>
      <w:r w:rsidRPr="0037090D">
        <w:rPr>
          <w:rFonts w:ascii="Times New Roman" w:eastAsia="PMingLiU" w:hAnsi="Times New Roman" w:cs="Times New Roman"/>
          <w:b/>
          <w:bCs/>
          <w:sz w:val="24"/>
          <w:szCs w:val="24"/>
        </w:rPr>
        <w:t>а</w:t>
      </w:r>
      <w:r w:rsidR="00115922" w:rsidRPr="0037090D">
        <w:rPr>
          <w:rFonts w:ascii="Times New Roman" w:eastAsia="PMingLiU" w:hAnsi="Times New Roman" w:cs="Times New Roman"/>
          <w:b/>
          <w:bCs/>
          <w:sz w:val="24"/>
          <w:szCs w:val="24"/>
        </w:rPr>
        <w:t xml:space="preserve"> свидетельств</w:t>
      </w:r>
      <w:r w:rsidR="00B817F8" w:rsidRPr="0037090D">
        <w:rPr>
          <w:rFonts w:ascii="Times New Roman" w:eastAsia="PMingLiU" w:hAnsi="Times New Roman" w:cs="Times New Roman"/>
          <w:b/>
          <w:bCs/>
          <w:sz w:val="24"/>
          <w:szCs w:val="24"/>
        </w:rPr>
        <w:t xml:space="preserve"> о праве на получение социальной выплаты на приобретение жилого помещения или строительство индивидуального жилого дома </w:t>
      </w:r>
      <w:r w:rsidR="005450CF" w:rsidRPr="0037090D">
        <w:rPr>
          <w:rFonts w:ascii="Times New Roman" w:eastAsia="PMingLiU" w:hAnsi="Times New Roman" w:cs="Times New Roman"/>
          <w:b/>
          <w:bCs/>
          <w:sz w:val="24"/>
          <w:szCs w:val="24"/>
        </w:rPr>
        <w:t xml:space="preserve">молодым семьям - участницам </w:t>
      </w:r>
      <w:r w:rsidR="00C36E16" w:rsidRPr="0037090D">
        <w:rPr>
          <w:rFonts w:ascii="Times New Roman" w:hAnsi="Times New Roman" w:cs="Times New Roman"/>
          <w:b/>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w:t>
      </w:r>
      <w:proofErr w:type="gramEnd"/>
      <w:r w:rsidR="00C36E16" w:rsidRPr="0037090D">
        <w:rPr>
          <w:rFonts w:ascii="Times New Roman" w:hAnsi="Times New Roman" w:cs="Times New Roman"/>
          <w:b/>
          <w:sz w:val="24"/>
          <w:szCs w:val="24"/>
        </w:rPr>
        <w:t xml:space="preserve"> «Обеспечение жильем молодых семей» государственной программы Московской области «Жилище» на 20</w:t>
      </w:r>
      <w:r w:rsidR="00380619">
        <w:rPr>
          <w:rFonts w:ascii="Times New Roman" w:hAnsi="Times New Roman" w:cs="Times New Roman"/>
          <w:b/>
          <w:sz w:val="24"/>
          <w:szCs w:val="24"/>
        </w:rPr>
        <w:t>23</w:t>
      </w:r>
      <w:r w:rsidR="00C36E16" w:rsidRPr="0037090D">
        <w:rPr>
          <w:rFonts w:ascii="Times New Roman" w:hAnsi="Times New Roman" w:cs="Times New Roman"/>
          <w:b/>
          <w:sz w:val="24"/>
          <w:szCs w:val="24"/>
        </w:rPr>
        <w:t>–20</w:t>
      </w:r>
      <w:r w:rsidR="00380619">
        <w:rPr>
          <w:rFonts w:ascii="Times New Roman" w:hAnsi="Times New Roman" w:cs="Times New Roman"/>
          <w:b/>
          <w:sz w:val="24"/>
          <w:szCs w:val="24"/>
        </w:rPr>
        <w:t>33</w:t>
      </w:r>
      <w:r w:rsidR="00C36E16" w:rsidRPr="0037090D">
        <w:rPr>
          <w:rFonts w:ascii="Times New Roman" w:hAnsi="Times New Roman" w:cs="Times New Roman"/>
          <w:b/>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p>
    <w:p w14:paraId="0AA853FF" w14:textId="77777777" w:rsidR="00C36E16" w:rsidRPr="00C36E16" w:rsidRDefault="00C36E16" w:rsidP="00142327">
      <w:pPr>
        <w:suppressAutoHyphens/>
        <w:spacing w:line="240" w:lineRule="auto"/>
        <w:jc w:val="both"/>
        <w:rPr>
          <w:rFonts w:ascii="Times New Roman" w:eastAsia="PMingLiU" w:hAnsi="Times New Roman" w:cs="Times New Roman"/>
          <w:b/>
          <w:bCs/>
          <w:sz w:val="27"/>
          <w:szCs w:val="27"/>
        </w:rPr>
      </w:pPr>
    </w:p>
    <w:p w14:paraId="1EB05532" w14:textId="77777777" w:rsidR="00C36E16" w:rsidRPr="00C36E16" w:rsidRDefault="00C36E16" w:rsidP="00142327">
      <w:pPr>
        <w:suppressAutoHyphens/>
        <w:spacing w:line="240" w:lineRule="auto"/>
        <w:jc w:val="both"/>
        <w:rPr>
          <w:rFonts w:ascii="Times New Roman" w:eastAsia="PMingLiU" w:hAnsi="Times New Roman" w:cs="Times New Roman"/>
          <w:b/>
          <w:bCs/>
          <w:sz w:val="24"/>
          <w:szCs w:val="24"/>
          <w:highlight w:val="yellow"/>
        </w:rPr>
      </w:pPr>
    </w:p>
    <w:p w14:paraId="416E979C" w14:textId="77777777" w:rsidR="00142327" w:rsidRDefault="00142327" w:rsidP="00BE44F0">
      <w:pPr>
        <w:pStyle w:val="Default"/>
        <w:tabs>
          <w:tab w:val="left" w:pos="8340"/>
        </w:tabs>
        <w:spacing w:line="276" w:lineRule="auto"/>
        <w:rPr>
          <w:b/>
          <w:color w:val="auto"/>
        </w:rPr>
      </w:pPr>
    </w:p>
    <w:p w14:paraId="19B82104" w14:textId="77777777"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1" w:name="_Toc427395067"/>
    <w:p w14:paraId="0B6F1403" w14:textId="77777777" w:rsidR="002C73A3" w:rsidRDefault="005D0245">
      <w:pPr>
        <w:pStyle w:val="14"/>
        <w:rPr>
          <w:rFonts w:asciiTheme="minorHAnsi" w:eastAsiaTheme="minorEastAsia" w:hAnsiTheme="minorHAnsi" w:cstheme="minorBidi"/>
          <w:b w:val="0"/>
          <w:iCs w:val="0"/>
          <w:sz w:val="22"/>
          <w:szCs w:val="22"/>
          <w:lang w:val="ru-RU" w:eastAsia="ru-RU"/>
        </w:rPr>
      </w:pPr>
      <w:r>
        <w:rPr>
          <w:b w:val="0"/>
          <w:iCs w:val="0"/>
          <w:sz w:val="26"/>
        </w:rPr>
        <w:fldChar w:fldCharType="begin"/>
      </w:r>
      <w:r>
        <w:rPr>
          <w:b w:val="0"/>
          <w:iCs w:val="0"/>
          <w:sz w:val="26"/>
        </w:rPr>
        <w:instrText xml:space="preserve"> TOC \o "1-3" \h \z \u </w:instrText>
      </w:r>
      <w:r>
        <w:rPr>
          <w:b w:val="0"/>
          <w:iCs w:val="0"/>
          <w:sz w:val="26"/>
        </w:rPr>
        <w:fldChar w:fldCharType="separate"/>
      </w:r>
      <w:hyperlink w:anchor="_Toc501012067" w:history="1">
        <w:r w:rsidR="002C73A3" w:rsidRPr="006941C3">
          <w:rPr>
            <w:rStyle w:val="af4"/>
            <w:rFonts w:eastAsiaTheme="majorEastAsia"/>
          </w:rPr>
          <w:t>Термины и определения</w:t>
        </w:r>
        <w:r w:rsidR="002C73A3">
          <w:rPr>
            <w:webHidden/>
          </w:rPr>
          <w:tab/>
        </w:r>
        <w:r w:rsidR="002C73A3">
          <w:rPr>
            <w:webHidden/>
          </w:rPr>
          <w:fldChar w:fldCharType="begin"/>
        </w:r>
        <w:r w:rsidR="002C73A3">
          <w:rPr>
            <w:webHidden/>
          </w:rPr>
          <w:instrText xml:space="preserve"> PAGEREF _Toc501012067 \h </w:instrText>
        </w:r>
        <w:r w:rsidR="002C73A3">
          <w:rPr>
            <w:webHidden/>
          </w:rPr>
        </w:r>
        <w:r w:rsidR="002C73A3">
          <w:rPr>
            <w:webHidden/>
          </w:rPr>
          <w:fldChar w:fldCharType="separate"/>
        </w:r>
        <w:r w:rsidR="005C4BED">
          <w:rPr>
            <w:webHidden/>
          </w:rPr>
          <w:t>7</w:t>
        </w:r>
        <w:r w:rsidR="002C73A3">
          <w:rPr>
            <w:webHidden/>
          </w:rPr>
          <w:fldChar w:fldCharType="end"/>
        </w:r>
      </w:hyperlink>
    </w:p>
    <w:p w14:paraId="3F5F6FE3"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068" w:history="1">
        <w:r w:rsidR="002C73A3" w:rsidRPr="006941C3">
          <w:rPr>
            <w:rStyle w:val="af4"/>
            <w:bCs/>
            <w:kern w:val="32"/>
            <w:lang w:val="en-US"/>
          </w:rPr>
          <w:t>I</w:t>
        </w:r>
        <w:r w:rsidR="002C73A3" w:rsidRPr="006941C3">
          <w:rPr>
            <w:rStyle w:val="af4"/>
            <w:bCs/>
            <w:kern w:val="32"/>
          </w:rPr>
          <w:t>. Общие положения</w:t>
        </w:r>
        <w:r w:rsidR="002C73A3">
          <w:rPr>
            <w:webHidden/>
          </w:rPr>
          <w:tab/>
        </w:r>
        <w:r w:rsidR="002C73A3">
          <w:rPr>
            <w:webHidden/>
          </w:rPr>
          <w:fldChar w:fldCharType="begin"/>
        </w:r>
        <w:r w:rsidR="002C73A3">
          <w:rPr>
            <w:webHidden/>
          </w:rPr>
          <w:instrText xml:space="preserve"> PAGEREF _Toc501012068 \h </w:instrText>
        </w:r>
        <w:r w:rsidR="002C73A3">
          <w:rPr>
            <w:webHidden/>
          </w:rPr>
        </w:r>
        <w:r w:rsidR="002C73A3">
          <w:rPr>
            <w:webHidden/>
          </w:rPr>
          <w:fldChar w:fldCharType="separate"/>
        </w:r>
        <w:r w:rsidR="005C4BED">
          <w:rPr>
            <w:webHidden/>
          </w:rPr>
          <w:t>7</w:t>
        </w:r>
        <w:r w:rsidR="002C73A3">
          <w:rPr>
            <w:webHidden/>
          </w:rPr>
          <w:fldChar w:fldCharType="end"/>
        </w:r>
      </w:hyperlink>
    </w:p>
    <w:p w14:paraId="4B54252A" w14:textId="77777777" w:rsidR="002C73A3" w:rsidRDefault="00380619" w:rsidP="0049508E">
      <w:pPr>
        <w:pStyle w:val="22"/>
        <w:rPr>
          <w:rFonts w:asciiTheme="minorHAnsi" w:eastAsiaTheme="minorEastAsia" w:hAnsiTheme="minorHAnsi" w:cstheme="minorBidi"/>
          <w:lang w:eastAsia="ru-RU"/>
        </w:rPr>
      </w:pPr>
      <w:hyperlink w:anchor="_Toc501012069" w:history="1">
        <w:r w:rsidR="002C73A3" w:rsidRPr="006941C3">
          <w:rPr>
            <w:rStyle w:val="af4"/>
            <w:rFonts w:eastAsiaTheme="majorEastAsia"/>
          </w:rPr>
          <w:t>1.</w:t>
        </w:r>
        <w:r w:rsidR="002C73A3">
          <w:rPr>
            <w:rFonts w:asciiTheme="minorHAnsi" w:eastAsiaTheme="minorEastAsia" w:hAnsiTheme="minorHAnsi" w:cstheme="minorBidi"/>
            <w:lang w:eastAsia="ru-RU"/>
          </w:rPr>
          <w:tab/>
        </w:r>
        <w:r w:rsidR="002C73A3" w:rsidRPr="006941C3">
          <w:rPr>
            <w:rStyle w:val="af4"/>
            <w:rFonts w:eastAsiaTheme="majorEastAsia"/>
          </w:rPr>
          <w:t>Предмет регулирования Административного регламента</w:t>
        </w:r>
        <w:r w:rsidR="002C73A3">
          <w:rPr>
            <w:webHidden/>
          </w:rPr>
          <w:tab/>
        </w:r>
        <w:r w:rsidR="002C73A3">
          <w:rPr>
            <w:webHidden/>
          </w:rPr>
          <w:fldChar w:fldCharType="begin"/>
        </w:r>
        <w:r w:rsidR="002C73A3">
          <w:rPr>
            <w:webHidden/>
          </w:rPr>
          <w:instrText xml:space="preserve"> PAGEREF _Toc501012069 \h </w:instrText>
        </w:r>
        <w:r w:rsidR="002C73A3">
          <w:rPr>
            <w:webHidden/>
          </w:rPr>
        </w:r>
        <w:r w:rsidR="002C73A3">
          <w:rPr>
            <w:webHidden/>
          </w:rPr>
          <w:fldChar w:fldCharType="separate"/>
        </w:r>
        <w:r w:rsidR="005C4BED">
          <w:rPr>
            <w:webHidden/>
          </w:rPr>
          <w:t>7</w:t>
        </w:r>
        <w:r w:rsidR="002C73A3">
          <w:rPr>
            <w:webHidden/>
          </w:rPr>
          <w:fldChar w:fldCharType="end"/>
        </w:r>
      </w:hyperlink>
    </w:p>
    <w:p w14:paraId="7622A3F5" w14:textId="77777777" w:rsidR="002C73A3" w:rsidRDefault="00380619" w:rsidP="0049508E">
      <w:pPr>
        <w:pStyle w:val="22"/>
        <w:rPr>
          <w:rFonts w:asciiTheme="minorHAnsi" w:eastAsiaTheme="minorEastAsia" w:hAnsiTheme="minorHAnsi" w:cstheme="minorBidi"/>
          <w:lang w:eastAsia="ru-RU"/>
        </w:rPr>
      </w:pPr>
      <w:hyperlink w:anchor="_Toc501012070" w:history="1">
        <w:r w:rsidR="002C73A3" w:rsidRPr="006941C3">
          <w:rPr>
            <w:rStyle w:val="af4"/>
            <w:rFonts w:eastAsiaTheme="majorEastAsia"/>
          </w:rPr>
          <w:t>2.</w:t>
        </w:r>
        <w:r w:rsidR="002C73A3">
          <w:rPr>
            <w:rFonts w:asciiTheme="minorHAnsi" w:eastAsiaTheme="minorEastAsia" w:hAnsiTheme="minorHAnsi" w:cstheme="minorBidi"/>
            <w:lang w:eastAsia="ru-RU"/>
          </w:rPr>
          <w:tab/>
        </w:r>
        <w:r w:rsidR="002C73A3" w:rsidRPr="006941C3">
          <w:rPr>
            <w:rStyle w:val="af4"/>
            <w:rFonts w:eastAsiaTheme="majorEastAsia"/>
          </w:rPr>
          <w:t>Лица, имеющие право на получение Муниципальной услуги</w:t>
        </w:r>
        <w:r w:rsidR="002C73A3">
          <w:rPr>
            <w:webHidden/>
          </w:rPr>
          <w:tab/>
        </w:r>
        <w:r w:rsidR="002C73A3">
          <w:rPr>
            <w:webHidden/>
          </w:rPr>
          <w:fldChar w:fldCharType="begin"/>
        </w:r>
        <w:r w:rsidR="002C73A3">
          <w:rPr>
            <w:webHidden/>
          </w:rPr>
          <w:instrText xml:space="preserve"> PAGEREF _Toc501012070 \h </w:instrText>
        </w:r>
        <w:r w:rsidR="002C73A3">
          <w:rPr>
            <w:webHidden/>
          </w:rPr>
        </w:r>
        <w:r w:rsidR="002C73A3">
          <w:rPr>
            <w:webHidden/>
          </w:rPr>
          <w:fldChar w:fldCharType="separate"/>
        </w:r>
        <w:r w:rsidR="005C4BED">
          <w:rPr>
            <w:webHidden/>
          </w:rPr>
          <w:t>7</w:t>
        </w:r>
        <w:r w:rsidR="002C73A3">
          <w:rPr>
            <w:webHidden/>
          </w:rPr>
          <w:fldChar w:fldCharType="end"/>
        </w:r>
      </w:hyperlink>
    </w:p>
    <w:p w14:paraId="29F8D6D5" w14:textId="77777777" w:rsidR="002C73A3" w:rsidRDefault="00380619" w:rsidP="0049508E">
      <w:pPr>
        <w:pStyle w:val="22"/>
        <w:rPr>
          <w:rFonts w:asciiTheme="minorHAnsi" w:eastAsiaTheme="minorEastAsia" w:hAnsiTheme="minorHAnsi" w:cstheme="minorBidi"/>
          <w:lang w:eastAsia="ru-RU"/>
        </w:rPr>
      </w:pPr>
      <w:hyperlink w:anchor="_Toc501012071" w:history="1">
        <w:r w:rsidR="002C73A3" w:rsidRPr="006941C3">
          <w:rPr>
            <w:rStyle w:val="af4"/>
            <w:rFonts w:eastAsiaTheme="majorEastAsia"/>
          </w:rPr>
          <w:t>3.</w:t>
        </w:r>
        <w:r w:rsidR="002C73A3">
          <w:rPr>
            <w:rFonts w:asciiTheme="minorHAnsi" w:eastAsiaTheme="minorEastAsia" w:hAnsiTheme="minorHAnsi" w:cstheme="minorBidi"/>
            <w:lang w:eastAsia="ru-RU"/>
          </w:rPr>
          <w:tab/>
        </w:r>
        <w:r w:rsidR="002C73A3" w:rsidRPr="006941C3">
          <w:rPr>
            <w:rStyle w:val="af4"/>
            <w:rFonts w:eastAsiaTheme="majorEastAsia"/>
          </w:rPr>
          <w:t>Требования к порядку информирования о порядке предоставления Муниципальной услуги</w:t>
        </w:r>
        <w:r w:rsidR="002C73A3">
          <w:rPr>
            <w:webHidden/>
          </w:rPr>
          <w:tab/>
        </w:r>
        <w:r w:rsidR="002C73A3">
          <w:rPr>
            <w:webHidden/>
          </w:rPr>
          <w:fldChar w:fldCharType="begin"/>
        </w:r>
        <w:r w:rsidR="002C73A3">
          <w:rPr>
            <w:webHidden/>
          </w:rPr>
          <w:instrText xml:space="preserve"> PAGEREF _Toc501012071 \h </w:instrText>
        </w:r>
        <w:r w:rsidR="002C73A3">
          <w:rPr>
            <w:webHidden/>
          </w:rPr>
        </w:r>
        <w:r w:rsidR="002C73A3">
          <w:rPr>
            <w:webHidden/>
          </w:rPr>
          <w:fldChar w:fldCharType="separate"/>
        </w:r>
        <w:r w:rsidR="005C4BED">
          <w:rPr>
            <w:webHidden/>
          </w:rPr>
          <w:t>8</w:t>
        </w:r>
        <w:r w:rsidR="002C73A3">
          <w:rPr>
            <w:webHidden/>
          </w:rPr>
          <w:fldChar w:fldCharType="end"/>
        </w:r>
      </w:hyperlink>
    </w:p>
    <w:p w14:paraId="4A56615A"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072" w:history="1">
        <w:r w:rsidR="002C73A3" w:rsidRPr="006941C3">
          <w:rPr>
            <w:rStyle w:val="af4"/>
            <w:rFonts w:eastAsiaTheme="majorEastAsia"/>
          </w:rPr>
          <w:t>II. Стандарт предоставления Услуги</w:t>
        </w:r>
        <w:r w:rsidR="002C73A3">
          <w:rPr>
            <w:webHidden/>
          </w:rPr>
          <w:tab/>
        </w:r>
        <w:r w:rsidR="002C73A3">
          <w:rPr>
            <w:webHidden/>
          </w:rPr>
          <w:fldChar w:fldCharType="begin"/>
        </w:r>
        <w:r w:rsidR="002C73A3">
          <w:rPr>
            <w:webHidden/>
          </w:rPr>
          <w:instrText xml:space="preserve"> PAGEREF _Toc501012072 \h </w:instrText>
        </w:r>
        <w:r w:rsidR="002C73A3">
          <w:rPr>
            <w:webHidden/>
          </w:rPr>
        </w:r>
        <w:r w:rsidR="002C73A3">
          <w:rPr>
            <w:webHidden/>
          </w:rPr>
          <w:fldChar w:fldCharType="separate"/>
        </w:r>
        <w:r w:rsidR="005C4BED">
          <w:rPr>
            <w:webHidden/>
          </w:rPr>
          <w:t>8</w:t>
        </w:r>
        <w:r w:rsidR="002C73A3">
          <w:rPr>
            <w:webHidden/>
          </w:rPr>
          <w:fldChar w:fldCharType="end"/>
        </w:r>
      </w:hyperlink>
    </w:p>
    <w:p w14:paraId="6EE18778" w14:textId="77777777" w:rsidR="002C73A3" w:rsidRDefault="00380619" w:rsidP="0049508E">
      <w:pPr>
        <w:pStyle w:val="22"/>
        <w:rPr>
          <w:rFonts w:asciiTheme="minorHAnsi" w:eastAsiaTheme="minorEastAsia" w:hAnsiTheme="minorHAnsi" w:cstheme="minorBidi"/>
          <w:lang w:eastAsia="ru-RU"/>
        </w:rPr>
      </w:pPr>
      <w:hyperlink w:anchor="_Toc501012073" w:history="1">
        <w:r w:rsidR="002C73A3" w:rsidRPr="006941C3">
          <w:rPr>
            <w:rStyle w:val="af4"/>
            <w:rFonts w:eastAsiaTheme="majorEastAsia"/>
          </w:rPr>
          <w:t>4.</w:t>
        </w:r>
        <w:r w:rsidR="002C73A3">
          <w:rPr>
            <w:rFonts w:asciiTheme="minorHAnsi" w:eastAsiaTheme="minorEastAsia" w:hAnsiTheme="minorHAnsi" w:cstheme="minorBidi"/>
            <w:lang w:eastAsia="ru-RU"/>
          </w:rPr>
          <w:tab/>
        </w:r>
        <w:r w:rsidR="002C73A3" w:rsidRPr="006941C3">
          <w:rPr>
            <w:rStyle w:val="af4"/>
            <w:rFonts w:eastAsiaTheme="majorEastAsia"/>
          </w:rPr>
          <w:t>Наименование Услуги</w:t>
        </w:r>
        <w:r w:rsidR="002C73A3">
          <w:rPr>
            <w:webHidden/>
          </w:rPr>
          <w:tab/>
        </w:r>
        <w:r w:rsidR="002C73A3">
          <w:rPr>
            <w:webHidden/>
          </w:rPr>
          <w:fldChar w:fldCharType="begin"/>
        </w:r>
        <w:r w:rsidR="002C73A3">
          <w:rPr>
            <w:webHidden/>
          </w:rPr>
          <w:instrText xml:space="preserve"> PAGEREF _Toc501012073 \h </w:instrText>
        </w:r>
        <w:r w:rsidR="002C73A3">
          <w:rPr>
            <w:webHidden/>
          </w:rPr>
        </w:r>
        <w:r w:rsidR="002C73A3">
          <w:rPr>
            <w:webHidden/>
          </w:rPr>
          <w:fldChar w:fldCharType="separate"/>
        </w:r>
        <w:r w:rsidR="005C4BED">
          <w:rPr>
            <w:webHidden/>
          </w:rPr>
          <w:t>8</w:t>
        </w:r>
        <w:r w:rsidR="002C73A3">
          <w:rPr>
            <w:webHidden/>
          </w:rPr>
          <w:fldChar w:fldCharType="end"/>
        </w:r>
      </w:hyperlink>
    </w:p>
    <w:p w14:paraId="5D16F543" w14:textId="77777777" w:rsidR="002C73A3" w:rsidRDefault="00380619" w:rsidP="0049508E">
      <w:pPr>
        <w:pStyle w:val="22"/>
        <w:rPr>
          <w:rFonts w:asciiTheme="minorHAnsi" w:eastAsiaTheme="minorEastAsia" w:hAnsiTheme="minorHAnsi" w:cstheme="minorBidi"/>
          <w:lang w:eastAsia="ru-RU"/>
        </w:rPr>
      </w:pPr>
      <w:hyperlink w:anchor="_Toc501012074" w:history="1">
        <w:r w:rsidR="002C73A3" w:rsidRPr="006941C3">
          <w:rPr>
            <w:rStyle w:val="af4"/>
            <w:rFonts w:eastAsia="PMingLiU"/>
            <w:bCs/>
          </w:rPr>
          <w:t>5.</w:t>
        </w:r>
        <w:r w:rsidR="002C73A3">
          <w:rPr>
            <w:rFonts w:asciiTheme="minorHAnsi" w:eastAsiaTheme="minorEastAsia" w:hAnsiTheme="minorHAnsi" w:cstheme="minorBidi"/>
            <w:lang w:eastAsia="ru-RU"/>
          </w:rPr>
          <w:tab/>
        </w:r>
        <w:r w:rsidR="002C73A3" w:rsidRPr="006941C3">
          <w:rPr>
            <w:rStyle w:val="af4"/>
            <w:rFonts w:eastAsia="PMingLiU"/>
            <w:bCs/>
          </w:rPr>
          <w:t>Органы и организации, участвующие в оказании Муниципальной услуги</w:t>
        </w:r>
        <w:r w:rsidR="002C73A3">
          <w:rPr>
            <w:webHidden/>
          </w:rPr>
          <w:tab/>
        </w:r>
        <w:r w:rsidR="002C73A3">
          <w:rPr>
            <w:webHidden/>
          </w:rPr>
          <w:fldChar w:fldCharType="begin"/>
        </w:r>
        <w:r w:rsidR="002C73A3">
          <w:rPr>
            <w:webHidden/>
          </w:rPr>
          <w:instrText xml:space="preserve"> PAGEREF _Toc501012074 \h </w:instrText>
        </w:r>
        <w:r w:rsidR="002C73A3">
          <w:rPr>
            <w:webHidden/>
          </w:rPr>
        </w:r>
        <w:r w:rsidR="002C73A3">
          <w:rPr>
            <w:webHidden/>
          </w:rPr>
          <w:fldChar w:fldCharType="separate"/>
        </w:r>
        <w:r w:rsidR="005C4BED">
          <w:rPr>
            <w:webHidden/>
          </w:rPr>
          <w:t>9</w:t>
        </w:r>
        <w:r w:rsidR="002C73A3">
          <w:rPr>
            <w:webHidden/>
          </w:rPr>
          <w:fldChar w:fldCharType="end"/>
        </w:r>
      </w:hyperlink>
    </w:p>
    <w:p w14:paraId="54CBF01E" w14:textId="77777777" w:rsidR="002C73A3" w:rsidRDefault="00380619" w:rsidP="0049508E">
      <w:pPr>
        <w:pStyle w:val="22"/>
        <w:rPr>
          <w:rFonts w:asciiTheme="minorHAnsi" w:eastAsiaTheme="minorEastAsia" w:hAnsiTheme="minorHAnsi" w:cstheme="minorBidi"/>
          <w:lang w:eastAsia="ru-RU"/>
        </w:rPr>
      </w:pPr>
      <w:hyperlink w:anchor="_Toc501012075" w:history="1">
        <w:r w:rsidR="002C73A3" w:rsidRPr="006941C3">
          <w:rPr>
            <w:rStyle w:val="af4"/>
            <w:rFonts w:eastAsia="PMingLiU"/>
            <w:bCs/>
          </w:rPr>
          <w:t>6.</w:t>
        </w:r>
        <w:r w:rsidR="002C73A3">
          <w:rPr>
            <w:rFonts w:asciiTheme="minorHAnsi" w:eastAsiaTheme="minorEastAsia" w:hAnsiTheme="minorHAnsi" w:cstheme="minorBidi"/>
            <w:lang w:eastAsia="ru-RU"/>
          </w:rPr>
          <w:tab/>
        </w:r>
        <w:r w:rsidR="002C73A3" w:rsidRPr="006941C3">
          <w:rPr>
            <w:rStyle w:val="af4"/>
            <w:rFonts w:eastAsia="PMingLiU"/>
            <w:bCs/>
          </w:rPr>
          <w:t>Основания для обращения и результаты предоставления Муниципальной услуги</w:t>
        </w:r>
        <w:r w:rsidR="002C73A3">
          <w:rPr>
            <w:webHidden/>
          </w:rPr>
          <w:tab/>
        </w:r>
        <w:r w:rsidR="002C73A3">
          <w:rPr>
            <w:webHidden/>
          </w:rPr>
          <w:fldChar w:fldCharType="begin"/>
        </w:r>
        <w:r w:rsidR="002C73A3">
          <w:rPr>
            <w:webHidden/>
          </w:rPr>
          <w:instrText xml:space="preserve"> PAGEREF _Toc501012075 \h </w:instrText>
        </w:r>
        <w:r w:rsidR="002C73A3">
          <w:rPr>
            <w:webHidden/>
          </w:rPr>
        </w:r>
        <w:r w:rsidR="002C73A3">
          <w:rPr>
            <w:webHidden/>
          </w:rPr>
          <w:fldChar w:fldCharType="separate"/>
        </w:r>
        <w:r w:rsidR="005C4BED">
          <w:rPr>
            <w:webHidden/>
          </w:rPr>
          <w:t>9</w:t>
        </w:r>
        <w:r w:rsidR="002C73A3">
          <w:rPr>
            <w:webHidden/>
          </w:rPr>
          <w:fldChar w:fldCharType="end"/>
        </w:r>
      </w:hyperlink>
    </w:p>
    <w:p w14:paraId="2EC79481" w14:textId="77777777" w:rsidR="002C73A3" w:rsidRDefault="00380619" w:rsidP="0049508E">
      <w:pPr>
        <w:pStyle w:val="22"/>
        <w:rPr>
          <w:rFonts w:asciiTheme="minorHAnsi" w:eastAsiaTheme="minorEastAsia" w:hAnsiTheme="minorHAnsi" w:cstheme="minorBidi"/>
          <w:lang w:eastAsia="ru-RU"/>
        </w:rPr>
      </w:pPr>
      <w:hyperlink w:anchor="_Toc501012076" w:history="1">
        <w:r w:rsidR="002C73A3" w:rsidRPr="006941C3">
          <w:rPr>
            <w:rStyle w:val="af4"/>
          </w:rPr>
          <w:t>7.</w:t>
        </w:r>
        <w:r w:rsidR="002C73A3">
          <w:rPr>
            <w:rFonts w:asciiTheme="minorHAnsi" w:eastAsiaTheme="minorEastAsia" w:hAnsiTheme="minorHAnsi" w:cstheme="minorBidi"/>
            <w:lang w:eastAsia="ru-RU"/>
          </w:rPr>
          <w:tab/>
        </w:r>
        <w:r w:rsidR="002C73A3" w:rsidRPr="006941C3">
          <w:rPr>
            <w:rStyle w:val="af4"/>
          </w:rPr>
          <w:t>Срок регистрации Заявления на предоставление Муниципальной услуги</w:t>
        </w:r>
        <w:r w:rsidR="002C73A3">
          <w:rPr>
            <w:webHidden/>
          </w:rPr>
          <w:tab/>
        </w:r>
        <w:r w:rsidR="002C73A3">
          <w:rPr>
            <w:webHidden/>
          </w:rPr>
          <w:fldChar w:fldCharType="begin"/>
        </w:r>
        <w:r w:rsidR="002C73A3">
          <w:rPr>
            <w:webHidden/>
          </w:rPr>
          <w:instrText xml:space="preserve"> PAGEREF _Toc501012076 \h </w:instrText>
        </w:r>
        <w:r w:rsidR="002C73A3">
          <w:rPr>
            <w:webHidden/>
          </w:rPr>
        </w:r>
        <w:r w:rsidR="002C73A3">
          <w:rPr>
            <w:webHidden/>
          </w:rPr>
          <w:fldChar w:fldCharType="separate"/>
        </w:r>
        <w:r w:rsidR="005C4BED">
          <w:rPr>
            <w:webHidden/>
          </w:rPr>
          <w:t>10</w:t>
        </w:r>
        <w:r w:rsidR="002C73A3">
          <w:rPr>
            <w:webHidden/>
          </w:rPr>
          <w:fldChar w:fldCharType="end"/>
        </w:r>
      </w:hyperlink>
    </w:p>
    <w:p w14:paraId="3998D807" w14:textId="77777777" w:rsidR="002C73A3" w:rsidRDefault="00380619" w:rsidP="0049508E">
      <w:pPr>
        <w:pStyle w:val="22"/>
        <w:rPr>
          <w:rFonts w:asciiTheme="minorHAnsi" w:eastAsiaTheme="minorEastAsia" w:hAnsiTheme="minorHAnsi" w:cstheme="minorBidi"/>
          <w:lang w:eastAsia="ru-RU"/>
        </w:rPr>
      </w:pPr>
      <w:hyperlink w:anchor="_Toc501012077" w:history="1">
        <w:r w:rsidR="002C73A3" w:rsidRPr="006941C3">
          <w:rPr>
            <w:rStyle w:val="af4"/>
            <w:bCs/>
            <w:kern w:val="32"/>
          </w:rPr>
          <w:t>8.</w:t>
        </w:r>
        <w:r w:rsidR="002C73A3">
          <w:rPr>
            <w:rFonts w:asciiTheme="minorHAnsi" w:eastAsiaTheme="minorEastAsia" w:hAnsiTheme="minorHAnsi" w:cstheme="minorBidi"/>
            <w:lang w:eastAsia="ru-RU"/>
          </w:rPr>
          <w:tab/>
        </w:r>
        <w:r w:rsidR="002C73A3" w:rsidRPr="006941C3">
          <w:rPr>
            <w:rStyle w:val="af4"/>
            <w:bCs/>
            <w:kern w:val="32"/>
          </w:rPr>
          <w:t xml:space="preserve">Срок </w:t>
        </w:r>
        <w:r w:rsidR="002C73A3" w:rsidRPr="006941C3">
          <w:rPr>
            <w:rStyle w:val="af4"/>
            <w:rFonts w:eastAsia="PMingLiU"/>
            <w:bCs/>
          </w:rPr>
          <w:t>предоставления</w:t>
        </w:r>
        <w:r w:rsidR="002C73A3" w:rsidRPr="006941C3">
          <w:rPr>
            <w:rStyle w:val="af4"/>
            <w:bCs/>
            <w:kern w:val="32"/>
          </w:rPr>
          <w:t xml:space="preserve"> Муниципальной услуги</w:t>
        </w:r>
        <w:r w:rsidR="002C73A3">
          <w:rPr>
            <w:webHidden/>
          </w:rPr>
          <w:tab/>
        </w:r>
        <w:r w:rsidR="002C73A3">
          <w:rPr>
            <w:webHidden/>
          </w:rPr>
          <w:fldChar w:fldCharType="begin"/>
        </w:r>
        <w:r w:rsidR="002C73A3">
          <w:rPr>
            <w:webHidden/>
          </w:rPr>
          <w:instrText xml:space="preserve"> PAGEREF _Toc501012077 \h </w:instrText>
        </w:r>
        <w:r w:rsidR="002C73A3">
          <w:rPr>
            <w:webHidden/>
          </w:rPr>
        </w:r>
        <w:r w:rsidR="002C73A3">
          <w:rPr>
            <w:webHidden/>
          </w:rPr>
          <w:fldChar w:fldCharType="separate"/>
        </w:r>
        <w:r w:rsidR="005C4BED">
          <w:rPr>
            <w:webHidden/>
          </w:rPr>
          <w:t>10</w:t>
        </w:r>
        <w:r w:rsidR="002C73A3">
          <w:rPr>
            <w:webHidden/>
          </w:rPr>
          <w:fldChar w:fldCharType="end"/>
        </w:r>
      </w:hyperlink>
    </w:p>
    <w:p w14:paraId="37A4631A" w14:textId="77777777" w:rsidR="002C73A3" w:rsidRDefault="00380619" w:rsidP="0049508E">
      <w:pPr>
        <w:pStyle w:val="22"/>
        <w:rPr>
          <w:rFonts w:asciiTheme="minorHAnsi" w:eastAsiaTheme="minorEastAsia" w:hAnsiTheme="minorHAnsi" w:cstheme="minorBidi"/>
          <w:lang w:eastAsia="ru-RU"/>
        </w:rPr>
      </w:pPr>
      <w:hyperlink w:anchor="_Toc501012078" w:history="1">
        <w:r w:rsidR="002C73A3" w:rsidRPr="006941C3">
          <w:rPr>
            <w:rStyle w:val="af4"/>
            <w:rFonts w:eastAsiaTheme="majorEastAsia"/>
          </w:rPr>
          <w:t>9.</w:t>
        </w:r>
        <w:r w:rsidR="002C73A3">
          <w:rPr>
            <w:rFonts w:asciiTheme="minorHAnsi" w:eastAsiaTheme="minorEastAsia" w:hAnsiTheme="minorHAnsi" w:cstheme="minorBidi"/>
            <w:lang w:eastAsia="ru-RU"/>
          </w:rPr>
          <w:tab/>
        </w:r>
        <w:r w:rsidR="002C73A3" w:rsidRPr="006941C3">
          <w:rPr>
            <w:rStyle w:val="af4"/>
            <w:rFonts w:eastAsiaTheme="majorEastAsia"/>
          </w:rPr>
          <w:t>Правовые основания предоставления Муниципальной услуги</w:t>
        </w:r>
        <w:r w:rsidR="002C73A3">
          <w:rPr>
            <w:webHidden/>
          </w:rPr>
          <w:tab/>
        </w:r>
        <w:r w:rsidR="002C73A3">
          <w:rPr>
            <w:webHidden/>
          </w:rPr>
          <w:fldChar w:fldCharType="begin"/>
        </w:r>
        <w:r w:rsidR="002C73A3">
          <w:rPr>
            <w:webHidden/>
          </w:rPr>
          <w:instrText xml:space="preserve"> PAGEREF _Toc501012078 \h </w:instrText>
        </w:r>
        <w:r w:rsidR="002C73A3">
          <w:rPr>
            <w:webHidden/>
          </w:rPr>
        </w:r>
        <w:r w:rsidR="002C73A3">
          <w:rPr>
            <w:webHidden/>
          </w:rPr>
          <w:fldChar w:fldCharType="separate"/>
        </w:r>
        <w:r w:rsidR="005C4BED">
          <w:rPr>
            <w:webHidden/>
          </w:rPr>
          <w:t>10</w:t>
        </w:r>
        <w:r w:rsidR="002C73A3">
          <w:rPr>
            <w:webHidden/>
          </w:rPr>
          <w:fldChar w:fldCharType="end"/>
        </w:r>
      </w:hyperlink>
    </w:p>
    <w:p w14:paraId="387ABF20" w14:textId="77777777" w:rsidR="002C73A3" w:rsidRDefault="00380619" w:rsidP="0049508E">
      <w:pPr>
        <w:pStyle w:val="22"/>
        <w:rPr>
          <w:rFonts w:asciiTheme="minorHAnsi" w:eastAsiaTheme="minorEastAsia" w:hAnsiTheme="minorHAnsi" w:cstheme="minorBidi"/>
          <w:lang w:eastAsia="ru-RU"/>
        </w:rPr>
      </w:pPr>
      <w:hyperlink w:anchor="_Toc501012079" w:history="1">
        <w:r w:rsidR="002C73A3" w:rsidRPr="006941C3">
          <w:rPr>
            <w:rStyle w:val="af4"/>
          </w:rPr>
          <w:t>10.</w:t>
        </w:r>
        <w:r w:rsidR="002C73A3">
          <w:rPr>
            <w:rFonts w:asciiTheme="minorHAnsi" w:eastAsiaTheme="minorEastAsia" w:hAnsiTheme="minorHAnsi" w:cstheme="minorBidi"/>
            <w:lang w:eastAsia="ru-RU"/>
          </w:rPr>
          <w:tab/>
        </w:r>
        <w:r w:rsidR="002C73A3" w:rsidRPr="006941C3">
          <w:rPr>
            <w:rStyle w:val="af4"/>
          </w:rPr>
          <w:t>Исчерпывающ</w:t>
        </w:r>
        <w:r w:rsidR="002C73A3" w:rsidRPr="006941C3">
          <w:rPr>
            <w:rStyle w:val="af4"/>
            <w:bCs/>
            <w:kern w:val="32"/>
          </w:rPr>
          <w:t>ий</w:t>
        </w:r>
        <w:r w:rsidR="002C73A3" w:rsidRPr="006941C3">
          <w:rPr>
            <w:rStyle w:val="af4"/>
          </w:rPr>
          <w:t xml:space="preserve"> перечень документов, необходимых для предоставления Муниципальной услуги</w:t>
        </w:r>
        <w:r w:rsidR="002C73A3">
          <w:rPr>
            <w:webHidden/>
          </w:rPr>
          <w:tab/>
        </w:r>
        <w:r w:rsidR="002C73A3">
          <w:rPr>
            <w:webHidden/>
          </w:rPr>
          <w:fldChar w:fldCharType="begin"/>
        </w:r>
        <w:r w:rsidR="002C73A3">
          <w:rPr>
            <w:webHidden/>
          </w:rPr>
          <w:instrText xml:space="preserve"> PAGEREF _Toc501012079 \h </w:instrText>
        </w:r>
        <w:r w:rsidR="002C73A3">
          <w:rPr>
            <w:webHidden/>
          </w:rPr>
        </w:r>
        <w:r w:rsidR="002C73A3">
          <w:rPr>
            <w:webHidden/>
          </w:rPr>
          <w:fldChar w:fldCharType="separate"/>
        </w:r>
        <w:r w:rsidR="005C4BED">
          <w:rPr>
            <w:webHidden/>
          </w:rPr>
          <w:t>10</w:t>
        </w:r>
        <w:r w:rsidR="002C73A3">
          <w:rPr>
            <w:webHidden/>
          </w:rPr>
          <w:fldChar w:fldCharType="end"/>
        </w:r>
      </w:hyperlink>
    </w:p>
    <w:p w14:paraId="580310EE" w14:textId="77777777" w:rsidR="002C73A3" w:rsidRDefault="00380619" w:rsidP="0049508E">
      <w:pPr>
        <w:pStyle w:val="22"/>
        <w:rPr>
          <w:rFonts w:asciiTheme="minorHAnsi" w:eastAsiaTheme="minorEastAsia" w:hAnsiTheme="minorHAnsi" w:cstheme="minorBidi"/>
          <w:lang w:eastAsia="ru-RU"/>
        </w:rPr>
      </w:pPr>
      <w:hyperlink w:anchor="_Toc501012080" w:history="1">
        <w:r w:rsidR="002C73A3" w:rsidRPr="006941C3">
          <w:rPr>
            <w:rStyle w:val="af4"/>
          </w:rPr>
          <w:t>11.</w:t>
        </w:r>
        <w:r w:rsidR="002C73A3">
          <w:rPr>
            <w:rFonts w:asciiTheme="minorHAnsi" w:eastAsiaTheme="minorEastAsia" w:hAnsiTheme="minorHAnsi" w:cstheme="minorBidi"/>
            <w:lang w:eastAsia="ru-RU"/>
          </w:rPr>
          <w:tab/>
        </w:r>
        <w:r w:rsidR="002C73A3" w:rsidRPr="006941C3">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C73A3">
          <w:rPr>
            <w:webHidden/>
          </w:rPr>
          <w:tab/>
        </w:r>
        <w:r w:rsidR="002C73A3">
          <w:rPr>
            <w:webHidden/>
          </w:rPr>
          <w:fldChar w:fldCharType="begin"/>
        </w:r>
        <w:r w:rsidR="002C73A3">
          <w:rPr>
            <w:webHidden/>
          </w:rPr>
          <w:instrText xml:space="preserve"> PAGEREF _Toc501012080 \h </w:instrText>
        </w:r>
        <w:r w:rsidR="002C73A3">
          <w:rPr>
            <w:webHidden/>
          </w:rPr>
        </w:r>
        <w:r w:rsidR="002C73A3">
          <w:rPr>
            <w:webHidden/>
          </w:rPr>
          <w:fldChar w:fldCharType="separate"/>
        </w:r>
        <w:r w:rsidR="005C4BED">
          <w:rPr>
            <w:webHidden/>
          </w:rPr>
          <w:t>11</w:t>
        </w:r>
        <w:r w:rsidR="002C73A3">
          <w:rPr>
            <w:webHidden/>
          </w:rPr>
          <w:fldChar w:fldCharType="end"/>
        </w:r>
      </w:hyperlink>
    </w:p>
    <w:p w14:paraId="08AD604B" w14:textId="77777777" w:rsidR="002C73A3" w:rsidRDefault="00380619" w:rsidP="0049508E">
      <w:pPr>
        <w:pStyle w:val="22"/>
        <w:rPr>
          <w:rFonts w:asciiTheme="minorHAnsi" w:eastAsiaTheme="minorEastAsia" w:hAnsiTheme="minorHAnsi" w:cstheme="minorBidi"/>
          <w:lang w:eastAsia="ru-RU"/>
        </w:rPr>
      </w:pPr>
      <w:hyperlink w:anchor="_Toc501012081" w:history="1">
        <w:r w:rsidR="002C73A3" w:rsidRPr="006941C3">
          <w:rPr>
            <w:rStyle w:val="af4"/>
          </w:rPr>
          <w:t>12.</w:t>
        </w:r>
        <w:r w:rsidR="002C73A3">
          <w:rPr>
            <w:rFonts w:asciiTheme="minorHAnsi" w:eastAsiaTheme="minorEastAsia" w:hAnsiTheme="minorHAnsi" w:cstheme="minorBidi"/>
            <w:lang w:eastAsia="ru-RU"/>
          </w:rPr>
          <w:tab/>
        </w:r>
        <w:r w:rsidR="002C73A3" w:rsidRPr="006941C3">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2C73A3">
          <w:rPr>
            <w:webHidden/>
          </w:rPr>
          <w:tab/>
        </w:r>
        <w:r w:rsidR="002C73A3">
          <w:rPr>
            <w:webHidden/>
          </w:rPr>
          <w:fldChar w:fldCharType="begin"/>
        </w:r>
        <w:r w:rsidR="002C73A3">
          <w:rPr>
            <w:webHidden/>
          </w:rPr>
          <w:instrText xml:space="preserve"> PAGEREF _Toc501012081 \h </w:instrText>
        </w:r>
        <w:r w:rsidR="002C73A3">
          <w:rPr>
            <w:webHidden/>
          </w:rPr>
        </w:r>
        <w:r w:rsidR="002C73A3">
          <w:rPr>
            <w:webHidden/>
          </w:rPr>
          <w:fldChar w:fldCharType="separate"/>
        </w:r>
        <w:r w:rsidR="005C4BED">
          <w:rPr>
            <w:webHidden/>
          </w:rPr>
          <w:t>11</w:t>
        </w:r>
        <w:r w:rsidR="002C73A3">
          <w:rPr>
            <w:webHidden/>
          </w:rPr>
          <w:fldChar w:fldCharType="end"/>
        </w:r>
      </w:hyperlink>
    </w:p>
    <w:p w14:paraId="7E53CAF3" w14:textId="77777777" w:rsidR="002C73A3" w:rsidRPr="0049508E" w:rsidRDefault="00380619" w:rsidP="0049508E">
      <w:pPr>
        <w:pStyle w:val="22"/>
        <w:rPr>
          <w:rFonts w:asciiTheme="minorHAnsi" w:eastAsiaTheme="minorEastAsia" w:hAnsiTheme="minorHAnsi" w:cstheme="minorBidi"/>
          <w:lang w:eastAsia="ru-RU"/>
        </w:rPr>
      </w:pPr>
      <w:hyperlink w:anchor="_Toc501012082" w:history="1">
        <w:r w:rsidR="002C73A3" w:rsidRPr="0049508E">
          <w:rPr>
            <w:rStyle w:val="af4"/>
          </w:rPr>
          <w:t>13.</w:t>
        </w:r>
        <w:r w:rsidR="002C73A3" w:rsidRPr="0049508E">
          <w:rPr>
            <w:rFonts w:asciiTheme="minorHAnsi" w:eastAsiaTheme="minorEastAsia" w:hAnsiTheme="minorHAnsi" w:cstheme="minorBidi"/>
            <w:lang w:eastAsia="ru-RU"/>
          </w:rPr>
          <w:tab/>
        </w:r>
        <w:r w:rsidR="002C73A3" w:rsidRPr="0049508E">
          <w:rPr>
            <w:rStyle w:val="af4"/>
          </w:rPr>
          <w:t>Исчерпывающий перечень оснований для отказа в предоставлении Муниципальной услуги</w:t>
        </w:r>
        <w:r w:rsidR="002C73A3" w:rsidRPr="0049508E">
          <w:rPr>
            <w:webHidden/>
          </w:rPr>
          <w:tab/>
        </w:r>
        <w:r w:rsidR="002C73A3" w:rsidRPr="0049508E">
          <w:rPr>
            <w:webHidden/>
          </w:rPr>
          <w:fldChar w:fldCharType="begin"/>
        </w:r>
        <w:r w:rsidR="002C73A3" w:rsidRPr="0049508E">
          <w:rPr>
            <w:webHidden/>
          </w:rPr>
          <w:instrText xml:space="preserve"> PAGEREF _Toc501012082 \h </w:instrText>
        </w:r>
        <w:r w:rsidR="002C73A3" w:rsidRPr="0049508E">
          <w:rPr>
            <w:webHidden/>
          </w:rPr>
        </w:r>
        <w:r w:rsidR="002C73A3" w:rsidRPr="0049508E">
          <w:rPr>
            <w:webHidden/>
          </w:rPr>
          <w:fldChar w:fldCharType="separate"/>
        </w:r>
        <w:r w:rsidR="005C4BED">
          <w:rPr>
            <w:webHidden/>
          </w:rPr>
          <w:t>12</w:t>
        </w:r>
        <w:r w:rsidR="002C73A3" w:rsidRPr="0049508E">
          <w:rPr>
            <w:webHidden/>
          </w:rPr>
          <w:fldChar w:fldCharType="end"/>
        </w:r>
      </w:hyperlink>
    </w:p>
    <w:p w14:paraId="6F9DC4D6" w14:textId="77777777" w:rsidR="002C73A3" w:rsidRDefault="00380619" w:rsidP="0049508E">
      <w:pPr>
        <w:pStyle w:val="22"/>
        <w:rPr>
          <w:rFonts w:asciiTheme="minorHAnsi" w:eastAsiaTheme="minorEastAsia" w:hAnsiTheme="minorHAnsi" w:cstheme="minorBidi"/>
          <w:lang w:eastAsia="ru-RU"/>
        </w:rPr>
      </w:pPr>
      <w:hyperlink w:anchor="_Toc501012083" w:history="1">
        <w:r w:rsidR="002C73A3" w:rsidRPr="006941C3">
          <w:rPr>
            <w:rStyle w:val="af4"/>
          </w:rPr>
          <w:t>14.</w:t>
        </w:r>
        <w:r w:rsidR="002C73A3">
          <w:rPr>
            <w:rFonts w:asciiTheme="minorHAnsi" w:eastAsiaTheme="minorEastAsia" w:hAnsiTheme="minorHAnsi" w:cstheme="minorBidi"/>
            <w:lang w:eastAsia="ru-RU"/>
          </w:rPr>
          <w:tab/>
        </w:r>
        <w:r w:rsidR="002C73A3" w:rsidRPr="006941C3">
          <w:rPr>
            <w:rStyle w:val="af4"/>
          </w:rPr>
          <w:t>Порядок, размер и основания взимания государственной пошлины или иной платы, взимаемой за предоставление Муниципальной услуги</w:t>
        </w:r>
        <w:r w:rsidR="002C73A3">
          <w:rPr>
            <w:webHidden/>
          </w:rPr>
          <w:tab/>
        </w:r>
        <w:r w:rsidR="002C73A3">
          <w:rPr>
            <w:webHidden/>
          </w:rPr>
          <w:fldChar w:fldCharType="begin"/>
        </w:r>
        <w:r w:rsidR="002C73A3">
          <w:rPr>
            <w:webHidden/>
          </w:rPr>
          <w:instrText xml:space="preserve"> PAGEREF _Toc501012083 \h </w:instrText>
        </w:r>
        <w:r w:rsidR="002C73A3">
          <w:rPr>
            <w:webHidden/>
          </w:rPr>
        </w:r>
        <w:r w:rsidR="002C73A3">
          <w:rPr>
            <w:webHidden/>
          </w:rPr>
          <w:fldChar w:fldCharType="separate"/>
        </w:r>
        <w:r w:rsidR="005C4BED">
          <w:rPr>
            <w:webHidden/>
          </w:rPr>
          <w:t>12</w:t>
        </w:r>
        <w:r w:rsidR="002C73A3">
          <w:rPr>
            <w:webHidden/>
          </w:rPr>
          <w:fldChar w:fldCharType="end"/>
        </w:r>
      </w:hyperlink>
    </w:p>
    <w:p w14:paraId="129529A0" w14:textId="77777777" w:rsidR="002C73A3" w:rsidRDefault="00380619" w:rsidP="0049508E">
      <w:pPr>
        <w:pStyle w:val="22"/>
        <w:rPr>
          <w:rFonts w:asciiTheme="minorHAnsi" w:eastAsiaTheme="minorEastAsia" w:hAnsiTheme="minorHAnsi" w:cstheme="minorBidi"/>
          <w:lang w:eastAsia="ru-RU"/>
        </w:rPr>
      </w:pPr>
      <w:hyperlink w:anchor="_Toc501012084" w:history="1">
        <w:r w:rsidR="002C73A3" w:rsidRPr="006941C3">
          <w:rPr>
            <w:rStyle w:val="af4"/>
          </w:rPr>
          <w:t>15.</w:t>
        </w:r>
        <w:r w:rsidR="002C73A3">
          <w:rPr>
            <w:rFonts w:asciiTheme="minorHAnsi" w:eastAsiaTheme="minorEastAsia" w:hAnsiTheme="minorHAnsi" w:cstheme="minorBidi"/>
            <w:lang w:eastAsia="ru-RU"/>
          </w:rPr>
          <w:tab/>
        </w:r>
        <w:r w:rsidR="002C73A3" w:rsidRPr="006941C3">
          <w:rPr>
            <w:rStyle w:val="af4"/>
          </w:rPr>
          <w:t>Максимальный срок ожидания в очереди</w:t>
        </w:r>
        <w:r w:rsidR="002C73A3">
          <w:rPr>
            <w:webHidden/>
          </w:rPr>
          <w:tab/>
        </w:r>
        <w:r w:rsidR="002C73A3">
          <w:rPr>
            <w:webHidden/>
          </w:rPr>
          <w:fldChar w:fldCharType="begin"/>
        </w:r>
        <w:r w:rsidR="002C73A3">
          <w:rPr>
            <w:webHidden/>
          </w:rPr>
          <w:instrText xml:space="preserve"> PAGEREF _Toc501012084 \h </w:instrText>
        </w:r>
        <w:r w:rsidR="002C73A3">
          <w:rPr>
            <w:webHidden/>
          </w:rPr>
        </w:r>
        <w:r w:rsidR="002C73A3">
          <w:rPr>
            <w:webHidden/>
          </w:rPr>
          <w:fldChar w:fldCharType="separate"/>
        </w:r>
        <w:r w:rsidR="005C4BED">
          <w:rPr>
            <w:webHidden/>
          </w:rPr>
          <w:t>13</w:t>
        </w:r>
        <w:r w:rsidR="002C73A3">
          <w:rPr>
            <w:webHidden/>
          </w:rPr>
          <w:fldChar w:fldCharType="end"/>
        </w:r>
      </w:hyperlink>
    </w:p>
    <w:p w14:paraId="7F6A978B" w14:textId="77777777" w:rsidR="002C73A3" w:rsidRDefault="00380619" w:rsidP="0049508E">
      <w:pPr>
        <w:pStyle w:val="22"/>
        <w:rPr>
          <w:rFonts w:asciiTheme="minorHAnsi" w:eastAsiaTheme="minorEastAsia" w:hAnsiTheme="minorHAnsi" w:cstheme="minorBidi"/>
          <w:lang w:eastAsia="ru-RU"/>
        </w:rPr>
      </w:pPr>
      <w:hyperlink w:anchor="_Toc501012085" w:history="1">
        <w:r w:rsidR="002C73A3" w:rsidRPr="006941C3">
          <w:rPr>
            <w:rStyle w:val="af4"/>
          </w:rPr>
          <w:t>16.</w:t>
        </w:r>
        <w:r w:rsidR="002C73A3">
          <w:rPr>
            <w:rFonts w:asciiTheme="minorHAnsi" w:eastAsiaTheme="minorEastAsia" w:hAnsiTheme="minorHAnsi" w:cstheme="minorBidi"/>
            <w:lang w:eastAsia="ru-RU"/>
          </w:rPr>
          <w:tab/>
        </w:r>
        <w:r w:rsidR="002C73A3" w:rsidRPr="006941C3">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2C73A3">
          <w:rPr>
            <w:webHidden/>
          </w:rPr>
          <w:tab/>
        </w:r>
        <w:r w:rsidR="002C73A3">
          <w:rPr>
            <w:webHidden/>
          </w:rPr>
          <w:fldChar w:fldCharType="begin"/>
        </w:r>
        <w:r w:rsidR="002C73A3">
          <w:rPr>
            <w:webHidden/>
          </w:rPr>
          <w:instrText xml:space="preserve"> PAGEREF _Toc501012085 \h </w:instrText>
        </w:r>
        <w:r w:rsidR="002C73A3">
          <w:rPr>
            <w:webHidden/>
          </w:rPr>
        </w:r>
        <w:r w:rsidR="002C73A3">
          <w:rPr>
            <w:webHidden/>
          </w:rPr>
          <w:fldChar w:fldCharType="separate"/>
        </w:r>
        <w:r w:rsidR="005C4BED">
          <w:rPr>
            <w:webHidden/>
          </w:rPr>
          <w:t>13</w:t>
        </w:r>
        <w:r w:rsidR="002C73A3">
          <w:rPr>
            <w:webHidden/>
          </w:rPr>
          <w:fldChar w:fldCharType="end"/>
        </w:r>
      </w:hyperlink>
    </w:p>
    <w:p w14:paraId="3744A715" w14:textId="77777777" w:rsidR="002C73A3" w:rsidRDefault="00380619" w:rsidP="0049508E">
      <w:pPr>
        <w:pStyle w:val="22"/>
        <w:rPr>
          <w:rFonts w:asciiTheme="minorHAnsi" w:eastAsiaTheme="minorEastAsia" w:hAnsiTheme="minorHAnsi" w:cstheme="minorBidi"/>
          <w:lang w:eastAsia="ru-RU"/>
        </w:rPr>
      </w:pPr>
      <w:hyperlink w:anchor="_Toc501012086" w:history="1">
        <w:r w:rsidR="002C73A3" w:rsidRPr="006941C3">
          <w:rPr>
            <w:rStyle w:val="af4"/>
          </w:rPr>
          <w:t>17.</w:t>
        </w:r>
        <w:r w:rsidR="002C73A3">
          <w:rPr>
            <w:rFonts w:asciiTheme="minorHAnsi" w:eastAsiaTheme="minorEastAsia" w:hAnsiTheme="minorHAnsi" w:cstheme="minorBidi"/>
            <w:lang w:eastAsia="ru-RU"/>
          </w:rPr>
          <w:tab/>
        </w:r>
        <w:r w:rsidR="002C73A3" w:rsidRPr="006941C3">
          <w:rPr>
            <w:rStyle w:val="af4"/>
          </w:rPr>
          <w:t>Способы предоставления Заявителем документов, необходимых для получения Муниципальной услуги</w:t>
        </w:r>
        <w:r w:rsidR="002C73A3">
          <w:rPr>
            <w:webHidden/>
          </w:rPr>
          <w:tab/>
        </w:r>
        <w:r w:rsidR="002C73A3">
          <w:rPr>
            <w:webHidden/>
          </w:rPr>
          <w:fldChar w:fldCharType="begin"/>
        </w:r>
        <w:r w:rsidR="002C73A3">
          <w:rPr>
            <w:webHidden/>
          </w:rPr>
          <w:instrText xml:space="preserve"> PAGEREF _Toc501012086 \h </w:instrText>
        </w:r>
        <w:r w:rsidR="002C73A3">
          <w:rPr>
            <w:webHidden/>
          </w:rPr>
        </w:r>
        <w:r w:rsidR="002C73A3">
          <w:rPr>
            <w:webHidden/>
          </w:rPr>
          <w:fldChar w:fldCharType="separate"/>
        </w:r>
        <w:r w:rsidR="005C4BED">
          <w:rPr>
            <w:webHidden/>
          </w:rPr>
          <w:t>13</w:t>
        </w:r>
        <w:r w:rsidR="002C73A3">
          <w:rPr>
            <w:webHidden/>
          </w:rPr>
          <w:fldChar w:fldCharType="end"/>
        </w:r>
      </w:hyperlink>
    </w:p>
    <w:p w14:paraId="5FCAA692" w14:textId="77777777" w:rsidR="002C73A3" w:rsidRDefault="00380619" w:rsidP="0049508E">
      <w:pPr>
        <w:pStyle w:val="22"/>
        <w:rPr>
          <w:rFonts w:asciiTheme="minorHAnsi" w:eastAsiaTheme="minorEastAsia" w:hAnsiTheme="minorHAnsi" w:cstheme="minorBidi"/>
          <w:lang w:eastAsia="ru-RU"/>
        </w:rPr>
      </w:pPr>
      <w:hyperlink w:anchor="_Toc501012087" w:history="1">
        <w:r w:rsidR="002C73A3" w:rsidRPr="006941C3">
          <w:rPr>
            <w:rStyle w:val="af4"/>
          </w:rPr>
          <w:t>18.</w:t>
        </w:r>
        <w:r w:rsidR="002C73A3">
          <w:rPr>
            <w:rFonts w:asciiTheme="minorHAnsi" w:eastAsiaTheme="minorEastAsia" w:hAnsiTheme="minorHAnsi" w:cstheme="minorBidi"/>
            <w:lang w:eastAsia="ru-RU"/>
          </w:rPr>
          <w:tab/>
        </w:r>
        <w:r w:rsidR="002C73A3" w:rsidRPr="006941C3">
          <w:rPr>
            <w:rStyle w:val="af4"/>
          </w:rPr>
          <w:t>Способы получения Заявителем результатов предоставления Муниципальной услуги</w:t>
        </w:r>
        <w:r w:rsidR="002C73A3">
          <w:rPr>
            <w:webHidden/>
          </w:rPr>
          <w:tab/>
        </w:r>
        <w:r w:rsidR="002C73A3">
          <w:rPr>
            <w:webHidden/>
          </w:rPr>
          <w:fldChar w:fldCharType="begin"/>
        </w:r>
        <w:r w:rsidR="002C73A3">
          <w:rPr>
            <w:webHidden/>
          </w:rPr>
          <w:instrText xml:space="preserve"> PAGEREF _Toc501012087 \h </w:instrText>
        </w:r>
        <w:r w:rsidR="002C73A3">
          <w:rPr>
            <w:webHidden/>
          </w:rPr>
        </w:r>
        <w:r w:rsidR="002C73A3">
          <w:rPr>
            <w:webHidden/>
          </w:rPr>
          <w:fldChar w:fldCharType="separate"/>
        </w:r>
        <w:r w:rsidR="005C4BED">
          <w:rPr>
            <w:webHidden/>
          </w:rPr>
          <w:t>14</w:t>
        </w:r>
        <w:r w:rsidR="002C73A3">
          <w:rPr>
            <w:webHidden/>
          </w:rPr>
          <w:fldChar w:fldCharType="end"/>
        </w:r>
      </w:hyperlink>
    </w:p>
    <w:p w14:paraId="7C6515FD" w14:textId="77777777" w:rsidR="002C73A3" w:rsidRDefault="00380619" w:rsidP="0049508E">
      <w:pPr>
        <w:pStyle w:val="22"/>
        <w:rPr>
          <w:rFonts w:asciiTheme="minorHAnsi" w:eastAsiaTheme="minorEastAsia" w:hAnsiTheme="minorHAnsi" w:cstheme="minorBidi"/>
          <w:lang w:eastAsia="ru-RU"/>
        </w:rPr>
      </w:pPr>
      <w:hyperlink w:anchor="_Toc501012088" w:history="1">
        <w:r w:rsidR="002C73A3" w:rsidRPr="006941C3">
          <w:rPr>
            <w:rStyle w:val="af4"/>
          </w:rPr>
          <w:t>19.</w:t>
        </w:r>
        <w:r w:rsidR="002C73A3">
          <w:rPr>
            <w:rFonts w:asciiTheme="minorHAnsi" w:eastAsiaTheme="minorEastAsia" w:hAnsiTheme="minorHAnsi" w:cstheme="minorBidi"/>
            <w:lang w:eastAsia="ru-RU"/>
          </w:rPr>
          <w:tab/>
        </w:r>
        <w:r w:rsidR="002C73A3" w:rsidRPr="006941C3">
          <w:rPr>
            <w:rStyle w:val="af4"/>
          </w:rPr>
          <w:t>Требования к помещениям, в которых предоставляется Муниципальная услуга</w:t>
        </w:r>
        <w:r w:rsidR="002C73A3">
          <w:rPr>
            <w:webHidden/>
          </w:rPr>
          <w:tab/>
        </w:r>
        <w:r w:rsidR="002C73A3">
          <w:rPr>
            <w:webHidden/>
          </w:rPr>
          <w:fldChar w:fldCharType="begin"/>
        </w:r>
        <w:r w:rsidR="002C73A3">
          <w:rPr>
            <w:webHidden/>
          </w:rPr>
          <w:instrText xml:space="preserve"> PAGEREF _Toc501012088 \h </w:instrText>
        </w:r>
        <w:r w:rsidR="002C73A3">
          <w:rPr>
            <w:webHidden/>
          </w:rPr>
        </w:r>
        <w:r w:rsidR="002C73A3">
          <w:rPr>
            <w:webHidden/>
          </w:rPr>
          <w:fldChar w:fldCharType="separate"/>
        </w:r>
        <w:r w:rsidR="005C4BED">
          <w:rPr>
            <w:webHidden/>
          </w:rPr>
          <w:t>14</w:t>
        </w:r>
        <w:r w:rsidR="002C73A3">
          <w:rPr>
            <w:webHidden/>
          </w:rPr>
          <w:fldChar w:fldCharType="end"/>
        </w:r>
      </w:hyperlink>
    </w:p>
    <w:p w14:paraId="4D097AC7" w14:textId="77777777" w:rsidR="002C73A3" w:rsidRDefault="00380619" w:rsidP="0049508E">
      <w:pPr>
        <w:pStyle w:val="22"/>
        <w:rPr>
          <w:rFonts w:asciiTheme="minorHAnsi" w:eastAsiaTheme="minorEastAsia" w:hAnsiTheme="minorHAnsi" w:cstheme="minorBidi"/>
          <w:lang w:eastAsia="ru-RU"/>
        </w:rPr>
      </w:pPr>
      <w:hyperlink w:anchor="_Toc501012089" w:history="1">
        <w:r w:rsidR="002C73A3" w:rsidRPr="006941C3">
          <w:rPr>
            <w:rStyle w:val="af4"/>
          </w:rPr>
          <w:t>20.</w:t>
        </w:r>
        <w:r w:rsidR="002C73A3">
          <w:rPr>
            <w:rFonts w:asciiTheme="minorHAnsi" w:eastAsiaTheme="minorEastAsia" w:hAnsiTheme="minorHAnsi" w:cstheme="minorBidi"/>
            <w:lang w:eastAsia="ru-RU"/>
          </w:rPr>
          <w:tab/>
        </w:r>
        <w:r w:rsidR="002C73A3" w:rsidRPr="006941C3">
          <w:rPr>
            <w:rStyle w:val="af4"/>
          </w:rPr>
          <w:t>Показатели доступности и качества Муниципальная услуга</w:t>
        </w:r>
        <w:r w:rsidR="002C73A3">
          <w:rPr>
            <w:webHidden/>
          </w:rPr>
          <w:tab/>
        </w:r>
        <w:r w:rsidR="002C73A3">
          <w:rPr>
            <w:webHidden/>
          </w:rPr>
          <w:fldChar w:fldCharType="begin"/>
        </w:r>
        <w:r w:rsidR="002C73A3">
          <w:rPr>
            <w:webHidden/>
          </w:rPr>
          <w:instrText xml:space="preserve"> PAGEREF _Toc501012089 \h </w:instrText>
        </w:r>
        <w:r w:rsidR="002C73A3">
          <w:rPr>
            <w:webHidden/>
          </w:rPr>
        </w:r>
        <w:r w:rsidR="002C73A3">
          <w:rPr>
            <w:webHidden/>
          </w:rPr>
          <w:fldChar w:fldCharType="separate"/>
        </w:r>
        <w:r w:rsidR="005C4BED">
          <w:rPr>
            <w:webHidden/>
          </w:rPr>
          <w:t>14</w:t>
        </w:r>
        <w:r w:rsidR="002C73A3">
          <w:rPr>
            <w:webHidden/>
          </w:rPr>
          <w:fldChar w:fldCharType="end"/>
        </w:r>
      </w:hyperlink>
    </w:p>
    <w:p w14:paraId="7FB80579" w14:textId="77777777" w:rsidR="002C73A3" w:rsidRDefault="00380619" w:rsidP="0049508E">
      <w:pPr>
        <w:pStyle w:val="22"/>
        <w:rPr>
          <w:rFonts w:asciiTheme="minorHAnsi" w:eastAsiaTheme="minorEastAsia" w:hAnsiTheme="minorHAnsi" w:cstheme="minorBidi"/>
          <w:lang w:eastAsia="ru-RU"/>
        </w:rPr>
      </w:pPr>
      <w:hyperlink w:anchor="_Toc501012090" w:history="1">
        <w:r w:rsidR="002C73A3" w:rsidRPr="006941C3">
          <w:rPr>
            <w:rStyle w:val="af4"/>
          </w:rPr>
          <w:t>21.</w:t>
        </w:r>
        <w:r w:rsidR="002C73A3">
          <w:rPr>
            <w:rFonts w:asciiTheme="minorHAnsi" w:eastAsiaTheme="minorEastAsia" w:hAnsiTheme="minorHAnsi" w:cstheme="minorBidi"/>
            <w:lang w:eastAsia="ru-RU"/>
          </w:rPr>
          <w:tab/>
        </w:r>
        <w:r w:rsidR="002C73A3" w:rsidRPr="006941C3">
          <w:rPr>
            <w:rStyle w:val="af4"/>
          </w:rPr>
          <w:t>Требования организации предоставления Муниципальной услуги в электронной форме</w:t>
        </w:r>
        <w:r w:rsidR="002C73A3">
          <w:rPr>
            <w:webHidden/>
          </w:rPr>
          <w:tab/>
        </w:r>
        <w:r w:rsidR="002C73A3">
          <w:rPr>
            <w:webHidden/>
          </w:rPr>
          <w:fldChar w:fldCharType="begin"/>
        </w:r>
        <w:r w:rsidR="002C73A3">
          <w:rPr>
            <w:webHidden/>
          </w:rPr>
          <w:instrText xml:space="preserve"> PAGEREF _Toc501012090 \h </w:instrText>
        </w:r>
        <w:r w:rsidR="002C73A3">
          <w:rPr>
            <w:webHidden/>
          </w:rPr>
        </w:r>
        <w:r w:rsidR="002C73A3">
          <w:rPr>
            <w:webHidden/>
          </w:rPr>
          <w:fldChar w:fldCharType="separate"/>
        </w:r>
        <w:r w:rsidR="005C4BED">
          <w:rPr>
            <w:webHidden/>
          </w:rPr>
          <w:t>15</w:t>
        </w:r>
        <w:r w:rsidR="002C73A3">
          <w:rPr>
            <w:webHidden/>
          </w:rPr>
          <w:fldChar w:fldCharType="end"/>
        </w:r>
      </w:hyperlink>
    </w:p>
    <w:p w14:paraId="51B6E359" w14:textId="77777777" w:rsidR="002C73A3" w:rsidRDefault="00380619" w:rsidP="0049508E">
      <w:pPr>
        <w:pStyle w:val="22"/>
        <w:rPr>
          <w:rFonts w:asciiTheme="minorHAnsi" w:eastAsiaTheme="minorEastAsia" w:hAnsiTheme="minorHAnsi" w:cstheme="minorBidi"/>
          <w:lang w:eastAsia="ru-RU"/>
        </w:rPr>
      </w:pPr>
      <w:hyperlink w:anchor="_Toc501012091" w:history="1">
        <w:r w:rsidR="002C73A3" w:rsidRPr="006941C3">
          <w:rPr>
            <w:rStyle w:val="af4"/>
          </w:rPr>
          <w:t>22.</w:t>
        </w:r>
        <w:r w:rsidR="002C73A3">
          <w:rPr>
            <w:rFonts w:asciiTheme="minorHAnsi" w:eastAsiaTheme="minorEastAsia" w:hAnsiTheme="minorHAnsi" w:cstheme="minorBidi"/>
            <w:lang w:eastAsia="ru-RU"/>
          </w:rPr>
          <w:tab/>
        </w:r>
        <w:r w:rsidR="002C73A3" w:rsidRPr="006941C3">
          <w:rPr>
            <w:rStyle w:val="af4"/>
          </w:rPr>
          <w:t>Требования к организации предоставления Муниципальной услуги в МФЦ</w:t>
        </w:r>
        <w:r w:rsidR="002C73A3">
          <w:rPr>
            <w:webHidden/>
          </w:rPr>
          <w:tab/>
        </w:r>
        <w:r w:rsidR="002C73A3">
          <w:rPr>
            <w:webHidden/>
          </w:rPr>
          <w:fldChar w:fldCharType="begin"/>
        </w:r>
        <w:r w:rsidR="002C73A3">
          <w:rPr>
            <w:webHidden/>
          </w:rPr>
          <w:instrText xml:space="preserve"> PAGEREF _Toc501012091 \h </w:instrText>
        </w:r>
        <w:r w:rsidR="002C73A3">
          <w:rPr>
            <w:webHidden/>
          </w:rPr>
        </w:r>
        <w:r w:rsidR="002C73A3">
          <w:rPr>
            <w:webHidden/>
          </w:rPr>
          <w:fldChar w:fldCharType="separate"/>
        </w:r>
        <w:r w:rsidR="005C4BED">
          <w:rPr>
            <w:webHidden/>
          </w:rPr>
          <w:t>15</w:t>
        </w:r>
        <w:r w:rsidR="002C73A3">
          <w:rPr>
            <w:webHidden/>
          </w:rPr>
          <w:fldChar w:fldCharType="end"/>
        </w:r>
      </w:hyperlink>
    </w:p>
    <w:p w14:paraId="703CB8DA"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092" w:history="1">
        <w:r w:rsidR="002C73A3" w:rsidRPr="006941C3">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2C73A3">
          <w:rPr>
            <w:webHidden/>
          </w:rPr>
          <w:tab/>
        </w:r>
        <w:r w:rsidR="002C73A3">
          <w:rPr>
            <w:webHidden/>
          </w:rPr>
          <w:fldChar w:fldCharType="begin"/>
        </w:r>
        <w:r w:rsidR="002C73A3">
          <w:rPr>
            <w:webHidden/>
          </w:rPr>
          <w:instrText xml:space="preserve"> PAGEREF _Toc501012092 \h </w:instrText>
        </w:r>
        <w:r w:rsidR="002C73A3">
          <w:rPr>
            <w:webHidden/>
          </w:rPr>
        </w:r>
        <w:r w:rsidR="002C73A3">
          <w:rPr>
            <w:webHidden/>
          </w:rPr>
          <w:fldChar w:fldCharType="separate"/>
        </w:r>
        <w:r w:rsidR="005C4BED">
          <w:rPr>
            <w:webHidden/>
          </w:rPr>
          <w:t>15</w:t>
        </w:r>
        <w:r w:rsidR="002C73A3">
          <w:rPr>
            <w:webHidden/>
          </w:rPr>
          <w:fldChar w:fldCharType="end"/>
        </w:r>
      </w:hyperlink>
    </w:p>
    <w:p w14:paraId="648C7622" w14:textId="77777777" w:rsidR="002C73A3" w:rsidRDefault="00380619" w:rsidP="0049508E">
      <w:pPr>
        <w:pStyle w:val="22"/>
        <w:rPr>
          <w:rFonts w:asciiTheme="minorHAnsi" w:eastAsiaTheme="minorEastAsia" w:hAnsiTheme="minorHAnsi" w:cstheme="minorBidi"/>
          <w:lang w:eastAsia="ru-RU"/>
        </w:rPr>
      </w:pPr>
      <w:hyperlink w:anchor="_Toc501012093" w:history="1">
        <w:r w:rsidR="002C73A3" w:rsidRPr="006941C3">
          <w:rPr>
            <w:rStyle w:val="af4"/>
          </w:rPr>
          <w:t>23.</w:t>
        </w:r>
        <w:r w:rsidR="002C73A3">
          <w:rPr>
            <w:rFonts w:asciiTheme="minorHAnsi" w:eastAsiaTheme="minorEastAsia" w:hAnsiTheme="minorHAnsi" w:cstheme="minorBidi"/>
            <w:lang w:eastAsia="ru-RU"/>
          </w:rPr>
          <w:tab/>
        </w:r>
        <w:r w:rsidR="002C73A3" w:rsidRPr="006941C3">
          <w:rPr>
            <w:rStyle w:val="af4"/>
          </w:rPr>
          <w:t>Состав, последовательность и сроки выполнения административных процедур (действий) при предоставлении Муниципальной услуги</w:t>
        </w:r>
        <w:r w:rsidR="002C73A3">
          <w:rPr>
            <w:webHidden/>
          </w:rPr>
          <w:tab/>
        </w:r>
        <w:r w:rsidR="002C73A3">
          <w:rPr>
            <w:webHidden/>
          </w:rPr>
          <w:fldChar w:fldCharType="begin"/>
        </w:r>
        <w:r w:rsidR="002C73A3">
          <w:rPr>
            <w:webHidden/>
          </w:rPr>
          <w:instrText xml:space="preserve"> PAGEREF _Toc501012093 \h </w:instrText>
        </w:r>
        <w:r w:rsidR="002C73A3">
          <w:rPr>
            <w:webHidden/>
          </w:rPr>
        </w:r>
        <w:r w:rsidR="002C73A3">
          <w:rPr>
            <w:webHidden/>
          </w:rPr>
          <w:fldChar w:fldCharType="separate"/>
        </w:r>
        <w:r w:rsidR="005C4BED">
          <w:rPr>
            <w:webHidden/>
          </w:rPr>
          <w:t>15</w:t>
        </w:r>
        <w:r w:rsidR="002C73A3">
          <w:rPr>
            <w:webHidden/>
          </w:rPr>
          <w:fldChar w:fldCharType="end"/>
        </w:r>
      </w:hyperlink>
    </w:p>
    <w:p w14:paraId="7B9CE8C4"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094" w:history="1">
        <w:r w:rsidR="002C73A3" w:rsidRPr="006941C3">
          <w:rPr>
            <w:rStyle w:val="af4"/>
            <w:rFonts w:eastAsiaTheme="majorEastAsia"/>
          </w:rPr>
          <w:t>IV. Порядок и формы контроля за исполнением Административного регламента</w:t>
        </w:r>
        <w:r w:rsidR="002C73A3">
          <w:rPr>
            <w:webHidden/>
          </w:rPr>
          <w:tab/>
        </w:r>
        <w:r w:rsidR="002C73A3">
          <w:rPr>
            <w:webHidden/>
          </w:rPr>
          <w:fldChar w:fldCharType="begin"/>
        </w:r>
        <w:r w:rsidR="002C73A3">
          <w:rPr>
            <w:webHidden/>
          </w:rPr>
          <w:instrText xml:space="preserve"> PAGEREF _Toc501012094 \h </w:instrText>
        </w:r>
        <w:r w:rsidR="002C73A3">
          <w:rPr>
            <w:webHidden/>
          </w:rPr>
        </w:r>
        <w:r w:rsidR="002C73A3">
          <w:rPr>
            <w:webHidden/>
          </w:rPr>
          <w:fldChar w:fldCharType="separate"/>
        </w:r>
        <w:r w:rsidR="005C4BED">
          <w:rPr>
            <w:webHidden/>
          </w:rPr>
          <w:t>16</w:t>
        </w:r>
        <w:r w:rsidR="002C73A3">
          <w:rPr>
            <w:webHidden/>
          </w:rPr>
          <w:fldChar w:fldCharType="end"/>
        </w:r>
      </w:hyperlink>
    </w:p>
    <w:p w14:paraId="4D9A8F0E" w14:textId="77777777" w:rsidR="002C73A3" w:rsidRDefault="00380619" w:rsidP="0049508E">
      <w:pPr>
        <w:pStyle w:val="22"/>
        <w:rPr>
          <w:rFonts w:asciiTheme="minorHAnsi" w:eastAsiaTheme="minorEastAsia" w:hAnsiTheme="minorHAnsi" w:cstheme="minorBidi"/>
          <w:lang w:eastAsia="ru-RU"/>
        </w:rPr>
      </w:pPr>
      <w:hyperlink w:anchor="_Toc501012095" w:history="1">
        <w:r w:rsidR="002C73A3" w:rsidRPr="006941C3">
          <w:rPr>
            <w:rStyle w:val="af4"/>
          </w:rPr>
          <w:t>24.</w:t>
        </w:r>
        <w:r w:rsidR="002C73A3">
          <w:rPr>
            <w:rFonts w:asciiTheme="minorHAnsi" w:eastAsiaTheme="minorEastAsia" w:hAnsiTheme="minorHAnsi" w:cstheme="minorBidi"/>
            <w:lang w:eastAsia="ru-RU"/>
          </w:rPr>
          <w:tab/>
        </w:r>
        <w:r w:rsidR="002C73A3" w:rsidRPr="006941C3">
          <w:rPr>
            <w:rStyle w:val="af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2C73A3">
          <w:rPr>
            <w:webHidden/>
          </w:rPr>
          <w:tab/>
        </w:r>
        <w:r w:rsidR="002C73A3">
          <w:rPr>
            <w:webHidden/>
          </w:rPr>
          <w:fldChar w:fldCharType="begin"/>
        </w:r>
        <w:r w:rsidR="002C73A3">
          <w:rPr>
            <w:webHidden/>
          </w:rPr>
          <w:instrText xml:space="preserve"> PAGEREF _Toc501012095 \h </w:instrText>
        </w:r>
        <w:r w:rsidR="002C73A3">
          <w:rPr>
            <w:webHidden/>
          </w:rPr>
        </w:r>
        <w:r w:rsidR="002C73A3">
          <w:rPr>
            <w:webHidden/>
          </w:rPr>
          <w:fldChar w:fldCharType="separate"/>
        </w:r>
        <w:r w:rsidR="005C4BED">
          <w:rPr>
            <w:webHidden/>
          </w:rPr>
          <w:t>16</w:t>
        </w:r>
        <w:r w:rsidR="002C73A3">
          <w:rPr>
            <w:webHidden/>
          </w:rPr>
          <w:fldChar w:fldCharType="end"/>
        </w:r>
      </w:hyperlink>
    </w:p>
    <w:p w14:paraId="3D6EDCA2" w14:textId="77777777" w:rsidR="002C73A3" w:rsidRDefault="00380619" w:rsidP="0049508E">
      <w:pPr>
        <w:pStyle w:val="22"/>
        <w:rPr>
          <w:rFonts w:asciiTheme="minorHAnsi" w:eastAsiaTheme="minorEastAsia" w:hAnsiTheme="minorHAnsi" w:cstheme="minorBidi"/>
          <w:lang w:eastAsia="ru-RU"/>
        </w:rPr>
      </w:pPr>
      <w:hyperlink w:anchor="_Toc501012096" w:history="1">
        <w:r w:rsidR="002C73A3" w:rsidRPr="006941C3">
          <w:rPr>
            <w:rStyle w:val="af4"/>
          </w:rPr>
          <w:t>25.</w:t>
        </w:r>
        <w:r w:rsidR="002C73A3">
          <w:rPr>
            <w:rFonts w:asciiTheme="minorHAnsi" w:eastAsiaTheme="minorEastAsia" w:hAnsiTheme="minorHAnsi" w:cstheme="minorBidi"/>
            <w:lang w:eastAsia="ru-RU"/>
          </w:rPr>
          <w:tab/>
        </w:r>
        <w:r w:rsidR="002C73A3" w:rsidRPr="006941C3">
          <w:rPr>
            <w:rStyle w:val="af4"/>
          </w:rPr>
          <w:t xml:space="preserve">Порядок и периодичность осуществления Текущего контроля полноты и качества предоставления </w:t>
        </w:r>
        <w:r w:rsidR="002C73A3" w:rsidRPr="006941C3">
          <w:rPr>
            <w:rStyle w:val="af4"/>
            <w:rFonts w:eastAsiaTheme="majorEastAsia"/>
          </w:rPr>
          <w:t xml:space="preserve">Муниципальной услуги </w:t>
        </w:r>
        <w:r w:rsidR="002C73A3" w:rsidRPr="006941C3">
          <w:rPr>
            <w:rStyle w:val="af4"/>
          </w:rPr>
          <w:t xml:space="preserve">и Контроля за соблюдением порядка предоставления </w:t>
        </w:r>
        <w:r w:rsidR="002C73A3" w:rsidRPr="006941C3">
          <w:rPr>
            <w:rStyle w:val="af4"/>
            <w:rFonts w:eastAsiaTheme="majorEastAsia"/>
          </w:rPr>
          <w:t>Муниципальной услуги</w:t>
        </w:r>
        <w:r w:rsidR="002C73A3">
          <w:rPr>
            <w:webHidden/>
          </w:rPr>
          <w:tab/>
        </w:r>
        <w:r w:rsidR="002C73A3">
          <w:rPr>
            <w:webHidden/>
          </w:rPr>
          <w:fldChar w:fldCharType="begin"/>
        </w:r>
        <w:r w:rsidR="002C73A3">
          <w:rPr>
            <w:webHidden/>
          </w:rPr>
          <w:instrText xml:space="preserve"> PAGEREF _Toc501012096 \h </w:instrText>
        </w:r>
        <w:r w:rsidR="002C73A3">
          <w:rPr>
            <w:webHidden/>
          </w:rPr>
        </w:r>
        <w:r w:rsidR="002C73A3">
          <w:rPr>
            <w:webHidden/>
          </w:rPr>
          <w:fldChar w:fldCharType="separate"/>
        </w:r>
        <w:r w:rsidR="005C4BED">
          <w:rPr>
            <w:webHidden/>
          </w:rPr>
          <w:t>16</w:t>
        </w:r>
        <w:r w:rsidR="002C73A3">
          <w:rPr>
            <w:webHidden/>
          </w:rPr>
          <w:fldChar w:fldCharType="end"/>
        </w:r>
      </w:hyperlink>
    </w:p>
    <w:p w14:paraId="611316CE" w14:textId="77777777" w:rsidR="002C73A3" w:rsidRDefault="00380619" w:rsidP="0049508E">
      <w:pPr>
        <w:pStyle w:val="22"/>
        <w:rPr>
          <w:rFonts w:asciiTheme="minorHAnsi" w:eastAsiaTheme="minorEastAsia" w:hAnsiTheme="minorHAnsi" w:cstheme="minorBidi"/>
          <w:lang w:eastAsia="ru-RU"/>
        </w:rPr>
      </w:pPr>
      <w:hyperlink w:anchor="_Toc501012097" w:history="1">
        <w:r w:rsidR="002C73A3" w:rsidRPr="006941C3">
          <w:rPr>
            <w:rStyle w:val="af4"/>
          </w:rPr>
          <w:t>26.</w:t>
        </w:r>
        <w:r w:rsidR="002C73A3">
          <w:rPr>
            <w:rFonts w:asciiTheme="minorHAnsi" w:eastAsiaTheme="minorEastAsia" w:hAnsiTheme="minorHAnsi" w:cstheme="minorBidi"/>
            <w:lang w:eastAsia="ru-RU"/>
          </w:rPr>
          <w:tab/>
        </w:r>
        <w:r w:rsidR="002C73A3" w:rsidRPr="006941C3">
          <w:rPr>
            <w:rStyle w:val="af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2C73A3">
          <w:rPr>
            <w:webHidden/>
          </w:rPr>
          <w:tab/>
        </w:r>
        <w:r w:rsidR="002C73A3">
          <w:rPr>
            <w:webHidden/>
          </w:rPr>
          <w:fldChar w:fldCharType="begin"/>
        </w:r>
        <w:r w:rsidR="002C73A3">
          <w:rPr>
            <w:webHidden/>
          </w:rPr>
          <w:instrText xml:space="preserve"> PAGEREF _Toc501012097 \h </w:instrText>
        </w:r>
        <w:r w:rsidR="002C73A3">
          <w:rPr>
            <w:webHidden/>
          </w:rPr>
        </w:r>
        <w:r w:rsidR="002C73A3">
          <w:rPr>
            <w:webHidden/>
          </w:rPr>
          <w:fldChar w:fldCharType="separate"/>
        </w:r>
        <w:r w:rsidR="005C4BED">
          <w:rPr>
            <w:webHidden/>
          </w:rPr>
          <w:t>17</w:t>
        </w:r>
        <w:r w:rsidR="002C73A3">
          <w:rPr>
            <w:webHidden/>
          </w:rPr>
          <w:fldChar w:fldCharType="end"/>
        </w:r>
      </w:hyperlink>
    </w:p>
    <w:p w14:paraId="345EC284" w14:textId="77777777" w:rsidR="002C73A3" w:rsidRDefault="00380619" w:rsidP="0049508E">
      <w:pPr>
        <w:pStyle w:val="22"/>
        <w:rPr>
          <w:rFonts w:asciiTheme="minorHAnsi" w:eastAsiaTheme="minorEastAsia" w:hAnsiTheme="minorHAnsi" w:cstheme="minorBidi"/>
          <w:lang w:eastAsia="ru-RU"/>
        </w:rPr>
      </w:pPr>
      <w:hyperlink w:anchor="_Toc501012098" w:history="1">
        <w:r w:rsidR="002C73A3" w:rsidRPr="006941C3">
          <w:rPr>
            <w:rStyle w:val="af4"/>
          </w:rPr>
          <w:t>27.</w:t>
        </w:r>
        <w:r w:rsidR="002C73A3">
          <w:rPr>
            <w:rFonts w:asciiTheme="minorHAnsi" w:eastAsiaTheme="minorEastAsia" w:hAnsiTheme="minorHAnsi" w:cstheme="minorBidi"/>
            <w:lang w:eastAsia="ru-RU"/>
          </w:rPr>
          <w:tab/>
        </w:r>
        <w:r w:rsidR="002C73A3" w:rsidRPr="006941C3">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C73A3">
          <w:rPr>
            <w:webHidden/>
          </w:rPr>
          <w:tab/>
        </w:r>
        <w:r w:rsidR="002C73A3">
          <w:rPr>
            <w:webHidden/>
          </w:rPr>
          <w:fldChar w:fldCharType="begin"/>
        </w:r>
        <w:r w:rsidR="002C73A3">
          <w:rPr>
            <w:webHidden/>
          </w:rPr>
          <w:instrText xml:space="preserve"> PAGEREF _Toc501012098 \h </w:instrText>
        </w:r>
        <w:r w:rsidR="002C73A3">
          <w:rPr>
            <w:webHidden/>
          </w:rPr>
        </w:r>
        <w:r w:rsidR="002C73A3">
          <w:rPr>
            <w:webHidden/>
          </w:rPr>
          <w:fldChar w:fldCharType="separate"/>
        </w:r>
        <w:r w:rsidR="005C4BED">
          <w:rPr>
            <w:webHidden/>
          </w:rPr>
          <w:t>18</w:t>
        </w:r>
        <w:r w:rsidR="002C73A3">
          <w:rPr>
            <w:webHidden/>
          </w:rPr>
          <w:fldChar w:fldCharType="end"/>
        </w:r>
      </w:hyperlink>
    </w:p>
    <w:p w14:paraId="32590816"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099" w:history="1">
        <w:r w:rsidR="002C73A3" w:rsidRPr="006941C3">
          <w:rPr>
            <w:rStyle w:val="af4"/>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2C73A3">
          <w:rPr>
            <w:webHidden/>
          </w:rPr>
          <w:tab/>
        </w:r>
        <w:r w:rsidR="002C73A3">
          <w:rPr>
            <w:webHidden/>
          </w:rPr>
          <w:fldChar w:fldCharType="begin"/>
        </w:r>
        <w:r w:rsidR="002C73A3">
          <w:rPr>
            <w:webHidden/>
          </w:rPr>
          <w:instrText xml:space="preserve"> PAGEREF _Toc501012099 \h </w:instrText>
        </w:r>
        <w:r w:rsidR="002C73A3">
          <w:rPr>
            <w:webHidden/>
          </w:rPr>
        </w:r>
        <w:r w:rsidR="002C73A3">
          <w:rPr>
            <w:webHidden/>
          </w:rPr>
          <w:fldChar w:fldCharType="separate"/>
        </w:r>
        <w:r w:rsidR="005C4BED">
          <w:rPr>
            <w:webHidden/>
          </w:rPr>
          <w:t>19</w:t>
        </w:r>
        <w:r w:rsidR="002C73A3">
          <w:rPr>
            <w:webHidden/>
          </w:rPr>
          <w:fldChar w:fldCharType="end"/>
        </w:r>
      </w:hyperlink>
    </w:p>
    <w:p w14:paraId="1C980E6F" w14:textId="77777777" w:rsidR="002C73A3" w:rsidRDefault="00380619" w:rsidP="0049508E">
      <w:pPr>
        <w:pStyle w:val="22"/>
        <w:rPr>
          <w:rFonts w:asciiTheme="minorHAnsi" w:eastAsiaTheme="minorEastAsia" w:hAnsiTheme="minorHAnsi" w:cstheme="minorBidi"/>
          <w:lang w:eastAsia="ru-RU"/>
        </w:rPr>
      </w:pPr>
      <w:hyperlink w:anchor="_Toc501012100" w:history="1">
        <w:r w:rsidR="002C73A3" w:rsidRPr="006941C3">
          <w:rPr>
            <w:rStyle w:val="af4"/>
          </w:rPr>
          <w:t>28.</w:t>
        </w:r>
        <w:r w:rsidR="002C73A3">
          <w:rPr>
            <w:rFonts w:asciiTheme="minorHAnsi" w:eastAsiaTheme="minorEastAsia" w:hAnsiTheme="minorHAnsi" w:cstheme="minorBidi"/>
            <w:lang w:eastAsia="ru-RU"/>
          </w:rPr>
          <w:tab/>
        </w:r>
        <w:r w:rsidR="002C73A3" w:rsidRPr="006941C3">
          <w:rPr>
            <w:rStyle w:val="af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2C73A3">
          <w:rPr>
            <w:webHidden/>
          </w:rPr>
          <w:tab/>
        </w:r>
        <w:r w:rsidR="002C73A3">
          <w:rPr>
            <w:webHidden/>
          </w:rPr>
          <w:fldChar w:fldCharType="begin"/>
        </w:r>
        <w:r w:rsidR="002C73A3">
          <w:rPr>
            <w:webHidden/>
          </w:rPr>
          <w:instrText xml:space="preserve"> PAGEREF _Toc501012100 \h </w:instrText>
        </w:r>
        <w:r w:rsidR="002C73A3">
          <w:rPr>
            <w:webHidden/>
          </w:rPr>
        </w:r>
        <w:r w:rsidR="002C73A3">
          <w:rPr>
            <w:webHidden/>
          </w:rPr>
          <w:fldChar w:fldCharType="separate"/>
        </w:r>
        <w:r w:rsidR="005C4BED">
          <w:rPr>
            <w:webHidden/>
          </w:rPr>
          <w:t>19</w:t>
        </w:r>
        <w:r w:rsidR="002C73A3">
          <w:rPr>
            <w:webHidden/>
          </w:rPr>
          <w:fldChar w:fldCharType="end"/>
        </w:r>
      </w:hyperlink>
    </w:p>
    <w:p w14:paraId="106E7505"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1" w:history="1">
        <w:r w:rsidR="002C73A3" w:rsidRPr="006941C3">
          <w:rPr>
            <w:rStyle w:val="af4"/>
            <w:rFonts w:eastAsiaTheme="majorEastAsia"/>
          </w:rPr>
          <w:t>VI. Правила обработки персональных данных при оказании Муниципальной услуги</w:t>
        </w:r>
        <w:r w:rsidR="002C73A3">
          <w:rPr>
            <w:webHidden/>
          </w:rPr>
          <w:tab/>
        </w:r>
        <w:r w:rsidR="002C73A3">
          <w:rPr>
            <w:webHidden/>
          </w:rPr>
          <w:fldChar w:fldCharType="begin"/>
        </w:r>
        <w:r w:rsidR="002C73A3">
          <w:rPr>
            <w:webHidden/>
          </w:rPr>
          <w:instrText xml:space="preserve"> PAGEREF _Toc501012101 \h </w:instrText>
        </w:r>
        <w:r w:rsidR="002C73A3">
          <w:rPr>
            <w:webHidden/>
          </w:rPr>
        </w:r>
        <w:r w:rsidR="002C73A3">
          <w:rPr>
            <w:webHidden/>
          </w:rPr>
          <w:fldChar w:fldCharType="separate"/>
        </w:r>
        <w:r w:rsidR="005C4BED">
          <w:rPr>
            <w:webHidden/>
          </w:rPr>
          <w:t>22</w:t>
        </w:r>
        <w:r w:rsidR="002C73A3">
          <w:rPr>
            <w:webHidden/>
          </w:rPr>
          <w:fldChar w:fldCharType="end"/>
        </w:r>
      </w:hyperlink>
    </w:p>
    <w:p w14:paraId="788BF93C" w14:textId="77777777" w:rsidR="002C73A3" w:rsidRDefault="00380619" w:rsidP="0049508E">
      <w:pPr>
        <w:pStyle w:val="22"/>
        <w:rPr>
          <w:rFonts w:asciiTheme="minorHAnsi" w:eastAsiaTheme="minorEastAsia" w:hAnsiTheme="minorHAnsi" w:cstheme="minorBidi"/>
          <w:lang w:eastAsia="ru-RU"/>
        </w:rPr>
      </w:pPr>
      <w:hyperlink w:anchor="_Toc501012102" w:history="1">
        <w:r w:rsidR="002C73A3" w:rsidRPr="006941C3">
          <w:rPr>
            <w:rStyle w:val="af4"/>
          </w:rPr>
          <w:t>29.</w:t>
        </w:r>
        <w:r w:rsidR="002C73A3">
          <w:rPr>
            <w:rFonts w:asciiTheme="minorHAnsi" w:eastAsiaTheme="minorEastAsia" w:hAnsiTheme="minorHAnsi" w:cstheme="minorBidi"/>
            <w:lang w:eastAsia="ru-RU"/>
          </w:rPr>
          <w:tab/>
        </w:r>
        <w:r w:rsidR="002C73A3" w:rsidRPr="006941C3">
          <w:rPr>
            <w:rStyle w:val="af4"/>
          </w:rPr>
          <w:t>Правила обработки персональных данных при оказании Муниципальной услуги</w:t>
        </w:r>
        <w:r w:rsidR="002C73A3">
          <w:rPr>
            <w:webHidden/>
          </w:rPr>
          <w:tab/>
        </w:r>
        <w:r w:rsidR="002C73A3">
          <w:rPr>
            <w:webHidden/>
          </w:rPr>
          <w:fldChar w:fldCharType="begin"/>
        </w:r>
        <w:r w:rsidR="002C73A3">
          <w:rPr>
            <w:webHidden/>
          </w:rPr>
          <w:instrText xml:space="preserve"> PAGEREF _Toc501012102 \h </w:instrText>
        </w:r>
        <w:r w:rsidR="002C73A3">
          <w:rPr>
            <w:webHidden/>
          </w:rPr>
        </w:r>
        <w:r w:rsidR="002C73A3">
          <w:rPr>
            <w:webHidden/>
          </w:rPr>
          <w:fldChar w:fldCharType="separate"/>
        </w:r>
        <w:r w:rsidR="005C4BED">
          <w:rPr>
            <w:webHidden/>
          </w:rPr>
          <w:t>22</w:t>
        </w:r>
        <w:r w:rsidR="002C73A3">
          <w:rPr>
            <w:webHidden/>
          </w:rPr>
          <w:fldChar w:fldCharType="end"/>
        </w:r>
      </w:hyperlink>
    </w:p>
    <w:p w14:paraId="2CE56A62"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3" w:history="1">
        <w:r w:rsidR="002C73A3" w:rsidRPr="006941C3">
          <w:rPr>
            <w:rStyle w:val="af4"/>
            <w:rFonts w:eastAsiaTheme="majorEastAsia"/>
          </w:rPr>
          <w:t>Приложение 1</w:t>
        </w:r>
        <w:r w:rsidR="002C73A3">
          <w:rPr>
            <w:webHidden/>
          </w:rPr>
          <w:tab/>
        </w:r>
        <w:r w:rsidR="002C73A3">
          <w:rPr>
            <w:webHidden/>
          </w:rPr>
          <w:fldChar w:fldCharType="begin"/>
        </w:r>
        <w:r w:rsidR="002C73A3">
          <w:rPr>
            <w:webHidden/>
          </w:rPr>
          <w:instrText xml:space="preserve"> PAGEREF _Toc501012103 \h </w:instrText>
        </w:r>
        <w:r w:rsidR="002C73A3">
          <w:rPr>
            <w:webHidden/>
          </w:rPr>
        </w:r>
        <w:r w:rsidR="002C73A3">
          <w:rPr>
            <w:webHidden/>
          </w:rPr>
          <w:fldChar w:fldCharType="separate"/>
        </w:r>
        <w:r w:rsidR="005C4BED">
          <w:rPr>
            <w:webHidden/>
          </w:rPr>
          <w:t>25</w:t>
        </w:r>
        <w:r w:rsidR="002C73A3">
          <w:rPr>
            <w:webHidden/>
          </w:rPr>
          <w:fldChar w:fldCharType="end"/>
        </w:r>
      </w:hyperlink>
    </w:p>
    <w:p w14:paraId="782F078B"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4" w:history="1">
        <w:r w:rsidR="002C73A3" w:rsidRPr="006941C3">
          <w:rPr>
            <w:rStyle w:val="af4"/>
            <w:rFonts w:eastAsiaTheme="majorEastAsia"/>
          </w:rPr>
          <w:t>Термины и определения</w:t>
        </w:r>
        <w:r w:rsidR="002C73A3">
          <w:rPr>
            <w:webHidden/>
          </w:rPr>
          <w:tab/>
        </w:r>
        <w:r w:rsidR="002C73A3">
          <w:rPr>
            <w:webHidden/>
          </w:rPr>
          <w:fldChar w:fldCharType="begin"/>
        </w:r>
        <w:r w:rsidR="002C73A3">
          <w:rPr>
            <w:webHidden/>
          </w:rPr>
          <w:instrText xml:space="preserve"> PAGEREF _Toc501012104 \h </w:instrText>
        </w:r>
        <w:r w:rsidR="002C73A3">
          <w:rPr>
            <w:webHidden/>
          </w:rPr>
        </w:r>
        <w:r w:rsidR="002C73A3">
          <w:rPr>
            <w:webHidden/>
          </w:rPr>
          <w:fldChar w:fldCharType="separate"/>
        </w:r>
        <w:r w:rsidR="005C4BED">
          <w:rPr>
            <w:webHidden/>
          </w:rPr>
          <w:t>25</w:t>
        </w:r>
        <w:r w:rsidR="002C73A3">
          <w:rPr>
            <w:webHidden/>
          </w:rPr>
          <w:fldChar w:fldCharType="end"/>
        </w:r>
      </w:hyperlink>
    </w:p>
    <w:p w14:paraId="3F414673"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5" w:history="1">
        <w:r w:rsidR="002C73A3" w:rsidRPr="006941C3">
          <w:rPr>
            <w:rStyle w:val="af4"/>
            <w:rFonts w:eastAsiaTheme="majorEastAsia"/>
          </w:rPr>
          <w:t>Приложение 2</w:t>
        </w:r>
        <w:r w:rsidR="002C73A3">
          <w:rPr>
            <w:webHidden/>
          </w:rPr>
          <w:tab/>
        </w:r>
        <w:r w:rsidR="002C73A3">
          <w:rPr>
            <w:webHidden/>
          </w:rPr>
          <w:fldChar w:fldCharType="begin"/>
        </w:r>
        <w:r w:rsidR="002C73A3">
          <w:rPr>
            <w:webHidden/>
          </w:rPr>
          <w:instrText xml:space="preserve"> PAGEREF _Toc501012105 \h </w:instrText>
        </w:r>
        <w:r w:rsidR="002C73A3">
          <w:rPr>
            <w:webHidden/>
          </w:rPr>
        </w:r>
        <w:r w:rsidR="002C73A3">
          <w:rPr>
            <w:webHidden/>
          </w:rPr>
          <w:fldChar w:fldCharType="separate"/>
        </w:r>
        <w:r w:rsidR="005C4BED">
          <w:rPr>
            <w:webHidden/>
          </w:rPr>
          <w:t>27</w:t>
        </w:r>
        <w:r w:rsidR="002C73A3">
          <w:rPr>
            <w:webHidden/>
          </w:rPr>
          <w:fldChar w:fldCharType="end"/>
        </w:r>
      </w:hyperlink>
    </w:p>
    <w:p w14:paraId="4638736F"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6" w:history="1">
        <w:r w:rsidR="002C73A3" w:rsidRPr="006941C3">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2C73A3">
          <w:rPr>
            <w:webHidden/>
          </w:rPr>
          <w:tab/>
        </w:r>
        <w:r w:rsidR="002C73A3">
          <w:rPr>
            <w:webHidden/>
          </w:rPr>
          <w:fldChar w:fldCharType="begin"/>
        </w:r>
        <w:r w:rsidR="002C73A3">
          <w:rPr>
            <w:webHidden/>
          </w:rPr>
          <w:instrText xml:space="preserve"> PAGEREF _Toc501012106 \h </w:instrText>
        </w:r>
        <w:r w:rsidR="002C73A3">
          <w:rPr>
            <w:webHidden/>
          </w:rPr>
        </w:r>
        <w:r w:rsidR="002C73A3">
          <w:rPr>
            <w:webHidden/>
          </w:rPr>
          <w:fldChar w:fldCharType="separate"/>
        </w:r>
        <w:r w:rsidR="005C4BED">
          <w:rPr>
            <w:webHidden/>
          </w:rPr>
          <w:t>27</w:t>
        </w:r>
        <w:r w:rsidR="002C73A3">
          <w:rPr>
            <w:webHidden/>
          </w:rPr>
          <w:fldChar w:fldCharType="end"/>
        </w:r>
      </w:hyperlink>
    </w:p>
    <w:p w14:paraId="7EB13200"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7" w:history="1">
        <w:r w:rsidR="002C73A3" w:rsidRPr="006941C3">
          <w:rPr>
            <w:rStyle w:val="af4"/>
            <w:rFonts w:eastAsiaTheme="majorEastAsia"/>
          </w:rPr>
          <w:t>Приложение 3</w:t>
        </w:r>
        <w:r w:rsidR="002C73A3">
          <w:rPr>
            <w:webHidden/>
          </w:rPr>
          <w:tab/>
        </w:r>
        <w:r w:rsidR="002C73A3">
          <w:rPr>
            <w:webHidden/>
          </w:rPr>
          <w:fldChar w:fldCharType="begin"/>
        </w:r>
        <w:r w:rsidR="002C73A3">
          <w:rPr>
            <w:webHidden/>
          </w:rPr>
          <w:instrText xml:space="preserve"> PAGEREF _Toc501012107 \h </w:instrText>
        </w:r>
        <w:r w:rsidR="002C73A3">
          <w:rPr>
            <w:webHidden/>
          </w:rPr>
        </w:r>
        <w:r w:rsidR="002C73A3">
          <w:rPr>
            <w:webHidden/>
          </w:rPr>
          <w:fldChar w:fldCharType="separate"/>
        </w:r>
        <w:r w:rsidR="005C4BED">
          <w:rPr>
            <w:webHidden/>
          </w:rPr>
          <w:t>29</w:t>
        </w:r>
        <w:r w:rsidR="002C73A3">
          <w:rPr>
            <w:webHidden/>
          </w:rPr>
          <w:fldChar w:fldCharType="end"/>
        </w:r>
      </w:hyperlink>
    </w:p>
    <w:p w14:paraId="6ED8318B"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8" w:history="1">
        <w:r w:rsidR="002C73A3" w:rsidRPr="006941C3">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2C73A3">
          <w:rPr>
            <w:webHidden/>
          </w:rPr>
          <w:tab/>
        </w:r>
        <w:r w:rsidR="002C73A3">
          <w:rPr>
            <w:webHidden/>
          </w:rPr>
          <w:fldChar w:fldCharType="begin"/>
        </w:r>
        <w:r w:rsidR="002C73A3">
          <w:rPr>
            <w:webHidden/>
          </w:rPr>
          <w:instrText xml:space="preserve"> PAGEREF _Toc501012108 \h </w:instrText>
        </w:r>
        <w:r w:rsidR="002C73A3">
          <w:rPr>
            <w:webHidden/>
          </w:rPr>
        </w:r>
        <w:r w:rsidR="002C73A3">
          <w:rPr>
            <w:webHidden/>
          </w:rPr>
          <w:fldChar w:fldCharType="separate"/>
        </w:r>
        <w:r w:rsidR="005C4BED">
          <w:rPr>
            <w:webHidden/>
          </w:rPr>
          <w:t>29</w:t>
        </w:r>
        <w:r w:rsidR="002C73A3">
          <w:rPr>
            <w:webHidden/>
          </w:rPr>
          <w:fldChar w:fldCharType="end"/>
        </w:r>
      </w:hyperlink>
    </w:p>
    <w:p w14:paraId="76F191F6"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09" w:history="1">
        <w:r w:rsidR="002C73A3" w:rsidRPr="006941C3">
          <w:rPr>
            <w:rStyle w:val="af4"/>
            <w:rFonts w:eastAsiaTheme="majorEastAsia"/>
          </w:rPr>
          <w:t>Приложение 4</w:t>
        </w:r>
        <w:r w:rsidR="002C73A3">
          <w:rPr>
            <w:webHidden/>
          </w:rPr>
          <w:tab/>
        </w:r>
        <w:r w:rsidR="002C73A3">
          <w:rPr>
            <w:webHidden/>
          </w:rPr>
          <w:fldChar w:fldCharType="begin"/>
        </w:r>
        <w:r w:rsidR="002C73A3">
          <w:rPr>
            <w:webHidden/>
          </w:rPr>
          <w:instrText xml:space="preserve"> PAGEREF _Toc501012109 \h </w:instrText>
        </w:r>
        <w:r w:rsidR="002C73A3">
          <w:rPr>
            <w:webHidden/>
          </w:rPr>
        </w:r>
        <w:r w:rsidR="002C73A3">
          <w:rPr>
            <w:webHidden/>
          </w:rPr>
          <w:fldChar w:fldCharType="separate"/>
        </w:r>
        <w:r w:rsidR="005C4BED">
          <w:rPr>
            <w:webHidden/>
          </w:rPr>
          <w:t>30</w:t>
        </w:r>
        <w:r w:rsidR="002C73A3">
          <w:rPr>
            <w:webHidden/>
          </w:rPr>
          <w:fldChar w:fldCharType="end"/>
        </w:r>
      </w:hyperlink>
    </w:p>
    <w:p w14:paraId="2C797CEF"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0" w:history="1">
        <w:r w:rsidR="002C73A3" w:rsidRPr="006941C3">
          <w:rPr>
            <w:rStyle w:val="af4"/>
            <w:rFonts w:eastAsia="PMingLiU"/>
          </w:rPr>
          <w:t>Форма Свидетельства</w:t>
        </w:r>
        <w:r w:rsidR="002C73A3">
          <w:rPr>
            <w:webHidden/>
          </w:rPr>
          <w:tab/>
        </w:r>
        <w:r w:rsidR="002C73A3">
          <w:rPr>
            <w:webHidden/>
          </w:rPr>
          <w:fldChar w:fldCharType="begin"/>
        </w:r>
        <w:r w:rsidR="002C73A3">
          <w:rPr>
            <w:webHidden/>
          </w:rPr>
          <w:instrText xml:space="preserve"> PAGEREF _Toc501012110 \h </w:instrText>
        </w:r>
        <w:r w:rsidR="002C73A3">
          <w:rPr>
            <w:webHidden/>
          </w:rPr>
        </w:r>
        <w:r w:rsidR="002C73A3">
          <w:rPr>
            <w:webHidden/>
          </w:rPr>
          <w:fldChar w:fldCharType="separate"/>
        </w:r>
        <w:r w:rsidR="005C4BED">
          <w:rPr>
            <w:webHidden/>
          </w:rPr>
          <w:t>30</w:t>
        </w:r>
        <w:r w:rsidR="002C73A3">
          <w:rPr>
            <w:webHidden/>
          </w:rPr>
          <w:fldChar w:fldCharType="end"/>
        </w:r>
      </w:hyperlink>
    </w:p>
    <w:p w14:paraId="4BBAAC53"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1" w:history="1">
        <w:r w:rsidR="002C73A3" w:rsidRPr="006941C3">
          <w:rPr>
            <w:rStyle w:val="af4"/>
            <w:rFonts w:eastAsiaTheme="majorEastAsia"/>
          </w:rPr>
          <w:t>Приложение 5</w:t>
        </w:r>
        <w:r w:rsidR="002C73A3">
          <w:rPr>
            <w:webHidden/>
          </w:rPr>
          <w:tab/>
        </w:r>
        <w:r w:rsidR="002C73A3">
          <w:rPr>
            <w:webHidden/>
          </w:rPr>
          <w:fldChar w:fldCharType="begin"/>
        </w:r>
        <w:r w:rsidR="002C73A3">
          <w:rPr>
            <w:webHidden/>
          </w:rPr>
          <w:instrText xml:space="preserve"> PAGEREF _Toc501012111 \h </w:instrText>
        </w:r>
        <w:r w:rsidR="002C73A3">
          <w:rPr>
            <w:webHidden/>
          </w:rPr>
        </w:r>
        <w:r w:rsidR="002C73A3">
          <w:rPr>
            <w:webHidden/>
          </w:rPr>
          <w:fldChar w:fldCharType="separate"/>
        </w:r>
        <w:r w:rsidR="005C4BED">
          <w:rPr>
            <w:webHidden/>
          </w:rPr>
          <w:t>31</w:t>
        </w:r>
        <w:r w:rsidR="002C73A3">
          <w:rPr>
            <w:webHidden/>
          </w:rPr>
          <w:fldChar w:fldCharType="end"/>
        </w:r>
      </w:hyperlink>
    </w:p>
    <w:p w14:paraId="5371BB47"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2" w:history="1">
        <w:r w:rsidR="002C73A3" w:rsidRPr="006941C3">
          <w:rPr>
            <w:rStyle w:val="af4"/>
            <w:rFonts w:eastAsia="PMingLiU"/>
          </w:rPr>
          <w:t>Форма решения об отказе</w:t>
        </w:r>
        <w:r w:rsidR="002C73A3">
          <w:rPr>
            <w:webHidden/>
          </w:rPr>
          <w:tab/>
        </w:r>
        <w:r w:rsidR="002C73A3">
          <w:rPr>
            <w:webHidden/>
          </w:rPr>
          <w:fldChar w:fldCharType="begin"/>
        </w:r>
        <w:r w:rsidR="002C73A3">
          <w:rPr>
            <w:webHidden/>
          </w:rPr>
          <w:instrText xml:space="preserve"> PAGEREF _Toc501012112 \h </w:instrText>
        </w:r>
        <w:r w:rsidR="002C73A3">
          <w:rPr>
            <w:webHidden/>
          </w:rPr>
        </w:r>
        <w:r w:rsidR="002C73A3">
          <w:rPr>
            <w:webHidden/>
          </w:rPr>
          <w:fldChar w:fldCharType="separate"/>
        </w:r>
        <w:r w:rsidR="005C4BED">
          <w:rPr>
            <w:webHidden/>
          </w:rPr>
          <w:t>31</w:t>
        </w:r>
        <w:r w:rsidR="002C73A3">
          <w:rPr>
            <w:webHidden/>
          </w:rPr>
          <w:fldChar w:fldCharType="end"/>
        </w:r>
      </w:hyperlink>
    </w:p>
    <w:p w14:paraId="4D2A6570"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3" w:history="1">
        <w:r w:rsidR="002C73A3" w:rsidRPr="006941C3">
          <w:rPr>
            <w:rStyle w:val="af4"/>
            <w:rFonts w:eastAsiaTheme="majorEastAsia"/>
          </w:rPr>
          <w:t>Приложение 6</w:t>
        </w:r>
        <w:r w:rsidR="002C73A3">
          <w:rPr>
            <w:webHidden/>
          </w:rPr>
          <w:tab/>
        </w:r>
        <w:r w:rsidR="002C73A3">
          <w:rPr>
            <w:webHidden/>
          </w:rPr>
          <w:fldChar w:fldCharType="begin"/>
        </w:r>
        <w:r w:rsidR="002C73A3">
          <w:rPr>
            <w:webHidden/>
          </w:rPr>
          <w:instrText xml:space="preserve"> PAGEREF _Toc501012113 \h </w:instrText>
        </w:r>
        <w:r w:rsidR="002C73A3">
          <w:rPr>
            <w:webHidden/>
          </w:rPr>
        </w:r>
        <w:r w:rsidR="002C73A3">
          <w:rPr>
            <w:webHidden/>
          </w:rPr>
          <w:fldChar w:fldCharType="separate"/>
        </w:r>
        <w:r w:rsidR="005C4BED">
          <w:rPr>
            <w:webHidden/>
          </w:rPr>
          <w:t>32</w:t>
        </w:r>
        <w:r w:rsidR="002C73A3">
          <w:rPr>
            <w:webHidden/>
          </w:rPr>
          <w:fldChar w:fldCharType="end"/>
        </w:r>
      </w:hyperlink>
    </w:p>
    <w:p w14:paraId="6E8260F0"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4" w:history="1">
        <w:r w:rsidR="002C73A3" w:rsidRPr="006941C3">
          <w:rPr>
            <w:rStyle w:val="af4"/>
            <w:rFonts w:eastAsiaTheme="majorEastAsia"/>
          </w:rPr>
          <w:t>Список нормативных актов, в соответствии с которыми осуществляется предоставление Муниципальной услуги</w:t>
        </w:r>
        <w:r w:rsidR="002C73A3">
          <w:rPr>
            <w:webHidden/>
          </w:rPr>
          <w:tab/>
        </w:r>
        <w:r w:rsidR="002C73A3">
          <w:rPr>
            <w:webHidden/>
          </w:rPr>
          <w:fldChar w:fldCharType="begin"/>
        </w:r>
        <w:r w:rsidR="002C73A3">
          <w:rPr>
            <w:webHidden/>
          </w:rPr>
          <w:instrText xml:space="preserve"> PAGEREF _Toc501012114 \h </w:instrText>
        </w:r>
        <w:r w:rsidR="002C73A3">
          <w:rPr>
            <w:webHidden/>
          </w:rPr>
        </w:r>
        <w:r w:rsidR="002C73A3">
          <w:rPr>
            <w:webHidden/>
          </w:rPr>
          <w:fldChar w:fldCharType="separate"/>
        </w:r>
        <w:r w:rsidR="005C4BED">
          <w:rPr>
            <w:webHidden/>
          </w:rPr>
          <w:t>32</w:t>
        </w:r>
        <w:r w:rsidR="002C73A3">
          <w:rPr>
            <w:webHidden/>
          </w:rPr>
          <w:fldChar w:fldCharType="end"/>
        </w:r>
      </w:hyperlink>
    </w:p>
    <w:p w14:paraId="1ACDBC91"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5" w:history="1">
        <w:r w:rsidR="002C73A3" w:rsidRPr="006941C3">
          <w:rPr>
            <w:rStyle w:val="af4"/>
            <w:rFonts w:eastAsiaTheme="majorEastAsia"/>
          </w:rPr>
          <w:t>Приложение 7</w:t>
        </w:r>
        <w:r w:rsidR="002C73A3">
          <w:rPr>
            <w:webHidden/>
          </w:rPr>
          <w:tab/>
        </w:r>
        <w:r w:rsidR="002C73A3">
          <w:rPr>
            <w:webHidden/>
          </w:rPr>
          <w:fldChar w:fldCharType="begin"/>
        </w:r>
        <w:r w:rsidR="002C73A3">
          <w:rPr>
            <w:webHidden/>
          </w:rPr>
          <w:instrText xml:space="preserve"> PAGEREF _Toc501012115 \h </w:instrText>
        </w:r>
        <w:r w:rsidR="002C73A3">
          <w:rPr>
            <w:webHidden/>
          </w:rPr>
        </w:r>
        <w:r w:rsidR="002C73A3">
          <w:rPr>
            <w:webHidden/>
          </w:rPr>
          <w:fldChar w:fldCharType="separate"/>
        </w:r>
        <w:r w:rsidR="005C4BED">
          <w:rPr>
            <w:webHidden/>
          </w:rPr>
          <w:t>33</w:t>
        </w:r>
        <w:r w:rsidR="002C73A3">
          <w:rPr>
            <w:webHidden/>
          </w:rPr>
          <w:fldChar w:fldCharType="end"/>
        </w:r>
      </w:hyperlink>
    </w:p>
    <w:p w14:paraId="61C7D75F"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6" w:history="1">
        <w:r w:rsidR="002C73A3" w:rsidRPr="006941C3">
          <w:rPr>
            <w:rStyle w:val="af4"/>
            <w:rFonts w:eastAsiaTheme="majorEastAsia"/>
          </w:rPr>
          <w:t>Форма заявления о выдаче свидетельства о праве на получение социальной выплаты</w:t>
        </w:r>
        <w:r w:rsidR="002C73A3">
          <w:rPr>
            <w:webHidden/>
          </w:rPr>
          <w:tab/>
        </w:r>
        <w:r w:rsidR="002C73A3">
          <w:rPr>
            <w:webHidden/>
          </w:rPr>
          <w:fldChar w:fldCharType="begin"/>
        </w:r>
        <w:r w:rsidR="002C73A3">
          <w:rPr>
            <w:webHidden/>
          </w:rPr>
          <w:instrText xml:space="preserve"> PAGEREF _Toc501012116 \h </w:instrText>
        </w:r>
        <w:r w:rsidR="002C73A3">
          <w:rPr>
            <w:webHidden/>
          </w:rPr>
        </w:r>
        <w:r w:rsidR="002C73A3">
          <w:rPr>
            <w:webHidden/>
          </w:rPr>
          <w:fldChar w:fldCharType="separate"/>
        </w:r>
        <w:r w:rsidR="005C4BED">
          <w:rPr>
            <w:webHidden/>
          </w:rPr>
          <w:t>33</w:t>
        </w:r>
        <w:r w:rsidR="002C73A3">
          <w:rPr>
            <w:webHidden/>
          </w:rPr>
          <w:fldChar w:fldCharType="end"/>
        </w:r>
      </w:hyperlink>
    </w:p>
    <w:p w14:paraId="4A9E4967"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7" w:history="1">
        <w:r w:rsidR="002C73A3" w:rsidRPr="006941C3">
          <w:rPr>
            <w:rStyle w:val="af4"/>
            <w:rFonts w:eastAsiaTheme="majorEastAsia"/>
          </w:rPr>
          <w:t>Приложение 8</w:t>
        </w:r>
        <w:r w:rsidR="002C73A3">
          <w:rPr>
            <w:webHidden/>
          </w:rPr>
          <w:tab/>
        </w:r>
        <w:r w:rsidR="002C73A3">
          <w:rPr>
            <w:webHidden/>
          </w:rPr>
          <w:fldChar w:fldCharType="begin"/>
        </w:r>
        <w:r w:rsidR="002C73A3">
          <w:rPr>
            <w:webHidden/>
          </w:rPr>
          <w:instrText xml:space="preserve"> PAGEREF _Toc501012117 \h </w:instrText>
        </w:r>
        <w:r w:rsidR="002C73A3">
          <w:rPr>
            <w:webHidden/>
          </w:rPr>
        </w:r>
        <w:r w:rsidR="002C73A3">
          <w:rPr>
            <w:webHidden/>
          </w:rPr>
          <w:fldChar w:fldCharType="separate"/>
        </w:r>
        <w:r w:rsidR="005C4BED">
          <w:rPr>
            <w:webHidden/>
          </w:rPr>
          <w:t>35</w:t>
        </w:r>
        <w:r w:rsidR="002C73A3">
          <w:rPr>
            <w:webHidden/>
          </w:rPr>
          <w:fldChar w:fldCharType="end"/>
        </w:r>
      </w:hyperlink>
    </w:p>
    <w:p w14:paraId="3572D1DB"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8" w:history="1">
        <w:r w:rsidR="002C73A3" w:rsidRPr="006941C3">
          <w:rPr>
            <w:rStyle w:val="af4"/>
            <w:rFonts w:eastAsiaTheme="majorEastAsia"/>
          </w:rPr>
          <w:t>Описание документов, необходимых для предоставления Муниципальной услуги</w:t>
        </w:r>
        <w:r w:rsidR="002C73A3">
          <w:rPr>
            <w:webHidden/>
          </w:rPr>
          <w:tab/>
        </w:r>
        <w:r w:rsidR="002C73A3">
          <w:rPr>
            <w:webHidden/>
          </w:rPr>
          <w:fldChar w:fldCharType="begin"/>
        </w:r>
        <w:r w:rsidR="002C73A3">
          <w:rPr>
            <w:webHidden/>
          </w:rPr>
          <w:instrText xml:space="preserve"> PAGEREF _Toc501012118 \h </w:instrText>
        </w:r>
        <w:r w:rsidR="002C73A3">
          <w:rPr>
            <w:webHidden/>
          </w:rPr>
        </w:r>
        <w:r w:rsidR="002C73A3">
          <w:rPr>
            <w:webHidden/>
          </w:rPr>
          <w:fldChar w:fldCharType="separate"/>
        </w:r>
        <w:r w:rsidR="005C4BED">
          <w:rPr>
            <w:webHidden/>
          </w:rPr>
          <w:t>35</w:t>
        </w:r>
        <w:r w:rsidR="002C73A3">
          <w:rPr>
            <w:webHidden/>
          </w:rPr>
          <w:fldChar w:fldCharType="end"/>
        </w:r>
      </w:hyperlink>
    </w:p>
    <w:p w14:paraId="10E98572"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19" w:history="1">
        <w:r w:rsidR="002C73A3" w:rsidRPr="006941C3">
          <w:rPr>
            <w:rStyle w:val="af4"/>
            <w:rFonts w:eastAsiaTheme="majorEastAsia"/>
          </w:rPr>
          <w:t>Приложение 9</w:t>
        </w:r>
        <w:r w:rsidR="002C73A3">
          <w:rPr>
            <w:webHidden/>
          </w:rPr>
          <w:tab/>
        </w:r>
        <w:r w:rsidR="002C73A3">
          <w:rPr>
            <w:webHidden/>
          </w:rPr>
          <w:fldChar w:fldCharType="begin"/>
        </w:r>
        <w:r w:rsidR="002C73A3">
          <w:rPr>
            <w:webHidden/>
          </w:rPr>
          <w:instrText xml:space="preserve"> PAGEREF _Toc501012119 \h </w:instrText>
        </w:r>
        <w:r w:rsidR="002C73A3">
          <w:rPr>
            <w:webHidden/>
          </w:rPr>
        </w:r>
        <w:r w:rsidR="002C73A3">
          <w:rPr>
            <w:webHidden/>
          </w:rPr>
          <w:fldChar w:fldCharType="separate"/>
        </w:r>
        <w:r w:rsidR="005C4BED">
          <w:rPr>
            <w:webHidden/>
          </w:rPr>
          <w:t>45</w:t>
        </w:r>
        <w:r w:rsidR="002C73A3">
          <w:rPr>
            <w:webHidden/>
          </w:rPr>
          <w:fldChar w:fldCharType="end"/>
        </w:r>
      </w:hyperlink>
    </w:p>
    <w:p w14:paraId="69B11372"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0" w:history="1">
        <w:r w:rsidR="002C73A3" w:rsidRPr="006941C3">
          <w:rPr>
            <w:rStyle w:val="af4"/>
          </w:rPr>
          <w:t>Форма уведомления об отказе в приеме документов, необходимых для предоставления Муниципальной услуги</w:t>
        </w:r>
        <w:r w:rsidR="002C73A3">
          <w:rPr>
            <w:webHidden/>
          </w:rPr>
          <w:tab/>
        </w:r>
        <w:r w:rsidR="002C73A3">
          <w:rPr>
            <w:webHidden/>
          </w:rPr>
          <w:fldChar w:fldCharType="begin"/>
        </w:r>
        <w:r w:rsidR="002C73A3">
          <w:rPr>
            <w:webHidden/>
          </w:rPr>
          <w:instrText xml:space="preserve"> PAGEREF _Toc501012120 \h </w:instrText>
        </w:r>
        <w:r w:rsidR="002C73A3">
          <w:rPr>
            <w:webHidden/>
          </w:rPr>
        </w:r>
        <w:r w:rsidR="002C73A3">
          <w:rPr>
            <w:webHidden/>
          </w:rPr>
          <w:fldChar w:fldCharType="separate"/>
        </w:r>
        <w:r w:rsidR="005C4BED">
          <w:rPr>
            <w:webHidden/>
          </w:rPr>
          <w:t>45</w:t>
        </w:r>
        <w:r w:rsidR="002C73A3">
          <w:rPr>
            <w:webHidden/>
          </w:rPr>
          <w:fldChar w:fldCharType="end"/>
        </w:r>
      </w:hyperlink>
    </w:p>
    <w:p w14:paraId="4943DC9F"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1" w:history="1">
        <w:r w:rsidR="002C73A3" w:rsidRPr="006941C3">
          <w:rPr>
            <w:rStyle w:val="af4"/>
            <w:rFonts w:eastAsiaTheme="majorEastAsia"/>
          </w:rPr>
          <w:t>Приложение 10</w:t>
        </w:r>
        <w:r w:rsidR="002C73A3">
          <w:rPr>
            <w:webHidden/>
          </w:rPr>
          <w:tab/>
        </w:r>
        <w:r w:rsidR="002C73A3">
          <w:rPr>
            <w:webHidden/>
          </w:rPr>
          <w:fldChar w:fldCharType="begin"/>
        </w:r>
        <w:r w:rsidR="002C73A3">
          <w:rPr>
            <w:webHidden/>
          </w:rPr>
          <w:instrText xml:space="preserve"> PAGEREF _Toc501012121 \h </w:instrText>
        </w:r>
        <w:r w:rsidR="002C73A3">
          <w:rPr>
            <w:webHidden/>
          </w:rPr>
        </w:r>
        <w:r w:rsidR="002C73A3">
          <w:rPr>
            <w:webHidden/>
          </w:rPr>
          <w:fldChar w:fldCharType="separate"/>
        </w:r>
        <w:r w:rsidR="005C4BED">
          <w:rPr>
            <w:webHidden/>
          </w:rPr>
          <w:t>46</w:t>
        </w:r>
        <w:r w:rsidR="002C73A3">
          <w:rPr>
            <w:webHidden/>
          </w:rPr>
          <w:fldChar w:fldCharType="end"/>
        </w:r>
      </w:hyperlink>
    </w:p>
    <w:p w14:paraId="4B73A24B"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2" w:history="1">
        <w:r w:rsidR="002C73A3" w:rsidRPr="006941C3">
          <w:rPr>
            <w:rStyle w:val="af4"/>
            <w:rFonts w:eastAsiaTheme="majorEastAsia"/>
          </w:rPr>
          <w:t>Требования к помещениям, в которых предоставляется Муниципальная услуга</w:t>
        </w:r>
        <w:r w:rsidR="002C73A3">
          <w:rPr>
            <w:webHidden/>
          </w:rPr>
          <w:tab/>
        </w:r>
        <w:r w:rsidR="002C73A3">
          <w:rPr>
            <w:webHidden/>
          </w:rPr>
          <w:fldChar w:fldCharType="begin"/>
        </w:r>
        <w:r w:rsidR="002C73A3">
          <w:rPr>
            <w:webHidden/>
          </w:rPr>
          <w:instrText xml:space="preserve"> PAGEREF _Toc501012122 \h </w:instrText>
        </w:r>
        <w:r w:rsidR="002C73A3">
          <w:rPr>
            <w:webHidden/>
          </w:rPr>
        </w:r>
        <w:r w:rsidR="002C73A3">
          <w:rPr>
            <w:webHidden/>
          </w:rPr>
          <w:fldChar w:fldCharType="separate"/>
        </w:r>
        <w:r w:rsidR="005C4BED">
          <w:rPr>
            <w:webHidden/>
          </w:rPr>
          <w:t>46</w:t>
        </w:r>
        <w:r w:rsidR="002C73A3">
          <w:rPr>
            <w:webHidden/>
          </w:rPr>
          <w:fldChar w:fldCharType="end"/>
        </w:r>
      </w:hyperlink>
    </w:p>
    <w:p w14:paraId="2E25EB9E"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3" w:history="1">
        <w:r w:rsidR="002C73A3" w:rsidRPr="006941C3">
          <w:rPr>
            <w:rStyle w:val="af4"/>
            <w:rFonts w:eastAsiaTheme="majorEastAsia"/>
          </w:rPr>
          <w:t>Приложение 11</w:t>
        </w:r>
        <w:r w:rsidR="002C73A3">
          <w:rPr>
            <w:webHidden/>
          </w:rPr>
          <w:tab/>
        </w:r>
        <w:r w:rsidR="002C73A3">
          <w:rPr>
            <w:webHidden/>
          </w:rPr>
          <w:fldChar w:fldCharType="begin"/>
        </w:r>
        <w:r w:rsidR="002C73A3">
          <w:rPr>
            <w:webHidden/>
          </w:rPr>
          <w:instrText xml:space="preserve"> PAGEREF _Toc501012123 \h </w:instrText>
        </w:r>
        <w:r w:rsidR="002C73A3">
          <w:rPr>
            <w:webHidden/>
          </w:rPr>
        </w:r>
        <w:r w:rsidR="002C73A3">
          <w:rPr>
            <w:webHidden/>
          </w:rPr>
          <w:fldChar w:fldCharType="separate"/>
        </w:r>
        <w:r w:rsidR="005C4BED">
          <w:rPr>
            <w:webHidden/>
          </w:rPr>
          <w:t>47</w:t>
        </w:r>
        <w:r w:rsidR="002C73A3">
          <w:rPr>
            <w:webHidden/>
          </w:rPr>
          <w:fldChar w:fldCharType="end"/>
        </w:r>
      </w:hyperlink>
    </w:p>
    <w:p w14:paraId="7FCCD41A"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4" w:history="1">
        <w:r w:rsidR="002C73A3" w:rsidRPr="006941C3">
          <w:rPr>
            <w:rStyle w:val="af4"/>
            <w:rFonts w:eastAsiaTheme="majorEastAsia"/>
          </w:rPr>
          <w:t>Показатели доступности и качества Муниципальной услуги</w:t>
        </w:r>
        <w:r w:rsidR="002C73A3">
          <w:rPr>
            <w:webHidden/>
          </w:rPr>
          <w:tab/>
        </w:r>
        <w:r w:rsidR="002C73A3">
          <w:rPr>
            <w:webHidden/>
          </w:rPr>
          <w:fldChar w:fldCharType="begin"/>
        </w:r>
        <w:r w:rsidR="002C73A3">
          <w:rPr>
            <w:webHidden/>
          </w:rPr>
          <w:instrText xml:space="preserve"> PAGEREF _Toc501012124 \h </w:instrText>
        </w:r>
        <w:r w:rsidR="002C73A3">
          <w:rPr>
            <w:webHidden/>
          </w:rPr>
        </w:r>
        <w:r w:rsidR="002C73A3">
          <w:rPr>
            <w:webHidden/>
          </w:rPr>
          <w:fldChar w:fldCharType="separate"/>
        </w:r>
        <w:r w:rsidR="005C4BED">
          <w:rPr>
            <w:webHidden/>
          </w:rPr>
          <w:t>47</w:t>
        </w:r>
        <w:r w:rsidR="002C73A3">
          <w:rPr>
            <w:webHidden/>
          </w:rPr>
          <w:fldChar w:fldCharType="end"/>
        </w:r>
      </w:hyperlink>
    </w:p>
    <w:p w14:paraId="6FF1E320"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5" w:history="1">
        <w:r w:rsidR="002C73A3" w:rsidRPr="006941C3">
          <w:rPr>
            <w:rStyle w:val="af4"/>
            <w:rFonts w:eastAsiaTheme="majorEastAsia"/>
          </w:rPr>
          <w:t>Приложение 12</w:t>
        </w:r>
        <w:r w:rsidR="002C73A3">
          <w:rPr>
            <w:webHidden/>
          </w:rPr>
          <w:tab/>
        </w:r>
        <w:r w:rsidR="002C73A3">
          <w:rPr>
            <w:webHidden/>
          </w:rPr>
          <w:fldChar w:fldCharType="begin"/>
        </w:r>
        <w:r w:rsidR="002C73A3">
          <w:rPr>
            <w:webHidden/>
          </w:rPr>
          <w:instrText xml:space="preserve"> PAGEREF _Toc501012125 \h </w:instrText>
        </w:r>
        <w:r w:rsidR="002C73A3">
          <w:rPr>
            <w:webHidden/>
          </w:rPr>
        </w:r>
        <w:r w:rsidR="002C73A3">
          <w:rPr>
            <w:webHidden/>
          </w:rPr>
          <w:fldChar w:fldCharType="separate"/>
        </w:r>
        <w:r w:rsidR="005C4BED">
          <w:rPr>
            <w:webHidden/>
          </w:rPr>
          <w:t>48</w:t>
        </w:r>
        <w:r w:rsidR="002C73A3">
          <w:rPr>
            <w:webHidden/>
          </w:rPr>
          <w:fldChar w:fldCharType="end"/>
        </w:r>
      </w:hyperlink>
    </w:p>
    <w:p w14:paraId="2DA3423B"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6" w:history="1">
        <w:r w:rsidR="002C73A3" w:rsidRPr="006941C3">
          <w:rPr>
            <w:rStyle w:val="af4"/>
            <w:rFonts w:eastAsiaTheme="majorEastAsia"/>
          </w:rPr>
          <w:t>Требования к обеспечению доступности Муниципальной услуги для инвалидов и лиц с ограниченными возможностями здоровья</w:t>
        </w:r>
        <w:r w:rsidR="002C73A3">
          <w:rPr>
            <w:webHidden/>
          </w:rPr>
          <w:tab/>
        </w:r>
        <w:r w:rsidR="002C73A3">
          <w:rPr>
            <w:webHidden/>
          </w:rPr>
          <w:fldChar w:fldCharType="begin"/>
        </w:r>
        <w:r w:rsidR="002C73A3">
          <w:rPr>
            <w:webHidden/>
          </w:rPr>
          <w:instrText xml:space="preserve"> PAGEREF _Toc501012126 \h </w:instrText>
        </w:r>
        <w:r w:rsidR="002C73A3">
          <w:rPr>
            <w:webHidden/>
          </w:rPr>
        </w:r>
        <w:r w:rsidR="002C73A3">
          <w:rPr>
            <w:webHidden/>
          </w:rPr>
          <w:fldChar w:fldCharType="separate"/>
        </w:r>
        <w:r w:rsidR="005C4BED">
          <w:rPr>
            <w:webHidden/>
          </w:rPr>
          <w:t>48</w:t>
        </w:r>
        <w:r w:rsidR="002C73A3">
          <w:rPr>
            <w:webHidden/>
          </w:rPr>
          <w:fldChar w:fldCharType="end"/>
        </w:r>
      </w:hyperlink>
    </w:p>
    <w:p w14:paraId="6B3091CB"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7" w:history="1">
        <w:r w:rsidR="002C73A3" w:rsidRPr="006941C3">
          <w:rPr>
            <w:rStyle w:val="af4"/>
            <w:rFonts w:eastAsiaTheme="majorEastAsia"/>
          </w:rPr>
          <w:t>Приложение 13</w:t>
        </w:r>
        <w:r w:rsidR="002C73A3">
          <w:rPr>
            <w:webHidden/>
          </w:rPr>
          <w:tab/>
        </w:r>
        <w:r w:rsidR="002C73A3">
          <w:rPr>
            <w:webHidden/>
          </w:rPr>
          <w:fldChar w:fldCharType="begin"/>
        </w:r>
        <w:r w:rsidR="002C73A3">
          <w:rPr>
            <w:webHidden/>
          </w:rPr>
          <w:instrText xml:space="preserve"> PAGEREF _Toc501012127 \h </w:instrText>
        </w:r>
        <w:r w:rsidR="002C73A3">
          <w:rPr>
            <w:webHidden/>
          </w:rPr>
        </w:r>
        <w:r w:rsidR="002C73A3">
          <w:rPr>
            <w:webHidden/>
          </w:rPr>
          <w:fldChar w:fldCharType="separate"/>
        </w:r>
        <w:r w:rsidR="005C4BED">
          <w:rPr>
            <w:webHidden/>
          </w:rPr>
          <w:t>49</w:t>
        </w:r>
        <w:r w:rsidR="002C73A3">
          <w:rPr>
            <w:webHidden/>
          </w:rPr>
          <w:fldChar w:fldCharType="end"/>
        </w:r>
      </w:hyperlink>
    </w:p>
    <w:p w14:paraId="41561A13"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8" w:history="1">
        <w:r w:rsidR="002C73A3" w:rsidRPr="006941C3">
          <w:rPr>
            <w:rStyle w:val="af4"/>
            <w:rFonts w:eastAsiaTheme="majorEastAsia"/>
          </w:rPr>
          <w:t>Перечень и содержание административных действий, составляющих административные процедуры</w:t>
        </w:r>
        <w:r w:rsidR="002C73A3">
          <w:rPr>
            <w:webHidden/>
          </w:rPr>
          <w:tab/>
        </w:r>
        <w:r w:rsidR="002C73A3">
          <w:rPr>
            <w:webHidden/>
          </w:rPr>
          <w:fldChar w:fldCharType="begin"/>
        </w:r>
        <w:r w:rsidR="002C73A3">
          <w:rPr>
            <w:webHidden/>
          </w:rPr>
          <w:instrText xml:space="preserve"> PAGEREF _Toc501012128 \h </w:instrText>
        </w:r>
        <w:r w:rsidR="002C73A3">
          <w:rPr>
            <w:webHidden/>
          </w:rPr>
        </w:r>
        <w:r w:rsidR="002C73A3">
          <w:rPr>
            <w:webHidden/>
          </w:rPr>
          <w:fldChar w:fldCharType="separate"/>
        </w:r>
        <w:r w:rsidR="005C4BED">
          <w:rPr>
            <w:webHidden/>
          </w:rPr>
          <w:t>49</w:t>
        </w:r>
        <w:r w:rsidR="002C73A3">
          <w:rPr>
            <w:webHidden/>
          </w:rPr>
          <w:fldChar w:fldCharType="end"/>
        </w:r>
      </w:hyperlink>
    </w:p>
    <w:p w14:paraId="1F331229"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29" w:history="1">
        <w:r w:rsidR="002C73A3" w:rsidRPr="006941C3">
          <w:rPr>
            <w:rStyle w:val="af4"/>
            <w:rFonts w:eastAsiaTheme="majorEastAsia"/>
          </w:rPr>
          <w:t>Приложение 14</w:t>
        </w:r>
        <w:r w:rsidR="002C73A3">
          <w:rPr>
            <w:webHidden/>
          </w:rPr>
          <w:tab/>
        </w:r>
        <w:r w:rsidR="002C73A3">
          <w:rPr>
            <w:webHidden/>
          </w:rPr>
          <w:fldChar w:fldCharType="begin"/>
        </w:r>
        <w:r w:rsidR="002C73A3">
          <w:rPr>
            <w:webHidden/>
          </w:rPr>
          <w:instrText xml:space="preserve"> PAGEREF _Toc501012129 \h </w:instrText>
        </w:r>
        <w:r w:rsidR="002C73A3">
          <w:rPr>
            <w:webHidden/>
          </w:rPr>
        </w:r>
        <w:r w:rsidR="002C73A3">
          <w:rPr>
            <w:webHidden/>
          </w:rPr>
          <w:fldChar w:fldCharType="separate"/>
        </w:r>
        <w:r w:rsidR="005C4BED">
          <w:rPr>
            <w:webHidden/>
          </w:rPr>
          <w:t>57</w:t>
        </w:r>
        <w:r w:rsidR="002C73A3">
          <w:rPr>
            <w:webHidden/>
          </w:rPr>
          <w:fldChar w:fldCharType="end"/>
        </w:r>
      </w:hyperlink>
    </w:p>
    <w:p w14:paraId="054C7EC6" w14:textId="77777777" w:rsidR="002C73A3" w:rsidRDefault="00380619">
      <w:pPr>
        <w:pStyle w:val="14"/>
        <w:rPr>
          <w:rFonts w:asciiTheme="minorHAnsi" w:eastAsiaTheme="minorEastAsia" w:hAnsiTheme="minorHAnsi" w:cstheme="minorBidi"/>
          <w:b w:val="0"/>
          <w:iCs w:val="0"/>
          <w:sz w:val="22"/>
          <w:szCs w:val="22"/>
          <w:lang w:val="ru-RU" w:eastAsia="ru-RU"/>
        </w:rPr>
      </w:pPr>
      <w:hyperlink w:anchor="_Toc501012130" w:history="1">
        <w:r w:rsidR="002C73A3" w:rsidRPr="006941C3">
          <w:rPr>
            <w:rStyle w:val="af4"/>
            <w:rFonts w:eastAsiaTheme="majorEastAsia"/>
          </w:rPr>
          <w:t>Блок-схема предоставления Муниципальной услуги</w:t>
        </w:r>
        <w:r w:rsidR="002C73A3">
          <w:rPr>
            <w:webHidden/>
          </w:rPr>
          <w:tab/>
        </w:r>
        <w:r w:rsidR="002C73A3">
          <w:rPr>
            <w:webHidden/>
          </w:rPr>
          <w:fldChar w:fldCharType="begin"/>
        </w:r>
        <w:r w:rsidR="002C73A3">
          <w:rPr>
            <w:webHidden/>
          </w:rPr>
          <w:instrText xml:space="preserve"> PAGEREF _Toc501012130 \h </w:instrText>
        </w:r>
        <w:r w:rsidR="002C73A3">
          <w:rPr>
            <w:webHidden/>
          </w:rPr>
        </w:r>
        <w:r w:rsidR="002C73A3">
          <w:rPr>
            <w:webHidden/>
          </w:rPr>
          <w:fldChar w:fldCharType="separate"/>
        </w:r>
        <w:r w:rsidR="005C4BED">
          <w:rPr>
            <w:webHidden/>
          </w:rPr>
          <w:t>57</w:t>
        </w:r>
        <w:r w:rsidR="002C73A3">
          <w:rPr>
            <w:webHidden/>
          </w:rPr>
          <w:fldChar w:fldCharType="end"/>
        </w:r>
      </w:hyperlink>
    </w:p>
    <w:p w14:paraId="751F14A1" w14:textId="36D939D5" w:rsidR="00FD1884" w:rsidRDefault="005D0245" w:rsidP="006E42DE">
      <w:pPr>
        <w:pStyle w:val="Default"/>
        <w:rPr>
          <w:rFonts w:eastAsiaTheme="minorHAnsi"/>
          <w:bCs/>
          <w:color w:val="auto"/>
          <w:lang w:eastAsia="en-US"/>
        </w:rPr>
      </w:pPr>
      <w:r>
        <w:rPr>
          <w:b/>
          <w:iCs/>
          <w:noProof/>
          <w:color w:val="auto"/>
          <w:sz w:val="26"/>
          <w:szCs w:val="26"/>
          <w:lang w:val="x-none" w:eastAsia="en-US"/>
        </w:rPr>
        <w:fldChar w:fldCharType="end"/>
      </w:r>
    </w:p>
    <w:p w14:paraId="44674CDD" w14:textId="77777777" w:rsidR="00584626" w:rsidRDefault="00584626">
      <w:pPr>
        <w:rPr>
          <w:rFonts w:ascii="Times New Roman" w:eastAsia="Times New Roman" w:hAnsi="Times New Roman" w:cs="Times New Roman"/>
          <w:b/>
          <w:sz w:val="24"/>
          <w:szCs w:val="24"/>
        </w:rPr>
      </w:pPr>
      <w:r>
        <w:rPr>
          <w:b/>
        </w:rPr>
        <w:br w:type="page"/>
      </w:r>
    </w:p>
    <w:p w14:paraId="49FC952C" w14:textId="77777777" w:rsidR="0046776B" w:rsidRPr="00FD1884" w:rsidRDefault="0046776B" w:rsidP="006F0CBB">
      <w:pPr>
        <w:pStyle w:val="Default"/>
        <w:outlineLvl w:val="0"/>
        <w:rPr>
          <w:b/>
          <w:color w:val="auto"/>
        </w:rPr>
      </w:pPr>
      <w:bookmarkStart w:id="2" w:name="термины"/>
      <w:bookmarkStart w:id="3" w:name="_Toc501012067"/>
      <w:r w:rsidRPr="00FD1884">
        <w:rPr>
          <w:b/>
          <w:color w:val="auto"/>
        </w:rPr>
        <w:lastRenderedPageBreak/>
        <w:t>Термины и определения</w:t>
      </w:r>
      <w:bookmarkEnd w:id="2"/>
      <w:bookmarkEnd w:id="3"/>
    </w:p>
    <w:p w14:paraId="79F39F7C" w14:textId="77777777" w:rsidR="0046776B" w:rsidRPr="00FD1884" w:rsidRDefault="0046776B" w:rsidP="006F0CBB">
      <w:pPr>
        <w:pStyle w:val="Default"/>
        <w:rPr>
          <w:b/>
          <w:color w:val="auto"/>
        </w:rPr>
      </w:pPr>
    </w:p>
    <w:p w14:paraId="123A4479" w14:textId="287BF71D" w:rsidR="005A2FE3" w:rsidRPr="0037090D" w:rsidRDefault="0046776B" w:rsidP="006F0CBB">
      <w:pPr>
        <w:spacing w:line="240" w:lineRule="auto"/>
        <w:jc w:val="both"/>
        <w:rPr>
          <w:rFonts w:ascii="Times New Roman" w:eastAsia="Times New Roman" w:hAnsi="Times New Roman"/>
          <w:b/>
          <w:bCs/>
          <w:iCs/>
          <w:sz w:val="24"/>
          <w:szCs w:val="24"/>
        </w:rPr>
      </w:pPr>
      <w:proofErr w:type="gramStart"/>
      <w:r w:rsidRPr="0037090D">
        <w:rPr>
          <w:rFonts w:ascii="Times New Roman" w:hAnsi="Times New Roman"/>
          <w:sz w:val="24"/>
          <w:szCs w:val="24"/>
        </w:rPr>
        <w:t xml:space="preserve">Термины и определения, используемые в настоящем </w:t>
      </w:r>
      <w:r w:rsidR="00754FCE" w:rsidRPr="0037090D">
        <w:rPr>
          <w:rFonts w:ascii="Times New Roman" w:hAnsi="Times New Roman"/>
          <w:sz w:val="24"/>
          <w:szCs w:val="24"/>
        </w:rPr>
        <w:t>А</w:t>
      </w:r>
      <w:r w:rsidRPr="0037090D">
        <w:rPr>
          <w:rFonts w:ascii="Times New Roman" w:hAnsi="Times New Roman"/>
          <w:sz w:val="24"/>
          <w:szCs w:val="24"/>
        </w:rPr>
        <w:t>дминистративном регламенте</w:t>
      </w:r>
      <w:r w:rsidR="00531C4A" w:rsidRPr="0037090D">
        <w:rPr>
          <w:rFonts w:ascii="Times New Roman" w:hAnsi="Times New Roman"/>
          <w:sz w:val="24"/>
          <w:szCs w:val="24"/>
        </w:rPr>
        <w:t xml:space="preserve"> </w:t>
      </w:r>
      <w:r w:rsidR="00C36E16" w:rsidRPr="0037090D">
        <w:rPr>
          <w:rFonts w:ascii="Times New Roman" w:hAnsi="Times New Roman"/>
          <w:sz w:val="24"/>
          <w:szCs w:val="24"/>
        </w:rPr>
        <w:t>(далее – Административный регламент) по п</w:t>
      </w:r>
      <w:r w:rsidR="00531C4A" w:rsidRPr="0037090D">
        <w:rPr>
          <w:rFonts w:ascii="Times New Roman" w:hAnsi="Times New Roman"/>
          <w:sz w:val="24"/>
          <w:szCs w:val="24"/>
        </w:rPr>
        <w:t>редоставлени</w:t>
      </w:r>
      <w:r w:rsidR="00C36E16" w:rsidRPr="0037090D">
        <w:rPr>
          <w:rFonts w:ascii="Times New Roman" w:hAnsi="Times New Roman"/>
          <w:sz w:val="24"/>
          <w:szCs w:val="24"/>
        </w:rPr>
        <w:t>ю</w:t>
      </w:r>
      <w:r w:rsidR="00531C4A" w:rsidRPr="0037090D">
        <w:rPr>
          <w:rFonts w:ascii="Times New Roman" w:hAnsi="Times New Roman"/>
          <w:sz w:val="24"/>
          <w:szCs w:val="24"/>
        </w:rPr>
        <w:t xml:space="preserve"> </w:t>
      </w:r>
      <w:r w:rsidR="00C36E16" w:rsidRPr="0037090D">
        <w:rPr>
          <w:rFonts w:ascii="Times New Roman" w:hAnsi="Times New Roman"/>
          <w:sz w:val="24"/>
          <w:szCs w:val="24"/>
        </w:rPr>
        <w:t xml:space="preserve">Муниципальной </w:t>
      </w:r>
      <w:r w:rsidR="00531C4A" w:rsidRPr="0037090D">
        <w:rPr>
          <w:rFonts w:ascii="Times New Roman" w:hAnsi="Times New Roman"/>
          <w:sz w:val="24"/>
          <w:szCs w:val="24"/>
        </w:rPr>
        <w:t xml:space="preserve">услуги </w:t>
      </w:r>
      <w:r w:rsidR="00C36E16" w:rsidRPr="0037090D">
        <w:rPr>
          <w:rFonts w:ascii="Times New Roman" w:eastAsia="Times New Roman" w:hAnsi="Times New Roman" w:cs="Times New Roman"/>
          <w:sz w:val="24"/>
          <w:szCs w:val="24"/>
          <w:lang w:eastAsia="ar-SA"/>
        </w:rPr>
        <w:t xml:space="preserve">«Выдача свидетельств о праве на получение социальной выплаты на приобретение жилого помещения или строительство индивидуального жилого дома молодым семьям - участницам </w:t>
      </w:r>
      <w:r w:rsidR="00C36E16" w:rsidRPr="0037090D">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w:t>
      </w:r>
      <w:proofErr w:type="gramEnd"/>
      <w:r w:rsidR="00C36E16" w:rsidRPr="0037090D">
        <w:rPr>
          <w:rFonts w:ascii="Times New Roman" w:hAnsi="Times New Roman" w:cs="Times New Roman"/>
          <w:sz w:val="24"/>
          <w:szCs w:val="24"/>
        </w:rPr>
        <w:t xml:space="preserve">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380619">
        <w:rPr>
          <w:rFonts w:ascii="Times New Roman" w:hAnsi="Times New Roman" w:cs="Times New Roman"/>
          <w:sz w:val="24"/>
          <w:szCs w:val="24"/>
        </w:rPr>
        <w:t>23</w:t>
      </w:r>
      <w:r w:rsidR="00C36E16" w:rsidRPr="0037090D">
        <w:rPr>
          <w:rFonts w:ascii="Times New Roman" w:hAnsi="Times New Roman" w:cs="Times New Roman"/>
          <w:sz w:val="24"/>
          <w:szCs w:val="24"/>
        </w:rPr>
        <w:t>–20</w:t>
      </w:r>
      <w:r w:rsidR="00380619">
        <w:rPr>
          <w:rFonts w:ascii="Times New Roman" w:hAnsi="Times New Roman" w:cs="Times New Roman"/>
          <w:sz w:val="24"/>
          <w:szCs w:val="24"/>
        </w:rPr>
        <w:t>33</w:t>
      </w:r>
      <w:r w:rsidR="00C36E16" w:rsidRPr="0037090D">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r w:rsidRPr="0037090D">
        <w:rPr>
          <w:rFonts w:ascii="Times New Roman" w:hAnsi="Times New Roman"/>
          <w:sz w:val="24"/>
          <w:szCs w:val="24"/>
        </w:rPr>
        <w:t xml:space="preserve">указаны в </w:t>
      </w:r>
      <w:hyperlink w:anchor="Приложение1" w:history="1">
        <w:r w:rsidR="00F25C66" w:rsidRPr="0037090D">
          <w:rPr>
            <w:rStyle w:val="af4"/>
            <w:rFonts w:ascii="Times New Roman" w:hAnsi="Times New Roman"/>
            <w:color w:val="auto"/>
            <w:sz w:val="24"/>
            <w:szCs w:val="24"/>
          </w:rPr>
          <w:t>Приложении</w:t>
        </w:r>
        <w:r w:rsidRPr="0037090D">
          <w:rPr>
            <w:rStyle w:val="af4"/>
            <w:rFonts w:ascii="Times New Roman" w:hAnsi="Times New Roman"/>
            <w:color w:val="auto"/>
            <w:sz w:val="24"/>
            <w:szCs w:val="24"/>
          </w:rPr>
          <w:t xml:space="preserve"> </w:t>
        </w:r>
        <w:r w:rsidR="00B5664F" w:rsidRPr="0037090D">
          <w:rPr>
            <w:rStyle w:val="af4"/>
            <w:rFonts w:ascii="Times New Roman" w:hAnsi="Times New Roman" w:cs="Times New Roman"/>
            <w:color w:val="auto"/>
            <w:sz w:val="24"/>
            <w:szCs w:val="24"/>
          </w:rPr>
          <w:t>1</w:t>
        </w:r>
      </w:hyperlink>
      <w:r w:rsidR="00754FCE" w:rsidRPr="0037090D">
        <w:rPr>
          <w:rFonts w:ascii="Times New Roman" w:hAnsi="Times New Roman"/>
          <w:sz w:val="24"/>
          <w:szCs w:val="24"/>
        </w:rPr>
        <w:t xml:space="preserve"> к настоящему Административному регламенту.</w:t>
      </w:r>
      <w:r w:rsidRPr="0037090D">
        <w:rPr>
          <w:rFonts w:ascii="Times New Roman" w:eastAsia="Times New Roman" w:hAnsi="Times New Roman"/>
          <w:b/>
          <w:bCs/>
          <w:iCs/>
          <w:sz w:val="24"/>
          <w:szCs w:val="24"/>
        </w:rPr>
        <w:t xml:space="preserve"> </w:t>
      </w:r>
      <w:bookmarkEnd w:id="1"/>
    </w:p>
    <w:p w14:paraId="60618323" w14:textId="77777777" w:rsidR="00F060D1" w:rsidRPr="00FD1884" w:rsidRDefault="00F060D1" w:rsidP="006F0CBB">
      <w:pPr>
        <w:spacing w:line="240" w:lineRule="auto"/>
        <w:jc w:val="both"/>
        <w:rPr>
          <w:rFonts w:ascii="Times New Roman" w:eastAsia="Times New Roman" w:hAnsi="Times New Roman" w:cs="Times New Roman"/>
          <w:b/>
          <w:bCs/>
          <w:iCs/>
          <w:sz w:val="24"/>
          <w:szCs w:val="24"/>
        </w:rPr>
      </w:pPr>
    </w:p>
    <w:p w14:paraId="17F0C3DD" w14:textId="77777777" w:rsidR="00FD1884" w:rsidRPr="00FD1884" w:rsidRDefault="00322C25" w:rsidP="006F0CBB">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501012068"/>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427441" w:rsidRDefault="00322C25" w:rsidP="006F0CBB">
      <w:pPr>
        <w:pStyle w:val="2-"/>
        <w:numPr>
          <w:ilvl w:val="0"/>
          <w:numId w:val="2"/>
        </w:numPr>
        <w:ind w:left="720"/>
        <w:rPr>
          <w:sz w:val="24"/>
          <w:szCs w:val="24"/>
        </w:rPr>
      </w:pPr>
      <w:bookmarkStart w:id="6" w:name="пункт1"/>
      <w:bookmarkStart w:id="7" w:name="_Toc501012069"/>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6"/>
      <w:bookmarkEnd w:id="7"/>
    </w:p>
    <w:p w14:paraId="50E651BC" w14:textId="55EFC2DC" w:rsidR="00540C71" w:rsidRPr="0037090D" w:rsidRDefault="009A2A83" w:rsidP="009A2A8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1.1. </w:t>
      </w:r>
      <w:proofErr w:type="gramStart"/>
      <w:r w:rsidR="00754FCE" w:rsidRPr="0037090D">
        <w:rPr>
          <w:rFonts w:ascii="Times New Roman" w:hAnsi="Times New Roman" w:cs="Times New Roman"/>
          <w:sz w:val="24"/>
          <w:szCs w:val="24"/>
        </w:rPr>
        <w:t>Административный р</w:t>
      </w:r>
      <w:r w:rsidR="0068390B" w:rsidRPr="0037090D">
        <w:rPr>
          <w:rFonts w:ascii="Times New Roman" w:hAnsi="Times New Roman" w:cs="Times New Roman"/>
          <w:sz w:val="24"/>
          <w:szCs w:val="24"/>
        </w:rPr>
        <w:t>егламент</w:t>
      </w:r>
      <w:r w:rsidR="00475722" w:rsidRPr="0037090D">
        <w:rPr>
          <w:rFonts w:ascii="Times New Roman" w:hAnsi="Times New Roman" w:cs="Times New Roman"/>
          <w:sz w:val="24"/>
          <w:szCs w:val="24"/>
        </w:rPr>
        <w:t xml:space="preserve"> устанавливает стандарт </w:t>
      </w:r>
      <w:r w:rsidR="00946ED5" w:rsidRPr="0037090D">
        <w:rPr>
          <w:rFonts w:ascii="Times New Roman" w:hAnsi="Times New Roman" w:cs="Times New Roman"/>
          <w:bCs/>
          <w:sz w:val="24"/>
          <w:szCs w:val="24"/>
        </w:rPr>
        <w:t xml:space="preserve">предоставления муниципальной услуги </w:t>
      </w:r>
      <w:r w:rsidR="00565438" w:rsidRPr="0037090D">
        <w:rPr>
          <w:rFonts w:ascii="Times New Roman" w:hAnsi="Times New Roman" w:cs="Times New Roman"/>
          <w:bCs/>
          <w:sz w:val="24"/>
          <w:szCs w:val="24"/>
        </w:rPr>
        <w:t>по выдаче свидетельств</w:t>
      </w:r>
      <w:r w:rsidR="006276A2" w:rsidRPr="0037090D">
        <w:rPr>
          <w:rFonts w:ascii="Times New Roman" w:hAnsi="Times New Roman" w:cs="Times New Roman"/>
          <w:bCs/>
          <w:sz w:val="24"/>
          <w:szCs w:val="24"/>
        </w:rPr>
        <w:t xml:space="preserve"> </w:t>
      </w:r>
      <w:r w:rsidR="006276A2" w:rsidRPr="0037090D">
        <w:rPr>
          <w:rFonts w:ascii="Times New Roman" w:hAnsi="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(далее - свидетельство) </w:t>
      </w:r>
      <w:r w:rsidR="00565438" w:rsidRPr="0037090D">
        <w:rPr>
          <w:rFonts w:ascii="Times New Roman" w:hAnsi="Times New Roman" w:cs="Times New Roman"/>
          <w:bCs/>
          <w:sz w:val="24"/>
          <w:szCs w:val="24"/>
        </w:rPr>
        <w:t xml:space="preserve">молодым семьям - участницам </w:t>
      </w:r>
      <w:r w:rsidR="00C36E16" w:rsidRPr="0037090D">
        <w:rPr>
          <w:rFonts w:ascii="Times New Roman" w:hAnsi="Times New Roman" w:cs="Times New Roman"/>
          <w:bCs/>
          <w:sz w:val="24"/>
          <w:szCs w:val="24"/>
        </w:rPr>
        <w:t>м</w:t>
      </w:r>
      <w:r w:rsidR="00C36E16" w:rsidRPr="0037090D">
        <w:rPr>
          <w:rFonts w:ascii="Times New Roman" w:hAnsi="Times New Roman" w:cs="Times New Roman"/>
          <w:sz w:val="24"/>
          <w:szCs w:val="24"/>
        </w:rPr>
        <w:t>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w:t>
      </w:r>
      <w:proofErr w:type="gramEnd"/>
      <w:r w:rsidR="00C36E16" w:rsidRPr="0037090D">
        <w:rPr>
          <w:rFonts w:ascii="Times New Roman" w:hAnsi="Times New Roman" w:cs="Times New Roman"/>
          <w:sz w:val="24"/>
          <w:szCs w:val="24"/>
        </w:rPr>
        <w:t xml:space="preserve"> </w:t>
      </w:r>
      <w:proofErr w:type="gramStart"/>
      <w:r w:rsidR="00C36E16" w:rsidRPr="0037090D">
        <w:rPr>
          <w:rFonts w:ascii="Times New Roman" w:hAnsi="Times New Roman" w:cs="Times New Roman"/>
          <w:sz w:val="24"/>
          <w:szCs w:val="24"/>
        </w:rPr>
        <w:t>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380619">
        <w:rPr>
          <w:rFonts w:ascii="Times New Roman" w:hAnsi="Times New Roman" w:cs="Times New Roman"/>
          <w:sz w:val="24"/>
          <w:szCs w:val="24"/>
        </w:rPr>
        <w:t>23</w:t>
      </w:r>
      <w:r w:rsidR="00C36E16" w:rsidRPr="0037090D">
        <w:rPr>
          <w:rFonts w:ascii="Times New Roman" w:hAnsi="Times New Roman" w:cs="Times New Roman"/>
          <w:sz w:val="24"/>
          <w:szCs w:val="24"/>
        </w:rPr>
        <w:t>–20</w:t>
      </w:r>
      <w:r w:rsidR="00380619">
        <w:rPr>
          <w:rFonts w:ascii="Times New Roman" w:hAnsi="Times New Roman" w:cs="Times New Roman"/>
          <w:sz w:val="24"/>
          <w:szCs w:val="24"/>
        </w:rPr>
        <w:t>33</w:t>
      </w:r>
      <w:r w:rsidR="00C36E16" w:rsidRPr="0037090D">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r w:rsidR="00290A33" w:rsidRPr="0037090D">
        <w:rPr>
          <w:rFonts w:ascii="Times New Roman" w:hAnsi="Times New Roman" w:cs="Times New Roman"/>
          <w:sz w:val="24"/>
          <w:szCs w:val="24"/>
        </w:rPr>
        <w:t>(далее –</w:t>
      </w:r>
      <w:r w:rsidR="00565438" w:rsidRPr="0037090D">
        <w:rPr>
          <w:rFonts w:ascii="Times New Roman" w:hAnsi="Times New Roman" w:cs="Times New Roman"/>
          <w:sz w:val="24"/>
          <w:szCs w:val="24"/>
        </w:rPr>
        <w:t xml:space="preserve"> Муниципальная у</w:t>
      </w:r>
      <w:r w:rsidR="000451FB" w:rsidRPr="0037090D">
        <w:rPr>
          <w:rFonts w:ascii="Times New Roman" w:hAnsi="Times New Roman" w:cs="Times New Roman"/>
          <w:sz w:val="24"/>
          <w:szCs w:val="24"/>
        </w:rPr>
        <w:t>слуг</w:t>
      </w:r>
      <w:r w:rsidR="008E0864" w:rsidRPr="0037090D">
        <w:rPr>
          <w:rFonts w:ascii="Times New Roman" w:hAnsi="Times New Roman" w:cs="Times New Roman"/>
          <w:sz w:val="24"/>
          <w:szCs w:val="24"/>
        </w:rPr>
        <w:t>а</w:t>
      </w:r>
      <w:r w:rsidR="00290A33" w:rsidRPr="0037090D">
        <w:rPr>
          <w:rFonts w:ascii="Times New Roman" w:hAnsi="Times New Roman" w:cs="Times New Roman"/>
          <w:sz w:val="24"/>
          <w:szCs w:val="24"/>
        </w:rPr>
        <w:t>)</w:t>
      </w:r>
      <w:r w:rsidR="00475722" w:rsidRPr="0037090D">
        <w:rPr>
          <w:rFonts w:ascii="Times New Roman" w:hAnsi="Times New Roman" w:cs="Times New Roman"/>
          <w:sz w:val="24"/>
          <w:szCs w:val="24"/>
        </w:rPr>
        <w:t xml:space="preserve">, </w:t>
      </w:r>
      <w:r w:rsidR="00540C71" w:rsidRPr="0037090D">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00754FCE" w:rsidRPr="0037090D">
        <w:rPr>
          <w:rFonts w:ascii="Times New Roman" w:hAnsi="Times New Roman" w:cs="Times New Roman"/>
          <w:sz w:val="24"/>
          <w:szCs w:val="24"/>
        </w:rPr>
        <w:t>Муниципальной у</w:t>
      </w:r>
      <w:r w:rsidR="00540C71" w:rsidRPr="0037090D">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w:t>
      </w:r>
      <w:proofErr w:type="gramEnd"/>
      <w:r w:rsidR="00540C71" w:rsidRPr="0037090D">
        <w:rPr>
          <w:rFonts w:ascii="Times New Roman" w:hAnsi="Times New Roman" w:cs="Times New Roman"/>
          <w:sz w:val="24"/>
          <w:szCs w:val="24"/>
        </w:rPr>
        <w:t>, а также особенности выполнения административных процедур в многофункциональных центрах</w:t>
      </w:r>
      <w:r w:rsidR="00754FCE" w:rsidRPr="0037090D">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37090D">
        <w:rPr>
          <w:rFonts w:ascii="Times New Roman" w:hAnsi="Times New Roman" w:cs="Times New Roman"/>
          <w:sz w:val="24"/>
          <w:szCs w:val="24"/>
        </w:rPr>
        <w:t xml:space="preserve"> (далее – МФЦ), формы </w:t>
      </w:r>
      <w:proofErr w:type="gramStart"/>
      <w:r w:rsidR="00540C71" w:rsidRPr="0037090D">
        <w:rPr>
          <w:rFonts w:ascii="Times New Roman" w:hAnsi="Times New Roman" w:cs="Times New Roman"/>
          <w:sz w:val="24"/>
          <w:szCs w:val="24"/>
        </w:rPr>
        <w:t>контроля за</w:t>
      </w:r>
      <w:proofErr w:type="gramEnd"/>
      <w:r w:rsidR="00540C71" w:rsidRPr="0037090D">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CA7A55">
        <w:rPr>
          <w:rFonts w:ascii="Times New Roman" w:hAnsi="Times New Roman" w:cs="Times New Roman"/>
          <w:sz w:val="24"/>
          <w:szCs w:val="24"/>
        </w:rPr>
        <w:t>Администрации Раменского городского округа</w:t>
      </w:r>
      <w:r w:rsidR="00540C71" w:rsidRPr="0037090D">
        <w:rPr>
          <w:rFonts w:ascii="Times New Roman" w:hAnsi="Times New Roman" w:cs="Times New Roman"/>
          <w:sz w:val="24"/>
          <w:szCs w:val="24"/>
        </w:rPr>
        <w:t xml:space="preserve"> Московской области (далее - Администрация), должностных лиц Администрации.</w:t>
      </w:r>
    </w:p>
    <w:p w14:paraId="4E8FDF54" w14:textId="03F9E4C2" w:rsidR="00F25C66" w:rsidRPr="009A2A83" w:rsidRDefault="009A2A83" w:rsidP="009A2A83">
      <w:pPr>
        <w:autoSpaceDE w:val="0"/>
        <w:autoSpaceDN w:val="0"/>
        <w:adjustRightInd w:val="0"/>
        <w:spacing w:after="24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1.2. </w:t>
      </w:r>
      <w:r w:rsidR="00F25C66" w:rsidRPr="009A2A83">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EDA8053" w14:textId="663B3942" w:rsidR="00322C25" w:rsidRPr="00FD1884" w:rsidRDefault="00322C25" w:rsidP="006F0CBB">
      <w:pPr>
        <w:pStyle w:val="2-"/>
        <w:numPr>
          <w:ilvl w:val="0"/>
          <w:numId w:val="2"/>
        </w:numPr>
        <w:ind w:left="720"/>
        <w:rPr>
          <w:sz w:val="24"/>
          <w:szCs w:val="24"/>
        </w:rPr>
      </w:pPr>
      <w:bookmarkStart w:id="8" w:name="пункт2"/>
      <w:bookmarkStart w:id="9" w:name="_Toc501012070"/>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8"/>
      <w:bookmarkEnd w:id="9"/>
    </w:p>
    <w:p w14:paraId="5B2ADE25" w14:textId="116F30F7" w:rsidR="00C50BB3" w:rsidRPr="00B00318" w:rsidRDefault="00C50BB3" w:rsidP="006F0CBB">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B00318">
        <w:rPr>
          <w:rFonts w:ascii="Times New Roman" w:hAnsi="Times New Roman" w:cs="Times New Roman"/>
          <w:sz w:val="24"/>
          <w:szCs w:val="24"/>
        </w:rPr>
        <w:t xml:space="preserve">Лицами, имеющими право на получение Услуги, могут выступать члены молодой семьи, </w:t>
      </w:r>
      <w:r w:rsidR="00565438" w:rsidRPr="00B00318">
        <w:rPr>
          <w:rFonts w:ascii="Times New Roman" w:hAnsi="Times New Roman" w:cs="Times New Roman"/>
          <w:sz w:val="24"/>
          <w:szCs w:val="24"/>
        </w:rPr>
        <w:t xml:space="preserve">включенной в список молодых семей - претендентов на получение социальных выплат в </w:t>
      </w:r>
      <w:r w:rsidR="00F25C66" w:rsidRPr="00B00318">
        <w:rPr>
          <w:rFonts w:ascii="Times New Roman" w:hAnsi="Times New Roman" w:cs="Times New Roman"/>
          <w:sz w:val="24"/>
          <w:szCs w:val="24"/>
        </w:rPr>
        <w:t>текущем</w:t>
      </w:r>
      <w:r w:rsidR="00565438" w:rsidRPr="00B00318">
        <w:rPr>
          <w:rFonts w:ascii="Times New Roman" w:hAnsi="Times New Roman" w:cs="Times New Roman"/>
          <w:sz w:val="24"/>
          <w:szCs w:val="24"/>
        </w:rPr>
        <w:t xml:space="preserve"> году</w:t>
      </w:r>
      <w:r w:rsidR="00F25C66" w:rsidRPr="00B00318">
        <w:rPr>
          <w:rFonts w:ascii="Times New Roman" w:hAnsi="Times New Roman" w:cs="Times New Roman"/>
          <w:sz w:val="24"/>
          <w:szCs w:val="24"/>
        </w:rPr>
        <w:t xml:space="preserve"> и получившей от Администрации (Подразделения) уведомление</w:t>
      </w:r>
      <w:r w:rsidRPr="00B00318">
        <w:rPr>
          <w:rFonts w:ascii="Times New Roman" w:hAnsi="Times New Roman" w:cs="Times New Roman"/>
          <w:sz w:val="24"/>
          <w:szCs w:val="24"/>
        </w:rPr>
        <w:t xml:space="preserve"> </w:t>
      </w:r>
      <w:r w:rsidR="00F25C66" w:rsidRPr="00B00318">
        <w:rPr>
          <w:rFonts w:ascii="Times New Roman" w:hAnsi="Times New Roman" w:cs="Times New Roman"/>
          <w:sz w:val="24"/>
          <w:szCs w:val="24"/>
        </w:rPr>
        <w:t>о необходимости предоставления документов для получения свидетельства</w:t>
      </w:r>
      <w:r w:rsidR="00B00318" w:rsidRPr="00B00318">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w:t>
      </w:r>
      <w:r w:rsidR="00F25C66" w:rsidRPr="00B00318">
        <w:rPr>
          <w:rFonts w:ascii="Times New Roman" w:hAnsi="Times New Roman" w:cs="Times New Roman"/>
          <w:sz w:val="24"/>
          <w:szCs w:val="24"/>
        </w:rPr>
        <w:t xml:space="preserve"> </w:t>
      </w:r>
      <w:r w:rsidRPr="00B00318">
        <w:rPr>
          <w:rFonts w:ascii="Times New Roman" w:hAnsi="Times New Roman" w:cs="Times New Roman"/>
          <w:sz w:val="24"/>
          <w:szCs w:val="24"/>
        </w:rPr>
        <w:t>(далее – Заявители)</w:t>
      </w:r>
      <w:r w:rsidR="00565438" w:rsidRPr="00B00318">
        <w:rPr>
          <w:rFonts w:ascii="Times New Roman" w:hAnsi="Times New Roman" w:cs="Times New Roman"/>
          <w:sz w:val="24"/>
          <w:szCs w:val="24"/>
        </w:rPr>
        <w:t>.</w:t>
      </w:r>
      <w:proofErr w:type="gramEnd"/>
    </w:p>
    <w:p w14:paraId="4CDF971C" w14:textId="749742E8" w:rsidR="00007DDF" w:rsidRPr="00007DDF" w:rsidRDefault="001E57B8" w:rsidP="006F0CBB">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14:paraId="04300E0C" w14:textId="3F0705CF" w:rsidR="00C50BB3" w:rsidRPr="00C50BB3" w:rsidRDefault="00C50BB3" w:rsidP="006F0CBB">
      <w:pPr>
        <w:pStyle w:val="a7"/>
        <w:numPr>
          <w:ilvl w:val="2"/>
          <w:numId w:val="32"/>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sidR="00C8319C">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00C8319C" w:rsidRPr="00565438">
        <w:rPr>
          <w:rFonts w:ascii="Times New Roman" w:hAnsi="Times New Roman" w:cs="Times New Roman"/>
          <w:sz w:val="24"/>
          <w:szCs w:val="24"/>
        </w:rPr>
        <w:t>включенн</w:t>
      </w:r>
      <w:r w:rsidR="00C8319C">
        <w:rPr>
          <w:rFonts w:ascii="Times New Roman" w:hAnsi="Times New Roman" w:cs="Times New Roman"/>
          <w:sz w:val="24"/>
          <w:szCs w:val="24"/>
        </w:rPr>
        <w:t>ые</w:t>
      </w:r>
      <w:r w:rsidR="00C8319C"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sidR="00C8319C">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sidR="00C8319C">
        <w:rPr>
          <w:rFonts w:ascii="Times New Roman" w:hAnsi="Times New Roman" w:cs="Times New Roman"/>
          <w:sz w:val="24"/>
          <w:szCs w:val="24"/>
        </w:rPr>
        <w:t>в целях</w:t>
      </w:r>
      <w:r w:rsidRPr="00C50BB3">
        <w:rPr>
          <w:rFonts w:ascii="Times New Roman" w:hAnsi="Times New Roman" w:cs="Times New Roman"/>
          <w:sz w:val="24"/>
          <w:szCs w:val="24"/>
        </w:rPr>
        <w:t>:</w:t>
      </w:r>
    </w:p>
    <w:p w14:paraId="42979A68" w14:textId="77777777" w:rsidR="00C50BB3" w:rsidRPr="003A22B3" w:rsidRDefault="00C50BB3" w:rsidP="006F0CBB">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lastRenderedPageBreak/>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3A22B3" w:rsidRDefault="00C50BB3" w:rsidP="006F0CBB">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б</w:t>
      </w:r>
      <w:proofErr w:type="gramEnd"/>
      <w:r w:rsidRPr="003A22B3">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14:paraId="47E96B3A" w14:textId="77777777" w:rsidR="00C50BB3" w:rsidRPr="003A22B3" w:rsidRDefault="00C50BB3" w:rsidP="006F0CBB">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A22B3">
        <w:rPr>
          <w:rFonts w:ascii="Times New Roman" w:hAnsi="Times New Roman" w:cs="Times New Roman"/>
          <w:sz w:val="24"/>
          <w:szCs w:val="24"/>
        </w:rPr>
        <w:t>уплаты</w:t>
      </w:r>
      <w:proofErr w:type="gramEnd"/>
      <w:r w:rsidRPr="003A22B3">
        <w:rPr>
          <w:rFonts w:ascii="Times New Roman" w:hAnsi="Times New Roman" w:cs="Times New Roman"/>
          <w:sz w:val="24"/>
          <w:szCs w:val="24"/>
        </w:rPr>
        <w:t xml:space="preserve"> которого жилое помещение переходит в собственность этой молодой семьи;</w:t>
      </w:r>
    </w:p>
    <w:p w14:paraId="60C37526" w14:textId="77777777" w:rsidR="00C50BB3" w:rsidRPr="003A22B3" w:rsidRDefault="00C50BB3" w:rsidP="006F0CBB">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3A22B3" w:rsidRDefault="00C50BB3" w:rsidP="006F0CBB">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030F5748" w:rsidR="00C50BB3" w:rsidRPr="00C50BB3" w:rsidRDefault="00C8319C" w:rsidP="006F0CBB">
      <w:pPr>
        <w:pStyle w:val="a7"/>
        <w:numPr>
          <w:ilvl w:val="2"/>
          <w:numId w:val="32"/>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Pr="00565438">
        <w:rPr>
          <w:rFonts w:ascii="Times New Roman" w:hAnsi="Times New Roman" w:cs="Times New Roman"/>
          <w:sz w:val="24"/>
          <w:szCs w:val="24"/>
        </w:rPr>
        <w:t>включенн</w:t>
      </w:r>
      <w:r>
        <w:rPr>
          <w:rFonts w:ascii="Times New Roman" w:hAnsi="Times New Roman" w:cs="Times New Roman"/>
          <w:sz w:val="24"/>
          <w:szCs w:val="24"/>
        </w:rPr>
        <w:t>ые</w:t>
      </w:r>
      <w:r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Pr>
          <w:rFonts w:ascii="Times New Roman" w:hAnsi="Times New Roman" w:cs="Times New Roman"/>
          <w:sz w:val="24"/>
          <w:szCs w:val="24"/>
        </w:rPr>
        <w:t>в целях</w:t>
      </w:r>
      <w:r w:rsidR="00C50BB3" w:rsidRPr="00C50BB3">
        <w:rPr>
          <w:rFonts w:ascii="Times New Roman" w:hAnsi="Times New Roman" w:cs="Times New Roman"/>
          <w:sz w:val="24"/>
          <w:szCs w:val="24"/>
        </w:rPr>
        <w:t>:</w:t>
      </w:r>
    </w:p>
    <w:p w14:paraId="0A7E5392" w14:textId="6B3A9744" w:rsidR="00C50BB3" w:rsidRPr="003A22B3" w:rsidRDefault="00C50BB3" w:rsidP="006F0CBB">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B00318">
        <w:rPr>
          <w:rFonts w:ascii="Times New Roman" w:hAnsi="Times New Roman" w:cs="Times New Roman"/>
          <w:sz w:val="24"/>
          <w:szCs w:val="24"/>
        </w:rPr>
        <w:t>,</w:t>
      </w:r>
      <w:r w:rsidRPr="003A22B3">
        <w:rPr>
          <w:rFonts w:ascii="Times New Roman" w:hAnsi="Times New Roman" w:cs="Times New Roman"/>
          <w:sz w:val="24"/>
          <w:szCs w:val="24"/>
        </w:rPr>
        <w:t xml:space="preserve"> </w:t>
      </w:r>
      <w:r w:rsidR="00B00318">
        <w:rPr>
          <w:rFonts w:ascii="Times New Roman" w:hAnsi="Times New Roman" w:cs="Times New Roman"/>
          <w:sz w:val="24"/>
          <w:szCs w:val="24"/>
        </w:rPr>
        <w:t xml:space="preserve">в случае </w:t>
      </w:r>
      <w:r w:rsidR="00B00318" w:rsidRPr="003A22B3">
        <w:rPr>
          <w:rFonts w:ascii="Times New Roman" w:hAnsi="Times New Roman" w:cs="Times New Roman"/>
          <w:sz w:val="24"/>
          <w:szCs w:val="24"/>
        </w:rPr>
        <w:t>наличи</w:t>
      </w:r>
      <w:r w:rsidR="00B00318">
        <w:rPr>
          <w:rFonts w:ascii="Times New Roman" w:hAnsi="Times New Roman" w:cs="Times New Roman"/>
          <w:sz w:val="24"/>
          <w:szCs w:val="24"/>
        </w:rPr>
        <w:t xml:space="preserve">я </w:t>
      </w:r>
      <w:r w:rsidR="00B00318" w:rsidRPr="003A22B3">
        <w:rPr>
          <w:rFonts w:ascii="Times New Roman" w:hAnsi="Times New Roman" w:cs="Times New Roman"/>
          <w:sz w:val="24"/>
          <w:szCs w:val="24"/>
        </w:rPr>
        <w:t>решения</w:t>
      </w:r>
      <w:r w:rsidR="00B00318">
        <w:rPr>
          <w:rFonts w:ascii="Times New Roman" w:hAnsi="Times New Roman" w:cs="Times New Roman"/>
          <w:sz w:val="24"/>
          <w:szCs w:val="24"/>
        </w:rPr>
        <w:t xml:space="preserve"> органа местного самоуправления Московской области о</w:t>
      </w:r>
      <w:r w:rsidR="00B00318" w:rsidRPr="003A22B3">
        <w:rPr>
          <w:rFonts w:ascii="Times New Roman" w:hAnsi="Times New Roman" w:cs="Times New Roman"/>
          <w:sz w:val="24"/>
          <w:szCs w:val="24"/>
        </w:rPr>
        <w:t xml:space="preserve"> признани</w:t>
      </w:r>
      <w:r w:rsidR="00B00318">
        <w:rPr>
          <w:rFonts w:ascii="Times New Roman" w:hAnsi="Times New Roman" w:cs="Times New Roman"/>
          <w:sz w:val="24"/>
          <w:szCs w:val="24"/>
        </w:rPr>
        <w:t>и</w:t>
      </w:r>
      <w:r w:rsidR="00B00318" w:rsidRPr="003A22B3">
        <w:rPr>
          <w:rFonts w:ascii="Times New Roman" w:hAnsi="Times New Roman" w:cs="Times New Roman"/>
          <w:sz w:val="24"/>
          <w:szCs w:val="24"/>
        </w:rPr>
        <w:t xml:space="preserve"> молодой семьи нуждающейся </w:t>
      </w:r>
      <w:r w:rsidR="00B00318">
        <w:rPr>
          <w:rFonts w:ascii="Times New Roman" w:hAnsi="Times New Roman" w:cs="Times New Roman"/>
          <w:sz w:val="24"/>
          <w:szCs w:val="24"/>
        </w:rPr>
        <w:t>в</w:t>
      </w:r>
      <w:proofErr w:type="gramEnd"/>
      <w:r w:rsidR="00B00318">
        <w:rPr>
          <w:rFonts w:ascii="Times New Roman" w:hAnsi="Times New Roman" w:cs="Times New Roman"/>
          <w:sz w:val="24"/>
          <w:szCs w:val="24"/>
        </w:rPr>
        <w:t xml:space="preserve"> жилых </w:t>
      </w:r>
      <w:proofErr w:type="gramStart"/>
      <w:r w:rsidR="00B00318">
        <w:rPr>
          <w:rFonts w:ascii="Times New Roman" w:hAnsi="Times New Roman" w:cs="Times New Roman"/>
          <w:sz w:val="24"/>
          <w:szCs w:val="24"/>
        </w:rPr>
        <w:t>помещениях</w:t>
      </w:r>
      <w:proofErr w:type="gramEnd"/>
      <w:r w:rsidR="00B00318">
        <w:rPr>
          <w:rFonts w:ascii="Times New Roman" w:hAnsi="Times New Roman" w:cs="Times New Roman"/>
          <w:sz w:val="24"/>
          <w:szCs w:val="24"/>
        </w:rPr>
        <w:t xml:space="preserve"> </w:t>
      </w:r>
      <w:r w:rsidR="00B00318" w:rsidRPr="003A22B3">
        <w:rPr>
          <w:rFonts w:ascii="Times New Roman" w:hAnsi="Times New Roman" w:cs="Times New Roman"/>
          <w:sz w:val="24"/>
          <w:szCs w:val="24"/>
        </w:rPr>
        <w:t>на момент заключения</w:t>
      </w:r>
      <w:r w:rsidR="00B00318">
        <w:rPr>
          <w:rFonts w:ascii="Times New Roman" w:hAnsi="Times New Roman" w:cs="Times New Roman"/>
          <w:sz w:val="24"/>
          <w:szCs w:val="24"/>
        </w:rPr>
        <w:t xml:space="preserve"> этого</w:t>
      </w:r>
      <w:r w:rsidR="00B00318" w:rsidRPr="003A22B3">
        <w:rPr>
          <w:rFonts w:ascii="Times New Roman" w:hAnsi="Times New Roman" w:cs="Times New Roman"/>
          <w:sz w:val="24"/>
          <w:szCs w:val="24"/>
        </w:rPr>
        <w:t xml:space="preserve"> кредит</w:t>
      </w:r>
      <w:r w:rsidR="00B00318">
        <w:rPr>
          <w:rFonts w:ascii="Times New Roman" w:hAnsi="Times New Roman" w:cs="Times New Roman"/>
          <w:sz w:val="24"/>
          <w:szCs w:val="24"/>
        </w:rPr>
        <w:t>ного договора (договора займа)</w:t>
      </w:r>
      <w:r w:rsidRPr="003A22B3">
        <w:rPr>
          <w:rFonts w:ascii="Times New Roman" w:hAnsi="Times New Roman" w:cs="Times New Roman"/>
          <w:sz w:val="24"/>
          <w:szCs w:val="24"/>
        </w:rPr>
        <w:t>.</w:t>
      </w:r>
    </w:p>
    <w:bookmarkEnd w:id="10"/>
    <w:p w14:paraId="62AA4EBE" w14:textId="0F4FA918" w:rsidR="00754FCE" w:rsidRDefault="006E42DE" w:rsidP="006F0CBB">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5C4BED">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6F0CBB">
      <w:pPr>
        <w:pStyle w:val="a7"/>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6F0CBB">
      <w:pPr>
        <w:pStyle w:val="2-"/>
        <w:numPr>
          <w:ilvl w:val="0"/>
          <w:numId w:val="2"/>
        </w:numPr>
        <w:ind w:left="720"/>
        <w:rPr>
          <w:sz w:val="24"/>
          <w:szCs w:val="24"/>
        </w:rPr>
      </w:pPr>
      <w:bookmarkStart w:id="11" w:name="пункт3"/>
      <w:bookmarkStart w:id="12" w:name="_Toc501012071"/>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1"/>
      <w:bookmarkEnd w:id="12"/>
    </w:p>
    <w:p w14:paraId="449BEE46" w14:textId="074B8323" w:rsidR="00275935" w:rsidRPr="002502E2" w:rsidRDefault="003D47D9" w:rsidP="006F0CBB">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w:t>
      </w:r>
      <w:r w:rsidR="006E42DE" w:rsidRPr="002502E2">
        <w:rPr>
          <w:rFonts w:ascii="Times New Roman" w:eastAsia="Times New Roman" w:hAnsi="Times New Roman" w:cs="Times New Roman"/>
          <w:sz w:val="24"/>
          <w:szCs w:val="24"/>
        </w:rPr>
        <w:t xml:space="preserve">в </w:t>
      </w:r>
      <w:hyperlink w:anchor="Приложение2" w:history="1">
        <w:r w:rsidR="006E42DE" w:rsidRPr="002502E2">
          <w:rPr>
            <w:rStyle w:val="af4"/>
            <w:rFonts w:ascii="Times New Roman" w:eastAsia="Times New Roman" w:hAnsi="Times New Roman" w:cs="Times New Roman"/>
            <w:color w:val="auto"/>
            <w:sz w:val="24"/>
            <w:szCs w:val="24"/>
          </w:rPr>
          <w:t xml:space="preserve">Приложении </w:t>
        </w:r>
        <w:r w:rsidR="00BC6F3A" w:rsidRPr="002502E2">
          <w:rPr>
            <w:rStyle w:val="af4"/>
            <w:rFonts w:ascii="Times New Roman" w:eastAsia="Times New Roman" w:hAnsi="Times New Roman" w:cs="Times New Roman"/>
            <w:color w:val="auto"/>
            <w:sz w:val="24"/>
            <w:szCs w:val="24"/>
          </w:rPr>
          <w:t>2</w:t>
        </w:r>
      </w:hyperlink>
      <w:r w:rsidR="00754FCE" w:rsidRPr="002502E2">
        <w:rPr>
          <w:rFonts w:ascii="Times New Roman" w:hAnsi="Times New Roman" w:cs="Times New Roman"/>
          <w:sz w:val="24"/>
          <w:szCs w:val="24"/>
        </w:rPr>
        <w:t xml:space="preserve"> к настоящему Административному регламенту.</w:t>
      </w:r>
    </w:p>
    <w:p w14:paraId="2D10C841" w14:textId="76F2922E" w:rsidR="003D47D9" w:rsidRPr="00FD1884" w:rsidRDefault="003D47D9" w:rsidP="006F0CBB">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2502E2">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2502E2">
        <w:rPr>
          <w:rFonts w:ascii="Times New Roman" w:eastAsia="Times New Roman" w:hAnsi="Times New Roman" w:cs="Times New Roman"/>
          <w:sz w:val="24"/>
          <w:szCs w:val="24"/>
        </w:rPr>
        <w:t>Муниципальной услуги</w:t>
      </w:r>
      <w:r w:rsidRPr="002502E2">
        <w:rPr>
          <w:rFonts w:ascii="Times New Roman" w:hAnsi="Times New Roman" w:cs="Times New Roman"/>
          <w:sz w:val="24"/>
          <w:szCs w:val="24"/>
        </w:rPr>
        <w:t xml:space="preserve">, сведений о ходе предоставления </w:t>
      </w:r>
      <w:r w:rsidR="00754FCE" w:rsidRPr="002502E2">
        <w:rPr>
          <w:rFonts w:ascii="Times New Roman" w:eastAsia="Times New Roman" w:hAnsi="Times New Roman" w:cs="Times New Roman"/>
          <w:sz w:val="24"/>
          <w:szCs w:val="24"/>
        </w:rPr>
        <w:t>Муниципальной услуги</w:t>
      </w:r>
      <w:r w:rsidRPr="002502E2">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2502E2">
        <w:rPr>
          <w:rFonts w:ascii="Times New Roman" w:eastAsia="Times New Roman" w:hAnsi="Times New Roman" w:cs="Times New Roman"/>
          <w:sz w:val="24"/>
          <w:szCs w:val="24"/>
        </w:rPr>
        <w:t xml:space="preserve">Муниципальной услуги </w:t>
      </w:r>
      <w:r w:rsidRPr="002502E2">
        <w:rPr>
          <w:rFonts w:ascii="Times New Roman" w:hAnsi="Times New Roman" w:cs="Times New Roman"/>
          <w:sz w:val="24"/>
          <w:szCs w:val="24"/>
        </w:rPr>
        <w:t xml:space="preserve">приведены в </w:t>
      </w:r>
      <w:hyperlink w:anchor="Приложение3" w:history="1">
        <w:r w:rsidRPr="002502E2">
          <w:rPr>
            <w:rStyle w:val="af4"/>
            <w:rFonts w:ascii="Times New Roman" w:hAnsi="Times New Roman" w:cs="Times New Roman"/>
            <w:color w:val="auto"/>
            <w:sz w:val="24"/>
            <w:szCs w:val="24"/>
          </w:rPr>
          <w:t>Приложении 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77777777" w:rsidR="00322C25" w:rsidRPr="00FD1884" w:rsidRDefault="00322C25" w:rsidP="006F0CBB">
      <w:pPr>
        <w:pStyle w:val="1-"/>
        <w:spacing w:line="240" w:lineRule="auto"/>
        <w:rPr>
          <w:sz w:val="24"/>
          <w:lang w:val="x-none"/>
        </w:rPr>
      </w:pPr>
      <w:bookmarkStart w:id="13" w:name="Раздел2"/>
      <w:bookmarkStart w:id="14" w:name="_Toc501012072"/>
      <w:r w:rsidRPr="00FD1884">
        <w:rPr>
          <w:sz w:val="24"/>
          <w:lang w:val="x-none"/>
        </w:rPr>
        <w:t>II</w:t>
      </w:r>
      <w:bookmarkEnd w:id="13"/>
      <w:r w:rsidRPr="00FD1884">
        <w:rPr>
          <w:sz w:val="24"/>
          <w:lang w:val="x-none"/>
        </w:rPr>
        <w:t xml:space="preserve">. Стандарт предоставления </w:t>
      </w:r>
      <w:r w:rsidR="007550D4" w:rsidRPr="00FD1884">
        <w:rPr>
          <w:sz w:val="24"/>
          <w:lang w:val="x-none"/>
        </w:rPr>
        <w:t>У</w:t>
      </w:r>
      <w:r w:rsidRPr="00FD1884">
        <w:rPr>
          <w:sz w:val="24"/>
          <w:lang w:val="x-none"/>
        </w:rPr>
        <w:t>слуги</w:t>
      </w:r>
      <w:bookmarkEnd w:id="14"/>
    </w:p>
    <w:p w14:paraId="46116AAC" w14:textId="77777777" w:rsidR="00672895" w:rsidRPr="00FD1884" w:rsidRDefault="00672895" w:rsidP="006F0CBB">
      <w:pPr>
        <w:pStyle w:val="2-"/>
        <w:numPr>
          <w:ilvl w:val="0"/>
          <w:numId w:val="2"/>
        </w:numPr>
        <w:ind w:left="720"/>
        <w:rPr>
          <w:sz w:val="24"/>
          <w:szCs w:val="24"/>
        </w:rPr>
      </w:pPr>
      <w:bookmarkStart w:id="15" w:name="пункт4"/>
      <w:bookmarkStart w:id="16" w:name="_Toc501012073"/>
      <w:r w:rsidRPr="00FD1884">
        <w:rPr>
          <w:sz w:val="24"/>
          <w:szCs w:val="24"/>
        </w:rPr>
        <w:t>Наименование Услуги</w:t>
      </w:r>
      <w:bookmarkEnd w:id="15"/>
      <w:bookmarkEnd w:id="16"/>
    </w:p>
    <w:p w14:paraId="6EF0578D" w14:textId="2A42AEE4" w:rsidR="00C36E16" w:rsidRPr="006F0CBB" w:rsidRDefault="00AF26C5" w:rsidP="006F0CBB">
      <w:pPr>
        <w:spacing w:line="240" w:lineRule="auto"/>
        <w:jc w:val="both"/>
        <w:rPr>
          <w:rFonts w:ascii="Times New Roman" w:hAnsi="Times New Roman" w:cs="Times New Roman"/>
          <w:sz w:val="24"/>
          <w:szCs w:val="27"/>
        </w:rPr>
      </w:pPr>
      <w:proofErr w:type="gramStart"/>
      <w:r w:rsidRPr="006F0CBB">
        <w:rPr>
          <w:rFonts w:ascii="Times New Roman" w:eastAsia="PMingLiU" w:hAnsi="Times New Roman" w:cs="Times New Roman"/>
          <w:bCs/>
          <w:sz w:val="24"/>
          <w:szCs w:val="27"/>
        </w:rPr>
        <w:t>Муниципальная</w:t>
      </w:r>
      <w:r w:rsidR="00672895" w:rsidRPr="006F0CBB">
        <w:rPr>
          <w:rFonts w:ascii="Times New Roman" w:eastAsia="PMingLiU" w:hAnsi="Times New Roman" w:cs="Times New Roman"/>
          <w:bCs/>
          <w:sz w:val="24"/>
          <w:szCs w:val="27"/>
        </w:rPr>
        <w:t xml:space="preserve"> услуга </w:t>
      </w:r>
      <w:r w:rsidR="00C36E16" w:rsidRPr="006F0CBB">
        <w:rPr>
          <w:rFonts w:ascii="Times New Roman" w:eastAsia="Times New Roman" w:hAnsi="Times New Roman" w:cs="Times New Roman"/>
          <w:sz w:val="24"/>
          <w:szCs w:val="27"/>
          <w:lang w:eastAsia="ar-SA"/>
        </w:rPr>
        <w:t xml:space="preserve">«Выдача свидетельств о праве на получение социальной выплаты на приобретение жилого помещения или строительство индивидуального жилого дома молодым семьям - участницам </w:t>
      </w:r>
      <w:r w:rsidR="00C36E16" w:rsidRPr="006F0CBB">
        <w:rPr>
          <w:rFonts w:ascii="Times New Roman" w:hAnsi="Times New Roman" w:cs="Times New Roman"/>
          <w:sz w:val="24"/>
          <w:szCs w:val="27"/>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w:t>
      </w:r>
      <w:r w:rsidR="00C36E16" w:rsidRPr="006F0CBB">
        <w:rPr>
          <w:rFonts w:ascii="Times New Roman" w:hAnsi="Times New Roman" w:cs="Times New Roman"/>
          <w:sz w:val="24"/>
          <w:szCs w:val="27"/>
        </w:rPr>
        <w:lastRenderedPageBreak/>
        <w:t>«Обеспечение доступным и комфортным жильем и коммунальными услугами граждан Российской Федерации», подпрограммы «Обеспечение жильем</w:t>
      </w:r>
      <w:proofErr w:type="gramEnd"/>
      <w:r w:rsidR="00C36E16" w:rsidRPr="006F0CBB">
        <w:rPr>
          <w:rFonts w:ascii="Times New Roman" w:hAnsi="Times New Roman" w:cs="Times New Roman"/>
          <w:sz w:val="24"/>
          <w:szCs w:val="27"/>
        </w:rPr>
        <w:t xml:space="preserve"> молодых семей» государственной программы Московской области «Жилище» на 20</w:t>
      </w:r>
      <w:r w:rsidR="00380619">
        <w:rPr>
          <w:rFonts w:ascii="Times New Roman" w:hAnsi="Times New Roman" w:cs="Times New Roman"/>
          <w:sz w:val="24"/>
          <w:szCs w:val="27"/>
        </w:rPr>
        <w:t>23</w:t>
      </w:r>
      <w:r w:rsidR="00C36E16" w:rsidRPr="006F0CBB">
        <w:rPr>
          <w:rFonts w:ascii="Times New Roman" w:hAnsi="Times New Roman" w:cs="Times New Roman"/>
          <w:sz w:val="24"/>
          <w:szCs w:val="27"/>
        </w:rPr>
        <w:t>–20</w:t>
      </w:r>
      <w:r w:rsidR="00380619">
        <w:rPr>
          <w:rFonts w:ascii="Times New Roman" w:hAnsi="Times New Roman" w:cs="Times New Roman"/>
          <w:sz w:val="24"/>
          <w:szCs w:val="27"/>
        </w:rPr>
        <w:t>33</w:t>
      </w:r>
      <w:r w:rsidR="00C36E16" w:rsidRPr="006F0CBB">
        <w:rPr>
          <w:rFonts w:ascii="Times New Roman" w:hAnsi="Times New Roman" w:cs="Times New Roman"/>
          <w:sz w:val="24"/>
          <w:szCs w:val="27"/>
        </w:rPr>
        <w:t xml:space="preserve"> годы, подпрограммы «Обеспечение жильем молодых семей» муниципальной программы Раменского городского округа Московской области «Жилище». </w:t>
      </w:r>
    </w:p>
    <w:p w14:paraId="2931576E" w14:textId="3A607F51" w:rsidR="002375EF" w:rsidRPr="00FD1884" w:rsidRDefault="00094522" w:rsidP="006F0CBB">
      <w:pPr>
        <w:pStyle w:val="2-"/>
        <w:numPr>
          <w:ilvl w:val="0"/>
          <w:numId w:val="2"/>
        </w:numPr>
        <w:ind w:left="720"/>
        <w:rPr>
          <w:rFonts w:eastAsia="PMingLiU"/>
          <w:b w:val="0"/>
          <w:bCs/>
          <w:sz w:val="24"/>
          <w:szCs w:val="24"/>
        </w:rPr>
      </w:pPr>
      <w:bookmarkStart w:id="17" w:name="_Toc501012074"/>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7"/>
    </w:p>
    <w:p w14:paraId="64F3D753" w14:textId="6BC9545C" w:rsidR="00E02E4B" w:rsidRPr="00FD1884" w:rsidRDefault="00E02E4B" w:rsidP="006F0CBB">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Органом,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w:t>
      </w:r>
      <w:r w:rsidR="00B00318" w:rsidRPr="00B00318">
        <w:rPr>
          <w:rFonts w:ascii="Times New Roman" w:eastAsia="Times New Roman" w:hAnsi="Times New Roman" w:cs="Times New Roman"/>
          <w:sz w:val="24"/>
          <w:szCs w:val="24"/>
        </w:rPr>
        <w:t xml:space="preserve">Непосредственно отвечает за оказание услуги </w:t>
      </w:r>
      <w:r w:rsidR="00477AA1">
        <w:rPr>
          <w:rFonts w:ascii="Times New Roman" w:eastAsia="Times New Roman" w:hAnsi="Times New Roman" w:cs="Times New Roman"/>
          <w:sz w:val="24"/>
          <w:szCs w:val="24"/>
        </w:rPr>
        <w:t>Отдел ж</w:t>
      </w:r>
      <w:r w:rsidR="00ED22B6">
        <w:rPr>
          <w:rFonts w:ascii="Times New Roman" w:eastAsia="Times New Roman" w:hAnsi="Times New Roman" w:cs="Times New Roman"/>
          <w:sz w:val="24"/>
          <w:szCs w:val="24"/>
        </w:rPr>
        <w:t>илищно</w:t>
      </w:r>
      <w:r w:rsidR="00477AA1">
        <w:rPr>
          <w:rFonts w:ascii="Times New Roman" w:eastAsia="Times New Roman" w:hAnsi="Times New Roman" w:cs="Times New Roman"/>
          <w:sz w:val="24"/>
          <w:szCs w:val="24"/>
        </w:rPr>
        <w:t>й политики</w:t>
      </w:r>
      <w:r w:rsidR="00ED22B6">
        <w:rPr>
          <w:rFonts w:ascii="Times New Roman" w:eastAsia="Times New Roman" w:hAnsi="Times New Roman" w:cs="Times New Roman"/>
          <w:sz w:val="24"/>
          <w:szCs w:val="24"/>
        </w:rPr>
        <w:t xml:space="preserve"> Администрации</w:t>
      </w:r>
      <w:r w:rsidR="00CA4B87">
        <w:rPr>
          <w:rFonts w:ascii="Times New Roman" w:eastAsia="Times New Roman" w:hAnsi="Times New Roman" w:cs="Times New Roman"/>
          <w:sz w:val="24"/>
          <w:szCs w:val="24"/>
        </w:rPr>
        <w:t xml:space="preserve"> Раменского городского округа</w:t>
      </w:r>
      <w:r w:rsidR="00ED22B6">
        <w:rPr>
          <w:rFonts w:ascii="Times New Roman" w:eastAsia="Times New Roman" w:hAnsi="Times New Roman" w:cs="Times New Roman"/>
          <w:sz w:val="24"/>
          <w:szCs w:val="24"/>
        </w:rPr>
        <w:t xml:space="preserve"> (далее – Подразделение)</w:t>
      </w:r>
      <w:r w:rsidRPr="00FD1884">
        <w:rPr>
          <w:rFonts w:ascii="Times New Roman" w:eastAsia="Times New Roman" w:hAnsi="Times New Roman" w:cs="Times New Roman"/>
          <w:sz w:val="24"/>
          <w:szCs w:val="24"/>
        </w:rPr>
        <w:t>.</w:t>
      </w:r>
    </w:p>
    <w:p w14:paraId="7998661D" w14:textId="7AE6D8D4" w:rsidR="002375EF" w:rsidRPr="002502E2" w:rsidRDefault="00E02E4B" w:rsidP="006F0CBB">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w:t>
      </w:r>
      <w:r w:rsidR="00D60BF6"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B00318">
        <w:rPr>
          <w:rFonts w:ascii="Times New Roman" w:eastAsia="Times New Roman" w:hAnsi="Times New Roman" w:cs="Times New Roman"/>
          <w:sz w:val="24"/>
          <w:szCs w:val="24"/>
        </w:rPr>
        <w:t>посредством</w:t>
      </w:r>
      <w:r w:rsidR="002375EF" w:rsidRPr="00FD1884">
        <w:rPr>
          <w:rFonts w:ascii="Times New Roman" w:eastAsia="Times New Roman" w:hAnsi="Times New Roman" w:cs="Times New Roman"/>
          <w:sz w:val="24"/>
          <w:szCs w:val="24"/>
        </w:rPr>
        <w:t xml:space="preserve"> </w:t>
      </w:r>
      <w:r w:rsidR="00FB25A7" w:rsidRPr="00FD1884">
        <w:rPr>
          <w:rFonts w:ascii="Times New Roman" w:eastAsia="Times New Roman" w:hAnsi="Times New Roman" w:cs="Times New Roman"/>
          <w:sz w:val="24"/>
          <w:szCs w:val="24"/>
        </w:rPr>
        <w:t>МФЦ</w:t>
      </w:r>
      <w:r w:rsidR="006276A2">
        <w:rPr>
          <w:rFonts w:ascii="Times New Roman" w:eastAsia="Times New Roman" w:hAnsi="Times New Roman" w:cs="Times New Roman"/>
          <w:sz w:val="24"/>
          <w:szCs w:val="24"/>
        </w:rPr>
        <w:t xml:space="preserve"> </w:t>
      </w:r>
      <w:r w:rsidR="006276A2" w:rsidRPr="00C7464C">
        <w:rPr>
          <w:rFonts w:ascii="Times New Roman" w:hAnsi="Times New Roman" w:cs="Times New Roman"/>
          <w:sz w:val="24"/>
          <w:szCs w:val="24"/>
        </w:rPr>
        <w:t xml:space="preserve">и регионального портала </w:t>
      </w:r>
      <w:r w:rsidR="006276A2" w:rsidRPr="002502E2">
        <w:rPr>
          <w:rFonts w:ascii="Times New Roman" w:hAnsi="Times New Roman" w:cs="Times New Roman"/>
          <w:sz w:val="24"/>
          <w:szCs w:val="24"/>
        </w:rPr>
        <w:t>государственных и муниципальных услуг Московской области (далее – РПГУ)</w:t>
      </w:r>
      <w:r w:rsidR="002375EF" w:rsidRPr="002502E2">
        <w:rPr>
          <w:rFonts w:ascii="Times New Roman" w:eastAsia="Times New Roman" w:hAnsi="Times New Roman" w:cs="Times New Roman"/>
          <w:sz w:val="24"/>
          <w:szCs w:val="24"/>
        </w:rPr>
        <w:t>.</w:t>
      </w:r>
      <w:r w:rsidR="000636E6" w:rsidRPr="002502E2">
        <w:rPr>
          <w:rFonts w:ascii="Times New Roman" w:eastAsia="Times New Roman" w:hAnsi="Times New Roman" w:cs="Times New Roman"/>
          <w:sz w:val="24"/>
          <w:szCs w:val="24"/>
        </w:rPr>
        <w:t xml:space="preserve"> Перечень МФЦ указан в </w:t>
      </w:r>
      <w:hyperlink w:anchor="Приложение2" w:history="1">
        <w:r w:rsidR="000636E6" w:rsidRPr="002502E2">
          <w:rPr>
            <w:rStyle w:val="af4"/>
            <w:rFonts w:ascii="Times New Roman" w:eastAsia="Times New Roman" w:hAnsi="Times New Roman" w:cs="Times New Roman"/>
            <w:color w:val="auto"/>
            <w:sz w:val="24"/>
            <w:szCs w:val="24"/>
          </w:rPr>
          <w:t>Приложении 2</w:t>
        </w:r>
      </w:hyperlink>
      <w:r w:rsidR="000636E6" w:rsidRPr="002502E2">
        <w:rPr>
          <w:rFonts w:ascii="Times New Roman" w:eastAsia="Times New Roman" w:hAnsi="Times New Roman" w:cs="Times New Roman"/>
          <w:sz w:val="24"/>
          <w:szCs w:val="24"/>
        </w:rPr>
        <w:t xml:space="preserve"> к </w:t>
      </w:r>
      <w:r w:rsidR="00DC1DDE" w:rsidRPr="002502E2">
        <w:rPr>
          <w:rFonts w:ascii="Times New Roman" w:eastAsia="Times New Roman" w:hAnsi="Times New Roman" w:cs="Times New Roman"/>
          <w:sz w:val="24"/>
          <w:szCs w:val="24"/>
        </w:rPr>
        <w:t>настоящему Административному р</w:t>
      </w:r>
      <w:r w:rsidR="000636E6" w:rsidRPr="002502E2">
        <w:rPr>
          <w:rFonts w:ascii="Times New Roman" w:eastAsia="Times New Roman" w:hAnsi="Times New Roman" w:cs="Times New Roman"/>
          <w:sz w:val="24"/>
          <w:szCs w:val="24"/>
        </w:rPr>
        <w:t>егламенту.</w:t>
      </w:r>
    </w:p>
    <w:p w14:paraId="66925401" w14:textId="289E0559" w:rsidR="005A4550" w:rsidRDefault="004B4C40" w:rsidP="006F0CBB">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2502E2">
        <w:rPr>
          <w:rFonts w:ascii="Times New Roman" w:eastAsia="Times New Roman" w:hAnsi="Times New Roman" w:cs="Times New Roman"/>
          <w:sz w:val="24"/>
          <w:szCs w:val="24"/>
        </w:rPr>
        <w:t xml:space="preserve">Администрация и МФЦ не вправе требовать от Заявителя осуществления </w:t>
      </w:r>
      <w:r w:rsidRPr="005A4550">
        <w:rPr>
          <w:rFonts w:ascii="Times New Roman" w:eastAsia="Times New Roman" w:hAnsi="Times New Roman" w:cs="Times New Roman"/>
          <w:sz w:val="24"/>
          <w:szCs w:val="24"/>
        </w:rPr>
        <w:t xml:space="preserve">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roofErr w:type="gramEnd"/>
    </w:p>
    <w:p w14:paraId="16CE1868" w14:textId="77777777" w:rsidR="00B00318" w:rsidRDefault="00D60BF6" w:rsidP="006F0CBB">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67B52" w:rsidRPr="005A455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w:t>
      </w:r>
      <w:proofErr w:type="gramStart"/>
      <w:r w:rsidR="00A67B52" w:rsidRPr="005A4550">
        <w:rPr>
          <w:rFonts w:ascii="Times New Roman" w:eastAsia="Times New Roman" w:hAnsi="Times New Roman" w:cs="Times New Roman"/>
          <w:sz w:val="24"/>
          <w:szCs w:val="24"/>
        </w:rPr>
        <w:t>с</w:t>
      </w:r>
      <w:proofErr w:type="gramEnd"/>
      <w:r w:rsidR="00B00318">
        <w:rPr>
          <w:rFonts w:ascii="Times New Roman" w:eastAsia="Times New Roman" w:hAnsi="Times New Roman" w:cs="Times New Roman"/>
          <w:sz w:val="24"/>
          <w:szCs w:val="24"/>
        </w:rPr>
        <w:t>:</w:t>
      </w:r>
    </w:p>
    <w:p w14:paraId="78397804" w14:textId="033D37A3" w:rsidR="00B00318" w:rsidRPr="005F68EC" w:rsidRDefault="00B00318" w:rsidP="006F0CBB">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Pr="008C6997">
        <w:rPr>
          <w:rFonts w:ascii="Times New Roman" w:eastAsia="Times New Roman" w:hAnsi="Times New Roman" w:cs="Times New Roman"/>
          <w:sz w:val="24"/>
          <w:szCs w:val="24"/>
        </w:rPr>
        <w:t xml:space="preserve">для установления </w:t>
      </w:r>
      <w:r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14:paraId="4FBE2405" w14:textId="4A93670A" w:rsidR="00B00318" w:rsidRDefault="00B00318" w:rsidP="006F0CBB">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w:t>
      </w:r>
      <w:r w:rsidR="0017078A">
        <w:rPr>
          <w:rFonts w:ascii="Times New Roman" w:eastAsia="Times New Roman" w:hAnsi="Times New Roman" w:cs="Times New Roman"/>
          <w:sz w:val="24"/>
          <w:szCs w:val="24"/>
        </w:rPr>
        <w:t>нт находится в распоряжении МФЦ.</w:t>
      </w:r>
    </w:p>
    <w:p w14:paraId="1BE3377A" w14:textId="1B7D5492" w:rsidR="00A83EA6" w:rsidRPr="00FD1884" w:rsidRDefault="00A83EA6" w:rsidP="006F0CBB">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501012075"/>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8"/>
      <w:bookmarkEnd w:id="19"/>
      <w:bookmarkEnd w:id="20"/>
      <w:bookmarkEnd w:id="21"/>
      <w:bookmarkEnd w:id="22"/>
      <w:bookmarkEnd w:id="23"/>
    </w:p>
    <w:p w14:paraId="7D8D98CF" w14:textId="0F4C10D2" w:rsidR="003A22B3" w:rsidRPr="003A22B3" w:rsidRDefault="000A7DA5" w:rsidP="006F0CBB">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DC1DDE"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 1</w:t>
      </w:r>
      <w:r w:rsidR="000636E6">
        <w:rPr>
          <w:rFonts w:ascii="Times New Roman" w:eastAsia="Times New Roman" w:hAnsi="Times New Roman" w:cs="Times New Roman"/>
          <w:sz w:val="24"/>
          <w:szCs w:val="24"/>
        </w:rPr>
        <w:t>7</w:t>
      </w:r>
      <w:r w:rsidR="00CC56C5" w:rsidRPr="00FD188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в </w:t>
      </w:r>
      <w:r w:rsidR="00DC1DDE">
        <w:rPr>
          <w:rFonts w:ascii="Times New Roman" w:eastAsia="Times New Roman" w:hAnsi="Times New Roman" w:cs="Times New Roman"/>
          <w:sz w:val="24"/>
          <w:szCs w:val="24"/>
        </w:rPr>
        <w:t>случа</w:t>
      </w:r>
      <w:r w:rsidR="0034127A">
        <w:rPr>
          <w:rFonts w:ascii="Times New Roman" w:eastAsia="Times New Roman" w:hAnsi="Times New Roman" w:cs="Times New Roman"/>
          <w:sz w:val="24"/>
          <w:szCs w:val="24"/>
        </w:rPr>
        <w:t>е</w:t>
      </w:r>
      <w:r w:rsidR="003A22B3" w:rsidRPr="003A22B3">
        <w:rPr>
          <w:rFonts w:ascii="Times New Roman" w:eastAsia="Times New Roman" w:hAnsi="Times New Roman" w:cs="Times New Roman"/>
          <w:sz w:val="24"/>
          <w:szCs w:val="24"/>
        </w:rPr>
        <w:t xml:space="preserve"> </w:t>
      </w:r>
      <w:r w:rsidR="00386AB3">
        <w:rPr>
          <w:rFonts w:ascii="Times New Roman" w:eastAsia="Times New Roman" w:hAnsi="Times New Roman" w:cs="Times New Roman"/>
          <w:sz w:val="24"/>
          <w:szCs w:val="24"/>
        </w:rPr>
        <w:t>получения уведомления</w:t>
      </w:r>
      <w:r w:rsidR="00D52D5C" w:rsidRPr="00F940DD">
        <w:rPr>
          <w:rFonts w:ascii="Times New Roman" w:hAnsi="Times New Roman"/>
          <w:sz w:val="24"/>
          <w:szCs w:val="24"/>
        </w:rPr>
        <w:t xml:space="preserve"> Администраци</w:t>
      </w:r>
      <w:r w:rsidR="00386AB3">
        <w:rPr>
          <w:rFonts w:ascii="Times New Roman" w:hAnsi="Times New Roman"/>
          <w:sz w:val="24"/>
          <w:szCs w:val="24"/>
        </w:rPr>
        <w:t xml:space="preserve">и </w:t>
      </w:r>
      <w:r w:rsidR="00D52D5C" w:rsidRPr="00F940DD">
        <w:rPr>
          <w:rFonts w:ascii="Times New Roman" w:hAnsi="Times New Roman"/>
          <w:sz w:val="24"/>
          <w:szCs w:val="24"/>
        </w:rPr>
        <w:t xml:space="preserve">о необходимости </w:t>
      </w:r>
      <w:r w:rsidR="00386AB3">
        <w:rPr>
          <w:rFonts w:ascii="Times New Roman" w:hAnsi="Times New Roman"/>
          <w:sz w:val="24"/>
          <w:szCs w:val="24"/>
        </w:rPr>
        <w:t xml:space="preserve">предоставления документов для </w:t>
      </w:r>
      <w:r w:rsidR="00D52D5C" w:rsidRPr="00F940DD">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Pr>
          <w:rFonts w:ascii="Times New Roman" w:eastAsia="Times New Roman" w:hAnsi="Times New Roman" w:cs="Times New Roman"/>
          <w:sz w:val="24"/>
          <w:szCs w:val="24"/>
        </w:rPr>
        <w:t>.</w:t>
      </w:r>
    </w:p>
    <w:p w14:paraId="3AFF706D" w14:textId="3C2C3635" w:rsidR="00A83EA6" w:rsidRPr="00FD1884" w:rsidRDefault="00A83EA6" w:rsidP="006F0CBB">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14:paraId="7488DC83" w14:textId="6CE4E7CF" w:rsidR="000A7DA5" w:rsidRPr="002502E2" w:rsidRDefault="00A83EA6" w:rsidP="006F0CBB">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w:t>
      </w:r>
      <w:r w:rsidRPr="002502E2">
        <w:rPr>
          <w:sz w:val="24"/>
          <w:szCs w:val="24"/>
        </w:rPr>
        <w:t xml:space="preserve">результат представляет собой </w:t>
      </w:r>
      <w:r w:rsidR="00D52D5C" w:rsidRPr="002502E2">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9205C7" w:rsidRPr="002502E2">
        <w:rPr>
          <w:sz w:val="24"/>
          <w:szCs w:val="24"/>
        </w:rPr>
        <w:t xml:space="preserve"> по форме согласно</w:t>
      </w:r>
      <w:r w:rsidR="00D52D5C" w:rsidRPr="002502E2">
        <w:rPr>
          <w:sz w:val="24"/>
          <w:szCs w:val="24"/>
        </w:rPr>
        <w:t xml:space="preserve"> </w:t>
      </w:r>
      <w:hyperlink w:anchor="Приложение4" w:history="1">
        <w:r w:rsidR="009205C7" w:rsidRPr="002502E2">
          <w:rPr>
            <w:rStyle w:val="af4"/>
            <w:color w:val="auto"/>
            <w:sz w:val="24"/>
            <w:szCs w:val="24"/>
          </w:rPr>
          <w:t>П</w:t>
        </w:r>
        <w:r w:rsidR="00D52D5C" w:rsidRPr="002502E2">
          <w:rPr>
            <w:rStyle w:val="af4"/>
            <w:color w:val="auto"/>
            <w:sz w:val="24"/>
            <w:szCs w:val="24"/>
          </w:rPr>
          <w:t>риложени</w:t>
        </w:r>
        <w:r w:rsidR="009205C7" w:rsidRPr="002502E2">
          <w:rPr>
            <w:rStyle w:val="af4"/>
            <w:color w:val="auto"/>
            <w:sz w:val="24"/>
            <w:szCs w:val="24"/>
          </w:rPr>
          <w:t>ю</w:t>
        </w:r>
        <w:r w:rsidR="00D52D5C" w:rsidRPr="002502E2">
          <w:rPr>
            <w:rStyle w:val="af4"/>
            <w:color w:val="auto"/>
            <w:sz w:val="24"/>
            <w:szCs w:val="24"/>
          </w:rPr>
          <w:t xml:space="preserve"> </w:t>
        </w:r>
        <w:r w:rsidR="009205C7" w:rsidRPr="002502E2">
          <w:rPr>
            <w:rStyle w:val="af4"/>
            <w:color w:val="auto"/>
            <w:sz w:val="24"/>
            <w:szCs w:val="24"/>
          </w:rPr>
          <w:t>4</w:t>
        </w:r>
      </w:hyperlink>
      <w:r w:rsidR="00D52D5C" w:rsidRPr="002502E2">
        <w:rPr>
          <w:sz w:val="24"/>
          <w:szCs w:val="24"/>
        </w:rPr>
        <w:t xml:space="preserve"> к </w:t>
      </w:r>
      <w:r w:rsidR="009205C7" w:rsidRPr="002502E2">
        <w:rPr>
          <w:sz w:val="24"/>
          <w:szCs w:val="24"/>
        </w:rPr>
        <w:t>настоящему Административному регламенту</w:t>
      </w:r>
      <w:r w:rsidR="00AC42A8" w:rsidRPr="002502E2">
        <w:rPr>
          <w:sz w:val="24"/>
          <w:szCs w:val="24"/>
        </w:rPr>
        <w:t xml:space="preserve"> (далее – Свидетельство). Оригинал свидетельства, подписанный уполномоченным должностным лицом Администрации, вручается Заявителю сотрудником Администрации. Дата получения Свидетельства</w:t>
      </w:r>
      <w:r w:rsidR="001065FF" w:rsidRPr="002502E2">
        <w:rPr>
          <w:sz w:val="24"/>
          <w:szCs w:val="24"/>
        </w:rPr>
        <w:t xml:space="preserve"> подтверждается подписью одного из членов молодой семьи в Книге учета выданных свидетельств.</w:t>
      </w:r>
    </w:p>
    <w:p w14:paraId="741BC0BF" w14:textId="0580D6E9" w:rsidR="00F656E2" w:rsidRDefault="00A83EA6" w:rsidP="006F0CBB">
      <w:pPr>
        <w:autoSpaceDE w:val="0"/>
        <w:autoSpaceDN w:val="0"/>
        <w:adjustRightInd w:val="0"/>
        <w:spacing w:line="240" w:lineRule="auto"/>
        <w:ind w:firstLine="709"/>
        <w:contextualSpacing/>
        <w:jc w:val="both"/>
        <w:rPr>
          <w:rFonts w:ascii="Times New Roman" w:eastAsia="PMingLiU" w:hAnsi="Times New Roman" w:cs="Times New Roman"/>
          <w:bCs/>
          <w:sz w:val="24"/>
          <w:szCs w:val="24"/>
          <w:lang w:eastAsia="en-US"/>
        </w:rPr>
      </w:pPr>
      <w:proofErr w:type="gramStart"/>
      <w:r w:rsidRPr="002502E2">
        <w:rPr>
          <w:rFonts w:ascii="Times New Roman" w:hAnsi="Times New Roman"/>
          <w:sz w:val="24"/>
          <w:szCs w:val="24"/>
        </w:rPr>
        <w:t>б</w:t>
      </w:r>
      <w:proofErr w:type="gramEnd"/>
      <w:r w:rsidRPr="002502E2">
        <w:rPr>
          <w:rFonts w:ascii="Times New Roman" w:hAnsi="Times New Roman"/>
          <w:sz w:val="24"/>
          <w:szCs w:val="24"/>
        </w:rPr>
        <w:t xml:space="preserve">. </w:t>
      </w:r>
      <w:r w:rsidRPr="002502E2">
        <w:rPr>
          <w:rFonts w:ascii="Times New Roman" w:eastAsia="Calibri" w:hAnsi="Times New Roman" w:cs="Times New Roman"/>
          <w:sz w:val="24"/>
          <w:szCs w:val="24"/>
          <w:lang w:eastAsia="en-US"/>
        </w:rPr>
        <w:t xml:space="preserve">Отказ оформляется решением </w:t>
      </w:r>
      <w:r w:rsidR="000A7DA5" w:rsidRPr="002502E2">
        <w:rPr>
          <w:rFonts w:ascii="Times New Roman" w:eastAsia="Calibri" w:hAnsi="Times New Roman" w:cs="Times New Roman"/>
          <w:sz w:val="24"/>
          <w:szCs w:val="24"/>
          <w:lang w:eastAsia="en-US"/>
        </w:rPr>
        <w:t xml:space="preserve">об отказе </w:t>
      </w:r>
      <w:r w:rsidR="00D52D5C" w:rsidRPr="002502E2">
        <w:rPr>
          <w:rFonts w:ascii="Times New Roman" w:eastAsia="Calibri" w:hAnsi="Times New Roman" w:cs="Times New Roman"/>
          <w:sz w:val="24"/>
          <w:szCs w:val="24"/>
          <w:lang w:eastAsia="en-US"/>
        </w:rPr>
        <w:t xml:space="preserve">в выдаче </w:t>
      </w:r>
      <w:r w:rsidR="001065FF" w:rsidRPr="002502E2">
        <w:rPr>
          <w:rFonts w:ascii="Times New Roman" w:eastAsia="Calibri" w:hAnsi="Times New Roman" w:cs="Times New Roman"/>
          <w:sz w:val="24"/>
          <w:szCs w:val="24"/>
          <w:lang w:eastAsia="en-US"/>
        </w:rPr>
        <w:t>С</w:t>
      </w:r>
      <w:r w:rsidR="00D52D5C" w:rsidRPr="002502E2">
        <w:rPr>
          <w:rFonts w:ascii="Times New Roman" w:eastAsia="Calibri" w:hAnsi="Times New Roman" w:cs="Times New Roman"/>
          <w:sz w:val="24"/>
          <w:szCs w:val="24"/>
          <w:lang w:eastAsia="en-US"/>
        </w:rPr>
        <w:t xml:space="preserve">видетельства </w:t>
      </w:r>
      <w:r w:rsidRPr="002502E2">
        <w:rPr>
          <w:rFonts w:ascii="Times New Roman" w:eastAsia="Calibri" w:hAnsi="Times New Roman" w:cs="Times New Roman"/>
          <w:sz w:val="24"/>
          <w:szCs w:val="24"/>
          <w:lang w:eastAsia="en-US"/>
        </w:rPr>
        <w:t xml:space="preserve">на бланке </w:t>
      </w:r>
      <w:r w:rsidR="004776F2" w:rsidRPr="002502E2">
        <w:rPr>
          <w:rFonts w:ascii="Times New Roman" w:eastAsia="Calibri" w:hAnsi="Times New Roman" w:cs="Times New Roman"/>
          <w:sz w:val="24"/>
          <w:szCs w:val="24"/>
          <w:lang w:eastAsia="en-US"/>
        </w:rPr>
        <w:t>Администрации</w:t>
      </w:r>
      <w:r w:rsidRPr="002502E2">
        <w:rPr>
          <w:rFonts w:ascii="Times New Roman" w:eastAsiaTheme="minorHAnsi" w:hAnsi="Times New Roman"/>
          <w:sz w:val="24"/>
          <w:szCs w:val="24"/>
        </w:rPr>
        <w:t xml:space="preserve"> по форме согласно </w:t>
      </w:r>
      <w:hyperlink w:anchor="Приложение5" w:history="1">
        <w:r w:rsidRPr="002502E2">
          <w:rPr>
            <w:rStyle w:val="af4"/>
            <w:rFonts w:ascii="Times New Roman" w:eastAsiaTheme="minorHAnsi" w:hAnsi="Times New Roman"/>
            <w:color w:val="auto"/>
            <w:sz w:val="24"/>
            <w:szCs w:val="24"/>
          </w:rPr>
          <w:t xml:space="preserve">Приложению </w:t>
        </w:r>
        <w:r w:rsidR="009205C7" w:rsidRPr="002502E2">
          <w:rPr>
            <w:rStyle w:val="af4"/>
            <w:rFonts w:ascii="Times New Roman" w:eastAsiaTheme="minorHAnsi" w:hAnsi="Times New Roman"/>
            <w:color w:val="auto"/>
            <w:sz w:val="24"/>
            <w:szCs w:val="24"/>
          </w:rPr>
          <w:t>5</w:t>
        </w:r>
      </w:hyperlink>
      <w:r w:rsidRPr="002502E2">
        <w:rPr>
          <w:rFonts w:ascii="Times New Roman" w:eastAsiaTheme="minorHAnsi" w:hAnsi="Times New Roman"/>
          <w:sz w:val="24"/>
          <w:szCs w:val="24"/>
        </w:rPr>
        <w:t xml:space="preserve"> к </w:t>
      </w:r>
      <w:r w:rsidR="00D57A96" w:rsidRPr="002502E2">
        <w:rPr>
          <w:rFonts w:ascii="Times New Roman" w:eastAsiaTheme="minorHAnsi" w:hAnsi="Times New Roman"/>
          <w:sz w:val="24"/>
          <w:szCs w:val="24"/>
        </w:rPr>
        <w:t>настоящему Административному р</w:t>
      </w:r>
      <w:r w:rsidRPr="002502E2">
        <w:rPr>
          <w:rFonts w:ascii="Times New Roman" w:eastAsiaTheme="minorHAnsi" w:hAnsi="Times New Roman"/>
          <w:sz w:val="24"/>
          <w:szCs w:val="24"/>
        </w:rPr>
        <w:t>егламенту.</w:t>
      </w:r>
      <w:r w:rsidRPr="002502E2">
        <w:rPr>
          <w:rFonts w:ascii="Times New Roman" w:hAnsi="Times New Roman"/>
          <w:sz w:val="24"/>
          <w:szCs w:val="24"/>
        </w:rPr>
        <w:t xml:space="preserve"> </w:t>
      </w:r>
      <w:r w:rsidR="009205C7" w:rsidRPr="002502E2">
        <w:rPr>
          <w:rFonts w:ascii="Times New Roman" w:hAnsi="Times New Roman"/>
          <w:sz w:val="24"/>
          <w:szCs w:val="24"/>
        </w:rPr>
        <w:t>Р</w:t>
      </w:r>
      <w:r w:rsidR="001065FF" w:rsidRPr="002502E2">
        <w:rPr>
          <w:rFonts w:ascii="Times New Roman" w:hAnsi="Times New Roman"/>
          <w:sz w:val="24"/>
          <w:szCs w:val="24"/>
        </w:rPr>
        <w:t xml:space="preserve">ешение об отказе в выдаче </w:t>
      </w:r>
      <w:r w:rsidR="00520E08" w:rsidRPr="002502E2">
        <w:rPr>
          <w:rFonts w:ascii="Times New Roman" w:hAnsi="Times New Roman"/>
          <w:sz w:val="24"/>
          <w:szCs w:val="24"/>
        </w:rPr>
        <w:t>С</w:t>
      </w:r>
      <w:r w:rsidR="001065FF" w:rsidRPr="002502E2">
        <w:rPr>
          <w:rFonts w:ascii="Times New Roman" w:hAnsi="Times New Roman"/>
          <w:sz w:val="24"/>
          <w:szCs w:val="24"/>
        </w:rPr>
        <w:t>видетельства</w:t>
      </w:r>
      <w:r w:rsidR="009205C7" w:rsidRPr="002502E2">
        <w:rPr>
          <w:rFonts w:ascii="Times New Roman" w:hAnsi="Times New Roman"/>
          <w:sz w:val="24"/>
          <w:szCs w:val="24"/>
        </w:rPr>
        <w:t xml:space="preserve"> </w:t>
      </w:r>
      <w:r w:rsidR="001065FF" w:rsidRPr="002502E2">
        <w:rPr>
          <w:rFonts w:ascii="Times New Roman" w:hAnsi="Times New Roman"/>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1065FF" w:rsidRPr="002502E2" w:rsidDel="00B35494">
        <w:rPr>
          <w:rFonts w:ascii="Times New Roman" w:hAnsi="Times New Roman"/>
          <w:sz w:val="24"/>
          <w:szCs w:val="24"/>
        </w:rPr>
        <w:t xml:space="preserve"> </w:t>
      </w:r>
      <w:r w:rsidR="009205C7" w:rsidRPr="002502E2">
        <w:rPr>
          <w:rFonts w:ascii="Times New Roman" w:hAnsi="Times New Roman"/>
          <w:sz w:val="24"/>
          <w:szCs w:val="24"/>
        </w:rPr>
        <w:t xml:space="preserve">Заявителю посредством Модуля оказания услуг единой информационной </w:t>
      </w:r>
      <w:r w:rsidR="009205C7" w:rsidRPr="003050D7">
        <w:rPr>
          <w:rFonts w:ascii="Times New Roman" w:hAnsi="Times New Roman"/>
          <w:sz w:val="24"/>
          <w:szCs w:val="24"/>
        </w:rPr>
        <w:t xml:space="preserve">системы оказания государственных и муниципальных услуг Московской области (далее – Модуль оказания услуг ЕИС ОУ). </w:t>
      </w:r>
      <w:r w:rsidR="009205C7">
        <w:rPr>
          <w:rFonts w:ascii="Times New Roman" w:hAnsi="Times New Roman"/>
          <w:sz w:val="24"/>
          <w:szCs w:val="24"/>
        </w:rPr>
        <w:t>Оригинал</w:t>
      </w:r>
      <w:r w:rsidR="009205C7" w:rsidRPr="003050D7">
        <w:rPr>
          <w:rFonts w:ascii="Times New Roman" w:hAnsi="Times New Roman"/>
          <w:sz w:val="24"/>
          <w:szCs w:val="24"/>
        </w:rPr>
        <w:t xml:space="preserve"> </w:t>
      </w:r>
      <w:r w:rsidR="001065FF">
        <w:rPr>
          <w:rFonts w:ascii="Times New Roman" w:hAnsi="Times New Roman"/>
          <w:sz w:val="24"/>
          <w:szCs w:val="24"/>
        </w:rPr>
        <w:t>решения об отказе в</w:t>
      </w:r>
      <w:r w:rsidR="009205C7" w:rsidRPr="003050D7">
        <w:rPr>
          <w:rFonts w:ascii="Times New Roman" w:hAnsi="Times New Roman"/>
          <w:sz w:val="24"/>
          <w:szCs w:val="24"/>
        </w:rPr>
        <w:t xml:space="preserve"> предоставлени</w:t>
      </w:r>
      <w:r w:rsidR="001065FF">
        <w:rPr>
          <w:rFonts w:ascii="Times New Roman" w:hAnsi="Times New Roman"/>
          <w:sz w:val="24"/>
          <w:szCs w:val="24"/>
        </w:rPr>
        <w:t>и</w:t>
      </w:r>
      <w:r w:rsidR="009205C7" w:rsidRPr="003050D7">
        <w:rPr>
          <w:rFonts w:ascii="Times New Roman" w:hAnsi="Times New Roman"/>
          <w:sz w:val="24"/>
          <w:szCs w:val="24"/>
        </w:rPr>
        <w:t xml:space="preserve"> Муниципальной услуги хранится в Администрации</w:t>
      </w:r>
      <w:r w:rsidR="00F656E2" w:rsidRPr="00EA07EE">
        <w:rPr>
          <w:rFonts w:ascii="Times New Roman" w:eastAsia="PMingLiU" w:hAnsi="Times New Roman" w:cs="Times New Roman"/>
          <w:bCs/>
          <w:sz w:val="24"/>
          <w:szCs w:val="24"/>
          <w:lang w:eastAsia="en-US"/>
        </w:rPr>
        <w:t xml:space="preserve">. </w:t>
      </w:r>
    </w:p>
    <w:p w14:paraId="560B47F2" w14:textId="0C15718F" w:rsidR="006276A2" w:rsidRPr="00383535" w:rsidRDefault="006276A2" w:rsidP="006F0CBB">
      <w:pPr>
        <w:pStyle w:val="a7"/>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83535">
        <w:rPr>
          <w:rFonts w:ascii="Times New Roman" w:hAnsi="Times New Roman" w:cs="Times New Roman"/>
          <w:sz w:val="24"/>
          <w:szCs w:val="24"/>
        </w:rPr>
        <w:t xml:space="preserve">В случае необходимости Заявитель (представитель Заявителя) может получить </w:t>
      </w:r>
      <w:r w:rsidR="00DA1EAB">
        <w:rPr>
          <w:rFonts w:ascii="Times New Roman" w:hAnsi="Times New Roman" w:cs="Times New Roman"/>
          <w:sz w:val="24"/>
          <w:szCs w:val="24"/>
        </w:rPr>
        <w:t xml:space="preserve">решение </w:t>
      </w:r>
      <w:r w:rsidR="00DA1EAB" w:rsidRPr="00FD1884">
        <w:rPr>
          <w:rFonts w:ascii="Times New Roman" w:eastAsia="Calibri" w:hAnsi="Times New Roman" w:cs="Times New Roman"/>
          <w:sz w:val="24"/>
          <w:szCs w:val="24"/>
          <w:lang w:eastAsia="en-US"/>
        </w:rPr>
        <w:t xml:space="preserve">об отказе в </w:t>
      </w:r>
      <w:r w:rsidR="00DA1EAB" w:rsidRPr="00AE328D">
        <w:rPr>
          <w:rFonts w:ascii="Times New Roman" w:eastAsia="Calibri" w:hAnsi="Times New Roman" w:cs="Times New Roman"/>
          <w:sz w:val="24"/>
          <w:szCs w:val="24"/>
          <w:lang w:eastAsia="en-US"/>
        </w:rPr>
        <w:t xml:space="preserve">выдаче </w:t>
      </w:r>
      <w:r w:rsidR="00DA1EAB">
        <w:rPr>
          <w:rFonts w:ascii="Times New Roman" w:eastAsia="Calibri" w:hAnsi="Times New Roman" w:cs="Times New Roman"/>
          <w:sz w:val="24"/>
          <w:szCs w:val="24"/>
          <w:lang w:eastAsia="en-US"/>
        </w:rPr>
        <w:t>С</w:t>
      </w:r>
      <w:r w:rsidR="00DA1EAB" w:rsidRPr="00AE328D">
        <w:rPr>
          <w:rFonts w:ascii="Times New Roman" w:eastAsia="Calibri" w:hAnsi="Times New Roman" w:cs="Times New Roman"/>
          <w:sz w:val="24"/>
          <w:szCs w:val="24"/>
          <w:lang w:eastAsia="en-US"/>
        </w:rPr>
        <w:t>видетельства</w:t>
      </w:r>
      <w:r w:rsidRPr="00383535">
        <w:rPr>
          <w:rFonts w:ascii="Times New Roman" w:hAnsi="Times New Roman" w:cs="Times New Roman"/>
          <w:sz w:val="24"/>
          <w:szCs w:val="24"/>
        </w:rPr>
        <w:t xml:space="preserve"> в МФЦ при условии указания соответствующего </w:t>
      </w:r>
      <w:r w:rsidRPr="00383535">
        <w:rPr>
          <w:rFonts w:ascii="Times New Roman" w:hAnsi="Times New Roman" w:cs="Times New Roman"/>
          <w:sz w:val="24"/>
          <w:szCs w:val="24"/>
        </w:rPr>
        <w:lastRenderedPageBreak/>
        <w:t>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1CAA8DB6" w14:textId="11EBBEF6" w:rsidR="006276A2" w:rsidRPr="006276A2" w:rsidRDefault="006276A2" w:rsidP="006F0CBB">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E24C48">
        <w:rPr>
          <w:rFonts w:ascii="Times New Roman" w:hAnsi="Times New Roman"/>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r>
        <w:rPr>
          <w:rFonts w:ascii="Times New Roman" w:hAnsi="Times New Roman"/>
          <w:sz w:val="24"/>
          <w:szCs w:val="24"/>
        </w:rPr>
        <w:t>.</w:t>
      </w:r>
    </w:p>
    <w:p w14:paraId="0E06EE5D" w14:textId="76EBD15C" w:rsidR="00EA07EE" w:rsidRPr="00427441" w:rsidRDefault="00EA07EE" w:rsidP="006F0CBB">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501012076"/>
      <w:bookmarkEnd w:id="24"/>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5"/>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6"/>
      <w:bookmarkEnd w:id="27"/>
    </w:p>
    <w:p w14:paraId="3AF31F2E" w14:textId="020C89F7" w:rsidR="00EA07EE" w:rsidRPr="00E42ECF" w:rsidRDefault="00EA07EE" w:rsidP="006F0CBB">
      <w:pPr>
        <w:pStyle w:val="a7"/>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t>Заявление, поданное через МФЦ</w:t>
      </w:r>
      <w:r w:rsidR="00D52D5C">
        <w:rPr>
          <w:rFonts w:ascii="Times New Roman" w:eastAsia="Times New Roman" w:hAnsi="Times New Roman" w:cs="Times New Roman"/>
          <w:sz w:val="24"/>
          <w:szCs w:val="24"/>
        </w:rPr>
        <w:t>,</w:t>
      </w:r>
      <w:r w:rsidRPr="00EA07EE">
        <w:rPr>
          <w:rFonts w:ascii="Times New Roman" w:eastAsia="Times New Roman" w:hAnsi="Times New Roman" w:cs="Times New Roman"/>
          <w:sz w:val="24"/>
          <w:szCs w:val="24"/>
        </w:rPr>
        <w:t xml:space="preserve"> на предоставление </w:t>
      </w:r>
      <w:r w:rsidR="0005008E">
        <w:rPr>
          <w:rFonts w:ascii="Times New Roman" w:eastAsia="Times New Roman" w:hAnsi="Times New Roman" w:cs="Times New Roman"/>
          <w:sz w:val="24"/>
          <w:szCs w:val="24"/>
        </w:rPr>
        <w:t>Муниципальной у</w:t>
      </w:r>
      <w:r w:rsidR="0005008E" w:rsidRPr="00EA07EE">
        <w:rPr>
          <w:rFonts w:ascii="Times New Roman" w:eastAsia="Times New Roman" w:hAnsi="Times New Roman" w:cs="Times New Roman"/>
          <w:sz w:val="24"/>
          <w:szCs w:val="24"/>
        </w:rPr>
        <w:t>слуги</w:t>
      </w:r>
      <w:r w:rsidRPr="00EA07EE">
        <w:rPr>
          <w:rFonts w:ascii="Times New Roman" w:eastAsia="Times New Roman" w:hAnsi="Times New Roman" w:cs="Times New Roman"/>
          <w:sz w:val="24"/>
          <w:szCs w:val="24"/>
        </w:rPr>
        <w:t>, регистрируется в день подачи Заявления в МФЦ</w:t>
      </w:r>
      <w:r w:rsidRPr="00E42ECF">
        <w:rPr>
          <w:rFonts w:ascii="Times New Roman" w:eastAsia="Times New Roman" w:hAnsi="Times New Roman" w:cs="Times New Roman"/>
          <w:sz w:val="24"/>
          <w:szCs w:val="24"/>
        </w:rPr>
        <w:t>.</w:t>
      </w:r>
    </w:p>
    <w:p w14:paraId="613F6D58" w14:textId="77777777" w:rsidR="005E035E" w:rsidRPr="005E035E" w:rsidRDefault="005E035E" w:rsidP="006F0CBB">
      <w:pPr>
        <w:pStyle w:val="a7"/>
        <w:numPr>
          <w:ilvl w:val="1"/>
          <w:numId w:val="52"/>
        </w:numPr>
        <w:spacing w:line="240" w:lineRule="auto"/>
        <w:ind w:left="0" w:firstLine="709"/>
        <w:jc w:val="both"/>
        <w:rPr>
          <w:rFonts w:ascii="Times New Roman" w:eastAsia="Times New Roman" w:hAnsi="Times New Roman" w:cs="Times New Roman"/>
          <w:sz w:val="24"/>
          <w:szCs w:val="24"/>
        </w:rPr>
      </w:pPr>
      <w:r w:rsidRPr="005E035E">
        <w:rPr>
          <w:rFonts w:ascii="Times New Roman" w:eastAsia="Times New Roman" w:hAnsi="Times New Roman" w:cs="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FD1884" w:rsidRDefault="00322C25" w:rsidP="006F0CBB">
      <w:pPr>
        <w:pStyle w:val="2-"/>
        <w:numPr>
          <w:ilvl w:val="0"/>
          <w:numId w:val="2"/>
        </w:numPr>
        <w:ind w:left="720"/>
        <w:rPr>
          <w:rFonts w:eastAsia="Times New Roman"/>
          <w:b w:val="0"/>
          <w:bCs/>
          <w:kern w:val="32"/>
          <w:sz w:val="24"/>
          <w:szCs w:val="24"/>
        </w:rPr>
      </w:pPr>
      <w:bookmarkStart w:id="28" w:name="пункт8"/>
      <w:bookmarkStart w:id="29" w:name="_Toc501012077"/>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8"/>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9"/>
    </w:p>
    <w:p w14:paraId="636ED1ED" w14:textId="26C20882" w:rsidR="00C72628" w:rsidRPr="00FD1884" w:rsidRDefault="007062CA" w:rsidP="006F0CBB">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14:paraId="2D78598D" w14:textId="6382DE44" w:rsidR="00C72628" w:rsidRPr="00FD1884" w:rsidRDefault="00C72628" w:rsidP="006F0CBB">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7062CA" w:rsidRPr="00FD188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3A4544"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7D1031A3" w14:textId="4E23C7B8" w:rsidR="007062CA" w:rsidRPr="00FD1884" w:rsidRDefault="00C72628" w:rsidP="006F0CBB">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FD1884">
        <w:rPr>
          <w:rFonts w:ascii="Times New Roman" w:eastAsia="Times New Roman" w:hAnsi="Times New Roman" w:cs="Times New Roman"/>
          <w:sz w:val="24"/>
          <w:szCs w:val="24"/>
        </w:rPr>
        <w:t>б</w:t>
      </w:r>
      <w:proofErr w:type="gramEnd"/>
      <w:r w:rsidRPr="00FD1884">
        <w:rPr>
          <w:rFonts w:ascii="Times New Roman" w:eastAsia="Times New Roman" w:hAnsi="Times New Roman" w:cs="Times New Roman"/>
          <w:sz w:val="24"/>
          <w:szCs w:val="24"/>
        </w:rPr>
        <w:t xml:space="preserve">. 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sidR="00304CD7">
        <w:rPr>
          <w:rFonts w:ascii="Times New Roman" w:eastAsia="Times New Roman" w:hAnsi="Times New Roman" w:cs="Times New Roman"/>
          <w:sz w:val="24"/>
          <w:szCs w:val="24"/>
        </w:rPr>
        <w:t>1</w:t>
      </w:r>
      <w:r w:rsidR="00304CD7" w:rsidRPr="005A4550">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с даты </w:t>
      </w:r>
      <w:r w:rsidR="00574B57" w:rsidRPr="005A4550">
        <w:rPr>
          <w:rFonts w:ascii="Times New Roman" w:eastAsia="Times New Roman" w:hAnsi="Times New Roman" w:cs="Times New Roman"/>
          <w:sz w:val="24"/>
          <w:szCs w:val="24"/>
        </w:rPr>
        <w:t>подачи заявления в РГПУ</w:t>
      </w:r>
      <w:r w:rsidR="003B2B6D" w:rsidRPr="00FD1884">
        <w:rPr>
          <w:rFonts w:ascii="Times New Roman" w:eastAsia="Times New Roman" w:hAnsi="Times New Roman" w:cs="Times New Roman"/>
          <w:sz w:val="24"/>
          <w:szCs w:val="24"/>
        </w:rPr>
        <w:t>.</w:t>
      </w:r>
    </w:p>
    <w:p w14:paraId="714D3BFD" w14:textId="7CCD3891" w:rsidR="002E5C71" w:rsidRPr="00FD1884" w:rsidRDefault="002E5C71" w:rsidP="006F0CBB">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14:paraId="3B0349D4" w14:textId="4DB1AC71" w:rsidR="002E5C71" w:rsidRPr="00583F00" w:rsidRDefault="002E5C71" w:rsidP="006F0CBB">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083419AB" w14:textId="28EF5A38" w:rsidR="000636E6" w:rsidRPr="00FD1884" w:rsidRDefault="000636E6" w:rsidP="006F0CBB">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501012078"/>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1"/>
      <w:bookmarkEnd w:id="32"/>
      <w:bookmarkEnd w:id="33"/>
      <w:bookmarkEnd w:id="34"/>
      <w:bookmarkEnd w:id="35"/>
      <w:bookmarkEnd w:id="36"/>
      <w:bookmarkEnd w:id="37"/>
    </w:p>
    <w:p w14:paraId="16D205A2" w14:textId="172ED087" w:rsidR="00477AA1" w:rsidRPr="00477AA1" w:rsidRDefault="00477AA1" w:rsidP="006F0CBB">
      <w:pPr>
        <w:pStyle w:val="a7"/>
        <w:numPr>
          <w:ilvl w:val="1"/>
          <w:numId w:val="2"/>
        </w:numPr>
        <w:spacing w:line="240" w:lineRule="auto"/>
        <w:ind w:left="0" w:firstLine="709"/>
        <w:jc w:val="both"/>
        <w:rPr>
          <w:rFonts w:ascii="Times New Roman" w:hAnsi="Times New Roman"/>
          <w:sz w:val="24"/>
          <w:szCs w:val="24"/>
        </w:rPr>
      </w:pPr>
      <w:r w:rsidRPr="00477AA1">
        <w:rPr>
          <w:rFonts w:ascii="Times New Roman" w:hAnsi="Times New Roman"/>
          <w:sz w:val="24"/>
          <w:szCs w:val="24"/>
        </w:rPr>
        <w:t xml:space="preserve">Основным нормативным правовым актом, регулирующим предоставление Муниципальной услуги, является </w:t>
      </w:r>
      <w:hyperlink r:id="rId10" w:history="1">
        <w:r w:rsidRPr="00477AA1">
          <w:rPr>
            <w:rFonts w:ascii="Times New Roman" w:hAnsi="Times New Roman"/>
            <w:sz w:val="24"/>
            <w:szCs w:val="24"/>
          </w:rPr>
          <w:t>постановление</w:t>
        </w:r>
      </w:hyperlink>
      <w:r w:rsidRPr="00477AA1">
        <w:rPr>
          <w:rFonts w:ascii="Times New Roman" w:hAnsi="Times New Roman"/>
          <w:sz w:val="24"/>
          <w:szCs w:val="24"/>
        </w:rPr>
        <w:t xml:space="preserve"> Правительства Российской </w:t>
      </w:r>
      <w:r>
        <w:rPr>
          <w:rFonts w:ascii="Times New Roman" w:hAnsi="Times New Roman"/>
          <w:sz w:val="24"/>
          <w:szCs w:val="24"/>
        </w:rPr>
        <w:t>Федерации от 17.12.2010 № 1050 «</w:t>
      </w:r>
      <w:r w:rsidRPr="00477AA1">
        <w:rPr>
          <w:rFonts w:ascii="Times New Roman" w:hAnsi="Times New Roman"/>
          <w:sz w:val="24"/>
          <w:szCs w:val="24"/>
        </w:rPr>
        <w:t xml:space="preserve">О реализации отдельных мероприятий государственной </w:t>
      </w:r>
      <w:r>
        <w:rPr>
          <w:rFonts w:ascii="Times New Roman" w:hAnsi="Times New Roman"/>
          <w:sz w:val="24"/>
          <w:szCs w:val="24"/>
        </w:rPr>
        <w:t>программы Российской Федерации «</w:t>
      </w:r>
      <w:r w:rsidRPr="00477AA1">
        <w:rPr>
          <w:rFonts w:ascii="Times New Roman" w:hAnsi="Times New Roman"/>
          <w:sz w:val="24"/>
          <w:szCs w:val="24"/>
        </w:rPr>
        <w:t>Обеспечение доступным и комфортным жильем и коммунальными услуга</w:t>
      </w:r>
      <w:r>
        <w:rPr>
          <w:rFonts w:ascii="Times New Roman" w:hAnsi="Times New Roman"/>
          <w:sz w:val="24"/>
          <w:szCs w:val="24"/>
        </w:rPr>
        <w:t>ми граждан Российской Федерации»</w:t>
      </w:r>
      <w:r w:rsidRPr="00477AA1">
        <w:rPr>
          <w:rFonts w:ascii="Times New Roman" w:hAnsi="Times New Roman"/>
          <w:sz w:val="24"/>
          <w:szCs w:val="24"/>
        </w:rPr>
        <w:t>.</w:t>
      </w:r>
    </w:p>
    <w:p w14:paraId="373A21B2" w14:textId="122EC81C" w:rsidR="000636E6" w:rsidRPr="002502E2" w:rsidRDefault="000636E6" w:rsidP="006F0CBB">
      <w:pPr>
        <w:pStyle w:val="a7"/>
        <w:numPr>
          <w:ilvl w:val="1"/>
          <w:numId w:val="2"/>
        </w:numPr>
        <w:spacing w:line="240" w:lineRule="auto"/>
        <w:ind w:left="0" w:firstLine="709"/>
        <w:jc w:val="both"/>
        <w:rPr>
          <w:rFonts w:ascii="Times New Roman" w:hAnsi="Times New Roman"/>
          <w:sz w:val="24"/>
          <w:szCs w:val="24"/>
        </w:rPr>
      </w:pPr>
      <w:r w:rsidRPr="002E743B">
        <w:rPr>
          <w:rFonts w:ascii="Times New Roman" w:hAnsi="Times New Roman"/>
          <w:sz w:val="24"/>
          <w:szCs w:val="24"/>
        </w:rPr>
        <w:t>Список нормативных актов, в соответствии с которыми осуществляется</w:t>
      </w:r>
      <w:r w:rsidRPr="002502E2">
        <w:rPr>
          <w:rFonts w:ascii="Times New Roman" w:hAnsi="Times New Roman"/>
          <w:sz w:val="24"/>
          <w:szCs w:val="24"/>
        </w:rPr>
        <w:t xml:space="preserve"> оказание </w:t>
      </w:r>
      <w:r w:rsidR="0005008E" w:rsidRPr="002502E2">
        <w:rPr>
          <w:rFonts w:ascii="Times New Roman" w:eastAsia="Times New Roman" w:hAnsi="Times New Roman" w:cs="Times New Roman"/>
          <w:sz w:val="24"/>
          <w:szCs w:val="24"/>
        </w:rPr>
        <w:t>Муниципальной услуги</w:t>
      </w:r>
      <w:r w:rsidRPr="002502E2">
        <w:rPr>
          <w:rFonts w:ascii="Times New Roman" w:hAnsi="Times New Roman"/>
          <w:sz w:val="24"/>
          <w:szCs w:val="24"/>
        </w:rPr>
        <w:t xml:space="preserve">, приведен в </w:t>
      </w:r>
      <w:hyperlink w:anchor="Приложение6" w:history="1">
        <w:r w:rsidRPr="002502E2">
          <w:rPr>
            <w:rStyle w:val="af4"/>
            <w:rFonts w:ascii="Times New Roman" w:hAnsi="Times New Roman"/>
            <w:color w:val="auto"/>
            <w:sz w:val="24"/>
            <w:szCs w:val="24"/>
          </w:rPr>
          <w:t xml:space="preserve">Приложении </w:t>
        </w:r>
        <w:r w:rsidR="001065FF" w:rsidRPr="002502E2">
          <w:rPr>
            <w:rStyle w:val="af4"/>
            <w:rFonts w:ascii="Times New Roman" w:hAnsi="Times New Roman"/>
            <w:color w:val="auto"/>
            <w:sz w:val="24"/>
            <w:szCs w:val="24"/>
          </w:rPr>
          <w:t>6</w:t>
        </w:r>
      </w:hyperlink>
      <w:r w:rsidRPr="002502E2">
        <w:rPr>
          <w:rFonts w:ascii="Times New Roman" w:hAnsi="Times New Roman"/>
          <w:sz w:val="24"/>
          <w:szCs w:val="24"/>
        </w:rPr>
        <w:t xml:space="preserve"> к </w:t>
      </w:r>
      <w:r w:rsidR="0005008E" w:rsidRPr="002502E2">
        <w:rPr>
          <w:rFonts w:ascii="Times New Roman" w:hAnsi="Times New Roman"/>
          <w:sz w:val="24"/>
          <w:szCs w:val="24"/>
        </w:rPr>
        <w:t>настоящему Административному р</w:t>
      </w:r>
      <w:r w:rsidRPr="002502E2">
        <w:rPr>
          <w:rFonts w:ascii="Times New Roman" w:hAnsi="Times New Roman"/>
          <w:sz w:val="24"/>
          <w:szCs w:val="24"/>
        </w:rPr>
        <w:t>егламенту.</w:t>
      </w:r>
    </w:p>
    <w:bookmarkStart w:id="38" w:name="пункт10"/>
    <w:p w14:paraId="4C2B6B4D" w14:textId="6707BED0" w:rsidR="0003760A" w:rsidRPr="002502E2" w:rsidRDefault="00E60714" w:rsidP="006F0CBB">
      <w:pPr>
        <w:pStyle w:val="2-"/>
        <w:numPr>
          <w:ilvl w:val="0"/>
          <w:numId w:val="2"/>
        </w:numPr>
        <w:ind w:left="720"/>
        <w:rPr>
          <w:rFonts w:eastAsia="Times New Roman"/>
          <w:b w:val="0"/>
          <w:sz w:val="24"/>
          <w:szCs w:val="24"/>
        </w:rPr>
      </w:pPr>
      <w:r w:rsidRPr="002502E2">
        <w:fldChar w:fldCharType="begin"/>
      </w:r>
      <w:r w:rsidRPr="002502E2">
        <w:instrText xml:space="preserve"> HYPERLINK \l "пункт9" </w:instrText>
      </w:r>
      <w:r w:rsidRPr="002502E2">
        <w:fldChar w:fldCharType="separate"/>
      </w:r>
      <w:bookmarkStart w:id="39" w:name="_Toc501012079"/>
      <w:r w:rsidR="00322C25" w:rsidRPr="002502E2">
        <w:rPr>
          <w:rStyle w:val="af4"/>
          <w:rFonts w:eastAsia="Times New Roman"/>
          <w:color w:val="auto"/>
          <w:sz w:val="24"/>
          <w:szCs w:val="24"/>
          <w:u w:val="none"/>
        </w:rPr>
        <w:t>Исчерпывающ</w:t>
      </w:r>
      <w:r w:rsidR="00322C25" w:rsidRPr="002502E2">
        <w:rPr>
          <w:rStyle w:val="af4"/>
          <w:rFonts w:eastAsia="Times New Roman"/>
          <w:bCs/>
          <w:color w:val="auto"/>
          <w:kern w:val="32"/>
          <w:sz w:val="24"/>
          <w:szCs w:val="24"/>
          <w:u w:val="none"/>
        </w:rPr>
        <w:t>ий</w:t>
      </w:r>
      <w:r w:rsidR="00322C25" w:rsidRPr="002502E2">
        <w:rPr>
          <w:rStyle w:val="af4"/>
          <w:rFonts w:eastAsia="Times New Roman"/>
          <w:color w:val="auto"/>
          <w:sz w:val="24"/>
          <w:szCs w:val="24"/>
          <w:u w:val="none"/>
        </w:rPr>
        <w:t xml:space="preserve"> перечень документов, необходимых</w:t>
      </w:r>
      <w:r w:rsidR="00454DD9" w:rsidRPr="002502E2">
        <w:rPr>
          <w:rStyle w:val="af4"/>
          <w:rFonts w:eastAsia="Times New Roman"/>
          <w:color w:val="auto"/>
          <w:sz w:val="24"/>
          <w:szCs w:val="24"/>
          <w:u w:val="none"/>
        </w:rPr>
        <w:t xml:space="preserve"> для предоставления </w:t>
      </w:r>
      <w:r w:rsidR="0005008E" w:rsidRPr="002502E2">
        <w:rPr>
          <w:rStyle w:val="af4"/>
          <w:rFonts w:eastAsia="Times New Roman"/>
          <w:color w:val="auto"/>
          <w:sz w:val="24"/>
          <w:szCs w:val="24"/>
          <w:u w:val="none"/>
        </w:rPr>
        <w:t>Муниципальной у</w:t>
      </w:r>
      <w:r w:rsidR="00454DD9" w:rsidRPr="002502E2">
        <w:rPr>
          <w:rStyle w:val="af4"/>
          <w:rFonts w:eastAsia="Times New Roman"/>
          <w:color w:val="auto"/>
          <w:sz w:val="24"/>
          <w:szCs w:val="24"/>
          <w:u w:val="none"/>
        </w:rPr>
        <w:t>слуги</w:t>
      </w:r>
      <w:bookmarkEnd w:id="30"/>
      <w:bookmarkEnd w:id="39"/>
      <w:r w:rsidRPr="002502E2">
        <w:rPr>
          <w:rStyle w:val="af4"/>
          <w:rFonts w:eastAsia="Times New Roman"/>
          <w:color w:val="auto"/>
          <w:sz w:val="24"/>
          <w:szCs w:val="24"/>
          <w:u w:val="none"/>
        </w:rPr>
        <w:fldChar w:fldCharType="end"/>
      </w:r>
      <w:bookmarkEnd w:id="38"/>
    </w:p>
    <w:p w14:paraId="38C0474F" w14:textId="33B8E7EE" w:rsidR="00672F99" w:rsidRPr="002502E2" w:rsidRDefault="00672F99" w:rsidP="006F0CBB">
      <w:pPr>
        <w:pStyle w:val="a7"/>
        <w:numPr>
          <w:ilvl w:val="1"/>
          <w:numId w:val="2"/>
        </w:numPr>
        <w:spacing w:line="240" w:lineRule="auto"/>
        <w:ind w:left="0" w:firstLine="709"/>
        <w:jc w:val="both"/>
        <w:rPr>
          <w:rFonts w:ascii="Times New Roman" w:eastAsia="Times New Roman" w:hAnsi="Times New Roman" w:cs="Times New Roman"/>
          <w:sz w:val="24"/>
          <w:szCs w:val="24"/>
        </w:rPr>
      </w:pPr>
      <w:r w:rsidRPr="002502E2">
        <w:rPr>
          <w:rFonts w:ascii="Times New Roman" w:eastAsia="Times New Roman" w:hAnsi="Times New Roman" w:cs="Times New Roman"/>
          <w:sz w:val="24"/>
          <w:szCs w:val="24"/>
        </w:rPr>
        <w:t>Доку</w:t>
      </w:r>
      <w:r w:rsidR="00E6639C" w:rsidRPr="002502E2">
        <w:rPr>
          <w:rFonts w:ascii="Times New Roman" w:eastAsia="Times New Roman" w:hAnsi="Times New Roman" w:cs="Times New Roman"/>
          <w:sz w:val="24"/>
          <w:szCs w:val="24"/>
        </w:rPr>
        <w:t xml:space="preserve">менты, предоставляемые </w:t>
      </w:r>
      <w:r w:rsidR="0005008E" w:rsidRPr="002502E2">
        <w:rPr>
          <w:rFonts w:ascii="Times New Roman" w:eastAsia="Times New Roman" w:hAnsi="Times New Roman" w:cs="Times New Roman"/>
          <w:sz w:val="24"/>
          <w:szCs w:val="24"/>
        </w:rPr>
        <w:t>Заявителем</w:t>
      </w:r>
      <w:r w:rsidRPr="002502E2">
        <w:rPr>
          <w:rFonts w:ascii="Times New Roman" w:eastAsia="Times New Roman" w:hAnsi="Times New Roman" w:cs="Times New Roman"/>
          <w:sz w:val="24"/>
          <w:szCs w:val="24"/>
        </w:rPr>
        <w:t>:</w:t>
      </w:r>
    </w:p>
    <w:p w14:paraId="437C6F7A" w14:textId="77777777" w:rsidR="00672F99" w:rsidRPr="002502E2" w:rsidRDefault="00672F99" w:rsidP="006F0CBB">
      <w:pPr>
        <w:pStyle w:val="a7"/>
        <w:numPr>
          <w:ilvl w:val="2"/>
          <w:numId w:val="2"/>
        </w:numPr>
        <w:spacing w:line="240" w:lineRule="auto"/>
        <w:jc w:val="both"/>
        <w:rPr>
          <w:rFonts w:ascii="Times New Roman" w:hAnsi="Times New Roman" w:cs="Times New Roman"/>
          <w:sz w:val="24"/>
          <w:szCs w:val="24"/>
        </w:rPr>
      </w:pPr>
      <w:r w:rsidRPr="002502E2">
        <w:rPr>
          <w:rFonts w:ascii="Times New Roman" w:eastAsia="Times New Roman" w:hAnsi="Times New Roman" w:cs="Times New Roman"/>
          <w:sz w:val="24"/>
          <w:szCs w:val="24"/>
        </w:rPr>
        <w:t xml:space="preserve">Для всех категорий </w:t>
      </w:r>
      <w:r w:rsidR="00E60714" w:rsidRPr="002502E2">
        <w:rPr>
          <w:rFonts w:ascii="Times New Roman" w:eastAsia="Times New Roman" w:hAnsi="Times New Roman" w:cs="Times New Roman"/>
          <w:sz w:val="24"/>
          <w:szCs w:val="24"/>
        </w:rPr>
        <w:t>лиц</w:t>
      </w:r>
      <w:r w:rsidRPr="002502E2">
        <w:rPr>
          <w:rFonts w:ascii="Times New Roman" w:eastAsia="Times New Roman" w:hAnsi="Times New Roman" w:cs="Times New Roman"/>
          <w:sz w:val="24"/>
          <w:szCs w:val="24"/>
        </w:rPr>
        <w:t>:</w:t>
      </w:r>
    </w:p>
    <w:p w14:paraId="17CD63A1" w14:textId="51C0A716" w:rsidR="00672F99" w:rsidRPr="002502E2" w:rsidRDefault="008D5C38" w:rsidP="006F0CBB">
      <w:pPr>
        <w:pStyle w:val="111"/>
        <w:numPr>
          <w:ilvl w:val="0"/>
          <w:numId w:val="0"/>
        </w:numPr>
        <w:spacing w:line="240" w:lineRule="auto"/>
        <w:ind w:firstLine="851"/>
        <w:jc w:val="both"/>
        <w:rPr>
          <w:rFonts w:ascii="Times New Roman" w:eastAsia="Times New Roman" w:hAnsi="Times New Roman" w:cs="Times New Roman"/>
          <w:sz w:val="24"/>
          <w:szCs w:val="24"/>
        </w:rPr>
      </w:pPr>
      <w:r w:rsidRPr="002502E2">
        <w:rPr>
          <w:rFonts w:ascii="Times New Roman" w:eastAsia="Times New Roman" w:hAnsi="Times New Roman" w:cs="Times New Roman"/>
          <w:sz w:val="24"/>
          <w:szCs w:val="24"/>
        </w:rPr>
        <w:t xml:space="preserve">а. </w:t>
      </w:r>
      <w:r w:rsidR="001637ED" w:rsidRPr="002502E2">
        <w:rPr>
          <w:rFonts w:ascii="Times New Roman" w:eastAsia="Times New Roman" w:hAnsi="Times New Roman" w:cs="Times New Roman"/>
          <w:sz w:val="24"/>
          <w:szCs w:val="24"/>
        </w:rPr>
        <w:t>з</w:t>
      </w:r>
      <w:r w:rsidR="003A4544" w:rsidRPr="002502E2">
        <w:rPr>
          <w:rFonts w:ascii="Times New Roman" w:eastAsia="Times New Roman" w:hAnsi="Times New Roman" w:cs="Times New Roman"/>
          <w:sz w:val="24"/>
          <w:szCs w:val="24"/>
        </w:rPr>
        <w:t>аявление</w:t>
      </w:r>
      <w:r w:rsidR="00FA665F" w:rsidRPr="002502E2">
        <w:rPr>
          <w:rFonts w:ascii="Times New Roman" w:eastAsia="Times New Roman" w:hAnsi="Times New Roman" w:cs="Times New Roman"/>
          <w:sz w:val="24"/>
          <w:szCs w:val="24"/>
        </w:rPr>
        <w:t xml:space="preserve"> </w:t>
      </w:r>
      <w:r w:rsidR="00672F99" w:rsidRPr="002502E2">
        <w:rPr>
          <w:rFonts w:ascii="Times New Roman" w:eastAsia="Times New Roman" w:hAnsi="Times New Roman" w:cs="Times New Roman"/>
          <w:sz w:val="24"/>
          <w:szCs w:val="24"/>
        </w:rPr>
        <w:t xml:space="preserve">по форме </w:t>
      </w:r>
      <w:hyperlink w:anchor="Приложение7" w:history="1">
        <w:r w:rsidR="002C4079" w:rsidRPr="002502E2">
          <w:rPr>
            <w:rStyle w:val="af4"/>
            <w:rFonts w:ascii="Times New Roman" w:eastAsia="Times New Roman" w:hAnsi="Times New Roman" w:cs="Times New Roman"/>
            <w:color w:val="auto"/>
            <w:sz w:val="24"/>
            <w:szCs w:val="24"/>
          </w:rPr>
          <w:t>П</w:t>
        </w:r>
        <w:r w:rsidR="003A4544" w:rsidRPr="002502E2">
          <w:rPr>
            <w:rStyle w:val="af4"/>
            <w:rFonts w:ascii="Times New Roman" w:eastAsia="Times New Roman" w:hAnsi="Times New Roman" w:cs="Times New Roman"/>
            <w:color w:val="auto"/>
            <w:sz w:val="24"/>
            <w:szCs w:val="24"/>
          </w:rPr>
          <w:t>риложени</w:t>
        </w:r>
        <w:r w:rsidR="00672F99" w:rsidRPr="002502E2">
          <w:rPr>
            <w:rStyle w:val="af4"/>
            <w:rFonts w:ascii="Times New Roman" w:eastAsia="Times New Roman" w:hAnsi="Times New Roman" w:cs="Times New Roman"/>
            <w:color w:val="auto"/>
            <w:sz w:val="24"/>
            <w:szCs w:val="24"/>
          </w:rPr>
          <w:t>я</w:t>
        </w:r>
        <w:r w:rsidR="003A4544" w:rsidRPr="002502E2">
          <w:rPr>
            <w:rStyle w:val="af4"/>
            <w:rFonts w:ascii="Times New Roman" w:eastAsia="Times New Roman" w:hAnsi="Times New Roman" w:cs="Times New Roman"/>
            <w:color w:val="auto"/>
            <w:sz w:val="24"/>
            <w:szCs w:val="24"/>
          </w:rPr>
          <w:t xml:space="preserve"> </w:t>
        </w:r>
        <w:r w:rsidR="001065FF" w:rsidRPr="002502E2">
          <w:rPr>
            <w:rStyle w:val="af4"/>
            <w:rFonts w:ascii="Times New Roman" w:eastAsia="Times New Roman" w:hAnsi="Times New Roman" w:cs="Times New Roman"/>
            <w:color w:val="auto"/>
            <w:sz w:val="24"/>
            <w:szCs w:val="24"/>
          </w:rPr>
          <w:t>7</w:t>
        </w:r>
      </w:hyperlink>
      <w:r w:rsidR="001637ED" w:rsidRPr="002502E2">
        <w:rPr>
          <w:rFonts w:ascii="Times New Roman" w:eastAsia="Times New Roman" w:hAnsi="Times New Roman" w:cs="Times New Roman"/>
          <w:sz w:val="24"/>
          <w:szCs w:val="24"/>
        </w:rPr>
        <w:t>;</w:t>
      </w:r>
      <w:r w:rsidR="003A4544" w:rsidRPr="002502E2">
        <w:rPr>
          <w:rFonts w:ascii="Times New Roman" w:eastAsia="Times New Roman" w:hAnsi="Times New Roman" w:cs="Times New Roman"/>
          <w:sz w:val="24"/>
          <w:szCs w:val="24"/>
        </w:rPr>
        <w:t xml:space="preserve"> </w:t>
      </w:r>
    </w:p>
    <w:p w14:paraId="3D73D5D4" w14:textId="343159A5" w:rsidR="0043620C" w:rsidRPr="002502E2" w:rsidRDefault="008D5C38" w:rsidP="006F0CBB">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2502E2">
        <w:rPr>
          <w:rFonts w:ascii="Times New Roman" w:hAnsi="Times New Roman" w:cs="Times New Roman"/>
          <w:sz w:val="24"/>
          <w:szCs w:val="24"/>
        </w:rPr>
        <w:t>б</w:t>
      </w:r>
      <w:proofErr w:type="gramEnd"/>
      <w:r w:rsidRPr="002502E2">
        <w:rPr>
          <w:rFonts w:ascii="Times New Roman" w:hAnsi="Times New Roman" w:cs="Times New Roman"/>
          <w:sz w:val="24"/>
          <w:szCs w:val="24"/>
        </w:rPr>
        <w:t xml:space="preserve">. </w:t>
      </w:r>
      <w:r w:rsidR="00304CD7" w:rsidRPr="002502E2">
        <w:rPr>
          <w:rFonts w:ascii="Times New Roman" w:hAnsi="Times New Roman" w:cs="Times New Roman"/>
          <w:sz w:val="24"/>
          <w:szCs w:val="24"/>
        </w:rPr>
        <w:t>копии документов, удостоверяющих личность каждого члена семьи</w:t>
      </w:r>
      <w:r w:rsidR="0043620C" w:rsidRPr="002502E2">
        <w:rPr>
          <w:rFonts w:ascii="Times New Roman" w:eastAsia="Times New Roman" w:hAnsi="Times New Roman" w:cs="Times New Roman"/>
          <w:sz w:val="24"/>
          <w:szCs w:val="24"/>
        </w:rPr>
        <w:t>;</w:t>
      </w:r>
    </w:p>
    <w:p w14:paraId="00FA743C" w14:textId="77777777" w:rsidR="00D52D5C" w:rsidRDefault="00304CD7" w:rsidP="006F0CBB">
      <w:pPr>
        <w:pStyle w:val="111"/>
        <w:numPr>
          <w:ilvl w:val="0"/>
          <w:numId w:val="0"/>
        </w:numPr>
        <w:spacing w:line="240" w:lineRule="auto"/>
        <w:ind w:firstLine="851"/>
        <w:jc w:val="both"/>
        <w:rPr>
          <w:rFonts w:ascii="Times New Roman" w:hAnsi="Times New Roman" w:cs="Times New Roman"/>
          <w:sz w:val="24"/>
          <w:szCs w:val="24"/>
        </w:rPr>
      </w:pPr>
      <w:r w:rsidRPr="002502E2">
        <w:rPr>
          <w:rFonts w:ascii="Times New Roman" w:eastAsia="Times New Roman" w:hAnsi="Times New Roman" w:cs="Times New Roman"/>
          <w:sz w:val="24"/>
          <w:szCs w:val="24"/>
        </w:rPr>
        <w:t>в.</w:t>
      </w:r>
      <w:r w:rsidRPr="002502E2">
        <w:rPr>
          <w:rFonts w:ascii="Times New Roman" w:hAnsi="Times New Roman" w:cs="Times New Roman"/>
          <w:sz w:val="24"/>
          <w:szCs w:val="24"/>
        </w:rPr>
        <w:t xml:space="preserve"> </w:t>
      </w:r>
      <w:r w:rsidR="00D52D5C" w:rsidRPr="002502E2">
        <w:rPr>
          <w:rFonts w:ascii="Times New Roman" w:hAnsi="Times New Roman" w:cs="Times New Roman"/>
          <w:sz w:val="24"/>
          <w:szCs w:val="24"/>
        </w:rPr>
        <w:t xml:space="preserve">копии документов, подтверждающих семейные </w:t>
      </w:r>
      <w:r w:rsidR="00D52D5C">
        <w:rPr>
          <w:rFonts w:ascii="Times New Roman" w:hAnsi="Times New Roman" w:cs="Times New Roman"/>
          <w:sz w:val="24"/>
          <w:szCs w:val="24"/>
        </w:rPr>
        <w:t>отношения Заявителя и членов его семьи;</w:t>
      </w:r>
    </w:p>
    <w:p w14:paraId="7D28053E" w14:textId="17B2F473" w:rsidR="00D52D5C" w:rsidRPr="001637ED" w:rsidRDefault="00D52D5C" w:rsidP="006F0CBB">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00380619">
        <w:rPr>
          <w:rFonts w:ascii="Times New Roman" w:eastAsia="Times New Roman" w:hAnsi="Times New Roman" w:cs="Times New Roman"/>
          <w:sz w:val="24"/>
          <w:szCs w:val="24"/>
        </w:rPr>
        <w:t>сведения о лицах, проживающих по месту житель</w:t>
      </w:r>
      <w:r w:rsidR="00DD3698">
        <w:rPr>
          <w:rFonts w:ascii="Times New Roman" w:eastAsia="Times New Roman" w:hAnsi="Times New Roman" w:cs="Times New Roman"/>
          <w:sz w:val="24"/>
          <w:szCs w:val="24"/>
        </w:rPr>
        <w:t>ства гражданина, членах семьи за последние пять лет, предшествующих подаче заявления о принятии на учет;</w:t>
      </w:r>
      <w:r w:rsidR="001065FF" w:rsidRPr="00CD271E">
        <w:rPr>
          <w:rFonts w:ascii="Times New Roman" w:eastAsia="Times New Roman" w:hAnsi="Times New Roman" w:cs="Times New Roman"/>
          <w:sz w:val="24"/>
          <w:szCs w:val="24"/>
        </w:rPr>
        <w:t xml:space="preserve"> </w:t>
      </w:r>
    </w:p>
    <w:p w14:paraId="6ADB5ECA" w14:textId="1AD8301E" w:rsidR="006226A2" w:rsidRPr="00EE6731" w:rsidRDefault="00D52D5C" w:rsidP="006F0CBB">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д. </w:t>
      </w:r>
      <w:r w:rsidRPr="001637ED">
        <w:rPr>
          <w:rFonts w:ascii="Times New Roman" w:eastAsia="Times New Roman" w:hAnsi="Times New Roman" w:cs="Times New Roman"/>
          <w:sz w:val="24"/>
          <w:szCs w:val="24"/>
        </w:rPr>
        <w:t>копия финансового лицевого счета</w:t>
      </w:r>
      <w:r w:rsidR="006226A2">
        <w:rPr>
          <w:rFonts w:ascii="Times New Roman" w:hAnsi="Times New Roman" w:cs="Times New Roman"/>
          <w:sz w:val="24"/>
          <w:szCs w:val="24"/>
        </w:rPr>
        <w:t>.</w:t>
      </w:r>
    </w:p>
    <w:p w14:paraId="62747C38" w14:textId="132A876F" w:rsidR="00A160AB" w:rsidRDefault="00304CD7" w:rsidP="006F0CBB">
      <w:pPr>
        <w:pStyle w:val="a7"/>
        <w:numPr>
          <w:ilvl w:val="2"/>
          <w:numId w:val="2"/>
        </w:numPr>
        <w:spacing w:line="240" w:lineRule="auto"/>
        <w:ind w:left="0" w:firstLine="720"/>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Для граждан, относящихся к категории, указанной в пункт</w:t>
      </w:r>
      <w:r w:rsidR="00A160AB">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sidR="00A160AB">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sidR="00EE6731">
        <w:rPr>
          <w:rFonts w:ascii="Times New Roman" w:eastAsia="Times New Roman" w:hAnsi="Times New Roman" w:cs="Times New Roman"/>
          <w:sz w:val="24"/>
          <w:szCs w:val="24"/>
        </w:rPr>
        <w:t xml:space="preserve">, </w:t>
      </w:r>
      <w:r w:rsidR="00EE6731" w:rsidRPr="0073401D">
        <w:rPr>
          <w:rFonts w:ascii="Times New Roman" w:eastAsia="Times New Roman" w:hAnsi="Times New Roman" w:cs="Times New Roman"/>
          <w:sz w:val="24"/>
          <w:szCs w:val="24"/>
        </w:rPr>
        <w:t>дополнительно к документам, указанным в пункте 10.1.1. настоящего Административного регламента</w:t>
      </w:r>
      <w:r w:rsidRPr="00304CD7">
        <w:rPr>
          <w:rFonts w:ascii="Times New Roman" w:eastAsia="Times New Roman" w:hAnsi="Times New Roman" w:cs="Times New Roman"/>
          <w:sz w:val="24"/>
          <w:szCs w:val="24"/>
        </w:rPr>
        <w:t>:</w:t>
      </w:r>
    </w:p>
    <w:p w14:paraId="3E1E60C3" w14:textId="11F1F3FA" w:rsidR="0043620C" w:rsidRPr="001637ED" w:rsidRDefault="00304CD7" w:rsidP="006F0CBB">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w:t>
      </w:r>
      <w:r w:rsidR="001637ED" w:rsidRPr="001637ED">
        <w:rPr>
          <w:rFonts w:ascii="Times New Roman" w:eastAsia="Times New Roman" w:hAnsi="Times New Roman" w:cs="Times New Roman"/>
          <w:sz w:val="24"/>
          <w:szCs w:val="24"/>
        </w:rPr>
        <w:t>.</w:t>
      </w:r>
      <w:r w:rsidR="0043620C" w:rsidRPr="001637ED">
        <w:rPr>
          <w:rFonts w:ascii="Times New Roman" w:eastAsia="Times New Roman" w:hAnsi="Times New Roman" w:cs="Times New Roman"/>
          <w:sz w:val="24"/>
          <w:szCs w:val="24"/>
        </w:rPr>
        <w:t xml:space="preserve"> </w:t>
      </w:r>
      <w:r w:rsidR="006226A2">
        <w:rPr>
          <w:rFonts w:ascii="Times New Roman" w:eastAsia="Times New Roman" w:hAnsi="Times New Roman" w:cs="Times New Roman"/>
          <w:sz w:val="24"/>
          <w:szCs w:val="24"/>
        </w:rPr>
        <w:t>документ</w:t>
      </w:r>
      <w:r w:rsidR="00C63063">
        <w:rPr>
          <w:rFonts w:ascii="Times New Roman" w:eastAsia="Times New Roman" w:hAnsi="Times New Roman" w:cs="Times New Roman"/>
          <w:sz w:val="24"/>
          <w:szCs w:val="24"/>
        </w:rPr>
        <w:t>ы</w:t>
      </w:r>
      <w:r w:rsidR="006226A2">
        <w:rPr>
          <w:rFonts w:ascii="Times New Roman" w:eastAsia="Times New Roman" w:hAnsi="Times New Roman" w:cs="Times New Roman"/>
          <w:sz w:val="24"/>
          <w:szCs w:val="24"/>
        </w:rPr>
        <w:t>, подтверждающи</w:t>
      </w:r>
      <w:r w:rsidR="00C63063">
        <w:rPr>
          <w:rFonts w:ascii="Times New Roman" w:eastAsia="Times New Roman" w:hAnsi="Times New Roman" w:cs="Times New Roman"/>
          <w:sz w:val="24"/>
          <w:szCs w:val="24"/>
        </w:rPr>
        <w:t>е</w:t>
      </w:r>
      <w:r w:rsidR="006226A2">
        <w:rPr>
          <w:rFonts w:ascii="Times New Roman" w:eastAsia="Times New Roman" w:hAnsi="Times New Roman" w:cs="Times New Roman"/>
          <w:sz w:val="24"/>
          <w:szCs w:val="24"/>
        </w:rPr>
        <w:t xml:space="preserve"> </w:t>
      </w:r>
      <w:r w:rsidR="00C63063">
        <w:rPr>
          <w:rFonts w:ascii="Times New Roman" w:eastAsia="Times New Roman" w:hAnsi="Times New Roman" w:cs="Times New Roman"/>
          <w:sz w:val="24"/>
          <w:szCs w:val="24"/>
        </w:rPr>
        <w:t>наличие у молодой семьи</w:t>
      </w:r>
      <w:r w:rsidR="006226A2">
        <w:rPr>
          <w:rFonts w:ascii="Times New Roman" w:eastAsia="Times New Roman" w:hAnsi="Times New Roman" w:cs="Times New Roman"/>
          <w:sz w:val="24"/>
          <w:szCs w:val="24"/>
        </w:rPr>
        <w:t xml:space="preserve"> достаточны</w:t>
      </w:r>
      <w:r w:rsidR="00C63063">
        <w:rPr>
          <w:rFonts w:ascii="Times New Roman" w:eastAsia="Times New Roman" w:hAnsi="Times New Roman" w:cs="Times New Roman"/>
          <w:sz w:val="24"/>
          <w:szCs w:val="24"/>
        </w:rPr>
        <w:t>х</w:t>
      </w:r>
      <w:r w:rsidR="006226A2">
        <w:rPr>
          <w:rFonts w:ascii="Times New Roman" w:eastAsia="Times New Roman" w:hAnsi="Times New Roman" w:cs="Times New Roman"/>
          <w:sz w:val="24"/>
          <w:szCs w:val="24"/>
        </w:rPr>
        <w:t xml:space="preserve"> доход</w:t>
      </w:r>
      <w:r w:rsidR="00C63063">
        <w:rPr>
          <w:rFonts w:ascii="Times New Roman" w:eastAsia="Times New Roman" w:hAnsi="Times New Roman" w:cs="Times New Roman"/>
          <w:sz w:val="24"/>
          <w:szCs w:val="24"/>
        </w:rPr>
        <w:t>ов</w:t>
      </w:r>
      <w:r w:rsidR="006226A2" w:rsidRPr="00EE6731">
        <w:rPr>
          <w:rFonts w:ascii="Times New Roman" w:eastAsia="Times New Roman" w:hAnsi="Times New Roman" w:cs="Times New Roman"/>
          <w:sz w:val="24"/>
          <w:szCs w:val="24"/>
        </w:rPr>
        <w:t>, позволяющи</w:t>
      </w:r>
      <w:r w:rsidR="00C63063">
        <w:rPr>
          <w:rFonts w:ascii="Times New Roman" w:eastAsia="Times New Roman" w:hAnsi="Times New Roman" w:cs="Times New Roman"/>
          <w:sz w:val="24"/>
          <w:szCs w:val="24"/>
        </w:rPr>
        <w:t>х</w:t>
      </w:r>
      <w:r w:rsidR="006226A2"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Pr>
          <w:rFonts w:ascii="Times New Roman" w:eastAsia="Times New Roman" w:hAnsi="Times New Roman" w:cs="Times New Roman"/>
          <w:sz w:val="24"/>
          <w:szCs w:val="24"/>
        </w:rPr>
        <w:t>.</w:t>
      </w:r>
    </w:p>
    <w:p w14:paraId="2E72FEAB" w14:textId="50E204C5" w:rsidR="00062106" w:rsidRPr="0073401D" w:rsidRDefault="00062106" w:rsidP="006F0CBB">
      <w:pPr>
        <w:pStyle w:val="a7"/>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14:paraId="3E129140" w14:textId="24754A1D" w:rsidR="00EE6731" w:rsidRPr="00EE6731" w:rsidRDefault="001065FF" w:rsidP="006F0CBB">
      <w:pPr>
        <w:autoSpaceDE w:val="0"/>
        <w:autoSpaceDN w:val="0"/>
        <w:adjustRightInd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а</w:t>
      </w:r>
      <w:r w:rsidR="00EE6731" w:rsidRPr="00EE6731">
        <w:rPr>
          <w:rFonts w:ascii="Times New Roman" w:hAnsi="Times New Roman" w:cs="Times New Roman"/>
          <w:sz w:val="24"/>
          <w:szCs w:val="24"/>
        </w:rPr>
        <w:t>. копия кредитного договора (договора займа);</w:t>
      </w:r>
    </w:p>
    <w:p w14:paraId="695B0DD4" w14:textId="685A9CC2" w:rsidR="00EE6731" w:rsidRPr="00EE6731" w:rsidRDefault="001065FF" w:rsidP="006F0CBB">
      <w:pPr>
        <w:autoSpaceDE w:val="0"/>
        <w:autoSpaceDN w:val="0"/>
        <w:adjustRightInd w:val="0"/>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sidR="00EE6731" w:rsidRPr="00EE6731">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EE6731">
        <w:rPr>
          <w:rFonts w:ascii="Times New Roman" w:hAnsi="Times New Roman" w:cs="Times New Roman"/>
          <w:sz w:val="24"/>
          <w:szCs w:val="24"/>
        </w:rPr>
        <w:t>.</w:t>
      </w:r>
    </w:p>
    <w:p w14:paraId="3A48901C" w14:textId="6CCAFC39" w:rsidR="0031594B" w:rsidRPr="0073401D" w:rsidRDefault="000B0438" w:rsidP="006F0CBB">
      <w:pPr>
        <w:pStyle w:val="a7"/>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14:paraId="0CCD4DEE" w14:textId="77777777" w:rsidR="00921C78" w:rsidRPr="0073401D" w:rsidRDefault="00ED46BD" w:rsidP="006F0CBB">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921C78" w:rsidRPr="0073401D">
        <w:rPr>
          <w:rFonts w:ascii="Times New Roman" w:eastAsia="Times New Roman" w:hAnsi="Times New Roman" w:cs="Times New Roman"/>
          <w:sz w:val="24"/>
          <w:szCs w:val="24"/>
        </w:rPr>
        <w:t>копию документа, удостоверяющего личность;</w:t>
      </w:r>
    </w:p>
    <w:p w14:paraId="3B334913" w14:textId="77777777" w:rsidR="00612C71" w:rsidRPr="00062106" w:rsidRDefault="00ED46BD" w:rsidP="006F0CBB">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612C71" w:rsidRPr="00062106">
        <w:rPr>
          <w:rFonts w:ascii="Times New Roman" w:eastAsia="Times New Roman" w:hAnsi="Times New Roman" w:cs="Times New Roman"/>
          <w:sz w:val="24"/>
          <w:szCs w:val="24"/>
        </w:rPr>
        <w:t xml:space="preserve"> </w:t>
      </w:r>
      <w:r w:rsidR="00921C78" w:rsidRPr="00062106">
        <w:rPr>
          <w:rFonts w:ascii="Times New Roman" w:eastAsia="Times New Roman" w:hAnsi="Times New Roman" w:cs="Times New Roman"/>
          <w:sz w:val="24"/>
          <w:szCs w:val="24"/>
        </w:rPr>
        <w:t>к</w:t>
      </w:r>
      <w:r w:rsidR="00612C71" w:rsidRPr="00062106">
        <w:rPr>
          <w:rFonts w:ascii="Times New Roman" w:eastAsia="Times New Roman" w:hAnsi="Times New Roman" w:cs="Times New Roman"/>
          <w:sz w:val="24"/>
          <w:szCs w:val="24"/>
        </w:rPr>
        <w:t>опи</w:t>
      </w:r>
      <w:r w:rsidR="000B0438" w:rsidRPr="00062106">
        <w:rPr>
          <w:rFonts w:ascii="Times New Roman" w:eastAsia="Times New Roman" w:hAnsi="Times New Roman" w:cs="Times New Roman"/>
          <w:sz w:val="24"/>
          <w:szCs w:val="24"/>
        </w:rPr>
        <w:t>ю</w:t>
      </w:r>
      <w:r w:rsidR="00612C71" w:rsidRPr="00062106">
        <w:rPr>
          <w:rFonts w:ascii="Times New Roman" w:eastAsia="Times New Roman" w:hAnsi="Times New Roman" w:cs="Times New Roman"/>
          <w:sz w:val="24"/>
          <w:szCs w:val="24"/>
        </w:rPr>
        <w:t xml:space="preserve"> документа,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представителя Заявителя.</w:t>
      </w:r>
    </w:p>
    <w:p w14:paraId="39873EC9" w14:textId="3D952FD3" w:rsidR="007B212D" w:rsidRPr="00F717F5" w:rsidRDefault="003C6591" w:rsidP="006F0CBB">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w:t>
      </w:r>
      <w:r w:rsidR="00672F99" w:rsidRPr="002502E2">
        <w:rPr>
          <w:rFonts w:ascii="Times New Roman" w:eastAsia="Times New Roman" w:hAnsi="Times New Roman" w:cs="Times New Roman"/>
          <w:sz w:val="24"/>
          <w:szCs w:val="24"/>
        </w:rPr>
        <w:t xml:space="preserve">в </w:t>
      </w:r>
      <w:hyperlink w:anchor="Приложение8" w:history="1">
        <w:r w:rsidR="00672F99" w:rsidRPr="002502E2">
          <w:rPr>
            <w:rStyle w:val="af4"/>
            <w:rFonts w:ascii="Times New Roman" w:eastAsia="Times New Roman" w:hAnsi="Times New Roman" w:cs="Times New Roman"/>
            <w:color w:val="auto"/>
            <w:sz w:val="24"/>
            <w:szCs w:val="24"/>
          </w:rPr>
          <w:t xml:space="preserve">Приложении </w:t>
        </w:r>
        <w:r w:rsidR="001065FF" w:rsidRPr="002502E2">
          <w:rPr>
            <w:rStyle w:val="af4"/>
            <w:rFonts w:ascii="Times New Roman" w:eastAsia="Times New Roman" w:hAnsi="Times New Roman" w:cs="Times New Roman"/>
            <w:color w:val="auto"/>
            <w:sz w:val="24"/>
            <w:szCs w:val="24"/>
          </w:rPr>
          <w:t>8</w:t>
        </w:r>
      </w:hyperlink>
      <w:r w:rsidR="00672F99" w:rsidRPr="002502E2">
        <w:rPr>
          <w:rFonts w:ascii="Times New Roman" w:eastAsia="Times New Roman" w:hAnsi="Times New Roman" w:cs="Times New Roman"/>
          <w:sz w:val="24"/>
          <w:szCs w:val="24"/>
        </w:rPr>
        <w:t xml:space="preserve"> </w:t>
      </w:r>
      <w:r w:rsidR="00975C16" w:rsidRPr="002502E2">
        <w:rPr>
          <w:rFonts w:ascii="Times New Roman" w:eastAsia="Times New Roman" w:hAnsi="Times New Roman" w:cs="Times New Roman"/>
          <w:sz w:val="24"/>
          <w:szCs w:val="24"/>
        </w:rPr>
        <w:t xml:space="preserve">настоящего </w:t>
      </w:r>
      <w:r w:rsidR="00975C16">
        <w:rPr>
          <w:rFonts w:ascii="Times New Roman" w:eastAsia="Times New Roman" w:hAnsi="Times New Roman" w:cs="Times New Roman"/>
          <w:sz w:val="24"/>
          <w:szCs w:val="24"/>
        </w:rPr>
        <w:t>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14:paraId="1480798B" w14:textId="14D2A81F" w:rsidR="00672F99" w:rsidRPr="00F717F5" w:rsidRDefault="00A30267" w:rsidP="006F0CBB">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Pr="00F717F5">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оригиналами</w:t>
      </w:r>
      <w:r w:rsidR="004D70CF" w:rsidRPr="00F717F5">
        <w:rPr>
          <w:rFonts w:ascii="Times New Roman" w:eastAsia="Times New Roman" w:hAnsi="Times New Roman" w:cs="Times New Roman"/>
          <w:sz w:val="24"/>
          <w:szCs w:val="24"/>
        </w:rPr>
        <w:t xml:space="preserve"> для сверки</w:t>
      </w:r>
      <w:r w:rsidRPr="00F717F5">
        <w:rPr>
          <w:rFonts w:ascii="Times New Roman" w:eastAsia="Times New Roman" w:hAnsi="Times New Roman" w:cs="Times New Roman"/>
          <w:sz w:val="24"/>
          <w:szCs w:val="24"/>
        </w:rPr>
        <w:t xml:space="preserve"> предоставляются в МФЦ.</w:t>
      </w:r>
    </w:p>
    <w:p w14:paraId="1FC378C7" w14:textId="5186ACFB" w:rsidR="00322C25" w:rsidRPr="00427441" w:rsidRDefault="00322C25" w:rsidP="006F0CBB">
      <w:pPr>
        <w:pStyle w:val="2-"/>
        <w:numPr>
          <w:ilvl w:val="0"/>
          <w:numId w:val="2"/>
        </w:numPr>
        <w:ind w:left="720"/>
        <w:rPr>
          <w:rFonts w:eastAsia="Times New Roman"/>
          <w:sz w:val="24"/>
          <w:szCs w:val="24"/>
        </w:rPr>
      </w:pPr>
      <w:bookmarkStart w:id="40" w:name="пункт11"/>
      <w:bookmarkStart w:id="41" w:name="_Toc501012080"/>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0"/>
      <w:bookmarkEnd w:id="41"/>
    </w:p>
    <w:p w14:paraId="28FD355F" w14:textId="1F6B6CEC" w:rsidR="009F255E" w:rsidRPr="00611F13" w:rsidRDefault="00920858" w:rsidP="006F0CBB">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и которые </w:t>
      </w:r>
      <w:r w:rsidR="00672432">
        <w:rPr>
          <w:rFonts w:ascii="Times New Roman" w:eastAsia="Times New Roman" w:hAnsi="Times New Roman" w:cs="Times New Roman"/>
          <w:sz w:val="24"/>
          <w:szCs w:val="24"/>
        </w:rPr>
        <w:t>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14:paraId="770DD20D" w14:textId="0FA501C2" w:rsidR="00D52D5C" w:rsidRPr="00CE75A0" w:rsidRDefault="00D52D5C" w:rsidP="006F0CBB">
      <w:pPr>
        <w:pStyle w:val="a7"/>
        <w:numPr>
          <w:ilvl w:val="2"/>
          <w:numId w:val="19"/>
        </w:numPr>
        <w:spacing w:line="240" w:lineRule="auto"/>
        <w:ind w:left="0" w:firstLine="851"/>
        <w:jc w:val="both"/>
        <w:rPr>
          <w:rFonts w:ascii="Times New Roman" w:eastAsia="Times New Roman" w:hAnsi="Times New Roman" w:cs="Times New Roman"/>
          <w:sz w:val="24"/>
          <w:szCs w:val="24"/>
        </w:rPr>
      </w:pPr>
      <w:r w:rsidRPr="00CE75A0">
        <w:rPr>
          <w:rFonts w:ascii="Times New Roman" w:eastAsia="Times New Roman" w:hAnsi="Times New Roman" w:cs="Times New Roman"/>
          <w:sz w:val="24"/>
          <w:szCs w:val="24"/>
        </w:rPr>
        <w:t xml:space="preserve">выписка из </w:t>
      </w:r>
      <w:r w:rsidR="0054593C">
        <w:rPr>
          <w:rFonts w:ascii="Times New Roman" w:eastAsia="Times New Roman" w:hAnsi="Times New Roman" w:cs="Times New Roman"/>
          <w:sz w:val="24"/>
          <w:szCs w:val="24"/>
        </w:rPr>
        <w:t>ЕГРН</w:t>
      </w:r>
      <w:r w:rsidR="0054593C" w:rsidRPr="00CE75A0">
        <w:rPr>
          <w:rFonts w:ascii="Times New Roman" w:eastAsia="Times New Roman" w:hAnsi="Times New Roman" w:cs="Times New Roman"/>
          <w:sz w:val="24"/>
          <w:szCs w:val="24"/>
        </w:rPr>
        <w:t xml:space="preserve"> </w:t>
      </w:r>
      <w:r w:rsidRPr="00CE75A0">
        <w:rPr>
          <w:rFonts w:ascii="Times New Roman" w:eastAsia="Times New Roman" w:hAnsi="Times New Roman" w:cs="Times New Roman"/>
          <w:sz w:val="24"/>
          <w:szCs w:val="24"/>
        </w:rPr>
        <w:t>о правах на недвижимое</w:t>
      </w:r>
      <w:r>
        <w:rPr>
          <w:rFonts w:ascii="Times New Roman" w:eastAsia="Times New Roman" w:hAnsi="Times New Roman" w:cs="Times New Roman"/>
          <w:sz w:val="24"/>
          <w:szCs w:val="24"/>
        </w:rPr>
        <w:t xml:space="preserve"> имущество на всех членов семьи</w:t>
      </w:r>
      <w:r w:rsidRPr="00CE75A0">
        <w:rPr>
          <w:rFonts w:ascii="Times New Roman" w:eastAsia="Times New Roman" w:hAnsi="Times New Roman" w:cs="Times New Roman"/>
          <w:sz w:val="24"/>
          <w:szCs w:val="24"/>
        </w:rPr>
        <w:t xml:space="preserve"> (запрашивается в Управлении Федеральной службы государственной регистрации, кадастра и картографии по Московской области);</w:t>
      </w:r>
    </w:p>
    <w:p w14:paraId="14F55781" w14:textId="2DF6B5AF" w:rsidR="00920858" w:rsidRPr="005A4550" w:rsidRDefault="00012330" w:rsidP="006F0CBB">
      <w:pPr>
        <w:pStyle w:val="a7"/>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w:t>
      </w:r>
      <w:r w:rsidR="00CD271E">
        <w:rPr>
          <w:rFonts w:ascii="Times New Roman" w:eastAsia="Times New Roman" w:hAnsi="Times New Roman" w:cs="Times New Roman"/>
          <w:sz w:val="24"/>
          <w:szCs w:val="24"/>
        </w:rPr>
        <w:t xml:space="preserve"> местного самоуправления</w:t>
      </w:r>
      <w:r>
        <w:rPr>
          <w:rFonts w:ascii="Times New Roman" w:eastAsia="Times New Roman" w:hAnsi="Times New Roman" w:cs="Times New Roman"/>
          <w:sz w:val="24"/>
          <w:szCs w:val="24"/>
        </w:rPr>
        <w:t>, осуществляющим принятие на учет</w:t>
      </w:r>
      <w:r w:rsidR="00920858" w:rsidRPr="005A4550">
        <w:rPr>
          <w:rFonts w:ascii="Times New Roman" w:hAnsi="Times New Roman"/>
          <w:sz w:val="24"/>
          <w:szCs w:val="24"/>
        </w:rPr>
        <w:t>;</w:t>
      </w:r>
    </w:p>
    <w:p w14:paraId="232AA91C" w14:textId="3A82C554" w:rsidR="00920858" w:rsidRPr="005A4550" w:rsidRDefault="00CD271E" w:rsidP="006F0CBB">
      <w:pPr>
        <w:pStyle w:val="a7"/>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о</w:t>
      </w:r>
      <w:r w:rsidR="00012330">
        <w:rPr>
          <w:rFonts w:ascii="Times New Roman" w:eastAsia="Times New Roman" w:hAnsi="Times New Roman" w:cs="Times New Roman"/>
          <w:sz w:val="24"/>
          <w:szCs w:val="24"/>
        </w:rPr>
        <w:t xml:space="preserve"> признани</w:t>
      </w:r>
      <w:r>
        <w:rPr>
          <w:rFonts w:ascii="Times New Roman" w:eastAsia="Times New Roman" w:hAnsi="Times New Roman" w:cs="Times New Roman"/>
          <w:sz w:val="24"/>
          <w:szCs w:val="24"/>
        </w:rPr>
        <w:t>и</w:t>
      </w:r>
      <w:r w:rsidR="00012330">
        <w:rPr>
          <w:rFonts w:ascii="Times New Roman" w:eastAsia="Times New Roman" w:hAnsi="Times New Roman" w:cs="Times New Roman"/>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5A4550">
        <w:rPr>
          <w:rFonts w:ascii="Times New Roman" w:hAnsi="Times New Roman"/>
          <w:sz w:val="24"/>
          <w:szCs w:val="24"/>
        </w:rPr>
        <w:t>.</w:t>
      </w:r>
    </w:p>
    <w:p w14:paraId="36A66852" w14:textId="1F7A7960" w:rsidR="00D13104" w:rsidRPr="00FD1884" w:rsidRDefault="00D13104" w:rsidP="006F0CBB">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D57A96">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14:paraId="28FCE0C4" w14:textId="77777777" w:rsidR="00D13104" w:rsidRPr="00FD1884" w:rsidRDefault="00D13104" w:rsidP="006F0CBB">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FD1884" w:rsidRDefault="00D13104" w:rsidP="006F0CBB">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9E3DAFD" w:rsidR="00AA7E38" w:rsidRPr="00427441" w:rsidRDefault="00AA7E38" w:rsidP="006F0CBB">
      <w:pPr>
        <w:pStyle w:val="2-"/>
        <w:numPr>
          <w:ilvl w:val="0"/>
          <w:numId w:val="2"/>
        </w:numPr>
        <w:ind w:left="720"/>
        <w:rPr>
          <w:rFonts w:eastAsia="Times New Roman"/>
          <w:sz w:val="24"/>
          <w:szCs w:val="24"/>
        </w:rPr>
      </w:pPr>
      <w:bookmarkStart w:id="42" w:name="пункт12"/>
      <w:bookmarkStart w:id="43" w:name="_Toc501012081"/>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2"/>
      <w:r w:rsidR="00975C16">
        <w:rPr>
          <w:rFonts w:eastAsia="Times New Roman"/>
          <w:sz w:val="24"/>
          <w:szCs w:val="24"/>
        </w:rPr>
        <w:t>Муниципальной у</w:t>
      </w:r>
      <w:r w:rsidR="00975C16" w:rsidRPr="00427441">
        <w:rPr>
          <w:rFonts w:eastAsia="Times New Roman"/>
          <w:sz w:val="24"/>
          <w:szCs w:val="24"/>
        </w:rPr>
        <w:t>слуги</w:t>
      </w:r>
      <w:bookmarkEnd w:id="43"/>
    </w:p>
    <w:p w14:paraId="1EAD3059" w14:textId="581E89C0" w:rsidR="00AA7E38" w:rsidRDefault="00AA7E38" w:rsidP="006F0CB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6F0CBB">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6F0CBB">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2BDD04A6" w14:textId="77777777" w:rsidR="00AA7E38" w:rsidRPr="00B241BB" w:rsidRDefault="00141CFE" w:rsidP="006F0CBB">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 в соответствии с требованиями Регламента;</w:t>
      </w:r>
    </w:p>
    <w:p w14:paraId="59081EA2" w14:textId="23DE9034" w:rsidR="00AA7E38" w:rsidRPr="00B241BB" w:rsidRDefault="00141CFE" w:rsidP="006F0CBB">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672432">
        <w:rPr>
          <w:rFonts w:ascii="Times New Roman" w:hAnsi="Times New Roman" w:cs="Times New Roman"/>
          <w:sz w:val="24"/>
          <w:szCs w:val="24"/>
        </w:rPr>
        <w:t>требованиям</w:t>
      </w:r>
      <w:r w:rsidR="00AA7E38" w:rsidRPr="00B241BB">
        <w:rPr>
          <w:rFonts w:ascii="Times New Roman" w:hAnsi="Times New Roman" w:cs="Times New Roman"/>
          <w:sz w:val="24"/>
          <w:szCs w:val="24"/>
        </w:rPr>
        <w:t>;</w:t>
      </w:r>
    </w:p>
    <w:p w14:paraId="278C0DE3" w14:textId="12F18FB4" w:rsidR="00AA7E38" w:rsidRPr="00B241BB" w:rsidRDefault="00141CFE" w:rsidP="006F0CBB">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lastRenderedPageBreak/>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75F7994A" w:rsidR="00AA7E38" w:rsidRPr="00B241BB" w:rsidRDefault="00141CFE" w:rsidP="006F0CBB">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6F0CBB">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47B23FB3" w:rsidR="008C0A9D" w:rsidRPr="008C0A9D" w:rsidRDefault="008C0A9D" w:rsidP="006F0CBB">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230E56">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14:paraId="1C47C90C" w14:textId="77777777" w:rsidR="008C0A9D" w:rsidRDefault="008C0A9D" w:rsidP="006F0CBB">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C8DFD2A" w14:textId="77777777" w:rsidR="00672432" w:rsidRDefault="008C0A9D" w:rsidP="006F0CBB">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Pr>
          <w:rFonts w:ascii="Times New Roman" w:eastAsia="Times New Roman" w:hAnsi="Times New Roman" w:cs="Times New Roman"/>
          <w:sz w:val="24"/>
          <w:szCs w:val="24"/>
        </w:rPr>
        <w:t>;</w:t>
      </w:r>
    </w:p>
    <w:p w14:paraId="08F883F1" w14:textId="54BCB43A" w:rsidR="008C0A9D" w:rsidRPr="00985D27" w:rsidRDefault="00EC12B2" w:rsidP="006F0CBB">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н</w:t>
      </w:r>
      <w:r w:rsidR="00672432" w:rsidRPr="00B241BB">
        <w:rPr>
          <w:rFonts w:ascii="Times New Roman" w:hAnsi="Times New Roman" w:cs="Times New Roman"/>
          <w:sz w:val="24"/>
          <w:szCs w:val="24"/>
        </w:rPr>
        <w:t>есоблюдение требований, предусмотренных пунктами 2</w:t>
      </w:r>
      <w:r w:rsidR="00DA1EAB">
        <w:rPr>
          <w:rFonts w:ascii="Times New Roman" w:hAnsi="Times New Roman" w:cs="Times New Roman"/>
          <w:sz w:val="24"/>
          <w:szCs w:val="24"/>
        </w:rPr>
        <w:t>1</w:t>
      </w:r>
      <w:r w:rsidR="00672432" w:rsidRPr="00B241BB">
        <w:rPr>
          <w:rFonts w:ascii="Times New Roman" w:hAnsi="Times New Roman" w:cs="Times New Roman"/>
          <w:sz w:val="24"/>
          <w:szCs w:val="24"/>
        </w:rPr>
        <w:t>.2 и 2</w:t>
      </w:r>
      <w:r w:rsidR="00DA1EAB">
        <w:rPr>
          <w:rFonts w:ascii="Times New Roman" w:hAnsi="Times New Roman" w:cs="Times New Roman"/>
          <w:sz w:val="24"/>
          <w:szCs w:val="24"/>
        </w:rPr>
        <w:t>1</w:t>
      </w:r>
      <w:r w:rsidR="00672432"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00672432" w:rsidRPr="00B241BB">
        <w:rPr>
          <w:rFonts w:ascii="Times New Roman" w:hAnsi="Times New Roman" w:cs="Times New Roman"/>
          <w:sz w:val="24"/>
          <w:szCs w:val="24"/>
        </w:rPr>
        <w:t>егламента</w:t>
      </w:r>
      <w:r w:rsidR="008C0A9D" w:rsidRPr="00985D27">
        <w:rPr>
          <w:rFonts w:ascii="Times New Roman" w:eastAsia="Times New Roman" w:hAnsi="Times New Roman" w:cs="Times New Roman"/>
          <w:sz w:val="24"/>
          <w:szCs w:val="24"/>
        </w:rPr>
        <w:t>.</w:t>
      </w:r>
    </w:p>
    <w:p w14:paraId="40EA58F7" w14:textId="768ADB67" w:rsidR="00AA7E38" w:rsidRPr="00FD1884" w:rsidRDefault="00AA7E38" w:rsidP="006F0CB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требованию Заявителя по форме согласно </w:t>
      </w:r>
      <w:bookmarkStart w:id="44" w:name="Приложение9"/>
      <w:r w:rsidR="0054593C" w:rsidRPr="002502E2">
        <w:fldChar w:fldCharType="begin"/>
      </w:r>
      <w:r w:rsidR="0054593C" w:rsidRPr="002502E2">
        <w:instrText xml:space="preserve"> HYPERLINK \l "Приложение8" </w:instrText>
      </w:r>
      <w:r w:rsidR="0054593C" w:rsidRPr="002502E2">
        <w:fldChar w:fldCharType="separate"/>
      </w:r>
      <w:r w:rsidRPr="002502E2">
        <w:rPr>
          <w:rStyle w:val="af4"/>
          <w:rFonts w:ascii="Times New Roman" w:eastAsia="Times New Roman" w:hAnsi="Times New Roman" w:cs="Times New Roman"/>
          <w:color w:val="auto"/>
          <w:sz w:val="24"/>
          <w:szCs w:val="24"/>
        </w:rPr>
        <w:t xml:space="preserve">Приложению </w:t>
      </w:r>
      <w:r w:rsidR="00672432" w:rsidRPr="002502E2">
        <w:rPr>
          <w:rStyle w:val="af4"/>
          <w:rFonts w:ascii="Times New Roman" w:eastAsia="Times New Roman" w:hAnsi="Times New Roman" w:cs="Times New Roman"/>
          <w:color w:val="auto"/>
          <w:sz w:val="24"/>
          <w:szCs w:val="24"/>
        </w:rPr>
        <w:t>9</w:t>
      </w:r>
      <w:r w:rsidR="0054593C" w:rsidRPr="002502E2">
        <w:rPr>
          <w:rStyle w:val="af4"/>
          <w:rFonts w:ascii="Times New Roman" w:eastAsia="Times New Roman" w:hAnsi="Times New Roman" w:cs="Times New Roman"/>
          <w:color w:val="auto"/>
          <w:sz w:val="24"/>
          <w:szCs w:val="24"/>
        </w:rPr>
        <w:fldChar w:fldCharType="end"/>
      </w:r>
      <w:bookmarkEnd w:id="44"/>
      <w:r w:rsidRPr="002502E2">
        <w:rPr>
          <w:rFonts w:ascii="Times New Roman" w:eastAsia="Times New Roman" w:hAnsi="Times New Roman" w:cs="Times New Roman"/>
          <w:sz w:val="24"/>
          <w:szCs w:val="24"/>
        </w:rPr>
        <w:t xml:space="preserve"> к настоящему </w:t>
      </w:r>
      <w:r w:rsidR="008C0A9D" w:rsidRPr="002502E2">
        <w:rPr>
          <w:rFonts w:ascii="Times New Roman" w:eastAsia="Times New Roman" w:hAnsi="Times New Roman" w:cs="Times New Roman"/>
          <w:sz w:val="24"/>
          <w:szCs w:val="24"/>
        </w:rPr>
        <w:t>Административному регламенту</w:t>
      </w:r>
      <w:r w:rsidRPr="002502E2">
        <w:rPr>
          <w:rFonts w:ascii="Times New Roman" w:eastAsia="Times New Roman" w:hAnsi="Times New Roman" w:cs="Times New Roman"/>
          <w:sz w:val="24"/>
          <w:szCs w:val="24"/>
        </w:rPr>
        <w:t>, подписывается уполномоченным должностным лицом</w:t>
      </w:r>
      <w:r w:rsidR="008C0A9D" w:rsidRPr="002502E2">
        <w:rPr>
          <w:rFonts w:ascii="Times New Roman" w:eastAsia="Times New Roman" w:hAnsi="Times New Roman" w:cs="Times New Roman"/>
          <w:sz w:val="24"/>
          <w:szCs w:val="24"/>
        </w:rPr>
        <w:t xml:space="preserve"> </w:t>
      </w:r>
      <w:r w:rsidRPr="002502E2">
        <w:rPr>
          <w:rFonts w:ascii="Times New Roman" w:eastAsia="Times New Roman" w:hAnsi="Times New Roman" w:cs="Times New Roman"/>
          <w:sz w:val="24"/>
          <w:szCs w:val="24"/>
        </w:rPr>
        <w:t xml:space="preserve">и выдается (направляется) Заявителю с указанием причин отказа не позднее следующего рабочего </w:t>
      </w:r>
      <w:r>
        <w:rPr>
          <w:rFonts w:ascii="Times New Roman" w:eastAsia="Times New Roman" w:hAnsi="Times New Roman" w:cs="Times New Roman"/>
          <w:sz w:val="24"/>
          <w:szCs w:val="24"/>
        </w:rPr>
        <w:t xml:space="preserve">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случае</w:t>
      </w:r>
      <w:proofErr w:type="gramStart"/>
      <w:r w:rsidR="008C0A9D">
        <w:rPr>
          <w:rFonts w:ascii="Times New Roman" w:eastAsia="Times New Roman" w:hAnsi="Times New Roman" w:cs="Times New Roman"/>
          <w:sz w:val="24"/>
          <w:szCs w:val="24"/>
        </w:rPr>
        <w:t>,</w:t>
      </w:r>
      <w:proofErr w:type="gramEnd"/>
      <w:r w:rsidR="008C0A9D">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672432">
        <w:rPr>
          <w:rFonts w:ascii="Times New Roman" w:eastAsia="Times New Roman" w:hAnsi="Times New Roman" w:cs="Times New Roman"/>
          <w:sz w:val="24"/>
          <w:szCs w:val="24"/>
        </w:rPr>
        <w:t xml:space="preserve">по требованию Заявителя </w:t>
      </w:r>
      <w:r w:rsidR="008C0A9D">
        <w:rPr>
          <w:rFonts w:ascii="Times New Roman" w:eastAsia="Times New Roman" w:hAnsi="Times New Roman" w:cs="Times New Roman"/>
          <w:sz w:val="24"/>
          <w:szCs w:val="24"/>
        </w:rPr>
        <w:t xml:space="preserve">оформляет отказ </w:t>
      </w:r>
      <w:r w:rsidR="00A51E75">
        <w:rPr>
          <w:rFonts w:ascii="Times New Roman" w:eastAsia="Times New Roman" w:hAnsi="Times New Roman" w:cs="Times New Roman"/>
          <w:sz w:val="24"/>
          <w:szCs w:val="24"/>
        </w:rPr>
        <w:t>в течение</w:t>
      </w:r>
      <w:r w:rsidR="00012330">
        <w:rPr>
          <w:rFonts w:ascii="Times New Roman" w:eastAsia="Times New Roman" w:hAnsi="Times New Roman" w:cs="Times New Roman"/>
          <w:sz w:val="24"/>
          <w:szCs w:val="24"/>
        </w:rPr>
        <w:t xml:space="preserve"> </w:t>
      </w:r>
      <w:r w:rsidR="008C0A9D">
        <w:rPr>
          <w:rFonts w:ascii="Times New Roman" w:eastAsia="Times New Roman" w:hAnsi="Times New Roman" w:cs="Times New Roman"/>
          <w:sz w:val="24"/>
          <w:szCs w:val="24"/>
        </w:rPr>
        <w:t>30 минут с момента получения от Заявителя документов.</w:t>
      </w:r>
    </w:p>
    <w:p w14:paraId="7963E035" w14:textId="77777777" w:rsidR="00AA7E38" w:rsidRPr="00E42ECF" w:rsidRDefault="00AA7E38" w:rsidP="006F0CBB">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FD1884" w:rsidRDefault="00322C25" w:rsidP="006F0CBB">
      <w:pPr>
        <w:pStyle w:val="2-"/>
        <w:numPr>
          <w:ilvl w:val="0"/>
          <w:numId w:val="2"/>
        </w:numPr>
        <w:ind w:left="720"/>
        <w:rPr>
          <w:rFonts w:eastAsia="Times New Roman"/>
          <w:sz w:val="24"/>
          <w:szCs w:val="24"/>
        </w:rPr>
      </w:pPr>
      <w:bookmarkStart w:id="45" w:name="пункт13"/>
      <w:bookmarkStart w:id="46" w:name="_Toc501012082"/>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5"/>
      <w:r w:rsidR="008C0A9D">
        <w:rPr>
          <w:rFonts w:eastAsia="Times New Roman"/>
          <w:sz w:val="24"/>
          <w:szCs w:val="24"/>
        </w:rPr>
        <w:t>Муниципальной у</w:t>
      </w:r>
      <w:r w:rsidR="008C0A9D" w:rsidRPr="00427441">
        <w:rPr>
          <w:rFonts w:eastAsia="Times New Roman"/>
          <w:sz w:val="24"/>
          <w:szCs w:val="24"/>
        </w:rPr>
        <w:t>слуги</w:t>
      </w:r>
      <w:bookmarkEnd w:id="46"/>
    </w:p>
    <w:p w14:paraId="36E0C2FB" w14:textId="6960FAB8" w:rsidR="00322C25" w:rsidRPr="00FD1884" w:rsidRDefault="00322C25" w:rsidP="006F0CBB">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67A4F43E" w14:textId="32F7F9E3" w:rsidR="00EB4758" w:rsidRPr="00FD1884" w:rsidRDefault="00AB560B" w:rsidP="006F0CBB">
      <w:pPr>
        <w:pStyle w:val="a7"/>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w:t>
      </w:r>
      <w:r w:rsidR="00D52D5C">
        <w:rPr>
          <w:rFonts w:ascii="Times New Roman" w:eastAsia="Times New Roman" w:hAnsi="Times New Roman" w:cs="Times New Roman"/>
          <w:sz w:val="24"/>
          <w:szCs w:val="24"/>
        </w:rPr>
        <w:t>или представлены не в полном объеме</w:t>
      </w:r>
      <w:r w:rsidR="00D52D5C" w:rsidRPr="00CE481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предусмотренные </w:t>
      </w:r>
      <w:r>
        <w:rPr>
          <w:rFonts w:ascii="Times New Roman" w:eastAsia="Times New Roman" w:hAnsi="Times New Roman" w:cs="Times New Roman"/>
          <w:sz w:val="24"/>
          <w:szCs w:val="24"/>
        </w:rPr>
        <w:t xml:space="preserve">пунктом </w:t>
      </w:r>
      <w:r w:rsidR="00AA7E38">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Pr="00AB560B">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8C0A9D" w:rsidRPr="00AB560B">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00EB4758" w:rsidRPr="00FD1884">
        <w:rPr>
          <w:rFonts w:ascii="Times New Roman" w:eastAsia="Times New Roman" w:hAnsi="Times New Roman" w:cs="Times New Roman"/>
          <w:sz w:val="24"/>
          <w:szCs w:val="24"/>
        </w:rPr>
        <w:t>;</w:t>
      </w:r>
    </w:p>
    <w:p w14:paraId="3E3ADF4A" w14:textId="0E9834F6" w:rsidR="00612C71" w:rsidRPr="00FD1884" w:rsidRDefault="00B31217" w:rsidP="006F0CBB">
      <w:pPr>
        <w:pStyle w:val="111"/>
        <w:numPr>
          <w:ilvl w:val="2"/>
          <w:numId w:val="34"/>
        </w:numPr>
        <w:spacing w:line="240" w:lineRule="auto"/>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CE481F">
        <w:rPr>
          <w:rFonts w:ascii="Times New Roman" w:eastAsia="Times New Roman" w:hAnsi="Times New Roman" w:cs="Times New Roman"/>
          <w:sz w:val="24"/>
          <w:szCs w:val="24"/>
        </w:rPr>
        <w:t>недостоверность сведений, содержащихся в представленных документах</w:t>
      </w:r>
      <w:r w:rsidR="004E6F28">
        <w:rPr>
          <w:rFonts w:ascii="Times New Roman" w:eastAsia="Times New Roman" w:hAnsi="Times New Roman" w:cs="Times New Roman"/>
          <w:sz w:val="24"/>
          <w:szCs w:val="24"/>
        </w:rPr>
        <w:t>;</w:t>
      </w:r>
    </w:p>
    <w:p w14:paraId="7F0D7096" w14:textId="115F0645" w:rsidR="00B31217" w:rsidRDefault="00CD271E" w:rsidP="006F0CBB">
      <w:pPr>
        <w:pStyle w:val="111"/>
        <w:numPr>
          <w:ilvl w:val="2"/>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00745EAC" w:rsidRPr="00B00318">
        <w:rPr>
          <w:rFonts w:ascii="Times New Roman" w:hAnsi="Times New Roman" w:cs="Times New Roman"/>
          <w:sz w:val="24"/>
          <w:szCs w:val="24"/>
        </w:rPr>
        <w:t>уведомлени</w:t>
      </w:r>
      <w:r w:rsidR="00745EAC">
        <w:rPr>
          <w:rFonts w:ascii="Times New Roman" w:hAnsi="Times New Roman" w:cs="Times New Roman"/>
          <w:sz w:val="24"/>
          <w:szCs w:val="24"/>
        </w:rPr>
        <w:t xml:space="preserve">я </w:t>
      </w:r>
      <w:r w:rsidR="00531C4A">
        <w:rPr>
          <w:rFonts w:ascii="Times New Roman" w:hAnsi="Times New Roman" w:cs="Times New Roman"/>
          <w:sz w:val="24"/>
          <w:szCs w:val="24"/>
        </w:rPr>
        <w:t>от Администрации</w:t>
      </w:r>
      <w:r w:rsidR="00745EAC" w:rsidRPr="00B00318">
        <w:rPr>
          <w:rFonts w:ascii="Times New Roman" w:hAnsi="Times New Roman" w:cs="Times New Roman"/>
          <w:sz w:val="24"/>
          <w:szCs w:val="24"/>
        </w:rPr>
        <w:t xml:space="preserve"> о необходимости предоставления документов для получения </w:t>
      </w:r>
      <w:r w:rsidR="00745EAC">
        <w:rPr>
          <w:rFonts w:ascii="Times New Roman" w:hAnsi="Times New Roman" w:cs="Times New Roman"/>
          <w:sz w:val="24"/>
          <w:szCs w:val="24"/>
        </w:rPr>
        <w:t>С</w:t>
      </w:r>
      <w:r w:rsidR="00745EAC" w:rsidRPr="00B00318">
        <w:rPr>
          <w:rFonts w:ascii="Times New Roman" w:hAnsi="Times New Roman" w:cs="Times New Roman"/>
          <w:sz w:val="24"/>
          <w:szCs w:val="24"/>
        </w:rPr>
        <w:t>видетельства</w:t>
      </w:r>
      <w:r w:rsidR="00B31217">
        <w:rPr>
          <w:rFonts w:ascii="Times New Roman" w:eastAsia="Times New Roman" w:hAnsi="Times New Roman" w:cs="Times New Roman"/>
          <w:sz w:val="24"/>
          <w:szCs w:val="24"/>
        </w:rPr>
        <w:t>;</w:t>
      </w:r>
    </w:p>
    <w:p w14:paraId="65DDD7E3" w14:textId="0A15267F" w:rsidR="0042712F" w:rsidRPr="0042712F" w:rsidRDefault="0042712F" w:rsidP="006F0CBB">
      <w:pPr>
        <w:spacing w:line="240" w:lineRule="auto"/>
        <w:ind w:firstLine="708"/>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13.1.4.</w:t>
      </w:r>
      <w:r w:rsidR="00B31217" w:rsidRPr="0042712F">
        <w:rPr>
          <w:rFonts w:ascii="Times New Roman" w:eastAsia="Times New Roman" w:hAnsi="Times New Roman" w:cs="Times New Roman"/>
          <w:sz w:val="24"/>
          <w:szCs w:val="24"/>
        </w:rPr>
        <w:t>не</w:t>
      </w:r>
      <w:r w:rsidR="00DD33CB" w:rsidRPr="0042712F">
        <w:rPr>
          <w:rFonts w:ascii="Times New Roman" w:eastAsia="Times New Roman" w:hAnsi="Times New Roman" w:cs="Times New Roman"/>
          <w:sz w:val="24"/>
          <w:szCs w:val="24"/>
        </w:rPr>
        <w:t xml:space="preserve"> </w:t>
      </w:r>
      <w:r w:rsidR="00B31217" w:rsidRPr="0042712F">
        <w:rPr>
          <w:rFonts w:ascii="Times New Roman" w:eastAsia="Times New Roman" w:hAnsi="Times New Roman" w:cs="Times New Roman"/>
          <w:sz w:val="24"/>
          <w:szCs w:val="24"/>
        </w:rPr>
        <w:t>подтвержден</w:t>
      </w:r>
      <w:r w:rsidR="00DD33CB" w:rsidRPr="0042712F">
        <w:rPr>
          <w:rFonts w:ascii="Times New Roman" w:eastAsia="Times New Roman" w:hAnsi="Times New Roman" w:cs="Times New Roman"/>
          <w:sz w:val="24"/>
          <w:szCs w:val="24"/>
        </w:rPr>
        <w:t>о</w:t>
      </w:r>
      <w:r w:rsidR="00B31217" w:rsidRPr="0042712F">
        <w:rPr>
          <w:rFonts w:ascii="Times New Roman" w:hAnsi="Times New Roman" w:cs="Times New Roman"/>
          <w:sz w:val="24"/>
          <w:szCs w:val="24"/>
        </w:rPr>
        <w:t xml:space="preserve"> соответстви</w:t>
      </w:r>
      <w:r w:rsidR="00DD33CB" w:rsidRPr="0042712F">
        <w:rPr>
          <w:rFonts w:ascii="Times New Roman" w:hAnsi="Times New Roman" w:cs="Times New Roman"/>
          <w:sz w:val="24"/>
          <w:szCs w:val="24"/>
        </w:rPr>
        <w:t>е</w:t>
      </w:r>
      <w:r w:rsidR="00B31217" w:rsidRPr="0042712F">
        <w:rPr>
          <w:rFonts w:ascii="Times New Roman" w:hAnsi="Times New Roman" w:cs="Times New Roman"/>
          <w:sz w:val="24"/>
          <w:szCs w:val="24"/>
        </w:rPr>
        <w:t xml:space="preserve"> </w:t>
      </w:r>
      <w:r w:rsidR="00DD33CB" w:rsidRPr="0042712F">
        <w:rPr>
          <w:rFonts w:ascii="Times New Roman" w:hAnsi="Times New Roman" w:cs="Times New Roman"/>
          <w:sz w:val="24"/>
          <w:szCs w:val="24"/>
        </w:rPr>
        <w:t xml:space="preserve">молодой семьи </w:t>
      </w:r>
      <w:r w:rsidR="00B31217" w:rsidRPr="0042712F">
        <w:rPr>
          <w:rFonts w:ascii="Times New Roman" w:hAnsi="Times New Roman" w:cs="Times New Roman"/>
          <w:sz w:val="24"/>
          <w:szCs w:val="24"/>
        </w:rPr>
        <w:t xml:space="preserve">требованиям, предъявляемым к участникам </w:t>
      </w:r>
      <w:r w:rsidRPr="0042712F">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7D398B">
        <w:rPr>
          <w:rFonts w:ascii="Times New Roman" w:hAnsi="Times New Roman" w:cs="Times New Roman"/>
          <w:sz w:val="24"/>
          <w:szCs w:val="24"/>
        </w:rPr>
        <w:t>23</w:t>
      </w:r>
      <w:r w:rsidRPr="0042712F">
        <w:rPr>
          <w:rFonts w:ascii="Times New Roman" w:hAnsi="Times New Roman" w:cs="Times New Roman"/>
          <w:sz w:val="24"/>
          <w:szCs w:val="24"/>
        </w:rPr>
        <w:t>–20</w:t>
      </w:r>
      <w:r w:rsidR="007D398B">
        <w:rPr>
          <w:rFonts w:ascii="Times New Roman" w:hAnsi="Times New Roman" w:cs="Times New Roman"/>
          <w:sz w:val="24"/>
          <w:szCs w:val="24"/>
        </w:rPr>
        <w:t>33</w:t>
      </w:r>
      <w:r w:rsidRPr="0042712F">
        <w:rPr>
          <w:rFonts w:ascii="Times New Roman" w:hAnsi="Times New Roman" w:cs="Times New Roman"/>
          <w:sz w:val="24"/>
          <w:szCs w:val="24"/>
        </w:rPr>
        <w:t xml:space="preserve"> годы, подпрограммы «Обеспечение</w:t>
      </w:r>
      <w:proofErr w:type="gramEnd"/>
      <w:r w:rsidRPr="0042712F">
        <w:rPr>
          <w:rFonts w:ascii="Times New Roman" w:hAnsi="Times New Roman" w:cs="Times New Roman"/>
          <w:sz w:val="24"/>
          <w:szCs w:val="24"/>
        </w:rPr>
        <w:t xml:space="preserve"> жильем молодых семей» муниципальной программы Раменского городского округа Московской области «Жилище»; </w:t>
      </w:r>
    </w:p>
    <w:p w14:paraId="7F54F516" w14:textId="1C832531" w:rsidR="00531C4A" w:rsidRPr="00531C4A" w:rsidRDefault="00531C4A" w:rsidP="006F0CBB">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14:paraId="33ABDF7F" w14:textId="45AE96F8" w:rsidR="00531C4A" w:rsidRPr="00531C4A" w:rsidRDefault="00531C4A" w:rsidP="006F0CBB">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14:paraId="0E4D8370" w14:textId="77777777" w:rsidR="00AA7E38" w:rsidRPr="00FD1884" w:rsidRDefault="00240B07" w:rsidP="006F0CBB">
      <w:pPr>
        <w:pStyle w:val="2-"/>
        <w:numPr>
          <w:ilvl w:val="0"/>
          <w:numId w:val="2"/>
        </w:numPr>
        <w:ind w:left="720"/>
        <w:rPr>
          <w:rFonts w:eastAsia="Times New Roman"/>
          <w:sz w:val="24"/>
          <w:szCs w:val="24"/>
        </w:rPr>
      </w:pPr>
      <w:bookmarkStart w:id="51" w:name="пункт15"/>
      <w:bookmarkStart w:id="52" w:name="_Toc501012083"/>
      <w:bookmarkEnd w:id="47"/>
      <w:bookmarkEnd w:id="48"/>
      <w:bookmarkEnd w:id="49"/>
      <w:bookmarkEnd w:id="50"/>
      <w:r w:rsidRPr="00240B07">
        <w:rPr>
          <w:rFonts w:eastAsia="Times New Roman"/>
          <w:sz w:val="24"/>
          <w:szCs w:val="24"/>
        </w:rPr>
        <w:lastRenderedPageBreak/>
        <w:t>Порядок, размер и основания взимания государственной пошлины или иной платы, взимаемой за предоставление</w:t>
      </w:r>
      <w:bookmarkEnd w:id="51"/>
      <w:r w:rsidR="00560792">
        <w:rPr>
          <w:rFonts w:eastAsia="Times New Roman"/>
          <w:sz w:val="24"/>
          <w:szCs w:val="24"/>
        </w:rPr>
        <w:t xml:space="preserve"> Муниципальной услуги</w:t>
      </w:r>
      <w:bookmarkEnd w:id="52"/>
    </w:p>
    <w:p w14:paraId="4EB81603" w14:textId="11D6608B" w:rsidR="00AA7E38" w:rsidRPr="00FD1884" w:rsidRDefault="00560792" w:rsidP="006F0CB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47A4C3CA" w14:textId="77777777" w:rsidR="00531C4A" w:rsidRPr="00E42ECF" w:rsidRDefault="00531C4A" w:rsidP="006F0CBB">
      <w:pPr>
        <w:pStyle w:val="2-"/>
        <w:numPr>
          <w:ilvl w:val="0"/>
          <w:numId w:val="2"/>
        </w:numPr>
        <w:ind w:left="720"/>
        <w:rPr>
          <w:rFonts w:eastAsia="Times New Roman"/>
          <w:sz w:val="24"/>
          <w:szCs w:val="24"/>
        </w:rPr>
      </w:pPr>
      <w:bookmarkStart w:id="53" w:name="пункт19"/>
      <w:bookmarkStart w:id="54" w:name="_Toc501012084"/>
      <w:bookmarkStart w:id="55" w:name="пункт16"/>
      <w:r w:rsidRPr="00427441">
        <w:rPr>
          <w:rFonts w:eastAsia="Times New Roman"/>
          <w:sz w:val="24"/>
          <w:szCs w:val="24"/>
        </w:rPr>
        <w:t>Максимальный срок ожидания в очереди</w:t>
      </w:r>
      <w:bookmarkEnd w:id="53"/>
      <w:bookmarkEnd w:id="54"/>
    </w:p>
    <w:p w14:paraId="0BA7324E" w14:textId="368BA691" w:rsidR="00531C4A" w:rsidRPr="00531C4A" w:rsidRDefault="00531C4A" w:rsidP="006F0CB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Pr="00E42ECF">
        <w:rPr>
          <w:rFonts w:ascii="Times New Roman" w:eastAsia="Times New Roman" w:hAnsi="Times New Roman" w:cs="Times New Roman"/>
          <w:sz w:val="24"/>
          <w:szCs w:val="24"/>
        </w:rPr>
        <w:t xml:space="preserve"> </w:t>
      </w:r>
      <w:r w:rsidRPr="00531C4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w:t>
      </w:r>
      <w:r w:rsidR="00E74445">
        <w:rPr>
          <w:rFonts w:ascii="Times New Roman" w:eastAsia="Times New Roman" w:hAnsi="Times New Roman" w:cs="Times New Roman"/>
          <w:sz w:val="24"/>
          <w:szCs w:val="24"/>
        </w:rPr>
        <w:t>2,</w:t>
      </w:r>
      <w:r w:rsidRPr="00E42ECF">
        <w:rPr>
          <w:rFonts w:ascii="Times New Roman" w:eastAsia="Times New Roman" w:hAnsi="Times New Roman" w:cs="Times New Roman"/>
          <w:sz w:val="24"/>
          <w:szCs w:val="24"/>
        </w:rPr>
        <w:t>5 минут</w:t>
      </w:r>
    </w:p>
    <w:p w14:paraId="07313F05" w14:textId="28418353" w:rsidR="00CD58D6" w:rsidRPr="00427441" w:rsidRDefault="00531C4A" w:rsidP="006F0CBB">
      <w:pPr>
        <w:pStyle w:val="2-"/>
        <w:numPr>
          <w:ilvl w:val="0"/>
          <w:numId w:val="2"/>
        </w:numPr>
        <w:ind w:left="720"/>
        <w:rPr>
          <w:rFonts w:eastAsia="Times New Roman"/>
          <w:sz w:val="24"/>
          <w:szCs w:val="24"/>
        </w:rPr>
      </w:pPr>
      <w:r w:rsidRPr="00427441">
        <w:rPr>
          <w:rFonts w:eastAsia="Times New Roman"/>
          <w:sz w:val="24"/>
          <w:szCs w:val="24"/>
        </w:rPr>
        <w:t xml:space="preserve"> </w:t>
      </w:r>
      <w:bookmarkStart w:id="56" w:name="_Toc501012085"/>
      <w:r w:rsidR="00CD58D6"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00CD58D6"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5"/>
      <w:bookmarkEnd w:id="56"/>
    </w:p>
    <w:p w14:paraId="6FB0531F" w14:textId="200CA860" w:rsidR="003F7747" w:rsidRPr="00C3061B" w:rsidRDefault="003E5689" w:rsidP="006F0CB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6F0CBB">
      <w:pPr>
        <w:pStyle w:val="2-"/>
        <w:numPr>
          <w:ilvl w:val="0"/>
          <w:numId w:val="2"/>
        </w:numPr>
        <w:ind w:left="720"/>
        <w:rPr>
          <w:rFonts w:eastAsia="Times New Roman"/>
          <w:sz w:val="24"/>
          <w:szCs w:val="24"/>
        </w:rPr>
      </w:pPr>
      <w:bookmarkStart w:id="57" w:name="_Toc441496548"/>
      <w:bookmarkStart w:id="58" w:name="пункт17"/>
      <w:bookmarkStart w:id="59" w:name="_Toc501012086"/>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7"/>
      <w:bookmarkEnd w:id="58"/>
      <w:bookmarkEnd w:id="59"/>
    </w:p>
    <w:p w14:paraId="5B927968" w14:textId="77777777" w:rsidR="00516C6A" w:rsidRPr="00CF6077" w:rsidRDefault="00CD58D6" w:rsidP="006F0CBB">
      <w:pPr>
        <w:pStyle w:val="115"/>
        <w:numPr>
          <w:ilvl w:val="1"/>
          <w:numId w:val="2"/>
        </w:numPr>
        <w:spacing w:line="240" w:lineRule="auto"/>
        <w:ind w:left="1004" w:hanging="295"/>
        <w:rPr>
          <w:bCs/>
          <w:sz w:val="24"/>
        </w:rPr>
      </w:pPr>
      <w:r w:rsidRPr="00CF6077">
        <w:rPr>
          <w:bCs/>
          <w:sz w:val="24"/>
        </w:rPr>
        <w:t>Личное обращение Заявителя (или представителя Заявителя) в МФЦ</w:t>
      </w:r>
    </w:p>
    <w:p w14:paraId="1D486D17" w14:textId="665AF008" w:rsidR="00141776" w:rsidRPr="002502E2" w:rsidRDefault="00CD58D6" w:rsidP="006F0CBB">
      <w:pPr>
        <w:pStyle w:val="a7"/>
        <w:numPr>
          <w:ilvl w:val="1"/>
          <w:numId w:val="35"/>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Для получения </w:t>
      </w:r>
      <w:r w:rsidR="00560792">
        <w:rPr>
          <w:rFonts w:ascii="Times New Roman" w:hAnsi="Times New Roman" w:cs="Times New Roman"/>
          <w:sz w:val="24"/>
          <w:szCs w:val="24"/>
        </w:rPr>
        <w:t>Муниципальной у</w:t>
      </w:r>
      <w:r w:rsidRPr="00A81733">
        <w:rPr>
          <w:rFonts w:ascii="Times New Roman" w:hAnsi="Times New Roman" w:cs="Times New Roman"/>
          <w:sz w:val="24"/>
          <w:szCs w:val="24"/>
        </w:rPr>
        <w:t>слуги Заявител</w:t>
      </w:r>
      <w:r w:rsidR="00B118BD" w:rsidRPr="00A81733">
        <w:rPr>
          <w:rFonts w:ascii="Times New Roman" w:hAnsi="Times New Roman" w:cs="Times New Roman"/>
          <w:sz w:val="24"/>
          <w:szCs w:val="24"/>
        </w:rPr>
        <w:t>ь</w:t>
      </w:r>
      <w:r w:rsidRPr="00A81733">
        <w:rPr>
          <w:rFonts w:ascii="Times New Roman" w:hAnsi="Times New Roman" w:cs="Times New Roman"/>
          <w:sz w:val="24"/>
          <w:szCs w:val="24"/>
        </w:rPr>
        <w:t xml:space="preserve"> представля</w:t>
      </w:r>
      <w:r w:rsidR="00B118BD" w:rsidRPr="00A81733">
        <w:rPr>
          <w:rFonts w:ascii="Times New Roman" w:hAnsi="Times New Roman" w:cs="Times New Roman"/>
          <w:sz w:val="24"/>
          <w:szCs w:val="24"/>
        </w:rPr>
        <w:t>е</w:t>
      </w:r>
      <w:r w:rsidRPr="00A81733">
        <w:rPr>
          <w:rFonts w:ascii="Times New Roman" w:hAnsi="Times New Roman" w:cs="Times New Roman"/>
          <w:sz w:val="24"/>
          <w:szCs w:val="24"/>
        </w:rPr>
        <w:t xml:space="preserve">т документы, </w:t>
      </w:r>
      <w:r w:rsidR="00C60540" w:rsidRPr="00A81733">
        <w:rPr>
          <w:rFonts w:ascii="Times New Roman" w:hAnsi="Times New Roman" w:cs="Times New Roman"/>
          <w:sz w:val="24"/>
          <w:szCs w:val="24"/>
        </w:rPr>
        <w:t xml:space="preserve">указанные в </w:t>
      </w:r>
      <w:hyperlink w:anchor="пункт10" w:history="1">
        <w:r w:rsidR="00C60540" w:rsidRPr="002502E2">
          <w:rPr>
            <w:rStyle w:val="af4"/>
            <w:rFonts w:ascii="Times New Roman" w:hAnsi="Times New Roman"/>
            <w:color w:val="auto"/>
            <w:sz w:val="24"/>
            <w:szCs w:val="24"/>
          </w:rPr>
          <w:t xml:space="preserve">пункте </w:t>
        </w:r>
        <w:r w:rsidR="00240B07" w:rsidRPr="002502E2">
          <w:rPr>
            <w:rStyle w:val="af4"/>
            <w:rFonts w:ascii="Times New Roman" w:hAnsi="Times New Roman"/>
            <w:color w:val="auto"/>
            <w:sz w:val="24"/>
            <w:szCs w:val="24"/>
          </w:rPr>
          <w:t>10</w:t>
        </w:r>
      </w:hyperlink>
      <w:r w:rsidR="00C60540" w:rsidRPr="002502E2">
        <w:rPr>
          <w:rStyle w:val="af4"/>
          <w:color w:val="auto"/>
          <w:sz w:val="24"/>
          <w:szCs w:val="24"/>
        </w:rPr>
        <w:t xml:space="preserve"> </w:t>
      </w:r>
      <w:r w:rsidR="00C60540" w:rsidRPr="002502E2">
        <w:rPr>
          <w:rFonts w:ascii="Times New Roman" w:hAnsi="Times New Roman" w:cs="Times New Roman"/>
          <w:sz w:val="24"/>
          <w:szCs w:val="24"/>
        </w:rPr>
        <w:t xml:space="preserve">настоящего </w:t>
      </w:r>
      <w:r w:rsidR="00560792" w:rsidRPr="002502E2">
        <w:rPr>
          <w:rFonts w:ascii="Times New Roman" w:hAnsi="Times New Roman" w:cs="Times New Roman"/>
          <w:sz w:val="24"/>
          <w:szCs w:val="24"/>
        </w:rPr>
        <w:t>Административного р</w:t>
      </w:r>
      <w:r w:rsidR="00C60540" w:rsidRPr="002502E2">
        <w:rPr>
          <w:rFonts w:ascii="Times New Roman" w:hAnsi="Times New Roman" w:cs="Times New Roman"/>
          <w:sz w:val="24"/>
          <w:szCs w:val="24"/>
        </w:rPr>
        <w:t xml:space="preserve">егламента, </w:t>
      </w:r>
      <w:r w:rsidRPr="002502E2">
        <w:rPr>
          <w:rFonts w:ascii="Times New Roman" w:hAnsi="Times New Roman" w:cs="Times New Roman"/>
          <w:sz w:val="24"/>
          <w:szCs w:val="24"/>
        </w:rPr>
        <w:t xml:space="preserve">за исключением </w:t>
      </w:r>
      <w:r w:rsidR="00C60540" w:rsidRPr="002502E2">
        <w:rPr>
          <w:rFonts w:ascii="Times New Roman" w:hAnsi="Times New Roman" w:cs="Times New Roman"/>
          <w:sz w:val="24"/>
          <w:szCs w:val="24"/>
        </w:rPr>
        <w:t>З</w:t>
      </w:r>
      <w:r w:rsidRPr="002502E2">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2502E2">
        <w:rPr>
          <w:rFonts w:ascii="Times New Roman" w:hAnsi="Times New Roman" w:cs="Times New Roman"/>
          <w:sz w:val="24"/>
          <w:szCs w:val="24"/>
        </w:rPr>
        <w:t>ем</w:t>
      </w:r>
      <w:r w:rsidR="007F1B12" w:rsidRPr="002502E2">
        <w:rPr>
          <w:rFonts w:ascii="Times New Roman" w:hAnsi="Times New Roman" w:cs="Times New Roman"/>
          <w:sz w:val="24"/>
          <w:szCs w:val="24"/>
        </w:rPr>
        <w:t xml:space="preserve">. </w:t>
      </w:r>
    </w:p>
    <w:p w14:paraId="2B702D4B" w14:textId="369BB055" w:rsidR="00745EAC" w:rsidRPr="002502E2" w:rsidRDefault="00BD5ACD" w:rsidP="006F0CBB">
      <w:pPr>
        <w:pStyle w:val="a7"/>
        <w:numPr>
          <w:ilvl w:val="1"/>
          <w:numId w:val="35"/>
        </w:numPr>
        <w:spacing w:line="240" w:lineRule="auto"/>
        <w:ind w:left="0" w:firstLine="709"/>
        <w:jc w:val="both"/>
        <w:rPr>
          <w:rFonts w:ascii="Times New Roman" w:hAnsi="Times New Roman" w:cs="Times New Roman"/>
          <w:sz w:val="24"/>
          <w:szCs w:val="24"/>
        </w:rPr>
      </w:pPr>
      <w:r w:rsidRPr="002502E2">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2502E2">
          <w:rPr>
            <w:rStyle w:val="af4"/>
            <w:rFonts w:ascii="Times New Roman" w:hAnsi="Times New Roman" w:cs="Times New Roman"/>
            <w:color w:val="auto"/>
            <w:sz w:val="24"/>
            <w:szCs w:val="24"/>
          </w:rPr>
          <w:t>Приложению 7</w:t>
        </w:r>
      </w:hyperlink>
      <w:r w:rsidRPr="002502E2">
        <w:rPr>
          <w:rStyle w:val="af4"/>
          <w:rFonts w:ascii="Times New Roman" w:hAnsi="Times New Roman" w:cs="Times New Roman"/>
          <w:color w:val="auto"/>
          <w:sz w:val="24"/>
          <w:szCs w:val="24"/>
        </w:rPr>
        <w:t xml:space="preserve"> </w:t>
      </w:r>
      <w:r w:rsidRPr="002502E2">
        <w:rPr>
          <w:rFonts w:ascii="Times New Roman" w:hAnsi="Times New Roman" w:cs="Times New Roman"/>
          <w:sz w:val="24"/>
          <w:szCs w:val="24"/>
        </w:rPr>
        <w:t>к настоящему Административному регламенту</w:t>
      </w:r>
      <w:r w:rsidR="00745EAC" w:rsidRPr="002502E2">
        <w:rPr>
          <w:rFonts w:ascii="Times New Roman" w:hAnsi="Times New Roman" w:cs="Times New Roman"/>
          <w:sz w:val="24"/>
          <w:szCs w:val="24"/>
        </w:rPr>
        <w:t>.</w:t>
      </w:r>
    </w:p>
    <w:p w14:paraId="20AAAE5C" w14:textId="63B6BAD0" w:rsidR="0029388F" w:rsidRPr="002502E2" w:rsidRDefault="0029388F" w:rsidP="006F0CBB">
      <w:pPr>
        <w:pStyle w:val="a7"/>
        <w:numPr>
          <w:ilvl w:val="1"/>
          <w:numId w:val="35"/>
        </w:numPr>
        <w:spacing w:line="240" w:lineRule="auto"/>
        <w:ind w:left="0" w:firstLine="709"/>
        <w:jc w:val="both"/>
        <w:rPr>
          <w:rFonts w:ascii="Times New Roman" w:hAnsi="Times New Roman" w:cs="Times New Roman"/>
          <w:sz w:val="24"/>
          <w:szCs w:val="24"/>
        </w:rPr>
      </w:pPr>
      <w:r w:rsidRPr="002502E2">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2502E2">
          <w:rPr>
            <w:rStyle w:val="af4"/>
            <w:rFonts w:ascii="Times New Roman" w:hAnsi="Times New Roman" w:cs="Times New Roman"/>
            <w:color w:val="auto"/>
            <w:sz w:val="24"/>
            <w:szCs w:val="24"/>
          </w:rPr>
          <w:t xml:space="preserve">Приложении </w:t>
        </w:r>
        <w:r w:rsidR="00240B07" w:rsidRPr="002502E2">
          <w:rPr>
            <w:rStyle w:val="af4"/>
            <w:rFonts w:ascii="Times New Roman" w:hAnsi="Times New Roman" w:cs="Times New Roman"/>
            <w:color w:val="auto"/>
            <w:sz w:val="24"/>
            <w:szCs w:val="24"/>
          </w:rPr>
          <w:t>2</w:t>
        </w:r>
      </w:hyperlink>
      <w:r w:rsidRPr="002502E2">
        <w:rPr>
          <w:rFonts w:ascii="Times New Roman" w:hAnsi="Times New Roman" w:cs="Times New Roman"/>
          <w:sz w:val="24"/>
          <w:szCs w:val="24"/>
        </w:rPr>
        <w:t xml:space="preserve"> </w:t>
      </w:r>
      <w:r w:rsidR="00E17DF2" w:rsidRPr="002502E2">
        <w:rPr>
          <w:rFonts w:ascii="Times New Roman" w:hAnsi="Times New Roman" w:cs="Times New Roman"/>
          <w:sz w:val="24"/>
          <w:szCs w:val="24"/>
        </w:rPr>
        <w:t>настоящего Административного регламента</w:t>
      </w:r>
      <w:r w:rsidRPr="002502E2">
        <w:rPr>
          <w:rFonts w:ascii="Times New Roman" w:hAnsi="Times New Roman" w:cs="Times New Roman"/>
          <w:sz w:val="24"/>
          <w:szCs w:val="24"/>
        </w:rPr>
        <w:t>, или посредством РПГУ.</w:t>
      </w:r>
    </w:p>
    <w:p w14:paraId="0E15EF52" w14:textId="77777777" w:rsidR="00DA1EAB" w:rsidRPr="00EE5576" w:rsidRDefault="00DA1EAB" w:rsidP="006F0CBB">
      <w:pPr>
        <w:pStyle w:val="115"/>
        <w:numPr>
          <w:ilvl w:val="2"/>
          <w:numId w:val="61"/>
        </w:numPr>
        <w:spacing w:before="0" w:after="0" w:line="240" w:lineRule="auto"/>
        <w:ind w:left="0" w:firstLine="720"/>
        <w:rPr>
          <w:bCs/>
          <w:i w:val="0"/>
          <w:sz w:val="24"/>
        </w:rPr>
      </w:pPr>
      <w:r w:rsidRPr="002502E2">
        <w:rPr>
          <w:bCs/>
          <w:i w:val="0"/>
          <w:sz w:val="24"/>
        </w:rPr>
        <w:t xml:space="preserve">В случае </w:t>
      </w:r>
      <w:r w:rsidRPr="00EE5576">
        <w:rPr>
          <w:bCs/>
          <w:i w:val="0"/>
          <w:sz w:val="24"/>
        </w:rPr>
        <w:t>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A8ACF5D" w14:textId="77777777" w:rsidR="00DA1EAB" w:rsidRPr="00EE5576" w:rsidRDefault="00DA1EAB" w:rsidP="006F0CBB">
      <w:pPr>
        <w:pStyle w:val="115"/>
        <w:numPr>
          <w:ilvl w:val="2"/>
          <w:numId w:val="61"/>
        </w:numPr>
        <w:spacing w:before="0" w:after="0" w:line="240" w:lineRule="auto"/>
        <w:ind w:left="0" w:firstLine="720"/>
        <w:rPr>
          <w:bCs/>
          <w:i w:val="0"/>
          <w:sz w:val="24"/>
        </w:rPr>
      </w:pPr>
      <w:r w:rsidRPr="00EE5576">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E5576">
        <w:rPr>
          <w:bCs/>
          <w:i w:val="0"/>
          <w:sz w:val="24"/>
        </w:rPr>
        <w:t xml:space="preserve">Заявителя) </w:t>
      </w:r>
      <w:proofErr w:type="gramEnd"/>
      <w:r w:rsidRPr="00EE5576">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14:paraId="3A4213ED" w14:textId="77777777" w:rsidR="00DA1EAB" w:rsidRPr="00EE5576" w:rsidRDefault="00DA1EAB" w:rsidP="006F0CBB">
      <w:pPr>
        <w:pStyle w:val="115"/>
        <w:numPr>
          <w:ilvl w:val="2"/>
          <w:numId w:val="61"/>
        </w:numPr>
        <w:spacing w:before="0" w:after="0" w:line="240" w:lineRule="auto"/>
        <w:ind w:left="0" w:firstLine="720"/>
        <w:rPr>
          <w:bCs/>
          <w:i w:val="0"/>
          <w:sz w:val="24"/>
        </w:rPr>
      </w:pPr>
      <w:r w:rsidRPr="00EE5576">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14034FBB" w14:textId="77777777" w:rsidR="00DA1EAB" w:rsidRPr="00383535" w:rsidRDefault="00DA1EAB" w:rsidP="006F0CBB">
      <w:pPr>
        <w:pStyle w:val="115"/>
        <w:numPr>
          <w:ilvl w:val="2"/>
          <w:numId w:val="61"/>
        </w:numPr>
        <w:spacing w:before="0" w:after="0" w:line="240" w:lineRule="auto"/>
        <w:ind w:left="0" w:firstLine="720"/>
        <w:rPr>
          <w:bCs/>
          <w:i w:val="0"/>
          <w:sz w:val="24"/>
        </w:rPr>
      </w:pPr>
      <w:r w:rsidRPr="00383535">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14:paraId="13370BBA" w14:textId="1DBB7D53" w:rsidR="001A18A4" w:rsidRPr="00CF6077" w:rsidRDefault="001A18A4" w:rsidP="006F0CBB">
      <w:pPr>
        <w:pStyle w:val="115"/>
        <w:numPr>
          <w:ilvl w:val="1"/>
          <w:numId w:val="61"/>
        </w:numPr>
        <w:spacing w:line="240" w:lineRule="auto"/>
        <w:ind w:left="0" w:firstLine="709"/>
        <w:rPr>
          <w:rStyle w:val="21"/>
          <w:rFonts w:ascii="Times New Roman" w:eastAsiaTheme="minorEastAsia" w:hAnsi="Times New Roman" w:cs="Times New Roman"/>
          <w:b w:val="0"/>
          <w:bCs w:val="0"/>
          <w:color w:val="auto"/>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E74445">
        <w:rPr>
          <w:sz w:val="24"/>
        </w:rPr>
        <w:t>У</w:t>
      </w:r>
    </w:p>
    <w:p w14:paraId="41C99C9C" w14:textId="5F9F4C8E" w:rsidR="00D44928" w:rsidRPr="00062446" w:rsidRDefault="00D44928" w:rsidP="006F0CBB">
      <w:pPr>
        <w:pStyle w:val="a7"/>
        <w:numPr>
          <w:ilvl w:val="2"/>
          <w:numId w:val="62"/>
        </w:numPr>
        <w:spacing w:line="240" w:lineRule="auto"/>
        <w:ind w:left="0" w:firstLine="720"/>
        <w:jc w:val="both"/>
        <w:rPr>
          <w:rFonts w:ascii="Times New Roman" w:hAnsi="Times New Roman" w:cs="Times New Roman"/>
          <w:sz w:val="24"/>
          <w:szCs w:val="24"/>
        </w:rPr>
      </w:pPr>
      <w:bookmarkStart w:id="60" w:name="_Toc438110036"/>
      <w:bookmarkStart w:id="61" w:name="_Toc438376241"/>
      <w:bookmarkStart w:id="62" w:name="_Toc441496549"/>
      <w:r w:rsidRPr="00062446">
        <w:rPr>
          <w:rFonts w:ascii="Times New Roman" w:hAnsi="Times New Roman" w:cs="Times New Roman"/>
          <w:sz w:val="24"/>
          <w:szCs w:val="24"/>
        </w:rPr>
        <w:t xml:space="preserve">Для получения </w:t>
      </w:r>
      <w:r w:rsidR="00E17DF2" w:rsidRPr="00062446">
        <w:rPr>
          <w:rFonts w:ascii="Times New Roman" w:hAnsi="Times New Roman" w:cs="Times New Roman"/>
          <w:sz w:val="24"/>
          <w:szCs w:val="24"/>
        </w:rPr>
        <w:t xml:space="preserve">Муниципальной услуги </w:t>
      </w:r>
      <w:r w:rsidRPr="00062446">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583F00" w:rsidRDefault="006225CA" w:rsidP="006F0CBB">
      <w:pPr>
        <w:pStyle w:val="a7"/>
        <w:numPr>
          <w:ilvl w:val="2"/>
          <w:numId w:val="62"/>
        </w:numPr>
        <w:spacing w:line="240" w:lineRule="auto"/>
        <w:ind w:left="0" w:firstLine="709"/>
        <w:contextualSpacing w:val="0"/>
        <w:jc w:val="both"/>
        <w:rPr>
          <w:rFonts w:ascii="Times New Roman" w:hAnsi="Times New Roman" w:cs="Times New Roman"/>
          <w:sz w:val="24"/>
          <w:szCs w:val="24"/>
        </w:rPr>
      </w:pPr>
      <w:r w:rsidRPr="00583F00">
        <w:rPr>
          <w:rFonts w:ascii="Times New Roman" w:hAnsi="Times New Roman" w:cs="Times New Roman"/>
          <w:sz w:val="24"/>
          <w:szCs w:val="24"/>
        </w:rPr>
        <w:lastRenderedPageBreak/>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01BE68C7" w:rsidR="00F15EAE" w:rsidRPr="00FD39E3" w:rsidRDefault="00F15EAE" w:rsidP="006F0CBB">
      <w:pPr>
        <w:pStyle w:val="a7"/>
        <w:numPr>
          <w:ilvl w:val="2"/>
          <w:numId w:val="62"/>
        </w:numPr>
        <w:spacing w:line="240" w:lineRule="auto"/>
        <w:ind w:left="0" w:firstLine="709"/>
        <w:contextualSpacing w:val="0"/>
        <w:jc w:val="both"/>
        <w:rPr>
          <w:rFonts w:ascii="Times New Roman" w:hAnsi="Times New Roman" w:cs="Times New Roman"/>
          <w:sz w:val="24"/>
          <w:szCs w:val="24"/>
        </w:rPr>
      </w:pPr>
      <w:r w:rsidRPr="00FD39E3">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FD39E3">
        <w:rPr>
          <w:rFonts w:ascii="Times New Roman" w:hAnsi="Times New Roman" w:cs="Times New Roman"/>
          <w:sz w:val="24"/>
          <w:szCs w:val="24"/>
        </w:rPr>
        <w:t xml:space="preserve"> предоставлении Муниципальной услуги</w:t>
      </w:r>
      <w:r w:rsidRPr="00FD39E3">
        <w:rPr>
          <w:rFonts w:ascii="Times New Roman" w:hAnsi="Times New Roman" w:cs="Times New Roman"/>
          <w:sz w:val="24"/>
          <w:szCs w:val="24"/>
        </w:rPr>
        <w:t xml:space="preserve"> собственноручной подписью (заполненное </w:t>
      </w:r>
      <w:r w:rsidR="00E17DF2" w:rsidRPr="00FD39E3">
        <w:rPr>
          <w:rFonts w:ascii="Times New Roman" w:hAnsi="Times New Roman" w:cs="Times New Roman"/>
          <w:sz w:val="24"/>
          <w:szCs w:val="24"/>
        </w:rPr>
        <w:t>З</w:t>
      </w:r>
      <w:r w:rsidRPr="00FD39E3">
        <w:rPr>
          <w:rFonts w:ascii="Times New Roman" w:hAnsi="Times New Roman" w:cs="Times New Roman"/>
          <w:sz w:val="24"/>
          <w:szCs w:val="24"/>
        </w:rPr>
        <w:t>аявление распечатывает сотрудник МФЦ)</w:t>
      </w:r>
      <w:r w:rsidR="00FD39E3" w:rsidRPr="00FD39E3">
        <w:rPr>
          <w:rFonts w:ascii="Times New Roman" w:hAnsi="Times New Roman" w:cs="Times New Roman"/>
          <w:sz w:val="24"/>
          <w:szCs w:val="24"/>
        </w:rPr>
        <w:t>. В случае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r w:rsidR="00DA1EAB" w:rsidRPr="00FD39E3">
        <w:rPr>
          <w:rFonts w:ascii="Times New Roman" w:hAnsi="Times New Roman" w:cs="Times New Roman"/>
          <w:sz w:val="24"/>
          <w:szCs w:val="24"/>
        </w:rPr>
        <w:t xml:space="preserve"> </w:t>
      </w:r>
    </w:p>
    <w:p w14:paraId="46B3C975" w14:textId="4C2B5349" w:rsidR="00BD5ACD" w:rsidRPr="002502E2" w:rsidRDefault="00BD5ACD" w:rsidP="006F0CBB">
      <w:pPr>
        <w:pStyle w:val="a7"/>
        <w:numPr>
          <w:ilvl w:val="2"/>
          <w:numId w:val="62"/>
        </w:numPr>
        <w:spacing w:line="240" w:lineRule="auto"/>
        <w:ind w:left="0" w:firstLine="709"/>
        <w:contextualSpacing w:val="0"/>
        <w:jc w:val="both"/>
        <w:rPr>
          <w:rFonts w:ascii="Times New Roman" w:hAnsi="Times New Roman" w:cs="Times New Roman"/>
          <w:sz w:val="24"/>
          <w:szCs w:val="24"/>
        </w:rPr>
      </w:pPr>
      <w:r w:rsidRPr="002502E2">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2502E2">
          <w:rPr>
            <w:rStyle w:val="af4"/>
            <w:rFonts w:ascii="Times New Roman" w:hAnsi="Times New Roman" w:cs="Times New Roman"/>
            <w:color w:val="auto"/>
            <w:sz w:val="24"/>
            <w:szCs w:val="24"/>
          </w:rPr>
          <w:t>Приложению 7</w:t>
        </w:r>
      </w:hyperlink>
      <w:r w:rsidRPr="002502E2">
        <w:t xml:space="preserve"> </w:t>
      </w:r>
      <w:r w:rsidRPr="002502E2">
        <w:rPr>
          <w:rFonts w:ascii="Times New Roman" w:hAnsi="Times New Roman" w:cs="Times New Roman"/>
          <w:sz w:val="24"/>
          <w:szCs w:val="24"/>
        </w:rPr>
        <w:t>к настоящему Административному регламенту.</w:t>
      </w:r>
    </w:p>
    <w:p w14:paraId="5A22A293" w14:textId="77777777" w:rsidR="00D44928" w:rsidRDefault="008E196C" w:rsidP="006F0CBB">
      <w:pPr>
        <w:pStyle w:val="a7"/>
        <w:numPr>
          <w:ilvl w:val="2"/>
          <w:numId w:val="62"/>
        </w:numPr>
        <w:spacing w:line="240" w:lineRule="auto"/>
        <w:ind w:left="0" w:firstLine="709"/>
        <w:contextualSpacing w:val="0"/>
        <w:jc w:val="both"/>
        <w:rPr>
          <w:rFonts w:ascii="Times New Roman" w:hAnsi="Times New Roman" w:cs="Times New Roman"/>
          <w:sz w:val="24"/>
          <w:szCs w:val="24"/>
        </w:rPr>
      </w:pPr>
      <w:r w:rsidRPr="002502E2">
        <w:rPr>
          <w:rFonts w:ascii="Times New Roman" w:hAnsi="Times New Roman" w:cs="Times New Roman"/>
          <w:sz w:val="24"/>
          <w:szCs w:val="24"/>
        </w:rPr>
        <w:t>Представленные</w:t>
      </w:r>
      <w:r w:rsidR="00D44928" w:rsidRPr="002502E2">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w:t>
      </w:r>
      <w:r w:rsidR="00D44928" w:rsidRPr="00E42ECF">
        <w:rPr>
          <w:rFonts w:ascii="Times New Roman" w:hAnsi="Times New Roman" w:cs="Times New Roman"/>
          <w:sz w:val="24"/>
          <w:szCs w:val="24"/>
        </w:rPr>
        <w:t>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14:paraId="7DC3BD43" w14:textId="780B84B2" w:rsidR="00D44928" w:rsidRDefault="00D44928" w:rsidP="006F0CBB">
      <w:pPr>
        <w:pStyle w:val="a7"/>
        <w:numPr>
          <w:ilvl w:val="2"/>
          <w:numId w:val="62"/>
        </w:numPr>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Pr>
          <w:rFonts w:ascii="Times New Roman" w:hAnsi="Times New Roman" w:cs="Times New Roman"/>
          <w:sz w:val="24"/>
          <w:szCs w:val="24"/>
        </w:rPr>
        <w:t>.</w:t>
      </w:r>
    </w:p>
    <w:p w14:paraId="5940A7B4" w14:textId="1A05B1BE" w:rsidR="00D44928" w:rsidRDefault="00D44928" w:rsidP="006F0CBB">
      <w:pPr>
        <w:pStyle w:val="a7"/>
        <w:numPr>
          <w:ilvl w:val="2"/>
          <w:numId w:val="62"/>
        </w:numPr>
        <w:spacing w:line="240" w:lineRule="auto"/>
        <w:ind w:left="0" w:firstLine="709"/>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14:paraId="48821C14" w14:textId="59841A82" w:rsidR="00FD39E3" w:rsidRDefault="00FD39E3" w:rsidP="006F0CBB">
      <w:pPr>
        <w:pStyle w:val="a7"/>
        <w:numPr>
          <w:ilvl w:val="2"/>
          <w:numId w:val="62"/>
        </w:numPr>
        <w:spacing w:line="240" w:lineRule="auto"/>
        <w:ind w:left="0" w:firstLine="709"/>
        <w:contextualSpacing w:val="0"/>
        <w:jc w:val="both"/>
        <w:rPr>
          <w:rFonts w:ascii="Times New Roman" w:hAnsi="Times New Roman" w:cs="Times New Roman"/>
          <w:sz w:val="24"/>
          <w:szCs w:val="24"/>
        </w:rPr>
      </w:pPr>
      <w:r w:rsidRPr="00FD39E3">
        <w:rPr>
          <w:rFonts w:ascii="Times New Roman" w:hAnsi="Times New Roman" w:cs="Times New Roman"/>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14:paraId="206E81AE" w14:textId="67808530" w:rsidR="00CD58D6" w:rsidRPr="00427441" w:rsidRDefault="00CD58D6" w:rsidP="006F0CBB">
      <w:pPr>
        <w:pStyle w:val="2-"/>
        <w:numPr>
          <w:ilvl w:val="0"/>
          <w:numId w:val="62"/>
        </w:numPr>
        <w:ind w:left="720"/>
        <w:rPr>
          <w:rFonts w:eastAsia="Times New Roman"/>
          <w:sz w:val="24"/>
          <w:szCs w:val="24"/>
        </w:rPr>
      </w:pPr>
      <w:bookmarkStart w:id="63" w:name="пункт18"/>
      <w:bookmarkStart w:id="64" w:name="_Toc501012087"/>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60"/>
      <w:bookmarkEnd w:id="61"/>
      <w:bookmarkEnd w:id="62"/>
      <w:bookmarkEnd w:id="63"/>
      <w:bookmarkEnd w:id="64"/>
    </w:p>
    <w:p w14:paraId="4A71A928" w14:textId="488260FF" w:rsidR="00785FED" w:rsidRPr="00745EAC" w:rsidRDefault="00CD58D6" w:rsidP="00E74445">
      <w:pPr>
        <w:pStyle w:val="a7"/>
        <w:numPr>
          <w:ilvl w:val="2"/>
          <w:numId w:val="63"/>
        </w:numPr>
        <w:spacing w:line="240" w:lineRule="auto"/>
        <w:ind w:left="0" w:firstLine="851"/>
        <w:jc w:val="both"/>
        <w:rPr>
          <w:rFonts w:ascii="Times New Roman" w:hAnsi="Times New Roman"/>
          <w:sz w:val="24"/>
          <w:szCs w:val="24"/>
        </w:rPr>
      </w:pPr>
      <w:r w:rsidRPr="00745EAC">
        <w:rPr>
          <w:rFonts w:ascii="Times New Roman" w:hAnsi="Times New Roman"/>
          <w:sz w:val="24"/>
          <w:szCs w:val="24"/>
        </w:rPr>
        <w:t xml:space="preserve">В </w:t>
      </w:r>
      <w:r w:rsidRPr="00E74445">
        <w:rPr>
          <w:rFonts w:ascii="Times New Roman" w:hAnsi="Times New Roman" w:cs="Times New Roman"/>
          <w:sz w:val="24"/>
          <w:szCs w:val="24"/>
        </w:rPr>
        <w:t>зависимости</w:t>
      </w:r>
      <w:r w:rsidRPr="00745EAC">
        <w:rPr>
          <w:rFonts w:ascii="Times New Roman" w:hAnsi="Times New Roman"/>
          <w:sz w:val="24"/>
          <w:szCs w:val="24"/>
        </w:rPr>
        <w:t xml:space="preserve"> от способа получения результата, Заявител</w:t>
      </w:r>
      <w:r w:rsidR="005763B8" w:rsidRPr="00745EAC">
        <w:rPr>
          <w:rFonts w:ascii="Times New Roman" w:hAnsi="Times New Roman"/>
          <w:sz w:val="24"/>
          <w:szCs w:val="24"/>
        </w:rPr>
        <w:t>ь</w:t>
      </w:r>
      <w:r w:rsidRPr="00745EAC">
        <w:rPr>
          <w:rFonts w:ascii="Times New Roman" w:hAnsi="Times New Roman"/>
          <w:sz w:val="24"/>
          <w:szCs w:val="24"/>
        </w:rPr>
        <w:t xml:space="preserve"> уведомля</w:t>
      </w:r>
      <w:r w:rsidR="005763B8" w:rsidRPr="00745EAC">
        <w:rPr>
          <w:rFonts w:ascii="Times New Roman" w:hAnsi="Times New Roman"/>
          <w:sz w:val="24"/>
          <w:szCs w:val="24"/>
        </w:rPr>
        <w:t>е</w:t>
      </w:r>
      <w:r w:rsidRPr="00745EAC">
        <w:rPr>
          <w:rFonts w:ascii="Times New Roman" w:hAnsi="Times New Roman"/>
          <w:sz w:val="24"/>
          <w:szCs w:val="24"/>
        </w:rPr>
        <w:t xml:space="preserve">тся о готовности результата предоставления </w:t>
      </w:r>
      <w:r w:rsidR="00E17DF2" w:rsidRPr="00745EAC">
        <w:rPr>
          <w:rFonts w:ascii="Times New Roman" w:hAnsi="Times New Roman"/>
          <w:sz w:val="24"/>
          <w:szCs w:val="24"/>
        </w:rPr>
        <w:t>Муниципальной у</w:t>
      </w:r>
      <w:r w:rsidRPr="00745EAC">
        <w:rPr>
          <w:rFonts w:ascii="Times New Roman" w:hAnsi="Times New Roman"/>
          <w:sz w:val="24"/>
          <w:szCs w:val="24"/>
        </w:rPr>
        <w:t>слуги</w:t>
      </w:r>
      <w:r w:rsidR="00785FED" w:rsidRPr="00745EAC">
        <w:rPr>
          <w:rFonts w:ascii="Times New Roman" w:hAnsi="Times New Roman"/>
          <w:sz w:val="24"/>
          <w:szCs w:val="24"/>
        </w:rPr>
        <w:t xml:space="preserve"> следующими способами:</w:t>
      </w:r>
    </w:p>
    <w:p w14:paraId="05733F2C" w14:textId="77777777" w:rsidR="00785FED" w:rsidRPr="00745EAC" w:rsidRDefault="00785FED" w:rsidP="00E74445">
      <w:pPr>
        <w:pStyle w:val="a7"/>
        <w:numPr>
          <w:ilvl w:val="2"/>
          <w:numId w:val="63"/>
        </w:numPr>
        <w:spacing w:line="240" w:lineRule="auto"/>
        <w:ind w:left="0" w:firstLine="851"/>
        <w:jc w:val="both"/>
        <w:rPr>
          <w:rFonts w:ascii="Times New Roman" w:hAnsi="Times New Roman"/>
          <w:sz w:val="24"/>
          <w:szCs w:val="24"/>
        </w:rPr>
      </w:pPr>
      <w:r w:rsidRPr="00785FED">
        <w:rPr>
          <w:rFonts w:ascii="Times New Roman" w:hAnsi="Times New Roman" w:cs="Times New Roman"/>
          <w:sz w:val="24"/>
          <w:szCs w:val="24"/>
        </w:rPr>
        <w:t xml:space="preserve">через Личный </w:t>
      </w:r>
      <w:r w:rsidRPr="00745EAC">
        <w:rPr>
          <w:rFonts w:ascii="Times New Roman" w:hAnsi="Times New Roman"/>
          <w:sz w:val="24"/>
          <w:szCs w:val="24"/>
        </w:rPr>
        <w:t>кабинет на РПГУ;</w:t>
      </w:r>
    </w:p>
    <w:p w14:paraId="314B3415" w14:textId="77777777" w:rsidR="00CD58D6" w:rsidRPr="00745EAC" w:rsidRDefault="00785FED" w:rsidP="00E74445">
      <w:pPr>
        <w:pStyle w:val="a7"/>
        <w:numPr>
          <w:ilvl w:val="2"/>
          <w:numId w:val="63"/>
        </w:numPr>
        <w:spacing w:line="240" w:lineRule="auto"/>
        <w:ind w:left="0" w:firstLine="851"/>
        <w:jc w:val="both"/>
        <w:rPr>
          <w:rFonts w:ascii="Times New Roman" w:hAnsi="Times New Roman"/>
          <w:sz w:val="24"/>
          <w:szCs w:val="24"/>
        </w:rPr>
      </w:pPr>
      <w:r w:rsidRPr="00745EAC">
        <w:rPr>
          <w:rFonts w:ascii="Times New Roman" w:hAnsi="Times New Roman"/>
          <w:sz w:val="24"/>
          <w:szCs w:val="24"/>
        </w:rPr>
        <w:t>посредством сервиса РПГУ «Узнать статус заявления»</w:t>
      </w:r>
      <w:r w:rsidR="00CD58D6" w:rsidRPr="00745EAC">
        <w:rPr>
          <w:rFonts w:ascii="Times New Roman" w:hAnsi="Times New Roman"/>
          <w:sz w:val="24"/>
          <w:szCs w:val="24"/>
        </w:rPr>
        <w:t>.</w:t>
      </w:r>
    </w:p>
    <w:p w14:paraId="2D19CCD7" w14:textId="4CCFF951" w:rsidR="00785FED" w:rsidRPr="00745EAC" w:rsidRDefault="00785FED" w:rsidP="006F0CBB">
      <w:pPr>
        <w:spacing w:line="240" w:lineRule="auto"/>
        <w:ind w:firstLine="851"/>
        <w:jc w:val="both"/>
        <w:rPr>
          <w:rFonts w:ascii="Times New Roman" w:hAnsi="Times New Roman" w:cs="Times New Roman"/>
          <w:sz w:val="24"/>
          <w:szCs w:val="24"/>
        </w:rPr>
      </w:pPr>
      <w:r w:rsidRPr="00745EAC">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745EAC">
        <w:rPr>
          <w:rFonts w:ascii="Times New Roman" w:hAnsi="Times New Roman"/>
          <w:sz w:val="24"/>
          <w:szCs w:val="24"/>
        </w:rPr>
        <w:t xml:space="preserve">Муниципальной услуги </w:t>
      </w:r>
      <w:r w:rsidRPr="00745EAC">
        <w:rPr>
          <w:rFonts w:ascii="Times New Roman" w:hAnsi="Times New Roman"/>
          <w:sz w:val="24"/>
          <w:szCs w:val="24"/>
        </w:rPr>
        <w:t>по телефону центра телефонного обслуживания населения Московской</w:t>
      </w:r>
      <w:r w:rsidRPr="00745EAC">
        <w:rPr>
          <w:rFonts w:ascii="Times New Roman" w:hAnsi="Times New Roman" w:cs="Times New Roman"/>
          <w:sz w:val="24"/>
          <w:szCs w:val="24"/>
        </w:rPr>
        <w:t xml:space="preserve"> области 8(800)550-50-30.</w:t>
      </w:r>
    </w:p>
    <w:p w14:paraId="763E3A3A" w14:textId="7DC4A295" w:rsidR="00CD58D6" w:rsidRDefault="005D0245" w:rsidP="00E74445">
      <w:pPr>
        <w:pStyle w:val="a7"/>
        <w:numPr>
          <w:ilvl w:val="1"/>
          <w:numId w:val="63"/>
        </w:numPr>
        <w:spacing w:line="240" w:lineRule="auto"/>
        <w:ind w:left="0" w:firstLine="851"/>
        <w:jc w:val="both"/>
        <w:rPr>
          <w:rFonts w:ascii="Times New Roman" w:hAnsi="Times New Roman"/>
          <w:sz w:val="24"/>
          <w:szCs w:val="24"/>
        </w:rPr>
      </w:pPr>
      <w:r w:rsidRPr="005D0245">
        <w:rPr>
          <w:rFonts w:ascii="Times New Roman" w:hAnsi="Times New Roman"/>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Pr="00B31217">
        <w:rPr>
          <w:rFonts w:ascii="Times New Roman" w:hAnsi="Times New Roman"/>
          <w:sz w:val="24"/>
          <w:szCs w:val="24"/>
        </w:rPr>
        <w:t xml:space="preserve"> </w:t>
      </w:r>
      <w:r>
        <w:rPr>
          <w:rFonts w:ascii="Times New Roman" w:hAnsi="Times New Roman"/>
          <w:sz w:val="24"/>
          <w:szCs w:val="24"/>
        </w:rPr>
        <w:t>(р</w:t>
      </w:r>
      <w:r w:rsidR="00785FED" w:rsidRPr="00B31217">
        <w:rPr>
          <w:rFonts w:ascii="Times New Roman" w:hAnsi="Times New Roman"/>
          <w:sz w:val="24"/>
          <w:szCs w:val="24"/>
        </w:rPr>
        <w:t xml:space="preserve">езультат предоставления </w:t>
      </w:r>
      <w:r w:rsidR="00E17DF2" w:rsidRPr="00B31217">
        <w:rPr>
          <w:rFonts w:ascii="Times New Roman" w:hAnsi="Times New Roman"/>
          <w:sz w:val="24"/>
          <w:szCs w:val="24"/>
        </w:rPr>
        <w:t>Муниципальной услуги</w:t>
      </w:r>
      <w:r>
        <w:rPr>
          <w:rFonts w:ascii="Times New Roman" w:hAnsi="Times New Roman"/>
          <w:sz w:val="24"/>
          <w:szCs w:val="24"/>
        </w:rPr>
        <w:t>)</w:t>
      </w:r>
      <w:r w:rsidR="00785FED" w:rsidRPr="00B31217">
        <w:rPr>
          <w:rFonts w:ascii="Times New Roman" w:hAnsi="Times New Roman"/>
          <w:sz w:val="24"/>
          <w:szCs w:val="24"/>
        </w:rPr>
        <w:t xml:space="preserve"> может быть получен </w:t>
      </w:r>
      <w:r w:rsidR="00B31217" w:rsidRPr="00B31217">
        <w:rPr>
          <w:rFonts w:ascii="Times New Roman" w:hAnsi="Times New Roman"/>
          <w:sz w:val="24"/>
          <w:szCs w:val="24"/>
        </w:rPr>
        <w:t>лично в Администрации</w:t>
      </w:r>
      <w:r w:rsidR="00CD58D6" w:rsidRPr="00E42ECF">
        <w:rPr>
          <w:rFonts w:ascii="Times New Roman" w:hAnsi="Times New Roman"/>
          <w:sz w:val="24"/>
          <w:szCs w:val="24"/>
        </w:rPr>
        <w:t xml:space="preserve"> по истечении срока, установленного для </w:t>
      </w:r>
      <w:r w:rsidR="00785FED">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sidR="00785FED">
        <w:rPr>
          <w:rFonts w:ascii="Times New Roman" w:hAnsi="Times New Roman"/>
          <w:sz w:val="24"/>
          <w:szCs w:val="24"/>
        </w:rPr>
        <w:t>слуги</w:t>
      </w:r>
      <w:r w:rsidR="00CD58D6" w:rsidRPr="00E42ECF">
        <w:rPr>
          <w:rFonts w:ascii="Times New Roman" w:hAnsi="Times New Roman"/>
          <w:sz w:val="24"/>
          <w:szCs w:val="24"/>
        </w:rPr>
        <w:t>.</w:t>
      </w:r>
    </w:p>
    <w:p w14:paraId="0624824E" w14:textId="0A2436DA" w:rsidR="005D0245" w:rsidRPr="005D0245" w:rsidRDefault="005D0245" w:rsidP="00E74445">
      <w:pPr>
        <w:pStyle w:val="a7"/>
        <w:numPr>
          <w:ilvl w:val="1"/>
          <w:numId w:val="63"/>
        </w:numPr>
        <w:spacing w:line="240" w:lineRule="auto"/>
        <w:ind w:left="0"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w:t>
      </w:r>
      <w:r w:rsidRPr="00FD1884">
        <w:rPr>
          <w:rFonts w:ascii="Times New Roman" w:eastAsia="Calibri" w:hAnsi="Times New Roman" w:cs="Times New Roman"/>
          <w:sz w:val="24"/>
          <w:szCs w:val="24"/>
          <w:lang w:eastAsia="en-US"/>
        </w:rPr>
        <w:t xml:space="preserve">ешение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видетельства</w:t>
      </w:r>
      <w:r>
        <w:rPr>
          <w:rFonts w:ascii="Times New Roman" w:eastAsia="Calibri" w:hAnsi="Times New Roman" w:cs="Times New Roman"/>
          <w:sz w:val="24"/>
          <w:szCs w:val="24"/>
          <w:lang w:eastAsia="en-US"/>
        </w:rPr>
        <w:t xml:space="preserve"> </w:t>
      </w:r>
      <w:r w:rsidRPr="005D0245">
        <w:rPr>
          <w:rFonts w:ascii="Times New Roman" w:eastAsia="Calibri" w:hAnsi="Times New Roman" w:cs="Times New Roman"/>
          <w:sz w:val="24"/>
          <w:szCs w:val="24"/>
          <w:lang w:eastAsia="en-US"/>
        </w:rPr>
        <w:t>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14:paraId="71C3DF78" w14:textId="02773664" w:rsidR="0015416D" w:rsidRPr="00E42ECF" w:rsidRDefault="00322C25" w:rsidP="00E74445">
      <w:pPr>
        <w:pStyle w:val="2-"/>
        <w:numPr>
          <w:ilvl w:val="0"/>
          <w:numId w:val="63"/>
        </w:numPr>
        <w:ind w:left="720"/>
        <w:rPr>
          <w:rFonts w:eastAsia="Times New Roman"/>
          <w:sz w:val="24"/>
          <w:szCs w:val="24"/>
        </w:rPr>
      </w:pPr>
      <w:bookmarkStart w:id="65" w:name="пункт20"/>
      <w:bookmarkStart w:id="66" w:name="_Toc501012088"/>
      <w:r w:rsidRPr="00427441">
        <w:rPr>
          <w:rFonts w:eastAsia="Times New Roman"/>
          <w:sz w:val="24"/>
          <w:szCs w:val="24"/>
        </w:rPr>
        <w:t xml:space="preserve">Требования к помещениям, в которых предоставляется </w:t>
      </w:r>
      <w:bookmarkEnd w:id="65"/>
      <w:r w:rsidR="00E17DF2">
        <w:rPr>
          <w:rFonts w:eastAsia="Times New Roman"/>
          <w:sz w:val="24"/>
          <w:szCs w:val="24"/>
        </w:rPr>
        <w:t>Муниципальная у</w:t>
      </w:r>
      <w:r w:rsidR="00E17DF2" w:rsidRPr="00427441">
        <w:rPr>
          <w:rFonts w:eastAsia="Times New Roman"/>
          <w:sz w:val="24"/>
          <w:szCs w:val="24"/>
        </w:rPr>
        <w:t>слуга</w:t>
      </w:r>
      <w:bookmarkEnd w:id="66"/>
    </w:p>
    <w:p w14:paraId="040EFC22" w14:textId="77777777" w:rsidR="00FD39E3" w:rsidRPr="00882BE2" w:rsidRDefault="00FD39E3" w:rsidP="00E74445">
      <w:pPr>
        <w:pStyle w:val="a7"/>
        <w:widowControl w:val="0"/>
        <w:numPr>
          <w:ilvl w:val="1"/>
          <w:numId w:val="63"/>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0E6703">
        <w:rPr>
          <w:rFonts w:ascii="Times New Roman" w:eastAsia="Times New Roman" w:hAnsi="Times New Roman" w:cs="Times New Roman"/>
          <w:sz w:val="24"/>
          <w:szCs w:val="24"/>
        </w:rPr>
        <w:t xml:space="preserve">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w:t>
      </w:r>
      <w:r w:rsidRPr="00882BE2">
        <w:rPr>
          <w:rFonts w:ascii="Times New Roman" w:eastAsia="Times New Roman" w:hAnsi="Times New Roman" w:cs="Times New Roman"/>
          <w:sz w:val="24"/>
          <w:szCs w:val="24"/>
        </w:rPr>
        <w:t>нормативам.</w:t>
      </w:r>
    </w:p>
    <w:p w14:paraId="4DEB4685" w14:textId="77777777" w:rsidR="00FD39E3" w:rsidRPr="002502E2" w:rsidRDefault="00FD39E3" w:rsidP="00E74445">
      <w:pPr>
        <w:pStyle w:val="a7"/>
        <w:widowControl w:val="0"/>
        <w:numPr>
          <w:ilvl w:val="1"/>
          <w:numId w:val="63"/>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882BE2">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w:t>
      </w:r>
      <w:r w:rsidRPr="002502E2">
        <w:rPr>
          <w:rFonts w:ascii="Times New Roman" w:eastAsia="Times New Roman" w:hAnsi="Times New Roman" w:cs="Times New Roman"/>
          <w:sz w:val="24"/>
          <w:szCs w:val="24"/>
        </w:rPr>
        <w:t>, включая лиц, использующих кресла-коляски.</w:t>
      </w:r>
    </w:p>
    <w:p w14:paraId="0260FBF4" w14:textId="53DBEDA3" w:rsidR="00322C25" w:rsidRPr="002502E2" w:rsidRDefault="00465A5D" w:rsidP="00E74445">
      <w:pPr>
        <w:pStyle w:val="a7"/>
        <w:widowControl w:val="0"/>
        <w:numPr>
          <w:ilvl w:val="1"/>
          <w:numId w:val="63"/>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2502E2">
        <w:rPr>
          <w:rFonts w:ascii="Times New Roman" w:eastAsia="Times New Roman" w:hAnsi="Times New Roman" w:cs="Times New Roman"/>
          <w:sz w:val="24"/>
          <w:szCs w:val="24"/>
        </w:rPr>
        <w:t>Требования к помещениям, в которых предоставляет</w:t>
      </w:r>
      <w:r w:rsidR="0015416D" w:rsidRPr="002502E2">
        <w:rPr>
          <w:rFonts w:ascii="Times New Roman" w:eastAsia="Times New Roman" w:hAnsi="Times New Roman" w:cs="Times New Roman"/>
          <w:sz w:val="24"/>
          <w:szCs w:val="24"/>
        </w:rPr>
        <w:t>ся</w:t>
      </w:r>
      <w:r w:rsidRPr="002502E2">
        <w:rPr>
          <w:rFonts w:ascii="Times New Roman" w:eastAsia="Times New Roman" w:hAnsi="Times New Roman" w:cs="Times New Roman"/>
          <w:sz w:val="24"/>
          <w:szCs w:val="24"/>
        </w:rPr>
        <w:t xml:space="preserve"> </w:t>
      </w:r>
      <w:r w:rsidR="00E17DF2" w:rsidRPr="002502E2">
        <w:rPr>
          <w:rFonts w:ascii="Times New Roman" w:eastAsia="Times New Roman" w:hAnsi="Times New Roman" w:cs="Times New Roman"/>
          <w:sz w:val="24"/>
          <w:szCs w:val="24"/>
        </w:rPr>
        <w:t>Муниципальная услуга</w:t>
      </w:r>
      <w:r w:rsidR="005763B8" w:rsidRPr="002502E2">
        <w:rPr>
          <w:rFonts w:ascii="Times New Roman" w:eastAsia="Times New Roman" w:hAnsi="Times New Roman" w:cs="Times New Roman"/>
          <w:sz w:val="24"/>
          <w:szCs w:val="24"/>
        </w:rPr>
        <w:t>,</w:t>
      </w:r>
      <w:r w:rsidRPr="002502E2">
        <w:rPr>
          <w:rFonts w:ascii="Times New Roman" w:eastAsia="Times New Roman" w:hAnsi="Times New Roman" w:cs="Times New Roman"/>
          <w:sz w:val="24"/>
          <w:szCs w:val="24"/>
        </w:rPr>
        <w:t xml:space="preserve"> приведены в </w:t>
      </w:r>
      <w:hyperlink w:anchor="Приложение10" w:tooltip="Приложение №11" w:history="1">
        <w:r w:rsidRPr="002502E2">
          <w:rPr>
            <w:rStyle w:val="af4"/>
            <w:rFonts w:ascii="Times New Roman" w:eastAsia="Times New Roman" w:hAnsi="Times New Roman" w:cs="Times New Roman"/>
            <w:color w:val="auto"/>
            <w:sz w:val="24"/>
            <w:szCs w:val="24"/>
          </w:rPr>
          <w:t xml:space="preserve">Приложении </w:t>
        </w:r>
        <w:r w:rsidR="00B43CA5" w:rsidRPr="002502E2">
          <w:rPr>
            <w:rStyle w:val="af4"/>
            <w:rFonts w:ascii="Times New Roman" w:eastAsia="Times New Roman" w:hAnsi="Times New Roman" w:cs="Times New Roman"/>
            <w:color w:val="auto"/>
            <w:sz w:val="24"/>
            <w:szCs w:val="24"/>
          </w:rPr>
          <w:t>1</w:t>
        </w:r>
        <w:r w:rsidR="00BD5ACD" w:rsidRPr="002502E2">
          <w:rPr>
            <w:rStyle w:val="af4"/>
            <w:rFonts w:ascii="Times New Roman" w:eastAsia="Times New Roman" w:hAnsi="Times New Roman" w:cs="Times New Roman"/>
            <w:color w:val="auto"/>
            <w:sz w:val="24"/>
            <w:szCs w:val="24"/>
          </w:rPr>
          <w:t>0</w:t>
        </w:r>
      </w:hyperlink>
      <w:r w:rsidRPr="002502E2">
        <w:rPr>
          <w:rFonts w:ascii="Times New Roman" w:eastAsia="Times New Roman" w:hAnsi="Times New Roman" w:cs="Times New Roman"/>
          <w:sz w:val="24"/>
          <w:szCs w:val="24"/>
        </w:rPr>
        <w:t xml:space="preserve"> к </w:t>
      </w:r>
      <w:r w:rsidR="00E17DF2" w:rsidRPr="002502E2">
        <w:rPr>
          <w:rFonts w:ascii="Times New Roman" w:eastAsia="Times New Roman" w:hAnsi="Times New Roman" w:cs="Times New Roman"/>
          <w:sz w:val="24"/>
          <w:szCs w:val="24"/>
        </w:rPr>
        <w:t>настоящему Административному р</w:t>
      </w:r>
      <w:r w:rsidRPr="002502E2">
        <w:rPr>
          <w:rFonts w:ascii="Times New Roman" w:eastAsia="Times New Roman" w:hAnsi="Times New Roman" w:cs="Times New Roman"/>
          <w:sz w:val="24"/>
          <w:szCs w:val="24"/>
        </w:rPr>
        <w:t>егламенту.</w:t>
      </w:r>
    </w:p>
    <w:p w14:paraId="5DAE6EC5" w14:textId="7A759C95" w:rsidR="00465A5D" w:rsidRPr="002502E2" w:rsidRDefault="00465A5D" w:rsidP="00E74445">
      <w:pPr>
        <w:pStyle w:val="2-"/>
        <w:numPr>
          <w:ilvl w:val="0"/>
          <w:numId w:val="63"/>
        </w:numPr>
        <w:ind w:left="720"/>
        <w:rPr>
          <w:rFonts w:eastAsia="Times New Roman"/>
          <w:sz w:val="24"/>
          <w:szCs w:val="24"/>
        </w:rPr>
      </w:pPr>
      <w:bookmarkStart w:id="67" w:name="пункт21"/>
      <w:bookmarkStart w:id="68" w:name="_Toc501012089"/>
      <w:r w:rsidRPr="002502E2">
        <w:rPr>
          <w:rFonts w:eastAsia="Times New Roman"/>
          <w:sz w:val="24"/>
          <w:szCs w:val="24"/>
        </w:rPr>
        <w:t xml:space="preserve">Показатели доступности и качества </w:t>
      </w:r>
      <w:r w:rsidR="001C0834" w:rsidRPr="002502E2">
        <w:rPr>
          <w:rFonts w:eastAsia="Times New Roman"/>
          <w:sz w:val="24"/>
          <w:szCs w:val="24"/>
        </w:rPr>
        <w:t>Муниципальная услуга</w:t>
      </w:r>
      <w:bookmarkEnd w:id="67"/>
      <w:bookmarkEnd w:id="68"/>
    </w:p>
    <w:p w14:paraId="07DC5F14" w14:textId="0AB9A052" w:rsidR="008C62F6" w:rsidRPr="002502E2" w:rsidRDefault="00465A5D" w:rsidP="00E74445">
      <w:pPr>
        <w:pStyle w:val="a7"/>
        <w:numPr>
          <w:ilvl w:val="1"/>
          <w:numId w:val="63"/>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502E2">
        <w:rPr>
          <w:rFonts w:ascii="Times New Roman" w:eastAsia="Times New Roman" w:hAnsi="Times New Roman" w:cs="Times New Roman"/>
          <w:sz w:val="24"/>
          <w:szCs w:val="24"/>
        </w:rPr>
        <w:t xml:space="preserve">Показатели доступности и качества </w:t>
      </w:r>
      <w:r w:rsidR="001C0834" w:rsidRPr="002502E2">
        <w:rPr>
          <w:rFonts w:ascii="Times New Roman" w:eastAsia="Times New Roman" w:hAnsi="Times New Roman" w:cs="Times New Roman"/>
          <w:sz w:val="24"/>
          <w:szCs w:val="24"/>
        </w:rPr>
        <w:t>Муниципальной у</w:t>
      </w:r>
      <w:r w:rsidRPr="002502E2">
        <w:rPr>
          <w:rFonts w:ascii="Times New Roman" w:eastAsia="Times New Roman" w:hAnsi="Times New Roman" w:cs="Times New Roman"/>
          <w:sz w:val="24"/>
          <w:szCs w:val="24"/>
        </w:rPr>
        <w:t xml:space="preserve">слуги приведены в </w:t>
      </w:r>
      <w:hyperlink w:anchor="Приложение11" w:history="1">
        <w:r w:rsidRPr="002502E2">
          <w:rPr>
            <w:rStyle w:val="af4"/>
            <w:rFonts w:ascii="Times New Roman" w:eastAsia="Times New Roman" w:hAnsi="Times New Roman" w:cs="Times New Roman"/>
            <w:color w:val="auto"/>
            <w:sz w:val="24"/>
            <w:szCs w:val="24"/>
          </w:rPr>
          <w:t xml:space="preserve">Приложении  </w:t>
        </w:r>
        <w:r w:rsidR="00B43CA5" w:rsidRPr="002502E2">
          <w:rPr>
            <w:rStyle w:val="af4"/>
            <w:rFonts w:ascii="Times New Roman" w:eastAsia="Times New Roman" w:hAnsi="Times New Roman" w:cs="Times New Roman"/>
            <w:color w:val="auto"/>
            <w:sz w:val="24"/>
            <w:szCs w:val="24"/>
          </w:rPr>
          <w:t>1</w:t>
        </w:r>
        <w:r w:rsidR="00BD5ACD" w:rsidRPr="002502E2">
          <w:rPr>
            <w:rStyle w:val="af4"/>
            <w:rFonts w:ascii="Times New Roman" w:eastAsia="Times New Roman" w:hAnsi="Times New Roman" w:cs="Times New Roman"/>
            <w:color w:val="auto"/>
            <w:sz w:val="24"/>
            <w:szCs w:val="24"/>
          </w:rPr>
          <w:t>1</w:t>
        </w:r>
      </w:hyperlink>
      <w:r w:rsidR="000D2E80" w:rsidRPr="002502E2">
        <w:rPr>
          <w:rFonts w:ascii="Times New Roman" w:eastAsia="Times New Roman" w:hAnsi="Times New Roman" w:cs="Times New Roman"/>
          <w:sz w:val="24"/>
          <w:szCs w:val="24"/>
        </w:rPr>
        <w:t xml:space="preserve"> </w:t>
      </w:r>
      <w:r w:rsidRPr="002502E2">
        <w:rPr>
          <w:rFonts w:ascii="Times New Roman" w:eastAsia="Times New Roman" w:hAnsi="Times New Roman" w:cs="Times New Roman"/>
          <w:sz w:val="24"/>
          <w:szCs w:val="24"/>
        </w:rPr>
        <w:t xml:space="preserve">к </w:t>
      </w:r>
      <w:r w:rsidR="001C0834" w:rsidRPr="002502E2">
        <w:rPr>
          <w:rFonts w:ascii="Times New Roman" w:eastAsia="Times New Roman" w:hAnsi="Times New Roman" w:cs="Times New Roman"/>
          <w:sz w:val="24"/>
          <w:szCs w:val="24"/>
        </w:rPr>
        <w:t>настоящему Административному р</w:t>
      </w:r>
      <w:r w:rsidRPr="002502E2">
        <w:rPr>
          <w:rFonts w:ascii="Times New Roman" w:eastAsia="Times New Roman" w:hAnsi="Times New Roman" w:cs="Times New Roman"/>
          <w:sz w:val="24"/>
          <w:szCs w:val="24"/>
        </w:rPr>
        <w:t>егламенту.</w:t>
      </w:r>
    </w:p>
    <w:p w14:paraId="2C382EC6" w14:textId="3B6AAD97" w:rsidR="00B43CA5" w:rsidRDefault="00B43CA5" w:rsidP="00E74445">
      <w:pPr>
        <w:pStyle w:val="a7"/>
        <w:numPr>
          <w:ilvl w:val="1"/>
          <w:numId w:val="63"/>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502E2">
        <w:rPr>
          <w:rFonts w:ascii="Times New Roman" w:eastAsia="Times New Roman" w:hAnsi="Times New Roman" w:cs="Times New Roman"/>
          <w:sz w:val="24"/>
          <w:szCs w:val="24"/>
        </w:rPr>
        <w:lastRenderedPageBreak/>
        <w:t xml:space="preserve">Требования к обеспечению доступности </w:t>
      </w:r>
      <w:r w:rsidR="001C0834" w:rsidRPr="002502E2">
        <w:rPr>
          <w:rFonts w:ascii="Times New Roman" w:eastAsia="Times New Roman" w:hAnsi="Times New Roman" w:cs="Times New Roman"/>
          <w:sz w:val="24"/>
          <w:szCs w:val="24"/>
        </w:rPr>
        <w:t>Муниципальной услуги</w:t>
      </w:r>
      <w:r w:rsidRPr="002502E2">
        <w:rPr>
          <w:rFonts w:ascii="Times New Roman" w:eastAsia="Times New Roman" w:hAnsi="Times New Roman" w:cs="Times New Roman"/>
          <w:sz w:val="24"/>
          <w:szCs w:val="24"/>
        </w:rPr>
        <w:t xml:space="preserve"> для инвалидов приведены в </w:t>
      </w:r>
      <w:hyperlink w:anchor="Приложение12" w:history="1">
        <w:r w:rsidRPr="002502E2">
          <w:rPr>
            <w:rStyle w:val="af4"/>
            <w:rFonts w:ascii="Times New Roman" w:eastAsia="Times New Roman" w:hAnsi="Times New Roman" w:cs="Times New Roman"/>
            <w:color w:val="auto"/>
            <w:sz w:val="24"/>
            <w:szCs w:val="24"/>
          </w:rPr>
          <w:t>Приложении 1</w:t>
        </w:r>
        <w:r w:rsidR="00BD5ACD" w:rsidRPr="002502E2">
          <w:rPr>
            <w:rStyle w:val="af4"/>
            <w:rFonts w:ascii="Times New Roman" w:eastAsia="Times New Roman" w:hAnsi="Times New Roman" w:cs="Times New Roman"/>
            <w:color w:val="auto"/>
            <w:sz w:val="24"/>
            <w:szCs w:val="24"/>
          </w:rPr>
          <w:t>2</w:t>
        </w:r>
      </w:hyperlink>
      <w:r w:rsidRPr="002502E2">
        <w:rPr>
          <w:rFonts w:ascii="Times New Roman" w:eastAsia="Times New Roman" w:hAnsi="Times New Roman" w:cs="Times New Roman"/>
          <w:sz w:val="24"/>
          <w:szCs w:val="24"/>
        </w:rPr>
        <w:t xml:space="preserve"> к настоящему Административному регламенту.</w:t>
      </w:r>
    </w:p>
    <w:p w14:paraId="13E4C539" w14:textId="77777777" w:rsidR="0017078A" w:rsidRDefault="0017078A" w:rsidP="0017078A">
      <w:pPr>
        <w:pStyle w:val="a7"/>
        <w:tabs>
          <w:tab w:val="left" w:pos="1134"/>
          <w:tab w:val="left" w:pos="1276"/>
        </w:tabs>
        <w:autoSpaceDE w:val="0"/>
        <w:autoSpaceDN w:val="0"/>
        <w:adjustRightInd w:val="0"/>
        <w:spacing w:line="240" w:lineRule="auto"/>
        <w:ind w:left="709"/>
        <w:jc w:val="both"/>
        <w:rPr>
          <w:rFonts w:ascii="Times New Roman" w:eastAsia="Times New Roman" w:hAnsi="Times New Roman" w:cs="Times New Roman"/>
          <w:sz w:val="24"/>
          <w:szCs w:val="24"/>
        </w:rPr>
      </w:pPr>
    </w:p>
    <w:p w14:paraId="035C78E2" w14:textId="77777777" w:rsidR="00E74445" w:rsidRPr="002502E2" w:rsidRDefault="00E74445" w:rsidP="0017078A">
      <w:pPr>
        <w:pStyle w:val="a7"/>
        <w:tabs>
          <w:tab w:val="left" w:pos="1134"/>
          <w:tab w:val="left" w:pos="1276"/>
        </w:tabs>
        <w:autoSpaceDE w:val="0"/>
        <w:autoSpaceDN w:val="0"/>
        <w:adjustRightInd w:val="0"/>
        <w:spacing w:line="240" w:lineRule="auto"/>
        <w:ind w:left="709"/>
        <w:jc w:val="both"/>
        <w:rPr>
          <w:rFonts w:ascii="Times New Roman" w:eastAsia="Times New Roman" w:hAnsi="Times New Roman" w:cs="Times New Roman"/>
          <w:sz w:val="24"/>
          <w:szCs w:val="24"/>
        </w:rPr>
      </w:pPr>
    </w:p>
    <w:p w14:paraId="026737BA" w14:textId="406227BF" w:rsidR="00465A5D" w:rsidRPr="002502E2" w:rsidRDefault="00465A5D" w:rsidP="00E74445">
      <w:pPr>
        <w:pStyle w:val="2-"/>
        <w:numPr>
          <w:ilvl w:val="0"/>
          <w:numId w:val="63"/>
        </w:numPr>
        <w:ind w:left="720"/>
        <w:rPr>
          <w:rFonts w:eastAsia="Times New Roman"/>
          <w:sz w:val="24"/>
          <w:szCs w:val="24"/>
        </w:rPr>
      </w:pPr>
      <w:bookmarkStart w:id="69" w:name="_Toc430614264"/>
      <w:bookmarkStart w:id="70" w:name="пункт22"/>
      <w:bookmarkStart w:id="71" w:name="_Toc501012090"/>
      <w:r w:rsidRPr="002502E2">
        <w:rPr>
          <w:rFonts w:eastAsia="Times New Roman"/>
          <w:sz w:val="24"/>
          <w:szCs w:val="24"/>
        </w:rPr>
        <w:t xml:space="preserve">Требования организации предоставления </w:t>
      </w:r>
      <w:r w:rsidR="001C0834" w:rsidRPr="002502E2">
        <w:rPr>
          <w:rFonts w:eastAsia="Times New Roman"/>
          <w:sz w:val="24"/>
          <w:szCs w:val="24"/>
        </w:rPr>
        <w:t xml:space="preserve">Муниципальной услуги </w:t>
      </w:r>
      <w:r w:rsidRPr="002502E2">
        <w:rPr>
          <w:rFonts w:eastAsia="Times New Roman"/>
          <w:sz w:val="24"/>
          <w:szCs w:val="24"/>
        </w:rPr>
        <w:t>в электронной форме</w:t>
      </w:r>
      <w:bookmarkEnd w:id="69"/>
      <w:bookmarkEnd w:id="70"/>
      <w:bookmarkEnd w:id="71"/>
    </w:p>
    <w:p w14:paraId="4CD18D39" w14:textId="6BB16D47" w:rsidR="008A674F" w:rsidRPr="002502E2" w:rsidRDefault="00CD7C17" w:rsidP="00E74445">
      <w:pPr>
        <w:pStyle w:val="a7"/>
        <w:numPr>
          <w:ilvl w:val="1"/>
          <w:numId w:val="63"/>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2" w:name="_Toc438376247"/>
      <w:bookmarkStart w:id="73" w:name="_Toc441496555"/>
      <w:r w:rsidRPr="002502E2">
        <w:rPr>
          <w:rFonts w:ascii="Times New Roman" w:eastAsia="Times New Roman" w:hAnsi="Times New Roman" w:cs="Times New Roman"/>
          <w:sz w:val="24"/>
          <w:szCs w:val="24"/>
        </w:rPr>
        <w:t xml:space="preserve"> </w:t>
      </w:r>
      <w:r w:rsidR="008A674F" w:rsidRPr="002502E2">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2502E2">
          <w:rPr>
            <w:rStyle w:val="af4"/>
            <w:rFonts w:ascii="Times New Roman" w:eastAsia="Times New Roman" w:hAnsi="Times New Roman" w:cs="Times New Roman"/>
            <w:color w:val="auto"/>
            <w:sz w:val="24"/>
            <w:szCs w:val="24"/>
          </w:rPr>
          <w:t xml:space="preserve">пункте </w:t>
        </w:r>
        <w:r w:rsidR="00B43CA5" w:rsidRPr="002502E2">
          <w:rPr>
            <w:rStyle w:val="af4"/>
            <w:rFonts w:ascii="Times New Roman" w:eastAsia="Times New Roman" w:hAnsi="Times New Roman" w:cs="Times New Roman"/>
            <w:color w:val="auto"/>
            <w:sz w:val="24"/>
            <w:szCs w:val="24"/>
          </w:rPr>
          <w:t>10</w:t>
        </w:r>
      </w:hyperlink>
      <w:r w:rsidR="00D54D97" w:rsidRPr="002502E2">
        <w:rPr>
          <w:rFonts w:ascii="Times New Roman" w:eastAsia="Times New Roman" w:hAnsi="Times New Roman" w:cs="Times New Roman"/>
          <w:sz w:val="24"/>
          <w:szCs w:val="24"/>
        </w:rPr>
        <w:t xml:space="preserve"> </w:t>
      </w:r>
      <w:r w:rsidR="001C0834" w:rsidRPr="002502E2">
        <w:rPr>
          <w:rFonts w:ascii="Times New Roman" w:eastAsia="Times New Roman" w:hAnsi="Times New Roman" w:cs="Times New Roman"/>
          <w:sz w:val="24"/>
          <w:szCs w:val="24"/>
        </w:rPr>
        <w:t>настоящего Административного р</w:t>
      </w:r>
      <w:r w:rsidR="008A674F" w:rsidRPr="002502E2">
        <w:rPr>
          <w:rFonts w:ascii="Times New Roman" w:eastAsia="Times New Roman" w:hAnsi="Times New Roman" w:cs="Times New Roman"/>
          <w:sz w:val="24"/>
          <w:szCs w:val="24"/>
        </w:rPr>
        <w:t>егламента, подаются посредством РПГУ.</w:t>
      </w:r>
    </w:p>
    <w:p w14:paraId="1E239575" w14:textId="1A227F1C" w:rsidR="008A674F" w:rsidRPr="00E42ECF" w:rsidRDefault="008A674F" w:rsidP="00E74445">
      <w:pPr>
        <w:pStyle w:val="a7"/>
        <w:numPr>
          <w:ilvl w:val="1"/>
          <w:numId w:val="63"/>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502E2">
        <w:rPr>
          <w:rFonts w:ascii="Times New Roman" w:eastAsia="Times New Roman" w:hAnsi="Times New Roman" w:cs="Times New Roman"/>
          <w:sz w:val="24"/>
          <w:szCs w:val="24"/>
        </w:rPr>
        <w:t xml:space="preserve">При подаче документы, указанные в </w:t>
      </w:r>
      <w:hyperlink w:anchor="пункт10" w:history="1">
        <w:r w:rsidRPr="002502E2">
          <w:rPr>
            <w:rStyle w:val="af4"/>
            <w:rFonts w:ascii="Times New Roman" w:eastAsia="Times New Roman" w:hAnsi="Times New Roman" w:cs="Times New Roman"/>
            <w:color w:val="auto"/>
            <w:sz w:val="24"/>
            <w:szCs w:val="24"/>
          </w:rPr>
          <w:t xml:space="preserve">пункте </w:t>
        </w:r>
        <w:r w:rsidR="00B43CA5" w:rsidRPr="002502E2">
          <w:rPr>
            <w:rStyle w:val="af4"/>
            <w:rFonts w:ascii="Times New Roman" w:eastAsia="Times New Roman" w:hAnsi="Times New Roman" w:cs="Times New Roman"/>
            <w:color w:val="auto"/>
            <w:sz w:val="24"/>
            <w:szCs w:val="24"/>
          </w:rPr>
          <w:t>10</w:t>
        </w:r>
      </w:hyperlink>
      <w:r w:rsidR="00ED6BC9" w:rsidRPr="002502E2">
        <w:rPr>
          <w:rFonts w:ascii="Times New Roman" w:eastAsia="Times New Roman" w:hAnsi="Times New Roman" w:cs="Times New Roman"/>
          <w:sz w:val="24"/>
          <w:szCs w:val="24"/>
        </w:rPr>
        <w:t xml:space="preserve"> </w:t>
      </w:r>
      <w:r w:rsidR="001C0834" w:rsidRPr="002502E2">
        <w:rPr>
          <w:rFonts w:ascii="Times New Roman" w:eastAsia="Times New Roman" w:hAnsi="Times New Roman" w:cs="Times New Roman"/>
          <w:sz w:val="24"/>
          <w:szCs w:val="24"/>
        </w:rPr>
        <w:t>Административного регламента</w:t>
      </w:r>
      <w:r w:rsidRPr="002502E2">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w:t>
      </w:r>
      <w:r w:rsidRPr="00E42ECF">
        <w:rPr>
          <w:rFonts w:ascii="Times New Roman" w:eastAsia="Times New Roman" w:hAnsi="Times New Roman" w:cs="Times New Roman"/>
          <w:sz w:val="24"/>
          <w:szCs w:val="24"/>
        </w:rPr>
        <w:t xml:space="preserve">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E74445">
      <w:pPr>
        <w:pStyle w:val="a7"/>
        <w:numPr>
          <w:ilvl w:val="1"/>
          <w:numId w:val="63"/>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E74445">
      <w:pPr>
        <w:pStyle w:val="a7"/>
        <w:numPr>
          <w:ilvl w:val="1"/>
          <w:numId w:val="63"/>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27441" w:rsidRDefault="000D2E80" w:rsidP="00E74445">
      <w:pPr>
        <w:pStyle w:val="2-"/>
        <w:numPr>
          <w:ilvl w:val="0"/>
          <w:numId w:val="63"/>
        </w:numPr>
        <w:ind w:left="720"/>
        <w:rPr>
          <w:rFonts w:eastAsia="Times New Roman"/>
          <w:sz w:val="24"/>
          <w:szCs w:val="24"/>
        </w:rPr>
      </w:pPr>
      <w:bookmarkStart w:id="74" w:name="пункт23"/>
      <w:bookmarkStart w:id="75" w:name="_Toc501012091"/>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2"/>
      <w:bookmarkEnd w:id="73"/>
      <w:bookmarkEnd w:id="74"/>
      <w:bookmarkEnd w:id="75"/>
    </w:p>
    <w:p w14:paraId="4FF49464" w14:textId="21375891" w:rsidR="000D2E80" w:rsidRPr="002502E2" w:rsidRDefault="000D2E80" w:rsidP="00E74445">
      <w:pPr>
        <w:pStyle w:val="11"/>
        <w:numPr>
          <w:ilvl w:val="1"/>
          <w:numId w:val="63"/>
        </w:numPr>
        <w:spacing w:line="240" w:lineRule="auto"/>
        <w:ind w:left="0" w:firstLine="709"/>
        <w:rPr>
          <w:sz w:val="24"/>
          <w:szCs w:val="24"/>
        </w:rPr>
      </w:pPr>
      <w:r w:rsidRPr="002502E2">
        <w:rPr>
          <w:sz w:val="24"/>
          <w:szCs w:val="24"/>
        </w:rPr>
        <w:t xml:space="preserve">Организация предоставления </w:t>
      </w:r>
      <w:r w:rsidR="001C0834" w:rsidRPr="002502E2">
        <w:rPr>
          <w:sz w:val="24"/>
          <w:szCs w:val="24"/>
        </w:rPr>
        <w:t>Муниципальной у</w:t>
      </w:r>
      <w:r w:rsidRPr="002502E2">
        <w:rPr>
          <w:sz w:val="24"/>
          <w:szCs w:val="24"/>
        </w:rPr>
        <w:t xml:space="preserve">слуги </w:t>
      </w:r>
      <w:r w:rsidR="00B6507C" w:rsidRPr="002502E2">
        <w:rPr>
          <w:sz w:val="24"/>
          <w:szCs w:val="24"/>
        </w:rPr>
        <w:t>посредством</w:t>
      </w:r>
      <w:r w:rsidRPr="002502E2">
        <w:rPr>
          <w:sz w:val="24"/>
          <w:szCs w:val="24"/>
        </w:rPr>
        <w:t xml:space="preserve">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2502E2">
        <w:rPr>
          <w:sz w:val="24"/>
          <w:szCs w:val="24"/>
        </w:rPr>
        <w:t>которых</w:t>
      </w:r>
      <w:proofErr w:type="gramEnd"/>
      <w:r w:rsidRPr="002502E2">
        <w:rPr>
          <w:sz w:val="24"/>
          <w:szCs w:val="24"/>
        </w:rPr>
        <w:t xml:space="preserve"> организуется предоставление </w:t>
      </w:r>
      <w:r w:rsidR="001C0834" w:rsidRPr="002502E2">
        <w:rPr>
          <w:sz w:val="24"/>
          <w:szCs w:val="24"/>
        </w:rPr>
        <w:t xml:space="preserve">Муниципальной услуги </w:t>
      </w:r>
      <w:r w:rsidRPr="002502E2">
        <w:rPr>
          <w:sz w:val="24"/>
          <w:szCs w:val="24"/>
        </w:rPr>
        <w:t xml:space="preserve">в соответствии с соглашением о взаимодействии, приводится в </w:t>
      </w:r>
      <w:hyperlink w:anchor="Приложение2" w:history="1">
        <w:r w:rsidRPr="002502E2">
          <w:rPr>
            <w:rStyle w:val="af4"/>
            <w:color w:val="auto"/>
            <w:sz w:val="24"/>
            <w:szCs w:val="24"/>
          </w:rPr>
          <w:t xml:space="preserve">Приложении </w:t>
        </w:r>
        <w:r w:rsidR="00B43CA5" w:rsidRPr="002502E2">
          <w:rPr>
            <w:rStyle w:val="af4"/>
            <w:color w:val="auto"/>
            <w:sz w:val="24"/>
            <w:szCs w:val="24"/>
          </w:rPr>
          <w:t>2</w:t>
        </w:r>
      </w:hyperlink>
      <w:r w:rsidRPr="002502E2">
        <w:rPr>
          <w:sz w:val="24"/>
          <w:szCs w:val="24"/>
        </w:rPr>
        <w:t xml:space="preserve"> </w:t>
      </w:r>
      <w:r w:rsidR="001C0834" w:rsidRPr="002502E2">
        <w:rPr>
          <w:sz w:val="24"/>
          <w:szCs w:val="24"/>
        </w:rPr>
        <w:t>настоящего Административного р</w:t>
      </w:r>
      <w:r w:rsidRPr="002502E2">
        <w:rPr>
          <w:sz w:val="24"/>
          <w:szCs w:val="24"/>
        </w:rPr>
        <w:t>егламента.</w:t>
      </w:r>
    </w:p>
    <w:p w14:paraId="74EDABFF" w14:textId="77777777" w:rsidR="000D2E80" w:rsidRPr="002502E2" w:rsidRDefault="000D2E80" w:rsidP="00E74445">
      <w:pPr>
        <w:pStyle w:val="11"/>
        <w:numPr>
          <w:ilvl w:val="1"/>
          <w:numId w:val="63"/>
        </w:numPr>
        <w:spacing w:line="240" w:lineRule="auto"/>
        <w:ind w:left="0" w:firstLine="709"/>
        <w:rPr>
          <w:sz w:val="24"/>
          <w:szCs w:val="24"/>
        </w:rPr>
      </w:pPr>
      <w:r w:rsidRPr="002502E2">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6F0CBB">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6F0CBB">
      <w:pPr>
        <w:pStyle w:val="aff6"/>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6F0CBB">
      <w:pPr>
        <w:pStyle w:val="aff6"/>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E42ECF" w:rsidRDefault="000D2E80" w:rsidP="00E74445">
      <w:pPr>
        <w:pStyle w:val="11"/>
        <w:numPr>
          <w:ilvl w:val="1"/>
          <w:numId w:val="63"/>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14:paraId="1DDD364A" w14:textId="77777777" w:rsidR="000D2E80" w:rsidRPr="00E42ECF" w:rsidRDefault="000D2E80" w:rsidP="006F0CBB">
      <w:pPr>
        <w:pStyle w:val="aff6"/>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6F0CBB">
      <w:pPr>
        <w:pStyle w:val="aff6"/>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6F0CBB">
      <w:pPr>
        <w:pStyle w:val="aff6"/>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6F0CBB">
      <w:pPr>
        <w:pStyle w:val="aff6"/>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Default="000D2E80" w:rsidP="00E74445">
      <w:pPr>
        <w:pStyle w:val="11"/>
        <w:numPr>
          <w:ilvl w:val="1"/>
          <w:numId w:val="63"/>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14:paraId="09DC9766" w14:textId="77777777" w:rsidR="000D2E80" w:rsidRPr="00E42ECF" w:rsidRDefault="000D2E80" w:rsidP="00E74445">
      <w:pPr>
        <w:pStyle w:val="11"/>
        <w:numPr>
          <w:ilvl w:val="1"/>
          <w:numId w:val="63"/>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E42ECF" w:rsidRDefault="000D2E80" w:rsidP="00E74445">
      <w:pPr>
        <w:pStyle w:val="11"/>
        <w:numPr>
          <w:ilvl w:val="1"/>
          <w:numId w:val="63"/>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14:paraId="5D337BA8" w14:textId="77777777" w:rsidR="00F004F0" w:rsidRPr="00E42ECF" w:rsidRDefault="000D2E80" w:rsidP="00E74445">
      <w:pPr>
        <w:pStyle w:val="11"/>
        <w:numPr>
          <w:ilvl w:val="1"/>
          <w:numId w:val="63"/>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6F0CBB">
      <w:pPr>
        <w:pStyle w:val="1-"/>
        <w:spacing w:line="240" w:lineRule="auto"/>
        <w:rPr>
          <w:sz w:val="24"/>
          <w:lang w:val="x-none"/>
        </w:rPr>
      </w:pPr>
      <w:bookmarkStart w:id="76" w:name="_Toc501012092"/>
      <w:bookmarkStart w:id="77" w:name="Раздел3"/>
      <w:r w:rsidRPr="00427441">
        <w:rPr>
          <w:sz w:val="24"/>
          <w:lang w:val="x-none"/>
        </w:rPr>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6"/>
      <w:r w:rsidR="001D5910" w:rsidRPr="00427441">
        <w:rPr>
          <w:sz w:val="24"/>
          <w:lang w:val="x-none"/>
        </w:rPr>
        <w:t xml:space="preserve"> </w:t>
      </w:r>
      <w:bookmarkEnd w:id="77"/>
    </w:p>
    <w:p w14:paraId="12A9ABD7" w14:textId="51B5D250" w:rsidR="00BA5D11" w:rsidRPr="00427441" w:rsidRDefault="00C547AB" w:rsidP="00E74445">
      <w:pPr>
        <w:pStyle w:val="2-"/>
        <w:numPr>
          <w:ilvl w:val="0"/>
          <w:numId w:val="63"/>
        </w:numPr>
        <w:ind w:left="720"/>
        <w:rPr>
          <w:rFonts w:eastAsia="Times New Roman"/>
          <w:sz w:val="24"/>
          <w:szCs w:val="24"/>
        </w:rPr>
      </w:pPr>
      <w:bookmarkStart w:id="78" w:name="пункт24"/>
      <w:bookmarkStart w:id="79" w:name="_Toc501012093"/>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8"/>
      <w:bookmarkEnd w:id="79"/>
    </w:p>
    <w:p w14:paraId="123210E1" w14:textId="475228D8" w:rsidR="00BA5D11" w:rsidRPr="00E42ECF" w:rsidRDefault="00F9127F" w:rsidP="00E74445">
      <w:pPr>
        <w:pStyle w:val="a7"/>
        <w:widowControl w:val="0"/>
        <w:numPr>
          <w:ilvl w:val="1"/>
          <w:numId w:val="63"/>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6F0CBB">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 xml:space="preserve">Муниципальной </w:t>
      </w:r>
      <w:r w:rsidR="001C0834">
        <w:rPr>
          <w:rFonts w:ascii="Times New Roman" w:eastAsia="Times New Roman" w:hAnsi="Times New Roman" w:cs="Times New Roman"/>
          <w:sz w:val="24"/>
          <w:szCs w:val="24"/>
        </w:rPr>
        <w:lastRenderedPageBreak/>
        <w:t>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6F0CBB">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E42ECF" w:rsidRDefault="002B56AC" w:rsidP="006F0CBB">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14:paraId="5F579056" w14:textId="12D1C335" w:rsidR="00BA5D11" w:rsidRPr="00E42ECF" w:rsidRDefault="008C62F6" w:rsidP="006F0CBB">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6F0CBB">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7A20186F" w:rsidR="002B56AC" w:rsidRPr="002B56AC" w:rsidRDefault="002B56AC" w:rsidP="00E74445">
      <w:pPr>
        <w:pStyle w:val="a7"/>
        <w:widowControl w:val="0"/>
        <w:numPr>
          <w:ilvl w:val="1"/>
          <w:numId w:val="63"/>
        </w:numPr>
        <w:spacing w:line="240" w:lineRule="auto"/>
        <w:ind w:left="0"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14:paraId="11F3C42C" w14:textId="54C54247" w:rsidR="002B56AC" w:rsidRPr="002B56AC" w:rsidRDefault="002B56AC" w:rsidP="006F0CBB">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6F0CBB">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6F0CBB">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6F0CBB">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69018A77" w:rsidR="00BA5D11" w:rsidRPr="002502E2" w:rsidRDefault="00C52589" w:rsidP="00E74445">
      <w:pPr>
        <w:pStyle w:val="a7"/>
        <w:widowControl w:val="0"/>
        <w:numPr>
          <w:ilvl w:val="1"/>
          <w:numId w:val="63"/>
        </w:numPr>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w:t>
      </w:r>
      <w:r w:rsidRPr="002502E2">
        <w:rPr>
          <w:rFonts w:ascii="Times New Roman" w:eastAsia="Times New Roman" w:hAnsi="Times New Roman" w:cs="Times New Roman"/>
          <w:sz w:val="24"/>
          <w:szCs w:val="24"/>
        </w:rPr>
        <w:t xml:space="preserve">содержание административных действий, составляющих каждую административную процедуру, приведен в </w:t>
      </w:r>
      <w:hyperlink w:anchor="Приложение13" w:history="1">
        <w:r w:rsidR="00BD5ACD" w:rsidRPr="002502E2">
          <w:rPr>
            <w:rStyle w:val="af4"/>
            <w:rFonts w:ascii="Times New Roman" w:eastAsia="Times New Roman" w:hAnsi="Times New Roman" w:cs="Times New Roman"/>
            <w:color w:val="auto"/>
            <w:sz w:val="24"/>
            <w:szCs w:val="24"/>
          </w:rPr>
          <w:t>П</w:t>
        </w:r>
        <w:r w:rsidRPr="002502E2">
          <w:rPr>
            <w:rStyle w:val="af4"/>
            <w:rFonts w:ascii="Times New Roman" w:eastAsia="Times New Roman" w:hAnsi="Times New Roman" w:cs="Times New Roman"/>
            <w:color w:val="auto"/>
            <w:sz w:val="24"/>
            <w:szCs w:val="24"/>
          </w:rPr>
          <w:t>риложении 1</w:t>
        </w:r>
        <w:r w:rsidR="00BD5ACD" w:rsidRPr="002502E2">
          <w:rPr>
            <w:rStyle w:val="af4"/>
            <w:rFonts w:ascii="Times New Roman" w:eastAsia="Times New Roman" w:hAnsi="Times New Roman" w:cs="Times New Roman"/>
            <w:color w:val="auto"/>
            <w:sz w:val="24"/>
            <w:szCs w:val="24"/>
          </w:rPr>
          <w:t>3</w:t>
        </w:r>
      </w:hyperlink>
      <w:r w:rsidRPr="002502E2">
        <w:rPr>
          <w:rFonts w:ascii="Times New Roman" w:eastAsia="Times New Roman" w:hAnsi="Times New Roman" w:cs="Times New Roman"/>
          <w:sz w:val="24"/>
          <w:szCs w:val="24"/>
        </w:rPr>
        <w:t xml:space="preserve"> к </w:t>
      </w:r>
      <w:r w:rsidR="005C2F1A" w:rsidRPr="002502E2">
        <w:rPr>
          <w:rFonts w:ascii="Times New Roman" w:eastAsia="Times New Roman" w:hAnsi="Times New Roman" w:cs="Times New Roman"/>
          <w:sz w:val="24"/>
          <w:szCs w:val="24"/>
        </w:rPr>
        <w:t>настоящему Административному р</w:t>
      </w:r>
      <w:r w:rsidRPr="002502E2">
        <w:rPr>
          <w:rFonts w:ascii="Times New Roman" w:eastAsia="Times New Roman" w:hAnsi="Times New Roman" w:cs="Times New Roman"/>
          <w:sz w:val="24"/>
          <w:szCs w:val="24"/>
        </w:rPr>
        <w:t>егламенту</w:t>
      </w:r>
      <w:r w:rsidR="00CC1CBD" w:rsidRPr="002502E2">
        <w:rPr>
          <w:rFonts w:ascii="Times New Roman" w:eastAsia="Times New Roman" w:hAnsi="Times New Roman" w:cs="Times New Roman"/>
          <w:sz w:val="24"/>
          <w:szCs w:val="24"/>
        </w:rPr>
        <w:t>.</w:t>
      </w:r>
    </w:p>
    <w:p w14:paraId="1CD11599" w14:textId="7E6CB110" w:rsidR="003F276B" w:rsidRPr="002502E2" w:rsidRDefault="003F276B" w:rsidP="00E74445">
      <w:pPr>
        <w:pStyle w:val="a7"/>
        <w:numPr>
          <w:ilvl w:val="1"/>
          <w:numId w:val="63"/>
        </w:numPr>
        <w:spacing w:line="240" w:lineRule="auto"/>
        <w:ind w:left="0" w:firstLine="709"/>
        <w:jc w:val="both"/>
        <w:rPr>
          <w:rFonts w:ascii="Times New Roman" w:eastAsia="Times New Roman" w:hAnsi="Times New Roman" w:cs="Times New Roman"/>
          <w:sz w:val="24"/>
          <w:szCs w:val="24"/>
        </w:rPr>
      </w:pPr>
      <w:r w:rsidRPr="002502E2">
        <w:rPr>
          <w:rFonts w:ascii="Times New Roman" w:eastAsia="Times New Roman" w:hAnsi="Times New Roman" w:cs="Times New Roman"/>
          <w:sz w:val="24"/>
          <w:szCs w:val="24"/>
        </w:rPr>
        <w:t xml:space="preserve">Блок-схема предоставления </w:t>
      </w:r>
      <w:r w:rsidR="005C2F1A" w:rsidRPr="002502E2">
        <w:rPr>
          <w:rFonts w:ascii="Times New Roman" w:eastAsia="Times New Roman" w:hAnsi="Times New Roman" w:cs="Times New Roman"/>
          <w:sz w:val="24"/>
          <w:szCs w:val="24"/>
        </w:rPr>
        <w:t>Муниципальной услуги</w:t>
      </w:r>
      <w:r w:rsidRPr="002502E2">
        <w:rPr>
          <w:rFonts w:ascii="Times New Roman" w:eastAsia="Times New Roman" w:hAnsi="Times New Roman" w:cs="Times New Roman"/>
          <w:sz w:val="24"/>
          <w:szCs w:val="24"/>
        </w:rPr>
        <w:t xml:space="preserve"> приведена в </w:t>
      </w:r>
      <w:hyperlink w:anchor="Приложение14" w:history="1">
        <w:r w:rsidR="00BD5ACD" w:rsidRPr="002502E2">
          <w:rPr>
            <w:rStyle w:val="af4"/>
            <w:rFonts w:ascii="Times New Roman" w:eastAsia="Times New Roman" w:hAnsi="Times New Roman" w:cs="Times New Roman"/>
            <w:color w:val="auto"/>
            <w:sz w:val="24"/>
            <w:szCs w:val="24"/>
          </w:rPr>
          <w:t>П</w:t>
        </w:r>
        <w:r w:rsidRPr="002502E2">
          <w:rPr>
            <w:rStyle w:val="af4"/>
            <w:rFonts w:ascii="Times New Roman" w:eastAsia="Times New Roman" w:hAnsi="Times New Roman" w:cs="Times New Roman"/>
            <w:color w:val="auto"/>
            <w:sz w:val="24"/>
            <w:szCs w:val="24"/>
          </w:rPr>
          <w:t>риложении 1</w:t>
        </w:r>
        <w:r w:rsidR="00BD5ACD" w:rsidRPr="002502E2">
          <w:rPr>
            <w:rStyle w:val="af4"/>
            <w:rFonts w:ascii="Times New Roman" w:eastAsia="Times New Roman" w:hAnsi="Times New Roman" w:cs="Times New Roman"/>
            <w:color w:val="auto"/>
            <w:sz w:val="24"/>
            <w:szCs w:val="24"/>
          </w:rPr>
          <w:t>4</w:t>
        </w:r>
      </w:hyperlink>
      <w:r w:rsidRPr="002502E2">
        <w:rPr>
          <w:rFonts w:ascii="Times New Roman" w:eastAsia="Times New Roman" w:hAnsi="Times New Roman" w:cs="Times New Roman"/>
          <w:sz w:val="24"/>
          <w:szCs w:val="24"/>
        </w:rPr>
        <w:t xml:space="preserve"> к </w:t>
      </w:r>
      <w:r w:rsidR="005C2F1A" w:rsidRPr="002502E2">
        <w:rPr>
          <w:rFonts w:ascii="Times New Roman" w:eastAsia="Times New Roman" w:hAnsi="Times New Roman" w:cs="Times New Roman"/>
          <w:sz w:val="24"/>
          <w:szCs w:val="24"/>
        </w:rPr>
        <w:t>настоящему Административному регламенту</w:t>
      </w:r>
      <w:r w:rsidRPr="002502E2">
        <w:rPr>
          <w:rFonts w:ascii="Times New Roman" w:eastAsia="Times New Roman" w:hAnsi="Times New Roman" w:cs="Times New Roman"/>
          <w:sz w:val="24"/>
          <w:szCs w:val="24"/>
        </w:rPr>
        <w:t>.</w:t>
      </w:r>
    </w:p>
    <w:p w14:paraId="1C3662A7" w14:textId="75F218C0" w:rsidR="00322C25" w:rsidRPr="002502E2" w:rsidRDefault="00322C25" w:rsidP="006F0CBB">
      <w:pPr>
        <w:pStyle w:val="1-"/>
        <w:spacing w:line="240" w:lineRule="auto"/>
        <w:rPr>
          <w:sz w:val="24"/>
          <w:lang w:val="x-none"/>
        </w:rPr>
      </w:pPr>
      <w:bookmarkStart w:id="80" w:name="Раздел4"/>
      <w:bookmarkStart w:id="81" w:name="_Toc501012094"/>
      <w:r w:rsidRPr="002502E2">
        <w:rPr>
          <w:sz w:val="24"/>
          <w:lang w:val="x-none"/>
        </w:rPr>
        <w:t xml:space="preserve">IV. Порядок и формы контроля за исполнением </w:t>
      </w:r>
      <w:r w:rsidR="005C2F1A" w:rsidRPr="002502E2">
        <w:rPr>
          <w:sz w:val="24"/>
        </w:rPr>
        <w:t xml:space="preserve">Административного </w:t>
      </w:r>
      <w:bookmarkEnd w:id="80"/>
      <w:r w:rsidR="00CD7112" w:rsidRPr="002502E2">
        <w:rPr>
          <w:sz w:val="24"/>
          <w:lang w:val="x-none"/>
        </w:rPr>
        <w:t>регламента</w:t>
      </w:r>
      <w:bookmarkEnd w:id="81"/>
    </w:p>
    <w:p w14:paraId="6D7372DD" w14:textId="38FBF485" w:rsidR="00322C25" w:rsidRPr="00427441" w:rsidRDefault="00322C25" w:rsidP="00E74445">
      <w:pPr>
        <w:pStyle w:val="2-"/>
        <w:numPr>
          <w:ilvl w:val="0"/>
          <w:numId w:val="63"/>
        </w:numPr>
        <w:ind w:left="720"/>
        <w:rPr>
          <w:rFonts w:eastAsia="Times New Roman"/>
          <w:sz w:val="24"/>
          <w:szCs w:val="24"/>
        </w:rPr>
      </w:pPr>
      <w:bookmarkStart w:id="82" w:name="пункт25"/>
      <w:bookmarkStart w:id="83" w:name="_Toc501012095"/>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2"/>
      <w:bookmarkEnd w:id="83"/>
    </w:p>
    <w:p w14:paraId="010A6C18" w14:textId="1F5A5AF3" w:rsidR="00EB7315" w:rsidRPr="00E42ECF" w:rsidRDefault="00EB7315" w:rsidP="00E74445">
      <w:pPr>
        <w:pStyle w:val="a7"/>
        <w:widowControl w:val="0"/>
        <w:numPr>
          <w:ilvl w:val="1"/>
          <w:numId w:val="63"/>
        </w:numPr>
        <w:tabs>
          <w:tab w:val="left" w:pos="426"/>
        </w:tabs>
        <w:spacing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 Администрации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6F0CB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6F0CB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0F0FDCB3" w14:textId="4722630A" w:rsidR="00EB7315" w:rsidRPr="00E42ECF" w:rsidRDefault="00EB7315" w:rsidP="00E74445">
      <w:pPr>
        <w:pStyle w:val="a7"/>
        <w:widowControl w:val="0"/>
        <w:numPr>
          <w:ilvl w:val="1"/>
          <w:numId w:val="63"/>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sidR="006F0CBB">
        <w:rPr>
          <w:rFonts w:ascii="Times New Roman" w:hAnsi="Times New Roman" w:cs="Times New Roman"/>
          <w:sz w:val="24"/>
          <w:szCs w:val="24"/>
        </w:rPr>
        <w:t>заместитель г</w:t>
      </w:r>
      <w:r w:rsidR="002E63AA" w:rsidRPr="00AB31DF">
        <w:rPr>
          <w:rFonts w:ascii="Times New Roman" w:eastAsia="Times New Roman" w:hAnsi="Times New Roman" w:cs="Times New Roman"/>
          <w:sz w:val="24"/>
          <w:szCs w:val="24"/>
        </w:rPr>
        <w:t>лав</w:t>
      </w:r>
      <w:r w:rsidR="006F0CBB">
        <w:rPr>
          <w:rFonts w:ascii="Times New Roman" w:eastAsia="Times New Roman" w:hAnsi="Times New Roman" w:cs="Times New Roman"/>
          <w:sz w:val="24"/>
          <w:szCs w:val="24"/>
        </w:rPr>
        <w:t>ы</w:t>
      </w:r>
      <w:r w:rsidR="00E4349C">
        <w:rPr>
          <w:rFonts w:ascii="Times New Roman" w:eastAsia="Times New Roman" w:hAnsi="Times New Roman" w:cs="Times New Roman"/>
          <w:sz w:val="24"/>
          <w:szCs w:val="24"/>
        </w:rPr>
        <w:t xml:space="preserve"> администрации</w:t>
      </w:r>
      <w:r w:rsidR="002E63AA" w:rsidRPr="00AB31DF">
        <w:rPr>
          <w:rFonts w:ascii="Times New Roman" w:eastAsia="Times New Roman" w:hAnsi="Times New Roman" w:cs="Times New Roman"/>
          <w:sz w:val="24"/>
          <w:szCs w:val="24"/>
        </w:rPr>
        <w:t xml:space="preserve"> Раменского </w:t>
      </w:r>
      <w:r w:rsidR="004A7DF4">
        <w:rPr>
          <w:rFonts w:ascii="Times New Roman" w:eastAsia="Times New Roman" w:hAnsi="Times New Roman" w:cs="Times New Roman"/>
          <w:sz w:val="24"/>
          <w:szCs w:val="24"/>
        </w:rPr>
        <w:t>городского округа</w:t>
      </w:r>
      <w:r w:rsidR="002E63AA" w:rsidRPr="00AB31DF">
        <w:rPr>
          <w:rFonts w:ascii="Times New Roman" w:eastAsia="Times New Roman" w:hAnsi="Times New Roman" w:cs="Times New Roman"/>
          <w:sz w:val="24"/>
          <w:szCs w:val="24"/>
        </w:rPr>
        <w:t xml:space="preserve"> Московской области</w:t>
      </w:r>
      <w:r w:rsidRPr="00E42ECF">
        <w:rPr>
          <w:rFonts w:ascii="Times New Roman" w:hAnsi="Times New Roman" w:cs="Times New Roman"/>
          <w:sz w:val="24"/>
          <w:szCs w:val="24"/>
        </w:rPr>
        <w:t xml:space="preserve"> и уполномоченные им должностные лица.</w:t>
      </w:r>
    </w:p>
    <w:p w14:paraId="6E926B28" w14:textId="4F0DCE2C" w:rsidR="00EB7315" w:rsidRPr="00E42ECF" w:rsidRDefault="00EB7315" w:rsidP="00E74445">
      <w:pPr>
        <w:pStyle w:val="a7"/>
        <w:widowControl w:val="0"/>
        <w:numPr>
          <w:ilvl w:val="1"/>
          <w:numId w:val="63"/>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осуществляется в порядке, установленном </w:t>
      </w:r>
      <w:r w:rsidR="002E63AA" w:rsidRPr="00AB31DF">
        <w:rPr>
          <w:rFonts w:ascii="Times New Roman" w:eastAsia="Times New Roman" w:hAnsi="Times New Roman" w:cs="Times New Roman"/>
          <w:sz w:val="24"/>
          <w:szCs w:val="24"/>
        </w:rPr>
        <w:t xml:space="preserve">Главой Раменского </w:t>
      </w:r>
      <w:r w:rsidR="0017078A">
        <w:rPr>
          <w:rFonts w:ascii="Times New Roman" w:eastAsia="Times New Roman" w:hAnsi="Times New Roman" w:cs="Times New Roman"/>
          <w:sz w:val="24"/>
          <w:szCs w:val="24"/>
        </w:rPr>
        <w:t>городского округа</w:t>
      </w:r>
      <w:r w:rsidR="002E63AA" w:rsidRPr="00AB31DF">
        <w:rPr>
          <w:rFonts w:ascii="Times New Roman" w:eastAsia="Times New Roman" w:hAnsi="Times New Roman" w:cs="Times New Roman"/>
          <w:sz w:val="24"/>
          <w:szCs w:val="24"/>
        </w:rPr>
        <w:t xml:space="preserve"> Московской области</w:t>
      </w:r>
      <w:r w:rsidRPr="00E42ECF">
        <w:rPr>
          <w:rFonts w:ascii="Times New Roman" w:hAnsi="Times New Roman" w:cs="Times New Roman"/>
          <w:sz w:val="24"/>
          <w:szCs w:val="24"/>
        </w:rPr>
        <w:t xml:space="preserve">, для </w:t>
      </w:r>
      <w:proofErr w:type="gramStart"/>
      <w:r w:rsidRPr="00E42ECF">
        <w:rPr>
          <w:rFonts w:ascii="Times New Roman" w:hAnsi="Times New Roman" w:cs="Times New Roman"/>
          <w:sz w:val="24"/>
          <w:szCs w:val="24"/>
        </w:rPr>
        <w:t>контроля за</w:t>
      </w:r>
      <w:proofErr w:type="gramEnd"/>
      <w:r w:rsidRPr="00E42ECF">
        <w:rPr>
          <w:rFonts w:ascii="Times New Roman" w:hAnsi="Times New Roman" w:cs="Times New Roman"/>
          <w:sz w:val="24"/>
          <w:szCs w:val="24"/>
        </w:rPr>
        <w:t xml:space="preserve"> исполнением правовых актов </w:t>
      </w:r>
      <w:r w:rsidR="005753C7" w:rsidRPr="00E42ECF">
        <w:rPr>
          <w:rFonts w:ascii="Times New Roman" w:hAnsi="Times New Roman" w:cs="Times New Roman"/>
          <w:sz w:val="24"/>
          <w:szCs w:val="24"/>
        </w:rPr>
        <w:t>Администрации</w:t>
      </w:r>
      <w:r w:rsidRPr="00E42ECF">
        <w:rPr>
          <w:rFonts w:ascii="Times New Roman" w:hAnsi="Times New Roman" w:cs="Times New Roman"/>
          <w:sz w:val="24"/>
          <w:szCs w:val="24"/>
        </w:rPr>
        <w:t>.</w:t>
      </w:r>
    </w:p>
    <w:p w14:paraId="0225DD37" w14:textId="67C01584" w:rsidR="00EB7315" w:rsidRPr="00E42ECF" w:rsidRDefault="00EB7315" w:rsidP="00E74445">
      <w:pPr>
        <w:pStyle w:val="a7"/>
        <w:widowControl w:val="0"/>
        <w:numPr>
          <w:ilvl w:val="1"/>
          <w:numId w:val="63"/>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w:t>
      </w:r>
      <w:r w:rsidRPr="002502E2">
        <w:rPr>
          <w:rFonts w:ascii="Times New Roman" w:hAnsi="Times New Roman" w:cs="Times New Roman"/>
          <w:sz w:val="24"/>
          <w:szCs w:val="24"/>
        </w:rPr>
        <w:t>порядком, утвержденн</w:t>
      </w:r>
      <w:r w:rsidR="003F276B" w:rsidRPr="002502E2">
        <w:rPr>
          <w:rFonts w:ascii="Times New Roman" w:hAnsi="Times New Roman" w:cs="Times New Roman"/>
          <w:sz w:val="24"/>
          <w:szCs w:val="24"/>
        </w:rPr>
        <w:t>ы</w:t>
      </w:r>
      <w:r w:rsidRPr="002502E2">
        <w:rPr>
          <w:rFonts w:ascii="Times New Roman" w:hAnsi="Times New Roman" w:cs="Times New Roman"/>
          <w:sz w:val="24"/>
          <w:szCs w:val="24"/>
        </w:rPr>
        <w:t>м постановлением Правительства Московской области от 16</w:t>
      </w:r>
      <w:r w:rsidR="002E63AA" w:rsidRPr="002502E2">
        <w:rPr>
          <w:rFonts w:ascii="Times New Roman" w:hAnsi="Times New Roman" w:cs="Times New Roman"/>
          <w:sz w:val="24"/>
          <w:szCs w:val="24"/>
        </w:rPr>
        <w:t>.04.</w:t>
      </w:r>
      <w:r w:rsidRPr="002502E2">
        <w:rPr>
          <w:rFonts w:ascii="Times New Roman" w:hAnsi="Times New Roman" w:cs="Times New Roman"/>
          <w:sz w:val="24"/>
          <w:szCs w:val="24"/>
        </w:rPr>
        <w:t xml:space="preserve">2015 № </w:t>
      </w:r>
      <w:r w:rsidRPr="002502E2">
        <w:rPr>
          <w:rFonts w:ascii="Times New Roman" w:hAnsi="Times New Roman" w:cs="Times New Roman"/>
          <w:sz w:val="24"/>
          <w:szCs w:val="24"/>
          <w:u w:val="single"/>
        </w:rPr>
        <w:t>253/14</w:t>
      </w:r>
      <w:r w:rsidRPr="002502E2">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E42ECF">
        <w:rPr>
          <w:rFonts w:ascii="Times New Roman" w:hAnsi="Times New Roman" w:cs="Times New Roman"/>
          <w:sz w:val="24"/>
          <w:szCs w:val="24"/>
        </w:rPr>
        <w:t>Московской области</w:t>
      </w:r>
      <w:proofErr w:type="gramEnd"/>
      <w:r w:rsidRPr="00E42ECF">
        <w:rPr>
          <w:rFonts w:ascii="Times New Roman" w:hAnsi="Times New Roman" w:cs="Times New Roman"/>
          <w:sz w:val="24"/>
          <w:szCs w:val="24"/>
        </w:rPr>
        <w:t>»</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 xml:space="preserve">и на основании Закона Московской области от </w:t>
      </w:r>
      <w:r w:rsidR="002E63AA">
        <w:rPr>
          <w:rFonts w:ascii="Times New Roman" w:hAnsi="Times New Roman" w:cs="Times New Roman"/>
          <w:sz w:val="24"/>
          <w:szCs w:val="24"/>
        </w:rPr>
        <w:t>0</w:t>
      </w:r>
      <w:r w:rsidR="003F276B" w:rsidRPr="003F276B">
        <w:rPr>
          <w:rFonts w:ascii="Times New Roman" w:hAnsi="Times New Roman" w:cs="Times New Roman"/>
          <w:sz w:val="24"/>
          <w:szCs w:val="24"/>
        </w:rPr>
        <w:t>4</w:t>
      </w:r>
      <w:r w:rsidR="002E63AA">
        <w:rPr>
          <w:rFonts w:ascii="Times New Roman" w:hAnsi="Times New Roman" w:cs="Times New Roman"/>
          <w:sz w:val="24"/>
          <w:szCs w:val="24"/>
        </w:rPr>
        <w:t>.05.</w:t>
      </w:r>
      <w:r w:rsidR="003F276B" w:rsidRPr="003F276B">
        <w:rPr>
          <w:rFonts w:ascii="Times New Roman" w:hAnsi="Times New Roman" w:cs="Times New Roman"/>
          <w:sz w:val="24"/>
          <w:szCs w:val="24"/>
        </w:rPr>
        <w:t>2016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E74445">
      <w:pPr>
        <w:pStyle w:val="2-"/>
        <w:numPr>
          <w:ilvl w:val="0"/>
          <w:numId w:val="63"/>
        </w:numPr>
        <w:ind w:left="720"/>
        <w:rPr>
          <w:rFonts w:eastAsia="Times New Roman"/>
          <w:sz w:val="24"/>
          <w:szCs w:val="24"/>
        </w:rPr>
      </w:pPr>
      <w:bookmarkStart w:id="84" w:name="пункт26"/>
      <w:bookmarkStart w:id="85" w:name="_Toc501012096"/>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4"/>
      <w:bookmarkEnd w:id="85"/>
    </w:p>
    <w:p w14:paraId="119A8C41" w14:textId="64324485" w:rsidR="005753C7" w:rsidRPr="00E42ECF" w:rsidRDefault="005753C7" w:rsidP="00E74445">
      <w:pPr>
        <w:pStyle w:val="a7"/>
        <w:widowControl w:val="0"/>
        <w:numPr>
          <w:ilvl w:val="1"/>
          <w:numId w:val="63"/>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lastRenderedPageBreak/>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w:t>
      </w:r>
      <w:r w:rsidR="0044361E">
        <w:rPr>
          <w:rFonts w:ascii="Times New Roman" w:eastAsia="Times New Roman" w:hAnsi="Times New Roman" w:cs="Times New Roman"/>
          <w:sz w:val="24"/>
          <w:szCs w:val="24"/>
        </w:rPr>
        <w:t>муниципальных</w:t>
      </w:r>
      <w:r w:rsidRPr="00E42ECF">
        <w:rPr>
          <w:rFonts w:ascii="Times New Roman" w:eastAsia="Times New Roman" w:hAnsi="Times New Roman" w:cs="Times New Roman"/>
          <w:sz w:val="24"/>
          <w:szCs w:val="24"/>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roofErr w:type="gramEnd"/>
    </w:p>
    <w:p w14:paraId="710355D9" w14:textId="1B8747C9" w:rsidR="005753C7" w:rsidRPr="00E42ECF" w:rsidRDefault="005753C7" w:rsidP="00E74445">
      <w:pPr>
        <w:pStyle w:val="a7"/>
        <w:widowControl w:val="0"/>
        <w:numPr>
          <w:ilvl w:val="1"/>
          <w:numId w:val="63"/>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Порядок осуществления Текущего контроля утверждает </w:t>
      </w:r>
      <w:r w:rsidR="002E63AA" w:rsidRPr="00AB31DF">
        <w:rPr>
          <w:rFonts w:ascii="Times New Roman" w:eastAsia="Times New Roman" w:hAnsi="Times New Roman" w:cs="Times New Roman"/>
          <w:sz w:val="24"/>
          <w:szCs w:val="24"/>
        </w:rPr>
        <w:t xml:space="preserve">Глава Раменского </w:t>
      </w:r>
      <w:r w:rsidR="0017078A">
        <w:rPr>
          <w:rFonts w:ascii="Times New Roman" w:eastAsia="Times New Roman" w:hAnsi="Times New Roman" w:cs="Times New Roman"/>
          <w:sz w:val="24"/>
          <w:szCs w:val="24"/>
        </w:rPr>
        <w:t>городского округа</w:t>
      </w:r>
      <w:r w:rsidR="002E63AA" w:rsidRPr="00AB31DF">
        <w:rPr>
          <w:rFonts w:ascii="Times New Roman" w:eastAsia="Times New Roman" w:hAnsi="Times New Roman" w:cs="Times New Roman"/>
          <w:sz w:val="24"/>
          <w:szCs w:val="24"/>
        </w:rPr>
        <w:t xml:space="preserve"> Московской области</w:t>
      </w:r>
      <w:r w:rsidRPr="00E42ECF">
        <w:rPr>
          <w:rFonts w:ascii="Times New Roman" w:eastAsia="Times New Roman" w:hAnsi="Times New Roman" w:cs="Times New Roman"/>
          <w:sz w:val="24"/>
          <w:szCs w:val="24"/>
        </w:rPr>
        <w:t>.</w:t>
      </w:r>
    </w:p>
    <w:p w14:paraId="28015469" w14:textId="4CD84368" w:rsidR="005753C7" w:rsidRPr="00E42ECF" w:rsidRDefault="005753C7" w:rsidP="00E74445">
      <w:pPr>
        <w:pStyle w:val="a7"/>
        <w:widowControl w:val="0"/>
        <w:numPr>
          <w:ilvl w:val="1"/>
          <w:numId w:val="63"/>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соблюдением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Pr>
          <w:rFonts w:ascii="Times New Roman" w:eastAsia="Times New Roman" w:hAnsi="Times New Roman" w:cs="Times New Roman"/>
          <w:sz w:val="24"/>
          <w:szCs w:val="24"/>
        </w:rPr>
        <w:t>настоящего Административного регламента</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в части соблюдения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60FFF75" w14:textId="758DD3B0" w:rsidR="005753C7" w:rsidRPr="00E42ECF" w:rsidRDefault="005753C7" w:rsidP="00E74445">
      <w:pPr>
        <w:pStyle w:val="a7"/>
        <w:widowControl w:val="0"/>
        <w:numPr>
          <w:ilvl w:val="1"/>
          <w:numId w:val="63"/>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B6507C" w:rsidRPr="00B6507C">
        <w:rPr>
          <w:rFonts w:ascii="Times New Roman" w:eastAsia="Times New Roman" w:hAnsi="Times New Roman" w:cs="Times New Roman"/>
          <w:sz w:val="24"/>
          <w:szCs w:val="24"/>
        </w:rPr>
        <w:t xml:space="preserve"> </w:t>
      </w:r>
      <w:r w:rsidR="00B6507C" w:rsidRPr="007252DA">
        <w:rPr>
          <w:rFonts w:ascii="Times New Roman" w:eastAsia="Times New Roman" w:hAnsi="Times New Roman" w:cs="Times New Roman"/>
          <w:sz w:val="24"/>
          <w:szCs w:val="24"/>
        </w:rPr>
        <w:t>совместно на основании ежегодного плана проведения проверок, сформированного и согласованного Прокуратурой Московской обл</w:t>
      </w:r>
      <w:r w:rsidR="00B6507C">
        <w:rPr>
          <w:rFonts w:ascii="Times New Roman" w:eastAsia="Times New Roman" w:hAnsi="Times New Roman" w:cs="Times New Roman"/>
          <w:sz w:val="24"/>
          <w:szCs w:val="24"/>
        </w:rPr>
        <w:t xml:space="preserve">асти, не чаще одного раза в два </w:t>
      </w:r>
      <w:r w:rsidR="00B6507C" w:rsidRPr="007252DA">
        <w:rPr>
          <w:rFonts w:ascii="Times New Roman" w:eastAsia="Times New Roman" w:hAnsi="Times New Roman" w:cs="Times New Roman"/>
          <w:sz w:val="24"/>
          <w:szCs w:val="24"/>
        </w:rPr>
        <w:t>года</w:t>
      </w:r>
      <w:r w:rsidRPr="00E42ECF">
        <w:rPr>
          <w:rFonts w:ascii="Times New Roman" w:eastAsia="Times New Roman" w:hAnsi="Times New Roman" w:cs="Times New Roman"/>
          <w:sz w:val="24"/>
          <w:szCs w:val="24"/>
        </w:rPr>
        <w:t>.</w:t>
      </w:r>
    </w:p>
    <w:p w14:paraId="3F5BE995" w14:textId="77777777" w:rsidR="00A358D3" w:rsidRPr="00BD70D9" w:rsidRDefault="00A358D3" w:rsidP="00E74445">
      <w:pPr>
        <w:pStyle w:val="a7"/>
        <w:numPr>
          <w:ilvl w:val="1"/>
          <w:numId w:val="63"/>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BD70D9">
        <w:rPr>
          <w:rFonts w:ascii="Times New Roman" w:hAnsi="Times New Roman" w:cs="Times New Roman"/>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BD70D9">
        <w:rPr>
          <w:rFonts w:ascii="Times New Roman" w:hAnsi="Times New Roman" w:cs="Times New Roman"/>
          <w:sz w:val="24"/>
          <w:szCs w:val="24"/>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41CD823" w14:textId="77777777" w:rsidR="00A358D3" w:rsidRPr="008B0838" w:rsidRDefault="00A358D3" w:rsidP="00E74445">
      <w:pPr>
        <w:pStyle w:val="a7"/>
        <w:numPr>
          <w:ilvl w:val="1"/>
          <w:numId w:val="63"/>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8B0838">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3BF211FE" w14:textId="219C9CD8" w:rsidR="00B6507C" w:rsidRPr="00B6507C" w:rsidRDefault="00A358D3" w:rsidP="00E74445">
      <w:pPr>
        <w:pStyle w:val="a7"/>
        <w:widowControl w:val="0"/>
        <w:numPr>
          <w:ilvl w:val="1"/>
          <w:numId w:val="63"/>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BD70D9">
        <w:rPr>
          <w:rFonts w:ascii="Times New Roman" w:hAnsi="Times New Roman" w:cs="Times New Roman"/>
          <w:sz w:val="24"/>
          <w:szCs w:val="24"/>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указанные в пункте 5.1 настоящего Административного регламента.</w:t>
      </w:r>
    </w:p>
    <w:p w14:paraId="1D4D9271" w14:textId="4C7D6153" w:rsidR="00322C25" w:rsidRPr="00427441" w:rsidRDefault="005753C7" w:rsidP="00E74445">
      <w:pPr>
        <w:pStyle w:val="2-"/>
        <w:numPr>
          <w:ilvl w:val="0"/>
          <w:numId w:val="63"/>
        </w:numPr>
        <w:ind w:left="720"/>
        <w:rPr>
          <w:rFonts w:eastAsia="Times New Roman"/>
          <w:sz w:val="24"/>
          <w:szCs w:val="24"/>
        </w:rPr>
      </w:pPr>
      <w:bookmarkStart w:id="86" w:name="пункт27"/>
      <w:bookmarkStart w:id="87" w:name="_Toc501012097"/>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6"/>
      <w:r w:rsidR="005C2F1A">
        <w:rPr>
          <w:rFonts w:eastAsia="Times New Roman"/>
          <w:sz w:val="24"/>
          <w:szCs w:val="24"/>
        </w:rPr>
        <w:t>Муниципальной у</w:t>
      </w:r>
      <w:r w:rsidR="005C2F1A" w:rsidRPr="00427441">
        <w:rPr>
          <w:rFonts w:eastAsia="Times New Roman"/>
          <w:sz w:val="24"/>
          <w:szCs w:val="24"/>
        </w:rPr>
        <w:t>слуги</w:t>
      </w:r>
      <w:bookmarkEnd w:id="87"/>
    </w:p>
    <w:p w14:paraId="7DBDA0EC" w14:textId="77777777" w:rsidR="00230E56" w:rsidRPr="009F56A1" w:rsidRDefault="00230E56" w:rsidP="00E74445">
      <w:pPr>
        <w:pStyle w:val="a7"/>
        <w:numPr>
          <w:ilvl w:val="1"/>
          <w:numId w:val="63"/>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proofErr w:type="gramStart"/>
      <w:r w:rsidRPr="009F56A1">
        <w:rPr>
          <w:rFonts w:ascii="Times New Roman" w:eastAsia="Times New Roman" w:hAnsi="Times New Roman" w:cs="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14:paraId="6ED3837B" w14:textId="77777777" w:rsidR="00230E56" w:rsidRPr="009F56A1" w:rsidRDefault="00230E56" w:rsidP="00E74445">
      <w:pPr>
        <w:pStyle w:val="a7"/>
        <w:numPr>
          <w:ilvl w:val="1"/>
          <w:numId w:val="63"/>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367E85D" w14:textId="21B64386" w:rsidR="00230E56" w:rsidRPr="009F56A1" w:rsidRDefault="00230E56" w:rsidP="00E74445">
      <w:pPr>
        <w:pStyle w:val="a7"/>
        <w:numPr>
          <w:ilvl w:val="1"/>
          <w:numId w:val="63"/>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 xml:space="preserve">Нарушение порядка предоставления Муниципальной услуги, повлекшее </w:t>
      </w:r>
      <w:r w:rsidR="00A5437D" w:rsidRPr="009F56A1">
        <w:rPr>
          <w:rFonts w:ascii="Times New Roman" w:eastAsia="Times New Roman" w:hAnsi="Times New Roman" w:cs="Times New Roman"/>
          <w:sz w:val="24"/>
          <w:szCs w:val="24"/>
        </w:rPr>
        <w:t>непредставление</w:t>
      </w:r>
      <w:r w:rsidRPr="009F56A1">
        <w:rPr>
          <w:rFonts w:ascii="Times New Roman" w:eastAsia="Times New Roman" w:hAnsi="Times New Roman" w:cs="Times New Roman"/>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4A7DF4">
        <w:rPr>
          <w:rFonts w:ascii="Times New Roman" w:eastAsia="Times New Roman" w:hAnsi="Times New Roman" w:cs="Times New Roman"/>
          <w:sz w:val="24"/>
          <w:szCs w:val="24"/>
        </w:rPr>
        <w:t>0</w:t>
      </w:r>
      <w:r w:rsidRPr="009F56A1">
        <w:rPr>
          <w:rFonts w:ascii="Times New Roman" w:eastAsia="Times New Roman" w:hAnsi="Times New Roman" w:cs="Times New Roman"/>
          <w:sz w:val="24"/>
          <w:szCs w:val="24"/>
        </w:rPr>
        <w:t>4</w:t>
      </w:r>
      <w:r w:rsidR="004A7DF4">
        <w:rPr>
          <w:rFonts w:ascii="Times New Roman" w:eastAsia="Times New Roman" w:hAnsi="Times New Roman" w:cs="Times New Roman"/>
          <w:sz w:val="24"/>
          <w:szCs w:val="24"/>
        </w:rPr>
        <w:t>.05.</w:t>
      </w:r>
      <w:r w:rsidRPr="009F56A1">
        <w:rPr>
          <w:rFonts w:ascii="Times New Roman" w:eastAsia="Times New Roman" w:hAnsi="Times New Roman" w:cs="Times New Roman"/>
          <w:sz w:val="24"/>
          <w:szCs w:val="24"/>
        </w:rPr>
        <w:t xml:space="preserve">2016 </w:t>
      </w:r>
      <w:r w:rsidR="004A7DF4">
        <w:rPr>
          <w:rFonts w:ascii="Times New Roman" w:eastAsia="Times New Roman" w:hAnsi="Times New Roman" w:cs="Times New Roman"/>
          <w:sz w:val="24"/>
          <w:szCs w:val="24"/>
        </w:rPr>
        <w:t xml:space="preserve">         </w:t>
      </w:r>
      <w:r w:rsidRPr="009F56A1">
        <w:rPr>
          <w:rFonts w:ascii="Times New Roman" w:eastAsia="Times New Roman" w:hAnsi="Times New Roman" w:cs="Times New Roman"/>
          <w:sz w:val="24"/>
          <w:szCs w:val="24"/>
        </w:rPr>
        <w:t>№ 37/2016-ОЗ «Кодекс Московской области об административных правонарушениях».</w:t>
      </w:r>
    </w:p>
    <w:p w14:paraId="044A1A2C" w14:textId="77777777" w:rsidR="00230E56" w:rsidRPr="009F56A1" w:rsidRDefault="00230E56" w:rsidP="00E74445">
      <w:pPr>
        <w:pStyle w:val="a7"/>
        <w:numPr>
          <w:ilvl w:val="1"/>
          <w:numId w:val="63"/>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9DAAA0E"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44BAAB09"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48404AD7"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583FA63"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3299178"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14:paraId="3CBE527B"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6C6F00C3"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14:paraId="797D2F00"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5280FE12" w14:textId="77777777" w:rsidR="00230E56" w:rsidRPr="009F56A1" w:rsidRDefault="00230E56" w:rsidP="006F0CB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BC9B2D" w14:textId="4F3B026E" w:rsidR="00710D5E" w:rsidRPr="00230E56" w:rsidRDefault="00230E56" w:rsidP="00E74445">
      <w:pPr>
        <w:pStyle w:val="a7"/>
        <w:numPr>
          <w:ilvl w:val="1"/>
          <w:numId w:val="63"/>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30E56">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w:t>
      </w:r>
      <w:r>
        <w:rPr>
          <w:rFonts w:ascii="Times New Roman" w:eastAsia="Times New Roman" w:hAnsi="Times New Roman" w:cs="Times New Roman"/>
          <w:sz w:val="24"/>
          <w:szCs w:val="24"/>
        </w:rPr>
        <w:t>1</w:t>
      </w:r>
      <w:r w:rsidRPr="00230E56">
        <w:rPr>
          <w:rFonts w:ascii="Times New Roman" w:eastAsia="Times New Roman" w:hAnsi="Times New Roman" w:cs="Times New Roman"/>
          <w:sz w:val="24"/>
          <w:szCs w:val="24"/>
        </w:rPr>
        <w:t>. настоящего Административного регламен</w:t>
      </w:r>
      <w:r w:rsidR="00266E9F">
        <w:rPr>
          <w:rFonts w:ascii="Times New Roman" w:eastAsia="Times New Roman" w:hAnsi="Times New Roman" w:cs="Times New Roman"/>
          <w:sz w:val="24"/>
          <w:szCs w:val="24"/>
        </w:rPr>
        <w:t>та</w:t>
      </w:r>
      <w:r w:rsidR="00710D5E" w:rsidRPr="00230E56">
        <w:rPr>
          <w:rFonts w:ascii="Times New Roman" w:eastAsia="Times New Roman" w:hAnsi="Times New Roman" w:cs="Times New Roman"/>
          <w:sz w:val="24"/>
          <w:szCs w:val="24"/>
        </w:rPr>
        <w:t>.</w:t>
      </w:r>
    </w:p>
    <w:p w14:paraId="6F99F44C" w14:textId="46F716CF" w:rsidR="00322C25" w:rsidRPr="00427441" w:rsidRDefault="00322C25" w:rsidP="00E74445">
      <w:pPr>
        <w:pStyle w:val="2-"/>
        <w:numPr>
          <w:ilvl w:val="0"/>
          <w:numId w:val="63"/>
        </w:numPr>
        <w:ind w:left="720"/>
        <w:rPr>
          <w:rFonts w:eastAsia="Times New Roman"/>
          <w:sz w:val="24"/>
          <w:szCs w:val="24"/>
        </w:rPr>
      </w:pPr>
      <w:bookmarkStart w:id="88" w:name="пункт28"/>
      <w:bookmarkStart w:id="89" w:name="_Toc501012098"/>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8"/>
      <w:bookmarkEnd w:id="89"/>
    </w:p>
    <w:p w14:paraId="003DF77B" w14:textId="1032DA1F" w:rsidR="00AE1D52" w:rsidRPr="00E42ECF" w:rsidRDefault="00AE1D52"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14:paraId="644BE480" w14:textId="77777777" w:rsidR="00AE1D52" w:rsidRPr="00E42ECF" w:rsidRDefault="00AE1D52" w:rsidP="006F0CBB">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6F0CBB">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09E67F5A" w:rsidR="00AE1D52" w:rsidRPr="00E42ECF" w:rsidRDefault="00AE1D52"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w:t>
      </w:r>
      <w:r w:rsidRPr="00E42ECF">
        <w:rPr>
          <w:rFonts w:ascii="Times New Roman" w:eastAsia="Times New Roman" w:hAnsi="Times New Roman" w:cs="Times New Roman"/>
          <w:sz w:val="24"/>
          <w:szCs w:val="24"/>
        </w:rPr>
        <w:lastRenderedPageBreak/>
        <w:t xml:space="preserve">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3130DFCD" w:rsidR="00AE1D52" w:rsidRPr="00E42ECF" w:rsidRDefault="00AE1D52"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14:paraId="2B9B5945" w14:textId="517484E4" w:rsidR="00AE1D52" w:rsidRPr="00E42ECF" w:rsidRDefault="00AE1D52" w:rsidP="00E74445">
      <w:pPr>
        <w:pStyle w:val="a7"/>
        <w:numPr>
          <w:ilvl w:val="1"/>
          <w:numId w:val="63"/>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7E1AF657" w:rsidR="0051589B" w:rsidRPr="00E42ECF" w:rsidRDefault="00AE1D52" w:rsidP="00E74445">
      <w:pPr>
        <w:pStyle w:val="a7"/>
        <w:numPr>
          <w:ilvl w:val="1"/>
          <w:numId w:val="63"/>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6B696DCD" w:rsidR="00322C25" w:rsidRPr="00427441" w:rsidRDefault="00322C25" w:rsidP="006F0CBB">
      <w:pPr>
        <w:pStyle w:val="1-"/>
        <w:spacing w:line="240" w:lineRule="auto"/>
        <w:rPr>
          <w:sz w:val="24"/>
          <w:lang w:val="x-none"/>
        </w:rPr>
      </w:pPr>
      <w:bookmarkStart w:id="90" w:name="Раздел5"/>
      <w:bookmarkStart w:id="91" w:name="_Toc501012099"/>
      <w:r w:rsidRPr="00427441">
        <w:rPr>
          <w:sz w:val="24"/>
          <w:lang w:val="x-none"/>
        </w:rPr>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sidR="005C2F1A">
        <w:rPr>
          <w:sz w:val="24"/>
        </w:rPr>
        <w:t>Муниципальной у</w:t>
      </w:r>
      <w:r w:rsidR="005C2F1A" w:rsidRPr="00427441">
        <w:rPr>
          <w:sz w:val="24"/>
          <w:lang w:val="x-none"/>
        </w:rPr>
        <w:t>слуги</w:t>
      </w:r>
      <w:bookmarkEnd w:id="91"/>
    </w:p>
    <w:p w14:paraId="695B5770" w14:textId="7DC6E378" w:rsidR="00322C25" w:rsidRPr="00427441" w:rsidRDefault="00322C25" w:rsidP="00E74445">
      <w:pPr>
        <w:pStyle w:val="2-"/>
        <w:numPr>
          <w:ilvl w:val="0"/>
          <w:numId w:val="63"/>
        </w:numPr>
        <w:ind w:left="720"/>
        <w:rPr>
          <w:rFonts w:eastAsia="Times New Roman"/>
          <w:sz w:val="24"/>
          <w:szCs w:val="24"/>
        </w:rPr>
      </w:pPr>
      <w:bookmarkStart w:id="92" w:name="пункт29"/>
      <w:bookmarkStart w:id="93" w:name="_Toc501012100"/>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2"/>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3"/>
    </w:p>
    <w:p w14:paraId="703658A6" w14:textId="77777777" w:rsidR="0051589B" w:rsidRPr="00E42ECF" w:rsidRDefault="0051589B"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6F0CBB">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E93FB9E" w:rsidR="0051589B" w:rsidRPr="00E42ECF" w:rsidRDefault="0051589B" w:rsidP="006F0CBB">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6F0CBB">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6F0CBB">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6F0CBB">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6F0CBB">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04032A7" w:rsidR="0051589B" w:rsidRPr="00E42ECF" w:rsidRDefault="0051589B" w:rsidP="006F0CBB">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lastRenderedPageBreak/>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E42ECF" w:rsidRDefault="00DA32DB"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46BB07AD" w14:textId="77777777" w:rsidR="00531C4A" w:rsidRPr="00531C4A" w:rsidRDefault="00531C4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14:paraId="207E45B7"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14A03C99" w:rsidR="00CB3DBA" w:rsidRPr="00E42ECF" w:rsidRDefault="0049076F" w:rsidP="006F0CBB">
      <w:pPr>
        <w:pStyle w:val="aff6"/>
        <w:spacing w:line="240" w:lineRule="auto"/>
        <w:ind w:left="0" w:firstLine="708"/>
        <w:rPr>
          <w:sz w:val="24"/>
          <w:szCs w:val="24"/>
        </w:rPr>
      </w:pPr>
      <w:proofErr w:type="gramStart"/>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roofErr w:type="gramEnd"/>
    </w:p>
    <w:p w14:paraId="24E6F381" w14:textId="77777777" w:rsidR="00CB3DBA" w:rsidRPr="00E42ECF" w:rsidRDefault="0049076F" w:rsidP="006F0CBB">
      <w:pPr>
        <w:pStyle w:val="aff6"/>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E42ECF" w:rsidRDefault="0049076F" w:rsidP="006F0CBB">
      <w:pPr>
        <w:pStyle w:val="aff6"/>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6F0CBB">
      <w:pPr>
        <w:pStyle w:val="aff6"/>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E42ECF" w:rsidRDefault="00CB3DBA" w:rsidP="006F0CBB">
      <w:pPr>
        <w:pStyle w:val="aff6"/>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6F0CBB">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1"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6F0CBB">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E74445">
      <w:pPr>
        <w:pStyle w:val="aff6"/>
        <w:numPr>
          <w:ilvl w:val="1"/>
          <w:numId w:val="63"/>
        </w:numPr>
        <w:spacing w:line="240" w:lineRule="auto"/>
        <w:ind w:left="0" w:firstLine="709"/>
        <w:rPr>
          <w:sz w:val="24"/>
          <w:szCs w:val="24"/>
        </w:rPr>
      </w:pPr>
      <w:r w:rsidRPr="00E42ECF">
        <w:rPr>
          <w:sz w:val="24"/>
          <w:szCs w:val="24"/>
        </w:rPr>
        <w:t>Жалоба подлежит рассмотрению:</w:t>
      </w:r>
    </w:p>
    <w:p w14:paraId="79A8B6BA" w14:textId="77777777" w:rsidR="00CB3DBA" w:rsidRPr="00E42ECF" w:rsidRDefault="00CB3DBA" w:rsidP="006F0CBB">
      <w:pPr>
        <w:pStyle w:val="10"/>
        <w:numPr>
          <w:ilvl w:val="0"/>
          <w:numId w:val="21"/>
        </w:numPr>
        <w:spacing w:line="240" w:lineRule="auto"/>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6F0CBB">
      <w:pPr>
        <w:pStyle w:val="10"/>
        <w:numPr>
          <w:ilvl w:val="0"/>
          <w:numId w:val="21"/>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4"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4"/>
      <w:proofErr w:type="gramEnd"/>
    </w:p>
    <w:p w14:paraId="4023D1F3" w14:textId="1039D40D"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77777777" w:rsidR="00CB3DBA" w:rsidRPr="00E42ECF" w:rsidRDefault="00CB3DBA" w:rsidP="006F0CBB">
      <w:pPr>
        <w:pStyle w:val="10"/>
        <w:numPr>
          <w:ilvl w:val="0"/>
          <w:numId w:val="24"/>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E42ECF" w:rsidRDefault="00CB3DBA" w:rsidP="006F0CBB">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14:paraId="650AD35C" w14:textId="7773775B"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w:t>
      </w:r>
      <w:r w:rsidR="00A358D3">
        <w:rPr>
          <w:rFonts w:ascii="Times New Roman" w:eastAsia="Times New Roman" w:hAnsi="Times New Roman" w:cs="Times New Roman"/>
          <w:sz w:val="24"/>
          <w:szCs w:val="24"/>
        </w:rPr>
        <w:t>1</w:t>
      </w:r>
      <w:r w:rsidR="00E4349C">
        <w:rPr>
          <w:rFonts w:ascii="Times New Roman" w:eastAsia="Times New Roman" w:hAnsi="Times New Roman" w:cs="Times New Roman"/>
          <w:sz w:val="24"/>
          <w:szCs w:val="24"/>
        </w:rPr>
        <w:t>2</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w:t>
      </w:r>
      <w:r w:rsidR="00A358D3">
        <w:rPr>
          <w:rFonts w:ascii="Times New Roman" w:eastAsia="Times New Roman" w:hAnsi="Times New Roman" w:cs="Times New Roman"/>
          <w:sz w:val="24"/>
          <w:szCs w:val="24"/>
        </w:rPr>
        <w:t>его</w:t>
      </w:r>
      <w:r w:rsidR="00550736">
        <w:rPr>
          <w:rFonts w:ascii="Times New Roman" w:eastAsia="Times New Roman" w:hAnsi="Times New Roman" w:cs="Times New Roman"/>
          <w:sz w:val="24"/>
          <w:szCs w:val="24"/>
        </w:rPr>
        <w:t xml:space="preserve"> Административн</w:t>
      </w:r>
      <w:r w:rsidR="00A358D3">
        <w:rPr>
          <w:rFonts w:ascii="Times New Roman" w:eastAsia="Times New Roman" w:hAnsi="Times New Roman" w:cs="Times New Roman"/>
          <w:sz w:val="24"/>
          <w:szCs w:val="24"/>
        </w:rPr>
        <w:t>ого</w:t>
      </w:r>
      <w:r w:rsidR="00550736">
        <w:rPr>
          <w:rFonts w:ascii="Times New Roman" w:eastAsia="Times New Roman" w:hAnsi="Times New Roman" w:cs="Times New Roman"/>
          <w:sz w:val="24"/>
          <w:szCs w:val="24"/>
        </w:rPr>
        <w:t xml:space="preserve"> регламент</w:t>
      </w:r>
      <w:r w:rsidR="00A358D3">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072EFA04"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не позднее __ рабочих дней (срок указывается в зависимости от конкретной услуги) со дня принятия решения.</w:t>
      </w:r>
    </w:p>
    <w:p w14:paraId="2A6A64ED" w14:textId="77777777" w:rsidR="00CB3DBA" w:rsidRPr="00E42ECF" w:rsidRDefault="00884833"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6F0CBB">
      <w:pPr>
        <w:pStyle w:val="10"/>
        <w:numPr>
          <w:ilvl w:val="0"/>
          <w:numId w:val="25"/>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6F0CBB">
      <w:pPr>
        <w:pStyle w:val="10"/>
        <w:numPr>
          <w:ilvl w:val="0"/>
          <w:numId w:val="21"/>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E42ECF" w:rsidRDefault="00CB3DBA" w:rsidP="006F0CBB">
      <w:pPr>
        <w:pStyle w:val="10"/>
        <w:numPr>
          <w:ilvl w:val="0"/>
          <w:numId w:val="21"/>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6F0CBB">
      <w:pPr>
        <w:pStyle w:val="10"/>
        <w:numPr>
          <w:ilvl w:val="0"/>
          <w:numId w:val="21"/>
        </w:numPr>
        <w:spacing w:line="240" w:lineRule="auto"/>
        <w:ind w:left="1068"/>
        <w:rPr>
          <w:sz w:val="24"/>
          <w:szCs w:val="24"/>
        </w:rPr>
      </w:pPr>
      <w:r w:rsidRPr="00E42ECF">
        <w:rPr>
          <w:sz w:val="24"/>
          <w:szCs w:val="24"/>
        </w:rPr>
        <w:t>признания жалобы необоснованной.</w:t>
      </w:r>
    </w:p>
    <w:p w14:paraId="129C56C2" w14:textId="5B8FB6FA"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случае установления в ходе или по результатам рассмотрения жалобы</w:t>
      </w:r>
      <w:r w:rsidR="00E2773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5DCE2557"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E42ECF" w:rsidRDefault="00CB3DBA" w:rsidP="006F0CBB">
      <w:pPr>
        <w:pStyle w:val="10"/>
        <w:numPr>
          <w:ilvl w:val="0"/>
          <w:numId w:val="26"/>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6F0CBB">
      <w:pPr>
        <w:pStyle w:val="10"/>
        <w:numPr>
          <w:ilvl w:val="0"/>
          <w:numId w:val="21"/>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6F0CBB">
      <w:pPr>
        <w:pStyle w:val="10"/>
        <w:numPr>
          <w:ilvl w:val="0"/>
          <w:numId w:val="21"/>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6F0CBB">
      <w:pPr>
        <w:pStyle w:val="10"/>
        <w:numPr>
          <w:ilvl w:val="0"/>
          <w:numId w:val="21"/>
        </w:numPr>
        <w:spacing w:line="240" w:lineRule="auto"/>
        <w:ind w:left="1068"/>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6F0CBB">
      <w:pPr>
        <w:pStyle w:val="10"/>
        <w:numPr>
          <w:ilvl w:val="0"/>
          <w:numId w:val="21"/>
        </w:numPr>
        <w:spacing w:line="240" w:lineRule="auto"/>
        <w:ind w:left="1068"/>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6F0CBB">
      <w:pPr>
        <w:pStyle w:val="10"/>
        <w:numPr>
          <w:ilvl w:val="0"/>
          <w:numId w:val="21"/>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6F0CBB">
      <w:pPr>
        <w:pStyle w:val="10"/>
        <w:numPr>
          <w:ilvl w:val="0"/>
          <w:numId w:val="21"/>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E42ECF" w:rsidRDefault="00CB3DBA" w:rsidP="006F0CBB">
      <w:pPr>
        <w:pStyle w:val="10"/>
        <w:numPr>
          <w:ilvl w:val="0"/>
          <w:numId w:val="21"/>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14:paraId="307F3058" w14:textId="77777777" w:rsidR="00482E64"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E42ECF">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E42ECF" w:rsidRDefault="00884833"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E42ECF" w:rsidRDefault="00CB3DBA" w:rsidP="006F0CBB">
      <w:pPr>
        <w:pStyle w:val="10"/>
        <w:numPr>
          <w:ilvl w:val="0"/>
          <w:numId w:val="27"/>
        </w:numPr>
        <w:spacing w:line="240" w:lineRule="auto"/>
        <w:ind w:left="0" w:firstLine="709"/>
        <w:rPr>
          <w:sz w:val="24"/>
          <w:szCs w:val="24"/>
          <w:lang w:eastAsia="ar-SA"/>
        </w:rPr>
      </w:pPr>
      <w:r w:rsidRPr="00E42ECF">
        <w:rPr>
          <w:sz w:val="24"/>
          <w:szCs w:val="24"/>
          <w:lang w:eastAsia="ar-SA"/>
        </w:rPr>
        <w:lastRenderedPageBreak/>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E42ECF" w:rsidRDefault="00CB3DBA" w:rsidP="006F0CBB">
      <w:pPr>
        <w:pStyle w:val="10"/>
        <w:numPr>
          <w:ilvl w:val="0"/>
          <w:numId w:val="21"/>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E42ECF" w:rsidRDefault="00CB3DBA" w:rsidP="006F0CBB">
      <w:pPr>
        <w:pStyle w:val="10"/>
        <w:numPr>
          <w:ilvl w:val="0"/>
          <w:numId w:val="21"/>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227AC534" w:rsidR="00CB3DBA" w:rsidRPr="00E42ECF" w:rsidRDefault="00CB3DBA" w:rsidP="00E74445">
      <w:pPr>
        <w:pStyle w:val="a7"/>
        <w:numPr>
          <w:ilvl w:val="1"/>
          <w:numId w:val="63"/>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4A7DF4">
        <w:rPr>
          <w:rFonts w:ascii="Times New Roman" w:eastAsia="Times New Roman" w:hAnsi="Times New Roman" w:cs="Times New Roman"/>
          <w:sz w:val="24"/>
          <w:szCs w:val="24"/>
        </w:rPr>
        <w:t>.04.</w:t>
      </w:r>
      <w:r w:rsidRPr="00E42ECF">
        <w:rPr>
          <w:rFonts w:ascii="Times New Roman" w:eastAsia="Times New Roman" w:hAnsi="Times New Roman" w:cs="Times New Roman"/>
          <w:sz w:val="24"/>
          <w:szCs w:val="24"/>
        </w:rPr>
        <w:t xml:space="preserve">2015 № 253/14 </w:t>
      </w:r>
      <w:r w:rsidR="004A7DF4">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42ECF">
        <w:rPr>
          <w:rFonts w:ascii="Times New Roman" w:eastAsia="Times New Roman" w:hAnsi="Times New Roman" w:cs="Times New Roman"/>
          <w:sz w:val="24"/>
          <w:szCs w:val="24"/>
        </w:rPr>
        <w:t xml:space="preserve"> связи Московской области».</w:t>
      </w:r>
    </w:p>
    <w:p w14:paraId="713517E6" w14:textId="03D02917" w:rsidR="00924122" w:rsidRPr="00C3061B" w:rsidRDefault="00924122" w:rsidP="006F0CBB">
      <w:pPr>
        <w:pStyle w:val="1-"/>
        <w:spacing w:line="240" w:lineRule="auto"/>
        <w:rPr>
          <w:sz w:val="24"/>
          <w:lang w:val="x-none"/>
        </w:rPr>
      </w:pPr>
      <w:bookmarkStart w:id="95" w:name="Раздел6"/>
      <w:bookmarkStart w:id="96" w:name="_Toc501012101"/>
      <w:r w:rsidRPr="00C3061B">
        <w:rPr>
          <w:sz w:val="24"/>
          <w:lang w:val="x-none"/>
        </w:rPr>
        <w:t xml:space="preserve">VI. Правила обработки персональных данных при оказании </w:t>
      </w:r>
      <w:r w:rsidR="005C2F1A">
        <w:rPr>
          <w:sz w:val="24"/>
        </w:rPr>
        <w:t>Муниципальной у</w:t>
      </w:r>
      <w:r w:rsidRPr="00C3061B">
        <w:rPr>
          <w:sz w:val="24"/>
          <w:lang w:val="x-none"/>
        </w:rPr>
        <w:t>слуги</w:t>
      </w:r>
      <w:bookmarkEnd w:id="95"/>
      <w:bookmarkEnd w:id="96"/>
    </w:p>
    <w:p w14:paraId="1CE2BB28" w14:textId="63C5182B" w:rsidR="00CA540F" w:rsidRPr="00C3061B" w:rsidRDefault="00CA540F" w:rsidP="00E74445">
      <w:pPr>
        <w:pStyle w:val="2-"/>
        <w:numPr>
          <w:ilvl w:val="0"/>
          <w:numId w:val="63"/>
        </w:numPr>
        <w:ind w:left="720"/>
        <w:rPr>
          <w:rFonts w:eastAsia="Times New Roman"/>
          <w:sz w:val="24"/>
          <w:szCs w:val="24"/>
        </w:rPr>
      </w:pPr>
      <w:bookmarkStart w:id="97" w:name="_Toc441496566"/>
      <w:bookmarkStart w:id="98" w:name="_Toc501012102"/>
      <w:bookmarkStart w:id="99"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7"/>
      <w:bookmarkEnd w:id="98"/>
    </w:p>
    <w:bookmarkEnd w:id="99"/>
    <w:p w14:paraId="519EF5A2" w14:textId="1B3D0809"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55073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34839946"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bookmarkStart w:id="100"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0"/>
    </w:p>
    <w:p w14:paraId="6D78CC89" w14:textId="379BED9E"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5EF2C1BB"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 xml:space="preserve">.4. </w:t>
      </w:r>
      <w:r w:rsidR="00A358D3" w:rsidRPr="008B0838">
        <w:rPr>
          <w:rFonts w:ascii="Times New Roman" w:hAnsi="Times New Roman" w:cs="Times New Roman"/>
          <w:sz w:val="24"/>
          <w:szCs w:val="24"/>
        </w:rPr>
        <w:t>настоящего Административного регламента</w:t>
      </w:r>
      <w:r w:rsidRPr="00E42ECF">
        <w:rPr>
          <w:rFonts w:ascii="Times New Roman" w:eastAsia="Times New Roman" w:hAnsi="Times New Roman" w:cs="Times New Roman"/>
          <w:sz w:val="24"/>
          <w:szCs w:val="24"/>
        </w:rPr>
        <w:t>, в Администрации обрабатываются персональные данные:</w:t>
      </w:r>
    </w:p>
    <w:p w14:paraId="6A4A10A7" w14:textId="77777777" w:rsidR="00CA540F" w:rsidRPr="00E42ECF" w:rsidRDefault="00CA540F" w:rsidP="006F0CBB">
      <w:pPr>
        <w:pStyle w:val="10"/>
        <w:numPr>
          <w:ilvl w:val="0"/>
          <w:numId w:val="28"/>
        </w:numPr>
        <w:spacing w:line="240" w:lineRule="auto"/>
        <w:rPr>
          <w:sz w:val="24"/>
          <w:szCs w:val="24"/>
          <w:lang w:eastAsia="ar-SA"/>
        </w:rPr>
      </w:pPr>
      <w:r w:rsidRPr="00E42ECF">
        <w:rPr>
          <w:sz w:val="24"/>
          <w:szCs w:val="24"/>
          <w:lang w:eastAsia="ar-SA"/>
        </w:rPr>
        <w:t>фамилия, имя, отчество;</w:t>
      </w:r>
    </w:p>
    <w:p w14:paraId="366DB6A7" w14:textId="77777777" w:rsidR="00CA540F" w:rsidRPr="00E42ECF" w:rsidRDefault="00CA540F" w:rsidP="006F0CBB">
      <w:pPr>
        <w:pStyle w:val="10"/>
        <w:numPr>
          <w:ilvl w:val="0"/>
          <w:numId w:val="27"/>
        </w:numPr>
        <w:spacing w:line="240" w:lineRule="auto"/>
        <w:rPr>
          <w:sz w:val="24"/>
          <w:szCs w:val="24"/>
          <w:lang w:eastAsia="ar-SA"/>
        </w:rPr>
      </w:pPr>
      <w:r w:rsidRPr="00E42ECF">
        <w:rPr>
          <w:sz w:val="24"/>
          <w:szCs w:val="24"/>
          <w:lang w:eastAsia="ar-SA"/>
        </w:rPr>
        <w:t>адрес места жительства;</w:t>
      </w:r>
    </w:p>
    <w:p w14:paraId="2A04F24C" w14:textId="77777777" w:rsidR="00CA540F" w:rsidRPr="00E42ECF" w:rsidRDefault="00CA540F" w:rsidP="006F0CBB">
      <w:pPr>
        <w:pStyle w:val="10"/>
        <w:numPr>
          <w:ilvl w:val="0"/>
          <w:numId w:val="27"/>
        </w:numPr>
        <w:spacing w:line="240" w:lineRule="auto"/>
        <w:rPr>
          <w:sz w:val="24"/>
          <w:szCs w:val="24"/>
          <w:lang w:eastAsia="ar-SA"/>
        </w:rPr>
      </w:pPr>
      <w:r w:rsidRPr="00E42ECF">
        <w:rPr>
          <w:sz w:val="24"/>
          <w:szCs w:val="24"/>
          <w:lang w:eastAsia="ar-SA"/>
        </w:rPr>
        <w:t>домашний, сотовый телефоны;</w:t>
      </w:r>
    </w:p>
    <w:p w14:paraId="1AD007FB" w14:textId="77777777" w:rsidR="00CA540F" w:rsidRPr="00E42ECF" w:rsidRDefault="00CA540F" w:rsidP="006F0CBB">
      <w:pPr>
        <w:pStyle w:val="10"/>
        <w:numPr>
          <w:ilvl w:val="0"/>
          <w:numId w:val="27"/>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E42ECF" w:rsidRDefault="00B53F06" w:rsidP="006F0CBB">
      <w:pPr>
        <w:pStyle w:val="10"/>
        <w:numPr>
          <w:ilvl w:val="0"/>
          <w:numId w:val="27"/>
        </w:numPr>
        <w:spacing w:line="240" w:lineRule="auto"/>
        <w:rPr>
          <w:sz w:val="24"/>
          <w:szCs w:val="24"/>
        </w:rPr>
      </w:pPr>
      <w:r w:rsidRPr="00E42ECF">
        <w:rPr>
          <w:sz w:val="24"/>
          <w:szCs w:val="24"/>
        </w:rPr>
        <w:t>СНИЛС.</w:t>
      </w:r>
    </w:p>
    <w:p w14:paraId="52AAB316" w14:textId="220B968B"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E42ECF">
        <w:rPr>
          <w:rFonts w:ascii="Times New Roman" w:eastAsia="Times New Roman" w:hAnsi="Times New Roman" w:cs="Times New Roman"/>
          <w:sz w:val="24"/>
          <w:szCs w:val="24"/>
        </w:rPr>
        <w:fldChar w:fldCharType="begin"/>
      </w:r>
      <w:r w:rsidRPr="00E42ECF">
        <w:rPr>
          <w:rFonts w:ascii="Times New Roman" w:eastAsia="Times New Roman" w:hAnsi="Times New Roman" w:cs="Times New Roman"/>
          <w:sz w:val="24"/>
          <w:szCs w:val="24"/>
        </w:rPr>
        <w:instrText xml:space="preserve"> REF _Ref438372417 \r \h </w:instrText>
      </w:r>
      <w:r w:rsidR="00B53F06" w:rsidRPr="00E42ECF">
        <w:rPr>
          <w:rFonts w:ascii="Times New Roman" w:eastAsia="Times New Roman" w:hAnsi="Times New Roman" w:cs="Times New Roman"/>
          <w:sz w:val="24"/>
          <w:szCs w:val="24"/>
        </w:rPr>
        <w:instrText xml:space="preserve"> \* MERGEFORMAT </w:instrText>
      </w:r>
      <w:r w:rsidRPr="00E42ECF">
        <w:rPr>
          <w:rFonts w:ascii="Times New Roman" w:eastAsia="Times New Roman" w:hAnsi="Times New Roman" w:cs="Times New Roman"/>
          <w:sz w:val="24"/>
          <w:szCs w:val="24"/>
        </w:rPr>
      </w:r>
      <w:r w:rsidRPr="00E42ECF">
        <w:rPr>
          <w:rFonts w:ascii="Times New Roman" w:eastAsia="Times New Roman" w:hAnsi="Times New Roman" w:cs="Times New Roman"/>
          <w:sz w:val="24"/>
          <w:szCs w:val="24"/>
        </w:rPr>
        <w:fldChar w:fldCharType="separate"/>
      </w:r>
      <w:r w:rsidR="005C4BED">
        <w:rPr>
          <w:rFonts w:ascii="Times New Roman" w:eastAsia="Times New Roman" w:hAnsi="Times New Roman" w:cs="Times New Roman"/>
          <w:sz w:val="24"/>
          <w:szCs w:val="24"/>
        </w:rPr>
        <w:t>29.4</w:t>
      </w:r>
      <w:r w:rsidRPr="00E42ECF">
        <w:rPr>
          <w:rFonts w:ascii="Times New Roman" w:eastAsia="Times New Roman" w:hAnsi="Times New Roman" w:cs="Times New Roman"/>
          <w:sz w:val="24"/>
          <w:szCs w:val="24"/>
        </w:rPr>
        <w:fldChar w:fldCharType="end"/>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относятся:</w:t>
      </w:r>
    </w:p>
    <w:p w14:paraId="79A543AE" w14:textId="5D21FA9E" w:rsidR="00CA540F" w:rsidRPr="00E42ECF" w:rsidRDefault="00CA540F" w:rsidP="006F0CBB">
      <w:pPr>
        <w:pStyle w:val="10"/>
        <w:numPr>
          <w:ilvl w:val="0"/>
          <w:numId w:val="29"/>
        </w:numPr>
        <w:spacing w:line="240" w:lineRule="auto"/>
        <w:ind w:left="0" w:firstLine="568"/>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пунктом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5422719B" w14:textId="7671944B" w:rsidR="00C473EA" w:rsidRPr="00E42ECF" w:rsidRDefault="00CA540F" w:rsidP="006F0CBB">
      <w:pPr>
        <w:pStyle w:val="10"/>
        <w:numPr>
          <w:ilvl w:val="0"/>
          <w:numId w:val="29"/>
        </w:numPr>
        <w:spacing w:line="240" w:lineRule="auto"/>
        <w:ind w:left="0" w:firstLine="568"/>
        <w:rPr>
          <w:sz w:val="24"/>
          <w:szCs w:val="24"/>
          <w:lang w:eastAsia="ar-SA"/>
        </w:rPr>
      </w:pPr>
      <w:r w:rsidRPr="00E42ECF">
        <w:rPr>
          <w:sz w:val="24"/>
          <w:szCs w:val="24"/>
          <w:lang w:eastAsia="ar-SA"/>
        </w:rPr>
        <w:t xml:space="preserve"> </w:t>
      </w:r>
      <w:r w:rsidR="00B53F06"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одним из способов, предусмотренных п</w:t>
      </w:r>
      <w:r w:rsidR="00D27A7C" w:rsidRPr="00E42ECF">
        <w:rPr>
          <w:sz w:val="24"/>
          <w:szCs w:val="24"/>
          <w:lang w:eastAsia="ar-SA"/>
        </w:rPr>
        <w:t>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14:paraId="486D29D7"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E42ECF">
        <w:rPr>
          <w:rFonts w:ascii="Times New Roman" w:eastAsia="Times New Roman" w:hAnsi="Times New Roman" w:cs="Times New Roman"/>
          <w:sz w:val="24"/>
          <w:szCs w:val="24"/>
        </w:rPr>
        <w:t>Администрацией</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4C4BF781" w14:textId="77777777" w:rsidR="00A358D3" w:rsidRPr="008B0838" w:rsidRDefault="00A358D3" w:rsidP="00E74445">
      <w:pPr>
        <w:pStyle w:val="a7"/>
        <w:numPr>
          <w:ilvl w:val="1"/>
          <w:numId w:val="63"/>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В случае достижения цели обработки персональных данных Администрация  обязан</w:t>
      </w:r>
      <w:r>
        <w:rPr>
          <w:rFonts w:ascii="Times New Roman" w:hAnsi="Times New Roman" w:cs="Times New Roman"/>
          <w:sz w:val="24"/>
          <w:szCs w:val="24"/>
        </w:rPr>
        <w:t>а</w:t>
      </w:r>
      <w:r w:rsidRPr="008B0838">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Pr>
          <w:rFonts w:ascii="Times New Roman" w:hAnsi="Times New Roman" w:cs="Times New Roman"/>
          <w:sz w:val="24"/>
          <w:szCs w:val="24"/>
        </w:rPr>
        <w:t xml:space="preserve">Администрации) </w:t>
      </w:r>
      <w:r w:rsidRPr="008B0838">
        <w:rPr>
          <w:rFonts w:ascii="Times New Roman" w:hAnsi="Times New Roman" w:cs="Times New Roman"/>
          <w:sz w:val="24"/>
          <w:szCs w:val="24"/>
        </w:rPr>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Pr>
          <w:rFonts w:ascii="Times New Roman" w:hAnsi="Times New Roman" w:cs="Times New Roman"/>
          <w:sz w:val="24"/>
          <w:szCs w:val="24"/>
        </w:rPr>
        <w:t xml:space="preserve"> Администрации)</w:t>
      </w:r>
      <w:r w:rsidRPr="008B0838">
        <w:rPr>
          <w:rFonts w:ascii="Times New Roman" w:hAnsi="Times New Roman" w:cs="Times New Roman"/>
          <w:sz w:val="24"/>
          <w:szCs w:val="24"/>
        </w:rPr>
        <w:t xml:space="preserve"> в срок, не превышающий 30 дней с даты достижения цели обработки персональных данных, если</w:t>
      </w:r>
      <w:proofErr w:type="gramEnd"/>
      <w:r w:rsidRPr="008B0838">
        <w:rPr>
          <w:rFonts w:ascii="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7DA1D0BA" w:rsidR="00CA540F" w:rsidRPr="00A358D3" w:rsidRDefault="00A358D3" w:rsidP="00E74445">
      <w:pPr>
        <w:pStyle w:val="a7"/>
        <w:numPr>
          <w:ilvl w:val="1"/>
          <w:numId w:val="63"/>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358D3">
        <w:rPr>
          <w:rFonts w:ascii="Times New Roman" w:hAnsi="Times New Roman" w:cs="Times New Roman"/>
          <w:sz w:val="24"/>
          <w:szCs w:val="24"/>
        </w:rPr>
        <w:t xml:space="preserve"> </w:t>
      </w:r>
      <w:proofErr w:type="gramStart"/>
      <w:r w:rsidRPr="00A358D3">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358D3">
        <w:rPr>
          <w:rFonts w:ascii="Times New Roman" w:hAnsi="Times New Roman" w:cs="Times New Roman"/>
          <w:sz w:val="24"/>
          <w:szCs w:val="24"/>
        </w:rPr>
        <w:t xml:space="preserve"> </w:t>
      </w:r>
      <w:proofErr w:type="gramStart"/>
      <w:r w:rsidRPr="00A358D3">
        <w:rPr>
          <w:rFonts w:ascii="Times New Roman" w:hAnsi="Times New Roman" w:cs="Times New Roman"/>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E42ECF" w:rsidRDefault="00CA540F" w:rsidP="006F0CBB">
      <w:pPr>
        <w:pStyle w:val="10"/>
        <w:numPr>
          <w:ilvl w:val="0"/>
          <w:numId w:val="30"/>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2F8F3706" w14:textId="77777777" w:rsidR="00CA540F" w:rsidRPr="00E42ECF" w:rsidRDefault="00CA540F" w:rsidP="006F0CBB">
      <w:pPr>
        <w:pStyle w:val="10"/>
        <w:numPr>
          <w:ilvl w:val="0"/>
          <w:numId w:val="29"/>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E42ECF" w:rsidRDefault="00CA540F" w:rsidP="006F0CBB">
      <w:pPr>
        <w:pStyle w:val="10"/>
        <w:numPr>
          <w:ilvl w:val="0"/>
          <w:numId w:val="29"/>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E42ECF" w:rsidRDefault="00CA540F" w:rsidP="006F0CBB">
      <w:pPr>
        <w:pStyle w:val="10"/>
        <w:numPr>
          <w:ilvl w:val="0"/>
          <w:numId w:val="29"/>
        </w:numPr>
        <w:spacing w:line="240" w:lineRule="auto"/>
        <w:ind w:left="0" w:firstLine="709"/>
        <w:rPr>
          <w:sz w:val="24"/>
          <w:szCs w:val="24"/>
          <w:lang w:eastAsia="ar-SA"/>
        </w:rPr>
      </w:pPr>
      <w:r w:rsidRPr="00E42ECF">
        <w:rPr>
          <w:sz w:val="24"/>
          <w:szCs w:val="24"/>
          <w:lang w:eastAsia="ar-SA"/>
        </w:rPr>
        <w:lastRenderedPageBreak/>
        <w:t>обрабатывать только те персональные данные, к которым получен доступ в силу исполнения служебных обязанностей.</w:t>
      </w:r>
    </w:p>
    <w:p w14:paraId="5C695BC8"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E42ECF" w:rsidRDefault="00CA540F" w:rsidP="006F0CBB">
      <w:pPr>
        <w:pStyle w:val="10"/>
        <w:numPr>
          <w:ilvl w:val="0"/>
          <w:numId w:val="31"/>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E42ECF" w:rsidRDefault="00CA540F" w:rsidP="006F0CBB">
      <w:pPr>
        <w:pStyle w:val="10"/>
        <w:numPr>
          <w:ilvl w:val="0"/>
          <w:numId w:val="30"/>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14:paraId="53946A7A" w14:textId="77777777" w:rsidR="00CA540F" w:rsidRPr="00E42ECF" w:rsidRDefault="00CA540F" w:rsidP="006F0CBB">
      <w:pPr>
        <w:pStyle w:val="10"/>
        <w:numPr>
          <w:ilvl w:val="0"/>
          <w:numId w:val="30"/>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E42ECF" w:rsidRDefault="00CA540F" w:rsidP="00E74445">
      <w:pPr>
        <w:pStyle w:val="a7"/>
        <w:numPr>
          <w:ilvl w:val="1"/>
          <w:numId w:val="63"/>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550736" w:rsidRDefault="00B67E68" w:rsidP="00E74445">
      <w:pPr>
        <w:pStyle w:val="a7"/>
        <w:numPr>
          <w:ilvl w:val="1"/>
          <w:numId w:val="63"/>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Администрация</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t xml:space="preserve"> </w:t>
      </w:r>
      <w:r w:rsidR="00CA540F" w:rsidRPr="00550736">
        <w:rPr>
          <w:rFonts w:ascii="Times New Roman" w:eastAsia="Times New Roman" w:hAnsi="Times New Roman"/>
          <w:sz w:val="24"/>
          <w:szCs w:val="24"/>
        </w:rPr>
        <w:br w:type="page"/>
      </w:r>
    </w:p>
    <w:p w14:paraId="7BE4493C" w14:textId="77777777" w:rsidR="00531C4A" w:rsidRPr="00FD6107" w:rsidRDefault="00531C4A" w:rsidP="006F0CBB">
      <w:pPr>
        <w:pStyle w:val="1-"/>
        <w:spacing w:before="0" w:after="0" w:line="240" w:lineRule="auto"/>
        <w:jc w:val="right"/>
        <w:rPr>
          <w:b w:val="0"/>
          <w:sz w:val="24"/>
          <w:szCs w:val="24"/>
        </w:rPr>
      </w:pPr>
      <w:bookmarkStart w:id="101" w:name="_Toc438372093"/>
      <w:bookmarkStart w:id="102" w:name="_Toc438374279"/>
      <w:bookmarkStart w:id="103" w:name="_Toc438375739"/>
      <w:bookmarkStart w:id="104" w:name="_Toc438376259"/>
      <w:bookmarkStart w:id="105" w:name="_Toc438480272"/>
      <w:bookmarkStart w:id="106" w:name="_Toc485727615"/>
      <w:bookmarkStart w:id="107" w:name="_Toc501012103"/>
      <w:bookmarkStart w:id="108" w:name="_Toc441496567"/>
      <w:bookmarkEnd w:id="101"/>
      <w:bookmarkEnd w:id="102"/>
      <w:bookmarkEnd w:id="103"/>
      <w:bookmarkEnd w:id="104"/>
      <w:bookmarkEnd w:id="105"/>
      <w:r>
        <w:rPr>
          <w:b w:val="0"/>
          <w:sz w:val="24"/>
          <w:szCs w:val="24"/>
        </w:rPr>
        <w:lastRenderedPageBreak/>
        <w:t>Приложение</w:t>
      </w:r>
      <w:r w:rsidRPr="00FD6107">
        <w:rPr>
          <w:b w:val="0"/>
          <w:sz w:val="24"/>
          <w:szCs w:val="24"/>
        </w:rPr>
        <w:t xml:space="preserve"> </w:t>
      </w:r>
      <w:r w:rsidRPr="00FD6107">
        <w:rPr>
          <w:b w:val="0"/>
          <w:sz w:val="24"/>
          <w:szCs w:val="24"/>
        </w:rPr>
        <w:fldChar w:fldCharType="begin"/>
      </w:r>
      <w:r w:rsidRPr="00FD6107">
        <w:rPr>
          <w:b w:val="0"/>
          <w:sz w:val="24"/>
          <w:szCs w:val="24"/>
        </w:rPr>
        <w:instrText xml:space="preserve"> SEQ Приложение_№ \* ARABIC </w:instrText>
      </w:r>
      <w:r w:rsidRPr="00FD6107">
        <w:rPr>
          <w:b w:val="0"/>
          <w:sz w:val="24"/>
          <w:szCs w:val="24"/>
        </w:rPr>
        <w:fldChar w:fldCharType="separate"/>
      </w:r>
      <w:r w:rsidR="005C4BED">
        <w:rPr>
          <w:b w:val="0"/>
          <w:noProof/>
          <w:sz w:val="24"/>
          <w:szCs w:val="24"/>
        </w:rPr>
        <w:t>1</w:t>
      </w:r>
      <w:bookmarkEnd w:id="106"/>
      <w:bookmarkEnd w:id="107"/>
      <w:r w:rsidRPr="00FD6107">
        <w:rPr>
          <w:b w:val="0"/>
          <w:noProof/>
          <w:sz w:val="24"/>
          <w:szCs w:val="24"/>
        </w:rPr>
        <w:fldChar w:fldCharType="end"/>
      </w:r>
      <w:r w:rsidRPr="00FD6107">
        <w:rPr>
          <w:b w:val="0"/>
          <w:sz w:val="24"/>
          <w:szCs w:val="24"/>
        </w:rPr>
        <w:t xml:space="preserve"> </w:t>
      </w:r>
    </w:p>
    <w:p w14:paraId="27D328D6" w14:textId="77777777" w:rsidR="00EC231F" w:rsidRPr="00C02BC1" w:rsidRDefault="00EC231F"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470A4DB6" w14:textId="0BF2C7B6" w:rsidR="0046776B" w:rsidRPr="00835296" w:rsidRDefault="0046776B" w:rsidP="006F0CBB">
      <w:pPr>
        <w:pStyle w:val="1-"/>
        <w:spacing w:line="240" w:lineRule="auto"/>
        <w:rPr>
          <w:sz w:val="24"/>
        </w:rPr>
      </w:pPr>
      <w:bookmarkStart w:id="109" w:name="_Toc501012104"/>
      <w:r w:rsidRPr="00835296">
        <w:rPr>
          <w:sz w:val="24"/>
        </w:rPr>
        <w:t>Термины и определения</w:t>
      </w:r>
      <w:bookmarkEnd w:id="108"/>
      <w:bookmarkEnd w:id="109"/>
    </w:p>
    <w:p w14:paraId="715407DF" w14:textId="77777777" w:rsidR="0046776B" w:rsidRPr="00E42ECF" w:rsidRDefault="0046776B" w:rsidP="006F0CBB">
      <w:pPr>
        <w:pStyle w:val="aff4"/>
        <w:spacing w:line="240" w:lineRule="auto"/>
        <w:rPr>
          <w:sz w:val="24"/>
          <w:szCs w:val="24"/>
        </w:rPr>
      </w:pPr>
      <w:r w:rsidRPr="00E42ECF">
        <w:rPr>
          <w:sz w:val="24"/>
          <w:szCs w:val="24"/>
        </w:rPr>
        <w:t>В Регламенте используются следующие термины и определения:</w:t>
      </w:r>
    </w:p>
    <w:tbl>
      <w:tblPr>
        <w:tblW w:w="10456" w:type="dxa"/>
        <w:tblLayout w:type="fixed"/>
        <w:tblLook w:val="04A0" w:firstRow="1" w:lastRow="0" w:firstColumn="1" w:lastColumn="0" w:noHBand="0" w:noVBand="1"/>
      </w:tblPr>
      <w:tblGrid>
        <w:gridCol w:w="2235"/>
        <w:gridCol w:w="283"/>
        <w:gridCol w:w="7938"/>
      </w:tblGrid>
      <w:tr w:rsidR="00A13FC0" w:rsidRPr="00E42ECF" w14:paraId="0274455F" w14:textId="77777777" w:rsidTr="00A358D3">
        <w:tc>
          <w:tcPr>
            <w:tcW w:w="2235" w:type="dxa"/>
            <w:hideMark/>
          </w:tcPr>
          <w:p w14:paraId="3FBEDE2A" w14:textId="52022FF9" w:rsidR="00A13FC0" w:rsidRPr="00E42ECF" w:rsidRDefault="00A358D3" w:rsidP="006F0CBB">
            <w:pPr>
              <w:pStyle w:val="aff4"/>
              <w:spacing w:line="240" w:lineRule="auto"/>
              <w:ind w:firstLine="0"/>
              <w:rPr>
                <w:sz w:val="24"/>
                <w:szCs w:val="24"/>
              </w:rPr>
            </w:pPr>
            <w:r>
              <w:rPr>
                <w:sz w:val="24"/>
                <w:szCs w:val="24"/>
              </w:rPr>
              <w:t>Муниципальная у</w:t>
            </w:r>
            <w:r w:rsidR="00A13FC0" w:rsidRPr="00E42ECF">
              <w:rPr>
                <w:sz w:val="24"/>
                <w:szCs w:val="24"/>
              </w:rPr>
              <w:t xml:space="preserve">слуга </w:t>
            </w:r>
          </w:p>
        </w:tc>
        <w:tc>
          <w:tcPr>
            <w:tcW w:w="283" w:type="dxa"/>
            <w:hideMark/>
          </w:tcPr>
          <w:p w14:paraId="185DB752" w14:textId="77777777" w:rsidR="00A13FC0" w:rsidRPr="00E42ECF" w:rsidRDefault="00A13FC0" w:rsidP="006F0CBB">
            <w:pPr>
              <w:pStyle w:val="aff4"/>
              <w:spacing w:line="240" w:lineRule="auto"/>
              <w:ind w:firstLine="0"/>
              <w:rPr>
                <w:sz w:val="24"/>
                <w:szCs w:val="24"/>
              </w:rPr>
            </w:pPr>
            <w:r w:rsidRPr="00E42ECF">
              <w:rPr>
                <w:sz w:val="24"/>
                <w:szCs w:val="24"/>
              </w:rPr>
              <w:t>-</w:t>
            </w:r>
          </w:p>
        </w:tc>
        <w:tc>
          <w:tcPr>
            <w:tcW w:w="7938" w:type="dxa"/>
            <w:hideMark/>
          </w:tcPr>
          <w:p w14:paraId="4E4E0396" w14:textId="0F00562D" w:rsidR="0042712F" w:rsidRPr="0042712F" w:rsidRDefault="00A13FC0" w:rsidP="006F0CBB">
            <w:pPr>
              <w:spacing w:line="240" w:lineRule="auto"/>
              <w:jc w:val="both"/>
              <w:rPr>
                <w:rFonts w:ascii="Times New Roman" w:hAnsi="Times New Roman" w:cs="Times New Roman"/>
                <w:sz w:val="24"/>
                <w:szCs w:val="24"/>
              </w:rPr>
            </w:pPr>
            <w:proofErr w:type="gramStart"/>
            <w:r w:rsidRPr="0042712F">
              <w:rPr>
                <w:rFonts w:ascii="Times New Roman" w:hAnsi="Times New Roman" w:cs="Times New Roman"/>
                <w:sz w:val="24"/>
                <w:szCs w:val="24"/>
              </w:rPr>
              <w:t xml:space="preserve">муниципальная услуга </w:t>
            </w:r>
            <w:r w:rsidR="0042712F" w:rsidRPr="0042712F">
              <w:rPr>
                <w:rFonts w:ascii="Times New Roman" w:eastAsia="Times New Roman" w:hAnsi="Times New Roman" w:cs="Times New Roman"/>
                <w:sz w:val="24"/>
                <w:szCs w:val="24"/>
                <w:lang w:eastAsia="ar-SA"/>
              </w:rPr>
              <w:t xml:space="preserve">«Выдача свидетельств о праве на получение социальной выплаты на приобретение жилого помещения или строительство индивидуального жилого дома молодым семьям - участницам </w:t>
            </w:r>
            <w:r w:rsidR="0042712F" w:rsidRPr="0042712F">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w:t>
            </w:r>
            <w:proofErr w:type="gramEnd"/>
            <w:r w:rsidR="0042712F" w:rsidRPr="0042712F">
              <w:rPr>
                <w:rFonts w:ascii="Times New Roman" w:hAnsi="Times New Roman" w:cs="Times New Roman"/>
                <w:sz w:val="24"/>
                <w:szCs w:val="24"/>
              </w:rPr>
              <w:t xml:space="preserve"> молодых семей» государственной программы Московской области «Жилище» на 20</w:t>
            </w:r>
            <w:r w:rsidR="00DD3698">
              <w:rPr>
                <w:rFonts w:ascii="Times New Roman" w:hAnsi="Times New Roman" w:cs="Times New Roman"/>
                <w:sz w:val="24"/>
                <w:szCs w:val="24"/>
              </w:rPr>
              <w:t>23</w:t>
            </w:r>
            <w:r w:rsidR="0042712F" w:rsidRPr="0042712F">
              <w:rPr>
                <w:rFonts w:ascii="Times New Roman" w:hAnsi="Times New Roman" w:cs="Times New Roman"/>
                <w:sz w:val="24"/>
                <w:szCs w:val="24"/>
              </w:rPr>
              <w:t>–20</w:t>
            </w:r>
            <w:r w:rsidR="00DD3698">
              <w:rPr>
                <w:rFonts w:ascii="Times New Roman" w:hAnsi="Times New Roman" w:cs="Times New Roman"/>
                <w:sz w:val="24"/>
                <w:szCs w:val="24"/>
              </w:rPr>
              <w:t>33</w:t>
            </w:r>
            <w:r w:rsidR="0042712F" w:rsidRPr="0042712F">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42712F">
              <w:rPr>
                <w:rFonts w:ascii="Times New Roman" w:hAnsi="Times New Roman" w:cs="Times New Roman"/>
                <w:sz w:val="24"/>
                <w:szCs w:val="24"/>
              </w:rPr>
              <w:t>;</w:t>
            </w:r>
            <w:r w:rsidR="0042712F" w:rsidRPr="0042712F">
              <w:rPr>
                <w:rFonts w:ascii="Times New Roman" w:hAnsi="Times New Roman" w:cs="Times New Roman"/>
                <w:sz w:val="24"/>
                <w:szCs w:val="24"/>
              </w:rPr>
              <w:t xml:space="preserve"> </w:t>
            </w:r>
          </w:p>
          <w:p w14:paraId="5E4E71E5" w14:textId="6B9D273F" w:rsidR="00A13FC0" w:rsidRPr="00E42ECF" w:rsidRDefault="00A13FC0" w:rsidP="006F0CBB">
            <w:pPr>
              <w:pStyle w:val="aff4"/>
              <w:spacing w:line="240" w:lineRule="auto"/>
              <w:ind w:firstLine="0"/>
              <w:rPr>
                <w:sz w:val="24"/>
                <w:szCs w:val="24"/>
              </w:rPr>
            </w:pPr>
          </w:p>
        </w:tc>
      </w:tr>
      <w:tr w:rsidR="00A13FC0" w:rsidRPr="00E42ECF" w14:paraId="48097D35" w14:textId="77777777" w:rsidTr="00A358D3">
        <w:tc>
          <w:tcPr>
            <w:tcW w:w="2235" w:type="dxa"/>
          </w:tcPr>
          <w:p w14:paraId="4196058F" w14:textId="00EBB34B" w:rsidR="00A13FC0" w:rsidRPr="00E42ECF" w:rsidRDefault="00A358D3" w:rsidP="006F0CBB">
            <w:pPr>
              <w:pStyle w:val="aff4"/>
              <w:spacing w:line="240" w:lineRule="auto"/>
              <w:ind w:firstLine="0"/>
              <w:rPr>
                <w:sz w:val="24"/>
                <w:szCs w:val="24"/>
              </w:rPr>
            </w:pPr>
            <w:r>
              <w:rPr>
                <w:sz w:val="24"/>
                <w:szCs w:val="24"/>
              </w:rPr>
              <w:t>Административный р</w:t>
            </w:r>
            <w:r w:rsidR="00A13FC0" w:rsidRPr="00E42ECF">
              <w:rPr>
                <w:sz w:val="24"/>
                <w:szCs w:val="24"/>
              </w:rPr>
              <w:t>егламент</w:t>
            </w:r>
          </w:p>
        </w:tc>
        <w:tc>
          <w:tcPr>
            <w:tcW w:w="283" w:type="dxa"/>
          </w:tcPr>
          <w:p w14:paraId="336013B2" w14:textId="77777777" w:rsidR="00A13FC0" w:rsidRPr="00E42ECF" w:rsidRDefault="00A13FC0" w:rsidP="006F0CBB">
            <w:pPr>
              <w:spacing w:line="240" w:lineRule="auto"/>
              <w:rPr>
                <w:sz w:val="24"/>
                <w:szCs w:val="24"/>
              </w:rPr>
            </w:pPr>
            <w:r w:rsidRPr="00E42ECF">
              <w:rPr>
                <w:sz w:val="24"/>
                <w:szCs w:val="24"/>
              </w:rPr>
              <w:t>-</w:t>
            </w:r>
          </w:p>
        </w:tc>
        <w:tc>
          <w:tcPr>
            <w:tcW w:w="7938" w:type="dxa"/>
          </w:tcPr>
          <w:p w14:paraId="317229FC" w14:textId="742B3297" w:rsidR="0042712F" w:rsidRPr="0042712F" w:rsidRDefault="00A13FC0" w:rsidP="006F0CBB">
            <w:pPr>
              <w:spacing w:line="240" w:lineRule="auto"/>
              <w:jc w:val="both"/>
              <w:rPr>
                <w:rFonts w:ascii="Times New Roman" w:hAnsi="Times New Roman" w:cs="Times New Roman"/>
                <w:sz w:val="24"/>
                <w:szCs w:val="24"/>
              </w:rPr>
            </w:pPr>
            <w:proofErr w:type="gramStart"/>
            <w:r w:rsidRPr="0042712F">
              <w:rPr>
                <w:rFonts w:ascii="Times New Roman" w:hAnsi="Times New Roman" w:cs="Times New Roman"/>
                <w:sz w:val="24"/>
                <w:szCs w:val="24"/>
              </w:rPr>
              <w:t xml:space="preserve">административный регламент предоставления муниципальной услуги </w:t>
            </w:r>
            <w:r w:rsidR="00DD33CB" w:rsidRPr="0042712F">
              <w:rPr>
                <w:rFonts w:ascii="Times New Roman" w:eastAsia="PMingLiU" w:hAnsi="Times New Roman" w:cs="Times New Roman"/>
                <w:bCs/>
                <w:sz w:val="24"/>
                <w:szCs w:val="24"/>
              </w:rPr>
              <w:t xml:space="preserve">по выдаче свидетельств </w:t>
            </w:r>
            <w:r w:rsidR="00A358D3" w:rsidRPr="0042712F">
              <w:rPr>
                <w:rFonts w:ascii="Times New Roman" w:eastAsia="PMingLiU" w:hAnsi="Times New Roman" w:cs="Times New Roman"/>
                <w:bCs/>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DD33CB" w:rsidRPr="0042712F">
              <w:rPr>
                <w:rFonts w:ascii="Times New Roman" w:eastAsia="PMingLiU" w:hAnsi="Times New Roman" w:cs="Times New Roman"/>
                <w:bCs/>
                <w:sz w:val="24"/>
                <w:szCs w:val="24"/>
              </w:rPr>
              <w:t xml:space="preserve">молодым семьям - участницам </w:t>
            </w:r>
            <w:r w:rsidR="0042712F" w:rsidRPr="0042712F">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0042712F" w:rsidRPr="0042712F">
              <w:rPr>
                <w:rFonts w:ascii="Times New Roman" w:hAnsi="Times New Roman" w:cs="Times New Roman"/>
                <w:sz w:val="24"/>
                <w:szCs w:val="24"/>
              </w:rPr>
              <w:t xml:space="preserve"> Федерации», подпрограммы «Обеспечение жильем молодых семей» государственной программы Московской области «Жилище» на 20</w:t>
            </w:r>
            <w:r w:rsidR="00DD3698">
              <w:rPr>
                <w:rFonts w:ascii="Times New Roman" w:hAnsi="Times New Roman" w:cs="Times New Roman"/>
                <w:sz w:val="24"/>
                <w:szCs w:val="24"/>
              </w:rPr>
              <w:t>23</w:t>
            </w:r>
            <w:r w:rsidR="0042712F" w:rsidRPr="0042712F">
              <w:rPr>
                <w:rFonts w:ascii="Times New Roman" w:hAnsi="Times New Roman" w:cs="Times New Roman"/>
                <w:sz w:val="24"/>
                <w:szCs w:val="24"/>
              </w:rPr>
              <w:t>–20</w:t>
            </w:r>
            <w:r w:rsidR="00DD3698">
              <w:rPr>
                <w:rFonts w:ascii="Times New Roman" w:hAnsi="Times New Roman" w:cs="Times New Roman"/>
                <w:sz w:val="24"/>
                <w:szCs w:val="24"/>
              </w:rPr>
              <w:t>33</w:t>
            </w:r>
            <w:r w:rsidR="0042712F" w:rsidRPr="0042712F">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42712F">
              <w:rPr>
                <w:rFonts w:ascii="Times New Roman" w:hAnsi="Times New Roman" w:cs="Times New Roman"/>
                <w:sz w:val="24"/>
                <w:szCs w:val="24"/>
              </w:rPr>
              <w:t>;</w:t>
            </w:r>
            <w:r w:rsidR="0042712F" w:rsidRPr="0042712F">
              <w:rPr>
                <w:rFonts w:ascii="Times New Roman" w:hAnsi="Times New Roman" w:cs="Times New Roman"/>
                <w:sz w:val="24"/>
                <w:szCs w:val="24"/>
              </w:rPr>
              <w:t xml:space="preserve"> </w:t>
            </w:r>
          </w:p>
          <w:p w14:paraId="07E06EDB" w14:textId="05D1C025" w:rsidR="00A13FC0" w:rsidRPr="00E42ECF" w:rsidRDefault="00A13FC0" w:rsidP="006F0CBB">
            <w:pPr>
              <w:pStyle w:val="aff4"/>
              <w:spacing w:line="240" w:lineRule="auto"/>
              <w:ind w:firstLine="0"/>
              <w:rPr>
                <w:sz w:val="24"/>
                <w:szCs w:val="24"/>
              </w:rPr>
            </w:pPr>
          </w:p>
        </w:tc>
      </w:tr>
      <w:tr w:rsidR="00A13FC0" w:rsidRPr="00E42ECF" w14:paraId="3E6AC5BF" w14:textId="77777777" w:rsidTr="00A358D3">
        <w:trPr>
          <w:trHeight w:val="377"/>
        </w:trPr>
        <w:tc>
          <w:tcPr>
            <w:tcW w:w="2235" w:type="dxa"/>
          </w:tcPr>
          <w:p w14:paraId="2F153631" w14:textId="77777777" w:rsidR="00A13FC0" w:rsidRPr="00E42ECF" w:rsidRDefault="00A13FC0" w:rsidP="006F0CBB">
            <w:pPr>
              <w:pStyle w:val="aff4"/>
              <w:spacing w:line="240" w:lineRule="auto"/>
              <w:ind w:firstLine="0"/>
              <w:rPr>
                <w:sz w:val="24"/>
                <w:szCs w:val="24"/>
              </w:rPr>
            </w:pPr>
            <w:r w:rsidRPr="00E42ECF">
              <w:rPr>
                <w:sz w:val="24"/>
                <w:szCs w:val="24"/>
              </w:rPr>
              <w:t>Заявитель</w:t>
            </w:r>
          </w:p>
        </w:tc>
        <w:tc>
          <w:tcPr>
            <w:tcW w:w="283" w:type="dxa"/>
          </w:tcPr>
          <w:p w14:paraId="5BCCCAC5" w14:textId="77777777" w:rsidR="00A13FC0" w:rsidRPr="00E42ECF" w:rsidRDefault="00A13FC0" w:rsidP="006F0CBB">
            <w:pPr>
              <w:spacing w:line="240" w:lineRule="auto"/>
              <w:rPr>
                <w:sz w:val="24"/>
                <w:szCs w:val="24"/>
              </w:rPr>
            </w:pPr>
            <w:r w:rsidRPr="00E42ECF">
              <w:rPr>
                <w:sz w:val="24"/>
                <w:szCs w:val="24"/>
              </w:rPr>
              <w:t>-</w:t>
            </w:r>
          </w:p>
        </w:tc>
        <w:tc>
          <w:tcPr>
            <w:tcW w:w="7938" w:type="dxa"/>
          </w:tcPr>
          <w:p w14:paraId="5A8BC0A8" w14:textId="398D2438" w:rsidR="00A13FC0" w:rsidRPr="00E42ECF" w:rsidRDefault="00A13FC0" w:rsidP="006F0CBB">
            <w:pPr>
              <w:pStyle w:val="aff4"/>
              <w:spacing w:line="240" w:lineRule="auto"/>
              <w:ind w:firstLine="0"/>
              <w:rPr>
                <w:sz w:val="24"/>
                <w:szCs w:val="24"/>
              </w:rPr>
            </w:pPr>
            <w:r w:rsidRPr="00E42ECF">
              <w:rPr>
                <w:sz w:val="24"/>
                <w:szCs w:val="24"/>
              </w:rPr>
              <w:t xml:space="preserve">лицо, обращающееся с заявлением о предоставлении </w:t>
            </w:r>
            <w:r w:rsidR="00C63380">
              <w:rPr>
                <w:sz w:val="24"/>
                <w:szCs w:val="24"/>
              </w:rPr>
              <w:t>Муниципальной у</w:t>
            </w:r>
            <w:r w:rsidRPr="00E42ECF">
              <w:rPr>
                <w:sz w:val="24"/>
                <w:szCs w:val="24"/>
              </w:rPr>
              <w:t>слуги;</w:t>
            </w:r>
          </w:p>
        </w:tc>
      </w:tr>
      <w:tr w:rsidR="00A13FC0" w:rsidRPr="00E42ECF" w14:paraId="5B77C54C" w14:textId="77777777" w:rsidTr="00A358D3">
        <w:tc>
          <w:tcPr>
            <w:tcW w:w="2235" w:type="dxa"/>
          </w:tcPr>
          <w:p w14:paraId="21310CA0" w14:textId="77777777" w:rsidR="00A13FC0" w:rsidRPr="00E42ECF" w:rsidRDefault="00A13FC0" w:rsidP="006F0CBB">
            <w:pPr>
              <w:pStyle w:val="aff4"/>
              <w:spacing w:line="240" w:lineRule="auto"/>
              <w:ind w:firstLine="0"/>
              <w:rPr>
                <w:sz w:val="24"/>
                <w:szCs w:val="24"/>
              </w:rPr>
            </w:pPr>
            <w:r w:rsidRPr="00E42ECF">
              <w:rPr>
                <w:sz w:val="24"/>
                <w:szCs w:val="24"/>
              </w:rPr>
              <w:t>Администрация</w:t>
            </w:r>
          </w:p>
        </w:tc>
        <w:tc>
          <w:tcPr>
            <w:tcW w:w="283" w:type="dxa"/>
          </w:tcPr>
          <w:p w14:paraId="71BE209A" w14:textId="77777777" w:rsidR="00A13FC0" w:rsidRPr="00E42ECF" w:rsidRDefault="00A13FC0" w:rsidP="006F0CBB">
            <w:pPr>
              <w:spacing w:line="240" w:lineRule="auto"/>
              <w:rPr>
                <w:sz w:val="24"/>
                <w:szCs w:val="24"/>
              </w:rPr>
            </w:pPr>
            <w:r w:rsidRPr="00E42ECF">
              <w:rPr>
                <w:sz w:val="24"/>
                <w:szCs w:val="24"/>
              </w:rPr>
              <w:t>-</w:t>
            </w:r>
          </w:p>
        </w:tc>
        <w:tc>
          <w:tcPr>
            <w:tcW w:w="7938" w:type="dxa"/>
          </w:tcPr>
          <w:p w14:paraId="25F5A2EB" w14:textId="24E317C9" w:rsidR="00A13FC0" w:rsidRPr="00E42ECF" w:rsidRDefault="00A13FC0" w:rsidP="006F0CBB">
            <w:pPr>
              <w:pStyle w:val="aff4"/>
              <w:spacing w:line="240" w:lineRule="auto"/>
              <w:ind w:firstLine="0"/>
              <w:rPr>
                <w:sz w:val="24"/>
                <w:szCs w:val="24"/>
              </w:rPr>
            </w:pPr>
            <w:r w:rsidRPr="00E42ECF">
              <w:rPr>
                <w:sz w:val="24"/>
                <w:szCs w:val="24"/>
              </w:rPr>
              <w:t xml:space="preserve">орган местного самоуправления </w:t>
            </w:r>
            <w:r w:rsidR="002E63AA">
              <w:rPr>
                <w:sz w:val="24"/>
                <w:szCs w:val="24"/>
              </w:rPr>
              <w:t xml:space="preserve">- </w:t>
            </w:r>
            <w:r w:rsidR="002E63AA" w:rsidRPr="00E42ECF">
              <w:rPr>
                <w:sz w:val="24"/>
                <w:szCs w:val="24"/>
              </w:rPr>
              <w:t xml:space="preserve">Администрация </w:t>
            </w:r>
            <w:r w:rsidR="002E63AA">
              <w:rPr>
                <w:sz w:val="24"/>
                <w:szCs w:val="24"/>
              </w:rPr>
              <w:t xml:space="preserve">Раменского </w:t>
            </w:r>
            <w:r w:rsidR="00E2773F">
              <w:rPr>
                <w:sz w:val="24"/>
                <w:szCs w:val="24"/>
              </w:rPr>
              <w:t>городского округа</w:t>
            </w:r>
            <w:r w:rsidR="002E63AA">
              <w:rPr>
                <w:sz w:val="24"/>
                <w:szCs w:val="24"/>
              </w:rPr>
              <w:t xml:space="preserve"> </w:t>
            </w:r>
            <w:r w:rsidR="002E63AA" w:rsidRPr="00E42ECF">
              <w:rPr>
                <w:sz w:val="24"/>
                <w:szCs w:val="24"/>
              </w:rPr>
              <w:t>Московской области</w:t>
            </w:r>
            <w:r w:rsidRPr="00E42ECF">
              <w:rPr>
                <w:sz w:val="24"/>
                <w:szCs w:val="24"/>
              </w:rPr>
              <w:t>;</w:t>
            </w:r>
          </w:p>
        </w:tc>
      </w:tr>
      <w:tr w:rsidR="00A13FC0" w:rsidRPr="00E42ECF" w14:paraId="04B45F13" w14:textId="77777777" w:rsidTr="00A358D3">
        <w:tc>
          <w:tcPr>
            <w:tcW w:w="2235" w:type="dxa"/>
          </w:tcPr>
          <w:p w14:paraId="1CD8C9BB" w14:textId="77777777" w:rsidR="00A13FC0" w:rsidRPr="00E42ECF" w:rsidRDefault="00A13FC0" w:rsidP="006F0CBB">
            <w:pPr>
              <w:pStyle w:val="aff4"/>
              <w:spacing w:line="240" w:lineRule="auto"/>
              <w:ind w:firstLine="0"/>
              <w:rPr>
                <w:sz w:val="24"/>
                <w:szCs w:val="24"/>
              </w:rPr>
            </w:pPr>
            <w:r w:rsidRPr="00E42ECF">
              <w:rPr>
                <w:sz w:val="24"/>
                <w:szCs w:val="24"/>
              </w:rPr>
              <w:t>МФЦ</w:t>
            </w:r>
          </w:p>
        </w:tc>
        <w:tc>
          <w:tcPr>
            <w:tcW w:w="283" w:type="dxa"/>
          </w:tcPr>
          <w:p w14:paraId="43BFCB99" w14:textId="77777777" w:rsidR="00A13FC0" w:rsidRPr="00E42ECF" w:rsidRDefault="00A13FC0" w:rsidP="006F0CBB">
            <w:pPr>
              <w:spacing w:line="240" w:lineRule="auto"/>
              <w:rPr>
                <w:sz w:val="24"/>
                <w:szCs w:val="24"/>
              </w:rPr>
            </w:pPr>
            <w:r w:rsidRPr="00E42ECF">
              <w:rPr>
                <w:sz w:val="24"/>
                <w:szCs w:val="24"/>
              </w:rPr>
              <w:t>-</w:t>
            </w:r>
          </w:p>
        </w:tc>
        <w:tc>
          <w:tcPr>
            <w:tcW w:w="7938" w:type="dxa"/>
          </w:tcPr>
          <w:p w14:paraId="2FF27D0E" w14:textId="66AE25B2" w:rsidR="00A13FC0" w:rsidRPr="00E42ECF" w:rsidRDefault="00A13FC0" w:rsidP="006F0CBB">
            <w:pPr>
              <w:pStyle w:val="aff4"/>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sidR="002E63AA">
              <w:rPr>
                <w:sz w:val="24"/>
                <w:szCs w:val="24"/>
              </w:rPr>
              <w:t>Раменского</w:t>
            </w:r>
            <w:r w:rsidRPr="00E42ECF">
              <w:rPr>
                <w:sz w:val="24"/>
                <w:szCs w:val="24"/>
              </w:rPr>
              <w:t xml:space="preserve"> </w:t>
            </w:r>
            <w:r w:rsidR="00E2773F">
              <w:rPr>
                <w:sz w:val="24"/>
                <w:szCs w:val="24"/>
              </w:rPr>
              <w:t>городского округа</w:t>
            </w:r>
            <w:r w:rsidRPr="00E42ECF">
              <w:rPr>
                <w:sz w:val="24"/>
                <w:szCs w:val="24"/>
              </w:rPr>
              <w:t xml:space="preserve"> Московской области;</w:t>
            </w:r>
          </w:p>
        </w:tc>
      </w:tr>
      <w:tr w:rsidR="00A13FC0" w:rsidRPr="00E42ECF" w14:paraId="4B130BD5" w14:textId="77777777" w:rsidTr="00A358D3">
        <w:tc>
          <w:tcPr>
            <w:tcW w:w="2235" w:type="dxa"/>
          </w:tcPr>
          <w:p w14:paraId="16B01F57" w14:textId="77777777" w:rsidR="00A13FC0" w:rsidRPr="00E42ECF" w:rsidRDefault="00A13FC0" w:rsidP="006F0CBB">
            <w:pPr>
              <w:pStyle w:val="aff4"/>
              <w:spacing w:line="240" w:lineRule="auto"/>
              <w:ind w:firstLine="0"/>
              <w:rPr>
                <w:sz w:val="24"/>
                <w:szCs w:val="24"/>
              </w:rPr>
            </w:pPr>
            <w:r w:rsidRPr="00E42ECF">
              <w:rPr>
                <w:sz w:val="24"/>
                <w:szCs w:val="24"/>
              </w:rPr>
              <w:t>Заявление</w:t>
            </w:r>
          </w:p>
        </w:tc>
        <w:tc>
          <w:tcPr>
            <w:tcW w:w="283" w:type="dxa"/>
          </w:tcPr>
          <w:p w14:paraId="7DAF125C" w14:textId="77777777" w:rsidR="00A13FC0" w:rsidRPr="00E42ECF" w:rsidRDefault="00A13FC0" w:rsidP="006F0CBB">
            <w:pPr>
              <w:spacing w:line="240" w:lineRule="auto"/>
              <w:rPr>
                <w:sz w:val="24"/>
                <w:szCs w:val="24"/>
              </w:rPr>
            </w:pPr>
            <w:r w:rsidRPr="00E42ECF">
              <w:rPr>
                <w:sz w:val="24"/>
                <w:szCs w:val="24"/>
              </w:rPr>
              <w:t>-</w:t>
            </w:r>
          </w:p>
        </w:tc>
        <w:tc>
          <w:tcPr>
            <w:tcW w:w="7938" w:type="dxa"/>
          </w:tcPr>
          <w:p w14:paraId="406057BF" w14:textId="5805CB03" w:rsidR="00A13FC0" w:rsidRPr="00E42ECF" w:rsidRDefault="00A13FC0" w:rsidP="006F0CBB">
            <w:pPr>
              <w:pStyle w:val="aff4"/>
              <w:spacing w:line="240" w:lineRule="auto"/>
              <w:ind w:firstLine="0"/>
              <w:rPr>
                <w:sz w:val="24"/>
                <w:szCs w:val="24"/>
              </w:rPr>
            </w:pPr>
            <w:r w:rsidRPr="00E42ECF">
              <w:rPr>
                <w:sz w:val="24"/>
                <w:szCs w:val="24"/>
              </w:rPr>
              <w:t xml:space="preserve">запрос о предоставлении </w:t>
            </w:r>
            <w:r w:rsidR="00C63380">
              <w:rPr>
                <w:sz w:val="24"/>
                <w:szCs w:val="24"/>
              </w:rPr>
              <w:t>Муниципальной у</w:t>
            </w:r>
            <w:r w:rsidRPr="00E42ECF">
              <w:rPr>
                <w:sz w:val="24"/>
                <w:szCs w:val="24"/>
              </w:rPr>
              <w:t>слуги,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A358D3">
        <w:tc>
          <w:tcPr>
            <w:tcW w:w="2235" w:type="dxa"/>
            <w:hideMark/>
          </w:tcPr>
          <w:p w14:paraId="34B9D53A" w14:textId="77777777" w:rsidR="00A13FC0" w:rsidRPr="00E42ECF" w:rsidRDefault="00A13FC0" w:rsidP="006F0CBB">
            <w:pPr>
              <w:pStyle w:val="aff4"/>
              <w:spacing w:line="240" w:lineRule="auto"/>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rsidP="006F0CBB">
            <w:pPr>
              <w:spacing w:line="240" w:lineRule="auto"/>
              <w:rPr>
                <w:sz w:val="24"/>
                <w:szCs w:val="24"/>
              </w:rPr>
            </w:pPr>
            <w:r w:rsidRPr="00E42ECF">
              <w:rPr>
                <w:sz w:val="24"/>
                <w:szCs w:val="24"/>
              </w:rPr>
              <w:t>-</w:t>
            </w:r>
          </w:p>
        </w:tc>
        <w:tc>
          <w:tcPr>
            <w:tcW w:w="7938" w:type="dxa"/>
            <w:hideMark/>
          </w:tcPr>
          <w:p w14:paraId="27C4DA06" w14:textId="77777777" w:rsidR="00A13FC0" w:rsidRPr="00E42ECF" w:rsidRDefault="00A13FC0" w:rsidP="006F0CBB">
            <w:pPr>
              <w:pStyle w:val="aff4"/>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14:paraId="23A0E38C" w14:textId="77777777" w:rsidTr="00A358D3">
        <w:tc>
          <w:tcPr>
            <w:tcW w:w="2235" w:type="dxa"/>
          </w:tcPr>
          <w:p w14:paraId="2D8F012E" w14:textId="77777777" w:rsidR="00A13FC0" w:rsidRPr="00E42ECF" w:rsidRDefault="00A13FC0" w:rsidP="006F0CBB">
            <w:pPr>
              <w:pStyle w:val="aff4"/>
              <w:spacing w:line="240" w:lineRule="auto"/>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rsidP="006F0CBB">
            <w:pPr>
              <w:spacing w:line="240" w:lineRule="auto"/>
              <w:rPr>
                <w:sz w:val="24"/>
                <w:szCs w:val="24"/>
              </w:rPr>
            </w:pPr>
            <w:r w:rsidRPr="00E42ECF">
              <w:rPr>
                <w:sz w:val="24"/>
                <w:szCs w:val="24"/>
              </w:rPr>
              <w:t>-</w:t>
            </w:r>
          </w:p>
        </w:tc>
        <w:tc>
          <w:tcPr>
            <w:tcW w:w="7938" w:type="dxa"/>
          </w:tcPr>
          <w:p w14:paraId="75E314C6" w14:textId="77777777" w:rsidR="00A13FC0" w:rsidRPr="00E42ECF" w:rsidRDefault="00A13FC0" w:rsidP="006F0CBB">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665AC268" w14:textId="77777777" w:rsidTr="00A358D3">
        <w:tc>
          <w:tcPr>
            <w:tcW w:w="2235" w:type="dxa"/>
            <w:hideMark/>
          </w:tcPr>
          <w:p w14:paraId="6E462FD3" w14:textId="77777777" w:rsidR="00A13FC0" w:rsidRPr="00E42ECF" w:rsidRDefault="00A506DA" w:rsidP="006F0CBB">
            <w:pPr>
              <w:pStyle w:val="aff4"/>
              <w:spacing w:line="240" w:lineRule="auto"/>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283" w:type="dxa"/>
            <w:hideMark/>
          </w:tcPr>
          <w:p w14:paraId="15A593D0" w14:textId="77777777" w:rsidR="00A13FC0" w:rsidRPr="00E42ECF" w:rsidRDefault="00A13FC0" w:rsidP="006F0CBB">
            <w:pPr>
              <w:spacing w:line="240" w:lineRule="auto"/>
              <w:rPr>
                <w:sz w:val="24"/>
                <w:szCs w:val="24"/>
              </w:rPr>
            </w:pPr>
            <w:r w:rsidRPr="00E42ECF">
              <w:rPr>
                <w:sz w:val="24"/>
                <w:szCs w:val="24"/>
              </w:rPr>
              <w:t>-</w:t>
            </w:r>
          </w:p>
        </w:tc>
        <w:tc>
          <w:tcPr>
            <w:tcW w:w="7938" w:type="dxa"/>
            <w:hideMark/>
          </w:tcPr>
          <w:p w14:paraId="0C24443E" w14:textId="3196F1A8" w:rsidR="00A13FC0" w:rsidRPr="00E42ECF" w:rsidRDefault="00A506DA" w:rsidP="006F0CBB">
            <w:pPr>
              <w:pStyle w:val="aff4"/>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A13FC0" w:rsidRPr="00E42ECF" w14:paraId="1995DE83" w14:textId="77777777" w:rsidTr="00A358D3">
        <w:tc>
          <w:tcPr>
            <w:tcW w:w="2235" w:type="dxa"/>
            <w:hideMark/>
          </w:tcPr>
          <w:p w14:paraId="42E0FF5A" w14:textId="06C181D1" w:rsidR="00A13FC0" w:rsidRPr="00E42ECF" w:rsidRDefault="0034127A" w:rsidP="006F0CBB">
            <w:pPr>
              <w:pStyle w:val="aff4"/>
              <w:spacing w:line="240" w:lineRule="auto"/>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rsidP="006F0CBB">
            <w:pPr>
              <w:spacing w:line="240" w:lineRule="auto"/>
              <w:rPr>
                <w:sz w:val="24"/>
                <w:szCs w:val="24"/>
              </w:rPr>
            </w:pPr>
            <w:r w:rsidRPr="00E42ECF">
              <w:rPr>
                <w:sz w:val="24"/>
                <w:szCs w:val="24"/>
              </w:rPr>
              <w:t>-</w:t>
            </w:r>
          </w:p>
        </w:tc>
        <w:tc>
          <w:tcPr>
            <w:tcW w:w="7938" w:type="dxa"/>
            <w:hideMark/>
          </w:tcPr>
          <w:p w14:paraId="394B5202" w14:textId="77777777" w:rsidR="00A13FC0" w:rsidRPr="00E42ECF" w:rsidRDefault="00A13FC0" w:rsidP="006F0CBB">
            <w:pPr>
              <w:pStyle w:val="aff4"/>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14:paraId="0CBD4C27" w14:textId="77777777" w:rsidTr="00A358D3">
        <w:tc>
          <w:tcPr>
            <w:tcW w:w="2235" w:type="dxa"/>
            <w:hideMark/>
          </w:tcPr>
          <w:p w14:paraId="2585FB84" w14:textId="77777777" w:rsidR="00A13FC0" w:rsidRPr="00E42ECF" w:rsidRDefault="00A13FC0" w:rsidP="006F0CBB">
            <w:pPr>
              <w:pStyle w:val="aff4"/>
              <w:spacing w:line="240" w:lineRule="auto"/>
              <w:ind w:firstLine="0"/>
              <w:rPr>
                <w:sz w:val="24"/>
                <w:szCs w:val="24"/>
              </w:rPr>
            </w:pPr>
            <w:r w:rsidRPr="00E42ECF">
              <w:rPr>
                <w:sz w:val="24"/>
                <w:szCs w:val="24"/>
              </w:rPr>
              <w:lastRenderedPageBreak/>
              <w:t xml:space="preserve">Сеть Интернет </w:t>
            </w:r>
          </w:p>
        </w:tc>
        <w:tc>
          <w:tcPr>
            <w:tcW w:w="283" w:type="dxa"/>
            <w:hideMark/>
          </w:tcPr>
          <w:p w14:paraId="200ECC13" w14:textId="77777777" w:rsidR="00A13FC0" w:rsidRPr="00E42ECF" w:rsidRDefault="00A13FC0" w:rsidP="006F0CBB">
            <w:pPr>
              <w:spacing w:line="240" w:lineRule="auto"/>
              <w:rPr>
                <w:sz w:val="24"/>
                <w:szCs w:val="24"/>
              </w:rPr>
            </w:pPr>
            <w:r w:rsidRPr="00E42ECF">
              <w:rPr>
                <w:sz w:val="24"/>
                <w:szCs w:val="24"/>
              </w:rPr>
              <w:t>-</w:t>
            </w:r>
          </w:p>
        </w:tc>
        <w:tc>
          <w:tcPr>
            <w:tcW w:w="7938" w:type="dxa"/>
            <w:hideMark/>
          </w:tcPr>
          <w:p w14:paraId="72B7B590" w14:textId="77777777" w:rsidR="00A13FC0" w:rsidRPr="00E42ECF" w:rsidRDefault="00A13FC0" w:rsidP="006F0CBB">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A358D3">
        <w:tc>
          <w:tcPr>
            <w:tcW w:w="2235" w:type="dxa"/>
            <w:hideMark/>
          </w:tcPr>
          <w:p w14:paraId="551F2AF1" w14:textId="77777777" w:rsidR="00A13FC0" w:rsidRPr="00E42ECF" w:rsidRDefault="00A13FC0" w:rsidP="006F0CBB">
            <w:pPr>
              <w:pStyle w:val="aff4"/>
              <w:spacing w:line="240" w:lineRule="auto"/>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rsidP="006F0CBB">
            <w:pPr>
              <w:spacing w:line="240" w:lineRule="auto"/>
              <w:rPr>
                <w:sz w:val="24"/>
                <w:szCs w:val="24"/>
              </w:rPr>
            </w:pPr>
            <w:r w:rsidRPr="00E42ECF">
              <w:rPr>
                <w:sz w:val="24"/>
                <w:szCs w:val="24"/>
              </w:rPr>
              <w:t>-</w:t>
            </w:r>
          </w:p>
        </w:tc>
        <w:tc>
          <w:tcPr>
            <w:tcW w:w="7938" w:type="dxa"/>
            <w:hideMark/>
          </w:tcPr>
          <w:p w14:paraId="6CC4B19D" w14:textId="77777777" w:rsidR="00A13FC0" w:rsidRPr="00E42ECF" w:rsidRDefault="00A13FC0" w:rsidP="006F0CBB">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A358D3">
        <w:tc>
          <w:tcPr>
            <w:tcW w:w="2235" w:type="dxa"/>
            <w:hideMark/>
          </w:tcPr>
          <w:p w14:paraId="0A7C13A5" w14:textId="77777777" w:rsidR="00A13FC0" w:rsidRPr="00E42ECF" w:rsidRDefault="00A13FC0" w:rsidP="006F0CBB">
            <w:pPr>
              <w:pStyle w:val="aff4"/>
              <w:spacing w:line="240" w:lineRule="auto"/>
              <w:ind w:firstLine="0"/>
              <w:rPr>
                <w:sz w:val="24"/>
                <w:szCs w:val="24"/>
              </w:rPr>
            </w:pPr>
            <w:r w:rsidRPr="00E42ECF">
              <w:rPr>
                <w:sz w:val="24"/>
                <w:szCs w:val="24"/>
              </w:rPr>
              <w:t>РПГУ</w:t>
            </w:r>
          </w:p>
        </w:tc>
        <w:tc>
          <w:tcPr>
            <w:tcW w:w="283" w:type="dxa"/>
            <w:hideMark/>
          </w:tcPr>
          <w:p w14:paraId="550A54A4" w14:textId="77777777" w:rsidR="00A13FC0" w:rsidRPr="00E42ECF" w:rsidRDefault="00A13FC0" w:rsidP="006F0CBB">
            <w:pPr>
              <w:spacing w:line="240" w:lineRule="auto"/>
              <w:rPr>
                <w:sz w:val="24"/>
                <w:szCs w:val="24"/>
              </w:rPr>
            </w:pPr>
            <w:r w:rsidRPr="00E42ECF">
              <w:rPr>
                <w:sz w:val="24"/>
                <w:szCs w:val="24"/>
              </w:rPr>
              <w:t>-</w:t>
            </w:r>
          </w:p>
        </w:tc>
        <w:tc>
          <w:tcPr>
            <w:tcW w:w="7938" w:type="dxa"/>
            <w:hideMark/>
          </w:tcPr>
          <w:p w14:paraId="085DFE29" w14:textId="77777777" w:rsidR="00A13FC0" w:rsidRPr="002502E2" w:rsidRDefault="00A13FC0" w:rsidP="006F0CBB">
            <w:pPr>
              <w:pStyle w:val="aff4"/>
              <w:spacing w:line="240" w:lineRule="auto"/>
              <w:ind w:firstLine="0"/>
              <w:rPr>
                <w:rStyle w:val="aff3"/>
                <w:sz w:val="24"/>
                <w:szCs w:val="24"/>
              </w:rPr>
            </w:pPr>
            <w:r w:rsidRPr="002502E2">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2502E2">
                <w:rPr>
                  <w:rStyle w:val="af4"/>
                  <w:color w:val="auto"/>
                  <w:sz w:val="24"/>
                  <w:szCs w:val="24"/>
                </w:rPr>
                <w:t>http://uslugi.mosreg.ru</w:t>
              </w:r>
            </w:hyperlink>
            <w:r w:rsidRPr="002502E2">
              <w:rPr>
                <w:iCs/>
                <w:sz w:val="24"/>
                <w:szCs w:val="24"/>
              </w:rPr>
              <w:t>;</w:t>
            </w:r>
          </w:p>
        </w:tc>
      </w:tr>
      <w:tr w:rsidR="00AC42A8" w:rsidRPr="00E42ECF" w14:paraId="6F417728" w14:textId="77777777" w:rsidTr="00A358D3">
        <w:tc>
          <w:tcPr>
            <w:tcW w:w="2235" w:type="dxa"/>
          </w:tcPr>
          <w:p w14:paraId="336A6A4D" w14:textId="469E50D3" w:rsidR="00AC42A8" w:rsidRPr="00E42ECF" w:rsidRDefault="00AC42A8" w:rsidP="006F0CBB">
            <w:pPr>
              <w:pStyle w:val="aff4"/>
              <w:spacing w:line="240" w:lineRule="auto"/>
              <w:ind w:firstLine="0"/>
              <w:rPr>
                <w:sz w:val="24"/>
                <w:szCs w:val="24"/>
              </w:rPr>
            </w:pPr>
            <w:r>
              <w:rPr>
                <w:sz w:val="24"/>
                <w:szCs w:val="24"/>
              </w:rPr>
              <w:t>Подразделение</w:t>
            </w:r>
          </w:p>
        </w:tc>
        <w:tc>
          <w:tcPr>
            <w:tcW w:w="283" w:type="dxa"/>
          </w:tcPr>
          <w:p w14:paraId="147CCD2A" w14:textId="428F8BF0" w:rsidR="00AC42A8" w:rsidRPr="00E42ECF" w:rsidRDefault="00AC42A8" w:rsidP="006F0CBB">
            <w:pPr>
              <w:pStyle w:val="aff4"/>
              <w:spacing w:line="240" w:lineRule="auto"/>
              <w:ind w:firstLine="0"/>
              <w:rPr>
                <w:sz w:val="24"/>
                <w:szCs w:val="24"/>
              </w:rPr>
            </w:pPr>
            <w:r>
              <w:rPr>
                <w:sz w:val="24"/>
                <w:szCs w:val="24"/>
              </w:rPr>
              <w:t>-</w:t>
            </w:r>
          </w:p>
        </w:tc>
        <w:tc>
          <w:tcPr>
            <w:tcW w:w="7938" w:type="dxa"/>
          </w:tcPr>
          <w:p w14:paraId="12D778C9" w14:textId="17F85580" w:rsidR="00AC42A8" w:rsidRPr="002502E2" w:rsidRDefault="00AC42A8" w:rsidP="006F0CBB">
            <w:pPr>
              <w:pStyle w:val="aff4"/>
              <w:spacing w:line="240" w:lineRule="auto"/>
              <w:ind w:firstLine="0"/>
              <w:rPr>
                <w:sz w:val="24"/>
                <w:szCs w:val="24"/>
              </w:rPr>
            </w:pPr>
            <w:r w:rsidRPr="002502E2">
              <w:rPr>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E42ECF" w14:paraId="0C1628BF" w14:textId="77777777" w:rsidTr="00A358D3">
        <w:tc>
          <w:tcPr>
            <w:tcW w:w="2235" w:type="dxa"/>
          </w:tcPr>
          <w:p w14:paraId="1D6CCC99" w14:textId="4925D864" w:rsidR="00AC42A8" w:rsidRPr="00E42ECF" w:rsidRDefault="00AC42A8" w:rsidP="006F0CBB">
            <w:pPr>
              <w:pStyle w:val="aff4"/>
              <w:spacing w:line="240" w:lineRule="auto"/>
              <w:ind w:firstLine="0"/>
              <w:rPr>
                <w:sz w:val="24"/>
                <w:szCs w:val="24"/>
              </w:rPr>
            </w:pPr>
            <w:r>
              <w:rPr>
                <w:sz w:val="24"/>
                <w:szCs w:val="24"/>
              </w:rPr>
              <w:t>Свидетельство</w:t>
            </w:r>
          </w:p>
        </w:tc>
        <w:tc>
          <w:tcPr>
            <w:tcW w:w="283" w:type="dxa"/>
          </w:tcPr>
          <w:p w14:paraId="71F1D4DF" w14:textId="77777777" w:rsidR="00AC42A8" w:rsidRPr="00E42ECF" w:rsidRDefault="00AC42A8" w:rsidP="006F0CBB">
            <w:pPr>
              <w:pStyle w:val="aff4"/>
              <w:spacing w:line="240" w:lineRule="auto"/>
              <w:ind w:firstLine="0"/>
              <w:rPr>
                <w:sz w:val="24"/>
                <w:szCs w:val="24"/>
              </w:rPr>
            </w:pPr>
          </w:p>
        </w:tc>
        <w:tc>
          <w:tcPr>
            <w:tcW w:w="7938" w:type="dxa"/>
          </w:tcPr>
          <w:p w14:paraId="65807505" w14:textId="5652222F" w:rsidR="00AC42A8" w:rsidRPr="00E42ECF" w:rsidRDefault="006276A2" w:rsidP="006F0CBB">
            <w:pPr>
              <w:pStyle w:val="aff4"/>
              <w:spacing w:line="240" w:lineRule="auto"/>
              <w:ind w:firstLine="0"/>
              <w:rPr>
                <w:sz w:val="24"/>
                <w:szCs w:val="24"/>
              </w:rPr>
            </w:pPr>
            <w:r w:rsidRPr="006276A2">
              <w:rPr>
                <w:rFonts w:cstheme="minorBidi"/>
                <w:sz w:val="24"/>
                <w:szCs w:val="24"/>
              </w:rPr>
              <w:t>свидетельств</w:t>
            </w:r>
            <w:r w:rsidR="00A358D3">
              <w:rPr>
                <w:rFonts w:cstheme="minorBidi"/>
                <w:sz w:val="24"/>
                <w:szCs w:val="24"/>
              </w:rPr>
              <w:t>о</w:t>
            </w:r>
            <w:r w:rsidRPr="006276A2">
              <w:rPr>
                <w:rFonts w:cstheme="minorBidi"/>
                <w:sz w:val="24"/>
                <w:szCs w:val="24"/>
              </w:rPr>
              <w:t xml:space="preserve"> о праве на получение социальной выплаты на приобретение жилого помещения или строительство индивидуального жилого дома</w:t>
            </w:r>
          </w:p>
        </w:tc>
      </w:tr>
    </w:tbl>
    <w:p w14:paraId="3D8525F4" w14:textId="77777777" w:rsidR="00735CAE" w:rsidRPr="00E42ECF" w:rsidRDefault="00735CAE" w:rsidP="006F0CBB">
      <w:pPr>
        <w:spacing w:line="240" w:lineRule="auto"/>
        <w:rPr>
          <w:rFonts w:ascii="Times New Roman" w:eastAsia="Times New Roman" w:hAnsi="Times New Roman" w:cs="Times New Roman"/>
          <w:b/>
          <w:bCs/>
          <w:iCs/>
          <w:sz w:val="24"/>
          <w:szCs w:val="24"/>
        </w:rPr>
      </w:pPr>
      <w:bookmarkStart w:id="110" w:name="_Ref437966912"/>
      <w:bookmarkStart w:id="111" w:name="_Ref437728886"/>
      <w:bookmarkStart w:id="112" w:name="_Ref437728890"/>
      <w:bookmarkStart w:id="113" w:name="_Ref437728891"/>
      <w:bookmarkStart w:id="114" w:name="_Ref437728892"/>
      <w:bookmarkStart w:id="115" w:name="_Ref437728900"/>
      <w:bookmarkStart w:id="116" w:name="_Ref437728907"/>
      <w:bookmarkStart w:id="117" w:name="_Ref437729729"/>
      <w:bookmarkStart w:id="118" w:name="_Ref437729738"/>
      <w:bookmarkStart w:id="119" w:name="_Toc437973323"/>
      <w:bookmarkStart w:id="120" w:name="_Toc438110065"/>
      <w:bookmarkStart w:id="121" w:name="_Toc438376277"/>
      <w:bookmarkStart w:id="122" w:name="_Toc441496568"/>
      <w:r w:rsidRPr="00E42ECF">
        <w:rPr>
          <w:sz w:val="24"/>
          <w:szCs w:val="24"/>
        </w:rPr>
        <w:br w:type="page"/>
      </w:r>
    </w:p>
    <w:p w14:paraId="606C93AF" w14:textId="370C49B6" w:rsidR="00531C4A" w:rsidRPr="00FD6107" w:rsidRDefault="00531C4A" w:rsidP="006F0CBB">
      <w:pPr>
        <w:pStyle w:val="1-"/>
        <w:spacing w:before="0" w:after="0" w:line="240" w:lineRule="auto"/>
        <w:jc w:val="right"/>
        <w:rPr>
          <w:b w:val="0"/>
          <w:sz w:val="24"/>
          <w:szCs w:val="24"/>
        </w:rPr>
      </w:pPr>
      <w:bookmarkStart w:id="123" w:name="_Toc501012105"/>
      <w:bookmarkStart w:id="124" w:name="_Toc441496573"/>
      <w:r>
        <w:rPr>
          <w:b w:val="0"/>
          <w:sz w:val="24"/>
          <w:szCs w:val="24"/>
        </w:rPr>
        <w:lastRenderedPageBreak/>
        <w:t>Приложение 2</w:t>
      </w:r>
      <w:bookmarkEnd w:id="123"/>
      <w:r w:rsidRPr="00FD6107">
        <w:rPr>
          <w:b w:val="0"/>
          <w:sz w:val="24"/>
          <w:szCs w:val="24"/>
        </w:rPr>
        <w:t xml:space="preserve"> </w:t>
      </w:r>
    </w:p>
    <w:p w14:paraId="6AD25469" w14:textId="77777777" w:rsidR="00EC231F" w:rsidRPr="00C02BC1" w:rsidRDefault="00EC231F"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14183CF2" w14:textId="77777777" w:rsidR="002E63AA" w:rsidRPr="00835296" w:rsidRDefault="002E63AA" w:rsidP="006F0CBB">
      <w:pPr>
        <w:pStyle w:val="1-"/>
        <w:spacing w:line="240" w:lineRule="auto"/>
        <w:rPr>
          <w:sz w:val="24"/>
        </w:rPr>
      </w:pPr>
      <w:bookmarkStart w:id="125" w:name="_Toc496527707"/>
      <w:bookmarkStart w:id="126" w:name="_Toc501012106"/>
      <w:bookmarkEnd w:id="124"/>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Pr>
          <w:sz w:val="24"/>
        </w:rPr>
        <w:t>Муниципальной у</w:t>
      </w:r>
      <w:r w:rsidRPr="00835296">
        <w:rPr>
          <w:sz w:val="24"/>
        </w:rPr>
        <w:t>слуги</w:t>
      </w:r>
      <w:bookmarkEnd w:id="125"/>
      <w:bookmarkEnd w:id="126"/>
    </w:p>
    <w:p w14:paraId="00E6BF7F" w14:textId="2E17E2B8" w:rsidR="002E63AA" w:rsidRPr="005C0825" w:rsidRDefault="002E63AA" w:rsidP="006F0CBB">
      <w:pPr>
        <w:spacing w:line="240" w:lineRule="auto"/>
        <w:rPr>
          <w:rFonts w:ascii="Times New Roman" w:hAnsi="Times New Roman" w:cs="Times New Roman"/>
          <w:b/>
          <w:sz w:val="24"/>
          <w:szCs w:val="24"/>
        </w:rPr>
      </w:pPr>
      <w:r w:rsidRPr="005C0825">
        <w:rPr>
          <w:rFonts w:ascii="Times New Roman" w:hAnsi="Times New Roman" w:cs="Times New Roman"/>
          <w:b/>
          <w:sz w:val="24"/>
          <w:szCs w:val="24"/>
        </w:rPr>
        <w:t xml:space="preserve">1. Администрация Раменского </w:t>
      </w:r>
      <w:r w:rsidR="00EC2E2D">
        <w:rPr>
          <w:rFonts w:ascii="Times New Roman" w:hAnsi="Times New Roman" w:cs="Times New Roman"/>
          <w:b/>
          <w:sz w:val="24"/>
          <w:szCs w:val="24"/>
        </w:rPr>
        <w:t>городского округа</w:t>
      </w:r>
      <w:r w:rsidRPr="005C0825">
        <w:rPr>
          <w:rFonts w:ascii="Times New Roman" w:hAnsi="Times New Roman" w:cs="Times New Roman"/>
          <w:b/>
          <w:sz w:val="24"/>
          <w:szCs w:val="24"/>
        </w:rPr>
        <w:t xml:space="preserve"> Московской области</w:t>
      </w:r>
      <w:r w:rsidRPr="005C0825">
        <w:rPr>
          <w:rFonts w:ascii="Times New Roman" w:hAnsi="Times New Roman" w:cs="Times New Roman"/>
          <w:sz w:val="24"/>
          <w:szCs w:val="24"/>
        </w:rPr>
        <w:t>.</w:t>
      </w:r>
    </w:p>
    <w:p w14:paraId="6DFA47A4" w14:textId="77777777" w:rsidR="006F0CBB" w:rsidRPr="005C0825" w:rsidRDefault="006F0CBB" w:rsidP="006F0CBB">
      <w:pPr>
        <w:suppressAutoHyphens/>
        <w:autoSpaceDE w:val="0"/>
        <w:autoSpaceDN w:val="0"/>
        <w:adjustRightInd w:val="0"/>
        <w:spacing w:line="240" w:lineRule="auto"/>
        <w:jc w:val="both"/>
        <w:rPr>
          <w:rFonts w:ascii="Times New Roman" w:eastAsia="Times New Roman" w:hAnsi="Times New Roman" w:cs="Times New Roman"/>
          <w:sz w:val="24"/>
          <w:szCs w:val="24"/>
          <w:lang w:eastAsia="ar-SA"/>
        </w:rPr>
      </w:pPr>
      <w:r w:rsidRPr="005C0825">
        <w:rPr>
          <w:rFonts w:ascii="Times New Roman" w:eastAsia="Times New Roman" w:hAnsi="Times New Roman" w:cs="Times New Roman"/>
          <w:sz w:val="24"/>
          <w:szCs w:val="24"/>
          <w:lang w:eastAsia="ar-SA"/>
        </w:rPr>
        <w:t xml:space="preserve">Место нахождения: </w:t>
      </w:r>
      <w:r w:rsidRPr="005C0825">
        <w:rPr>
          <w:rFonts w:ascii="Times New Roman" w:hAnsi="Times New Roman" w:cs="Times New Roman"/>
          <w:sz w:val="24"/>
          <w:szCs w:val="24"/>
        </w:rPr>
        <w:t>Московская область,  г. Раменское, Комсомольская пл., д.2.</w:t>
      </w:r>
    </w:p>
    <w:p w14:paraId="359B3E1D" w14:textId="77777777" w:rsidR="006F0CBB" w:rsidRPr="005C0825" w:rsidRDefault="006F0CBB" w:rsidP="006F0CBB">
      <w:pPr>
        <w:suppressAutoHyphens/>
        <w:autoSpaceDE w:val="0"/>
        <w:autoSpaceDN w:val="0"/>
        <w:adjustRightInd w:val="0"/>
        <w:spacing w:line="240" w:lineRule="auto"/>
        <w:jc w:val="both"/>
        <w:rPr>
          <w:rFonts w:ascii="Times New Roman" w:eastAsia="Times New Roman" w:hAnsi="Times New Roman" w:cs="Times New Roman"/>
          <w:sz w:val="24"/>
          <w:szCs w:val="24"/>
          <w:lang w:eastAsia="ar-SA"/>
        </w:rPr>
      </w:pPr>
      <w:r w:rsidRPr="005C0825">
        <w:rPr>
          <w:rFonts w:ascii="Times New Roman" w:eastAsia="Times New Roman" w:hAnsi="Times New Roman" w:cs="Times New Roman"/>
          <w:sz w:val="24"/>
          <w:szCs w:val="24"/>
          <w:lang w:eastAsia="ar-SA"/>
        </w:rPr>
        <w:t>График приема Заявлений:</w:t>
      </w:r>
    </w:p>
    <w:tbl>
      <w:tblPr>
        <w:tblW w:w="0" w:type="auto"/>
        <w:tblInd w:w="108" w:type="dxa"/>
        <w:tblLayout w:type="fixed"/>
        <w:tblLook w:val="0000" w:firstRow="0" w:lastRow="0" w:firstColumn="0" w:lastColumn="0" w:noHBand="0" w:noVBand="0"/>
      </w:tblPr>
      <w:tblGrid>
        <w:gridCol w:w="2855"/>
        <w:gridCol w:w="6156"/>
      </w:tblGrid>
      <w:tr w:rsidR="006F0CBB" w:rsidRPr="005C0825" w14:paraId="1DACAB61" w14:textId="77777777" w:rsidTr="0044361E">
        <w:tc>
          <w:tcPr>
            <w:tcW w:w="2855" w:type="dxa"/>
            <w:shd w:val="clear" w:color="auto" w:fill="auto"/>
          </w:tcPr>
          <w:p w14:paraId="1FAAA8CB" w14:textId="77777777" w:rsidR="006F0CBB" w:rsidRPr="005C0825" w:rsidRDefault="006F0CBB" w:rsidP="0044361E">
            <w:pPr>
              <w:tabs>
                <w:tab w:val="left" w:pos="1134"/>
                <w:tab w:val="left" w:pos="1276"/>
              </w:tabs>
              <w:snapToGrid w:val="0"/>
              <w:spacing w:line="240" w:lineRule="auto"/>
              <w:ind w:firstLine="709"/>
              <w:jc w:val="both"/>
              <w:rPr>
                <w:rFonts w:ascii="Times New Roman" w:hAnsi="Times New Roman" w:cs="Times New Roman"/>
                <w:color w:val="000000"/>
                <w:sz w:val="24"/>
                <w:szCs w:val="24"/>
              </w:rPr>
            </w:pPr>
            <w:proofErr w:type="spellStart"/>
            <w:r w:rsidRPr="005C0825">
              <w:rPr>
                <w:rFonts w:ascii="Times New Roman" w:hAnsi="Times New Roman" w:cs="Times New Roman"/>
                <w:color w:val="000000"/>
                <w:sz w:val="24"/>
                <w:szCs w:val="24"/>
                <w:lang w:val="en-US"/>
              </w:rPr>
              <w:t>Понедельник</w:t>
            </w:r>
            <w:proofErr w:type="spellEnd"/>
            <w:r w:rsidRPr="005C0825">
              <w:rPr>
                <w:rFonts w:ascii="Times New Roman" w:hAnsi="Times New Roman" w:cs="Times New Roman"/>
                <w:color w:val="000000"/>
                <w:sz w:val="24"/>
                <w:szCs w:val="24"/>
              </w:rPr>
              <w:t>:</w:t>
            </w:r>
          </w:p>
        </w:tc>
        <w:tc>
          <w:tcPr>
            <w:tcW w:w="6156" w:type="dxa"/>
            <w:shd w:val="clear" w:color="auto" w:fill="auto"/>
            <w:vAlign w:val="center"/>
          </w:tcPr>
          <w:p w14:paraId="711A2772" w14:textId="77777777" w:rsidR="006F0CBB" w:rsidRPr="005C0825" w:rsidRDefault="006F0CBB" w:rsidP="0044361E">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136826FE" w14:textId="77777777" w:rsidR="006F0CBB" w:rsidRPr="005C0825" w:rsidRDefault="006F0CBB" w:rsidP="0044361E">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F0CBB" w:rsidRPr="005C0825" w14:paraId="3BBB44A5" w14:textId="77777777" w:rsidTr="0044361E">
        <w:tc>
          <w:tcPr>
            <w:tcW w:w="2855" w:type="dxa"/>
            <w:shd w:val="clear" w:color="auto" w:fill="auto"/>
          </w:tcPr>
          <w:p w14:paraId="04375832"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Вторник</w:t>
            </w:r>
            <w:r w:rsidRPr="005C0825">
              <w:rPr>
                <w:rFonts w:ascii="Times New Roman" w:hAnsi="Times New Roman" w:cs="Times New Roman"/>
                <w:color w:val="000000"/>
                <w:sz w:val="24"/>
                <w:szCs w:val="24"/>
                <w:lang w:val="en-US"/>
              </w:rPr>
              <w:t>:</w:t>
            </w:r>
          </w:p>
        </w:tc>
        <w:tc>
          <w:tcPr>
            <w:tcW w:w="6156" w:type="dxa"/>
            <w:shd w:val="clear" w:color="auto" w:fill="auto"/>
            <w:vAlign w:val="center"/>
          </w:tcPr>
          <w:p w14:paraId="5A3F333B" w14:textId="77777777" w:rsidR="006F0CBB" w:rsidRPr="005C0825" w:rsidRDefault="006F0CBB" w:rsidP="0044361E">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459D39B2" w14:textId="77777777" w:rsidR="006F0CBB" w:rsidRPr="005C0825" w:rsidRDefault="006F0CBB" w:rsidP="0044361E">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F0CBB" w:rsidRPr="005C0825" w14:paraId="5CD469D5" w14:textId="77777777" w:rsidTr="0044361E">
        <w:tc>
          <w:tcPr>
            <w:tcW w:w="2855" w:type="dxa"/>
            <w:shd w:val="clear" w:color="auto" w:fill="auto"/>
          </w:tcPr>
          <w:p w14:paraId="1A4545C3"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lang w:val="en-US"/>
              </w:rPr>
              <w:t>С</w:t>
            </w:r>
            <w:proofErr w:type="spellStart"/>
            <w:r w:rsidRPr="005C0825">
              <w:rPr>
                <w:rFonts w:ascii="Times New Roman" w:hAnsi="Times New Roman" w:cs="Times New Roman"/>
                <w:color w:val="000000"/>
                <w:sz w:val="24"/>
                <w:szCs w:val="24"/>
              </w:rPr>
              <w:t>реда</w:t>
            </w:r>
            <w:proofErr w:type="spellEnd"/>
            <w:r w:rsidRPr="005C0825">
              <w:rPr>
                <w:rFonts w:ascii="Times New Roman" w:hAnsi="Times New Roman" w:cs="Times New Roman"/>
                <w:color w:val="000000"/>
                <w:sz w:val="24"/>
                <w:szCs w:val="24"/>
              </w:rPr>
              <w:t>:</w:t>
            </w:r>
          </w:p>
          <w:p w14:paraId="6E91F8D1" w14:textId="77777777" w:rsidR="006F0CBB" w:rsidRPr="005C0825" w:rsidRDefault="006F0CBB" w:rsidP="0044361E">
            <w:pPr>
              <w:tabs>
                <w:tab w:val="left" w:pos="1134"/>
                <w:tab w:val="left" w:pos="1276"/>
              </w:tabs>
              <w:spacing w:line="240" w:lineRule="auto"/>
              <w:ind w:firstLine="709"/>
              <w:rPr>
                <w:rFonts w:ascii="Times New Roman" w:hAnsi="Times New Roman" w:cs="Times New Roman"/>
                <w:color w:val="000000"/>
                <w:sz w:val="24"/>
                <w:szCs w:val="24"/>
              </w:rPr>
            </w:pPr>
          </w:p>
        </w:tc>
        <w:tc>
          <w:tcPr>
            <w:tcW w:w="6156" w:type="dxa"/>
            <w:shd w:val="clear" w:color="auto" w:fill="auto"/>
          </w:tcPr>
          <w:p w14:paraId="710365DB" w14:textId="77777777" w:rsidR="006F0CBB" w:rsidRPr="005C0825" w:rsidRDefault="006F0CBB" w:rsidP="0044361E">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2A676D2F" w14:textId="77777777" w:rsidR="006F0CBB" w:rsidRPr="005C0825" w:rsidRDefault="006F0CBB" w:rsidP="0044361E">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F0CBB" w:rsidRPr="005C0825" w14:paraId="1A56C9D9" w14:textId="77777777" w:rsidTr="0044361E">
        <w:tc>
          <w:tcPr>
            <w:tcW w:w="2855" w:type="dxa"/>
            <w:shd w:val="clear" w:color="auto" w:fill="auto"/>
          </w:tcPr>
          <w:p w14:paraId="5BECEE56"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Четверг</w:t>
            </w:r>
            <w:r w:rsidRPr="005C0825">
              <w:rPr>
                <w:rFonts w:ascii="Times New Roman" w:hAnsi="Times New Roman" w:cs="Times New Roman"/>
                <w:color w:val="000000"/>
                <w:sz w:val="24"/>
                <w:szCs w:val="24"/>
                <w:lang w:val="en-US"/>
              </w:rPr>
              <w:t>:</w:t>
            </w:r>
          </w:p>
        </w:tc>
        <w:tc>
          <w:tcPr>
            <w:tcW w:w="6156" w:type="dxa"/>
            <w:shd w:val="clear" w:color="auto" w:fill="auto"/>
          </w:tcPr>
          <w:p w14:paraId="2B8050E7" w14:textId="77777777" w:rsidR="006F0CBB" w:rsidRPr="005C0825" w:rsidRDefault="006F0CBB" w:rsidP="0044361E">
            <w:pPr>
              <w:snapToGrid w:val="0"/>
              <w:spacing w:line="240" w:lineRule="auto"/>
              <w:rPr>
                <w:rFonts w:ascii="Times New Roman" w:hAnsi="Times New Roman" w:cs="Times New Roman"/>
                <w:sz w:val="24"/>
                <w:szCs w:val="24"/>
              </w:rPr>
            </w:pPr>
            <w:r w:rsidRPr="005C0825">
              <w:rPr>
                <w:rFonts w:ascii="Times New Roman" w:hAnsi="Times New Roman" w:cs="Times New Roman"/>
                <w:sz w:val="24"/>
                <w:szCs w:val="24"/>
              </w:rPr>
              <w:t>с 9-00 до 18-00</w:t>
            </w:r>
          </w:p>
          <w:p w14:paraId="74AC8AD3" w14:textId="77777777" w:rsidR="006F0CBB" w:rsidRPr="005C0825" w:rsidRDefault="006F0CBB" w:rsidP="0044361E">
            <w:pPr>
              <w:spacing w:line="240" w:lineRule="auto"/>
              <w:rPr>
                <w:rFonts w:ascii="Times New Roman" w:hAnsi="Times New Roman" w:cs="Times New Roman"/>
                <w:sz w:val="24"/>
                <w:szCs w:val="24"/>
              </w:rPr>
            </w:pPr>
            <w:r w:rsidRPr="005C0825">
              <w:rPr>
                <w:rFonts w:ascii="Times New Roman" w:hAnsi="Times New Roman" w:cs="Times New Roman"/>
                <w:sz w:val="24"/>
                <w:szCs w:val="24"/>
              </w:rPr>
              <w:t>(обеденный перерыв с 13-00 до 14-00)</w:t>
            </w:r>
          </w:p>
        </w:tc>
      </w:tr>
      <w:tr w:rsidR="006F0CBB" w:rsidRPr="005C0825" w14:paraId="3851230C" w14:textId="77777777" w:rsidTr="0044361E">
        <w:tc>
          <w:tcPr>
            <w:tcW w:w="2855" w:type="dxa"/>
            <w:shd w:val="clear" w:color="auto" w:fill="auto"/>
          </w:tcPr>
          <w:p w14:paraId="0E8A53CA"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Пятница</w:t>
            </w:r>
            <w:proofErr w:type="spellEnd"/>
            <w:r w:rsidRPr="005C0825">
              <w:rPr>
                <w:rFonts w:ascii="Times New Roman" w:hAnsi="Times New Roman" w:cs="Times New Roman"/>
                <w:color w:val="000000"/>
                <w:sz w:val="24"/>
                <w:szCs w:val="24"/>
                <w:lang w:val="en-US"/>
              </w:rPr>
              <w:t>:</w:t>
            </w:r>
          </w:p>
        </w:tc>
        <w:tc>
          <w:tcPr>
            <w:tcW w:w="6156" w:type="dxa"/>
            <w:shd w:val="clear" w:color="auto" w:fill="auto"/>
          </w:tcPr>
          <w:p w14:paraId="6BBD2A92" w14:textId="77777777" w:rsidR="006F0CBB" w:rsidRPr="005C0825" w:rsidRDefault="006F0CBB" w:rsidP="0044361E">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17-00</w:t>
            </w:r>
          </w:p>
          <w:p w14:paraId="53171A19" w14:textId="77777777" w:rsidR="006F0CBB" w:rsidRPr="005C0825" w:rsidRDefault="006F0CBB" w:rsidP="0044361E">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(обеденный перерыв с 13-00 до 14-00)</w:t>
            </w:r>
          </w:p>
        </w:tc>
      </w:tr>
      <w:tr w:rsidR="006F0CBB" w:rsidRPr="005C0825" w14:paraId="76CBB37F" w14:textId="77777777" w:rsidTr="0044361E">
        <w:tc>
          <w:tcPr>
            <w:tcW w:w="2855" w:type="dxa"/>
            <w:shd w:val="clear" w:color="auto" w:fill="auto"/>
          </w:tcPr>
          <w:p w14:paraId="1BBA67C4"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Суббота</w:t>
            </w:r>
            <w:proofErr w:type="spellEnd"/>
          </w:p>
        </w:tc>
        <w:tc>
          <w:tcPr>
            <w:tcW w:w="6156" w:type="dxa"/>
            <w:shd w:val="clear" w:color="auto" w:fill="auto"/>
            <w:vAlign w:val="center"/>
          </w:tcPr>
          <w:p w14:paraId="592B8CF7" w14:textId="77777777" w:rsidR="006F0CBB" w:rsidRPr="005C0825" w:rsidRDefault="006F0CBB" w:rsidP="0044361E">
            <w:pPr>
              <w:tabs>
                <w:tab w:val="left" w:pos="1134"/>
                <w:tab w:val="left" w:pos="1276"/>
              </w:tabs>
              <w:snapToGrid w:val="0"/>
              <w:spacing w:line="240" w:lineRule="auto"/>
              <w:ind w:right="-108"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r w:rsidR="006F0CBB" w:rsidRPr="005C0825" w14:paraId="11556AFA" w14:textId="77777777" w:rsidTr="0044361E">
        <w:tc>
          <w:tcPr>
            <w:tcW w:w="2855" w:type="dxa"/>
            <w:shd w:val="clear" w:color="auto" w:fill="auto"/>
          </w:tcPr>
          <w:p w14:paraId="7FB2122F"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Воскресенье</w:t>
            </w:r>
            <w:proofErr w:type="spellEnd"/>
            <w:r w:rsidRPr="005C0825">
              <w:rPr>
                <w:rFonts w:ascii="Times New Roman" w:hAnsi="Times New Roman" w:cs="Times New Roman"/>
                <w:color w:val="000000"/>
                <w:sz w:val="24"/>
                <w:szCs w:val="24"/>
                <w:lang w:val="en-US"/>
              </w:rPr>
              <w:t>:</w:t>
            </w:r>
          </w:p>
        </w:tc>
        <w:tc>
          <w:tcPr>
            <w:tcW w:w="6156" w:type="dxa"/>
            <w:shd w:val="clear" w:color="auto" w:fill="auto"/>
            <w:vAlign w:val="center"/>
          </w:tcPr>
          <w:p w14:paraId="6D70896F"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bl>
    <w:p w14:paraId="14F5B1D8" w14:textId="77777777" w:rsidR="006F0CBB" w:rsidRPr="005C0825" w:rsidRDefault="006F0CBB" w:rsidP="006F0CBB">
      <w:pPr>
        <w:spacing w:line="240" w:lineRule="auto"/>
        <w:jc w:val="both"/>
        <w:rPr>
          <w:rFonts w:ascii="Times New Roman" w:hAnsi="Times New Roman" w:cs="Times New Roman"/>
          <w:i/>
          <w:sz w:val="24"/>
          <w:szCs w:val="24"/>
          <w:highlight w:val="yellow"/>
        </w:rPr>
      </w:pPr>
    </w:p>
    <w:p w14:paraId="30B467B6" w14:textId="77777777" w:rsidR="006F0CBB" w:rsidRPr="005C0825" w:rsidRDefault="006F0CBB" w:rsidP="006F0CBB">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Почтовый адрес: 140100, Московская область,  г. Раменское, Комсомольская пл., д.2.</w:t>
      </w:r>
    </w:p>
    <w:p w14:paraId="13FB8C75" w14:textId="77777777" w:rsidR="006F0CBB" w:rsidRPr="005C0825" w:rsidRDefault="006F0CBB" w:rsidP="006F0CBB">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Контактный телефон: (495)556-62-21;46-3-33-14;46-3-31-88</w:t>
      </w:r>
    </w:p>
    <w:p w14:paraId="34482817" w14:textId="77777777" w:rsidR="006F0CBB" w:rsidRPr="005C0825" w:rsidRDefault="006F0CBB" w:rsidP="006F0CBB">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Горячая линия Губернатора Московской области: 8-800-550-50-30</w:t>
      </w:r>
    </w:p>
    <w:p w14:paraId="4F36CE0D" w14:textId="77777777" w:rsidR="006F0CBB" w:rsidRDefault="006F0CBB" w:rsidP="006F0CBB">
      <w:pPr>
        <w:spacing w:line="240" w:lineRule="auto"/>
        <w:rPr>
          <w:rFonts w:ascii="Times New Roman" w:hAnsi="Times New Roman" w:cs="Times New Roman"/>
          <w:sz w:val="24"/>
          <w:szCs w:val="24"/>
        </w:rPr>
      </w:pPr>
    </w:p>
    <w:p w14:paraId="048B9E72" w14:textId="77777777" w:rsidR="006F0CBB" w:rsidRPr="003926CF" w:rsidRDefault="006F0CBB" w:rsidP="006F0CBB">
      <w:pPr>
        <w:spacing w:line="240" w:lineRule="auto"/>
        <w:rPr>
          <w:rFonts w:ascii="Times New Roman" w:hAnsi="Times New Roman" w:cs="Times New Roman"/>
          <w:sz w:val="24"/>
          <w:szCs w:val="24"/>
        </w:rPr>
      </w:pPr>
      <w:r w:rsidRPr="003926CF">
        <w:rPr>
          <w:rFonts w:ascii="Times New Roman" w:hAnsi="Times New Roman" w:cs="Times New Roman"/>
          <w:sz w:val="24"/>
          <w:szCs w:val="24"/>
        </w:rPr>
        <w:t>Отдел жилищной политики Администрации Раменского городского округа</w:t>
      </w:r>
    </w:p>
    <w:p w14:paraId="7B4A2718" w14:textId="77777777" w:rsidR="006F0CBB" w:rsidRPr="003926CF" w:rsidRDefault="006F0CBB" w:rsidP="006F0CBB">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 xml:space="preserve">Почтовый адрес: 140100, Московская область, г. Раменское, Комсомольская пл., д.2., </w:t>
      </w:r>
      <w:r>
        <w:rPr>
          <w:rFonts w:ascii="Times New Roman" w:hAnsi="Times New Roman" w:cs="Times New Roman"/>
          <w:sz w:val="24"/>
          <w:szCs w:val="24"/>
        </w:rPr>
        <w:br/>
      </w:r>
      <w:proofErr w:type="spellStart"/>
      <w:r w:rsidRPr="003926CF">
        <w:rPr>
          <w:rFonts w:ascii="Times New Roman" w:hAnsi="Times New Roman" w:cs="Times New Roman"/>
          <w:sz w:val="24"/>
          <w:szCs w:val="24"/>
        </w:rPr>
        <w:t>каб</w:t>
      </w:r>
      <w:proofErr w:type="spellEnd"/>
      <w:r w:rsidRPr="003926CF">
        <w:rPr>
          <w:rFonts w:ascii="Times New Roman" w:hAnsi="Times New Roman" w:cs="Times New Roman"/>
          <w:sz w:val="24"/>
          <w:szCs w:val="24"/>
        </w:rPr>
        <w:t>. №№ 301-303, 317, 318.</w:t>
      </w:r>
    </w:p>
    <w:p w14:paraId="66CABFF3" w14:textId="77777777" w:rsidR="006F0CBB" w:rsidRPr="003926CF" w:rsidRDefault="006F0CBB" w:rsidP="006F0CBB">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Контактный телефон: 46-3-37-77, 46-3-34-93, 46-3-26-64.</w:t>
      </w:r>
    </w:p>
    <w:p w14:paraId="0B32AD6A" w14:textId="77777777" w:rsidR="006F0CBB" w:rsidRDefault="006F0CBB" w:rsidP="006F0CBB">
      <w:pPr>
        <w:spacing w:line="240" w:lineRule="auto"/>
        <w:rPr>
          <w:rFonts w:ascii="Times New Roman" w:hAnsi="Times New Roman" w:cs="Times New Roman"/>
          <w:sz w:val="24"/>
          <w:szCs w:val="24"/>
        </w:rPr>
      </w:pPr>
    </w:p>
    <w:p w14:paraId="323370B5" w14:textId="77777777" w:rsidR="006F0CBB" w:rsidRPr="003926CF" w:rsidRDefault="006F0CBB" w:rsidP="006F0CBB">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График работы Отдела Жилищной политики Администрации:</w:t>
      </w:r>
    </w:p>
    <w:tbl>
      <w:tblPr>
        <w:tblW w:w="0" w:type="auto"/>
        <w:tblInd w:w="108" w:type="dxa"/>
        <w:tblLayout w:type="fixed"/>
        <w:tblLook w:val="0000" w:firstRow="0" w:lastRow="0" w:firstColumn="0" w:lastColumn="0" w:noHBand="0" w:noVBand="0"/>
      </w:tblPr>
      <w:tblGrid>
        <w:gridCol w:w="2855"/>
        <w:gridCol w:w="6156"/>
      </w:tblGrid>
      <w:tr w:rsidR="006F0CBB" w:rsidRPr="005C0825" w14:paraId="63ECA7EB" w14:textId="77777777" w:rsidTr="0044361E">
        <w:tc>
          <w:tcPr>
            <w:tcW w:w="2855" w:type="dxa"/>
            <w:shd w:val="clear" w:color="auto" w:fill="auto"/>
          </w:tcPr>
          <w:p w14:paraId="7A77A83E" w14:textId="77777777" w:rsidR="006F0CBB" w:rsidRPr="005C0825" w:rsidRDefault="006F0CBB" w:rsidP="0044361E">
            <w:pPr>
              <w:tabs>
                <w:tab w:val="left" w:pos="1134"/>
                <w:tab w:val="left" w:pos="1276"/>
              </w:tabs>
              <w:snapToGrid w:val="0"/>
              <w:spacing w:line="240" w:lineRule="auto"/>
              <w:ind w:firstLine="709"/>
              <w:jc w:val="both"/>
              <w:rPr>
                <w:rFonts w:ascii="Times New Roman" w:hAnsi="Times New Roman" w:cs="Times New Roman"/>
                <w:color w:val="000000"/>
                <w:sz w:val="24"/>
                <w:szCs w:val="24"/>
              </w:rPr>
            </w:pPr>
            <w:proofErr w:type="spellStart"/>
            <w:r w:rsidRPr="005C0825">
              <w:rPr>
                <w:rFonts w:ascii="Times New Roman" w:hAnsi="Times New Roman" w:cs="Times New Roman"/>
                <w:color w:val="000000"/>
                <w:sz w:val="24"/>
                <w:szCs w:val="24"/>
                <w:lang w:val="en-US"/>
              </w:rPr>
              <w:t>Понедельник</w:t>
            </w:r>
            <w:proofErr w:type="spellEnd"/>
            <w:r w:rsidRPr="005C0825">
              <w:rPr>
                <w:rFonts w:ascii="Times New Roman" w:hAnsi="Times New Roman" w:cs="Times New Roman"/>
                <w:color w:val="000000"/>
                <w:sz w:val="24"/>
                <w:szCs w:val="24"/>
              </w:rPr>
              <w:t>:</w:t>
            </w:r>
          </w:p>
        </w:tc>
        <w:tc>
          <w:tcPr>
            <w:tcW w:w="6156" w:type="dxa"/>
            <w:shd w:val="clear" w:color="auto" w:fill="auto"/>
            <w:vAlign w:val="center"/>
          </w:tcPr>
          <w:p w14:paraId="5B7E4038" w14:textId="77777777" w:rsidR="006F0CBB" w:rsidRPr="005C0825" w:rsidRDefault="006F0CBB" w:rsidP="0044361E">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15727B30" w14:textId="77777777" w:rsidR="006F0CBB" w:rsidRPr="005C0825" w:rsidRDefault="006F0CBB" w:rsidP="0044361E">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F0CBB" w:rsidRPr="005C0825" w14:paraId="2FFCD643" w14:textId="77777777" w:rsidTr="0044361E">
        <w:tc>
          <w:tcPr>
            <w:tcW w:w="2855" w:type="dxa"/>
            <w:shd w:val="clear" w:color="auto" w:fill="auto"/>
          </w:tcPr>
          <w:p w14:paraId="08F2C727"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Вторник</w:t>
            </w:r>
            <w:r w:rsidRPr="005C0825">
              <w:rPr>
                <w:rFonts w:ascii="Times New Roman" w:hAnsi="Times New Roman" w:cs="Times New Roman"/>
                <w:color w:val="000000"/>
                <w:sz w:val="24"/>
                <w:szCs w:val="24"/>
                <w:lang w:val="en-US"/>
              </w:rPr>
              <w:t>:</w:t>
            </w:r>
          </w:p>
        </w:tc>
        <w:tc>
          <w:tcPr>
            <w:tcW w:w="6156" w:type="dxa"/>
            <w:shd w:val="clear" w:color="auto" w:fill="auto"/>
            <w:vAlign w:val="center"/>
          </w:tcPr>
          <w:p w14:paraId="64CEE268" w14:textId="77777777" w:rsidR="006F0CBB" w:rsidRPr="005C0825" w:rsidRDefault="006F0CBB" w:rsidP="0044361E">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6FD0954E" w14:textId="77777777" w:rsidR="006F0CBB" w:rsidRPr="005C0825" w:rsidRDefault="006F0CBB" w:rsidP="0044361E">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F0CBB" w:rsidRPr="005C0825" w14:paraId="48836F9B" w14:textId="77777777" w:rsidTr="0044361E">
        <w:tc>
          <w:tcPr>
            <w:tcW w:w="2855" w:type="dxa"/>
            <w:shd w:val="clear" w:color="auto" w:fill="auto"/>
          </w:tcPr>
          <w:p w14:paraId="11B484CF"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lang w:val="en-US"/>
              </w:rPr>
              <w:t>С</w:t>
            </w:r>
            <w:proofErr w:type="spellStart"/>
            <w:r w:rsidRPr="005C0825">
              <w:rPr>
                <w:rFonts w:ascii="Times New Roman" w:hAnsi="Times New Roman" w:cs="Times New Roman"/>
                <w:color w:val="000000"/>
                <w:sz w:val="24"/>
                <w:szCs w:val="24"/>
              </w:rPr>
              <w:t>реда</w:t>
            </w:r>
            <w:proofErr w:type="spellEnd"/>
            <w:r w:rsidRPr="005C0825">
              <w:rPr>
                <w:rFonts w:ascii="Times New Roman" w:hAnsi="Times New Roman" w:cs="Times New Roman"/>
                <w:color w:val="000000"/>
                <w:sz w:val="24"/>
                <w:szCs w:val="24"/>
              </w:rPr>
              <w:t>:</w:t>
            </w:r>
          </w:p>
          <w:p w14:paraId="5557C314" w14:textId="77777777" w:rsidR="006F0CBB" w:rsidRPr="005C0825" w:rsidRDefault="006F0CBB" w:rsidP="0044361E">
            <w:pPr>
              <w:tabs>
                <w:tab w:val="left" w:pos="1134"/>
                <w:tab w:val="left" w:pos="1276"/>
              </w:tabs>
              <w:spacing w:line="240" w:lineRule="auto"/>
              <w:ind w:firstLine="709"/>
              <w:rPr>
                <w:rFonts w:ascii="Times New Roman" w:hAnsi="Times New Roman" w:cs="Times New Roman"/>
                <w:color w:val="000000"/>
                <w:sz w:val="24"/>
                <w:szCs w:val="24"/>
              </w:rPr>
            </w:pPr>
          </w:p>
        </w:tc>
        <w:tc>
          <w:tcPr>
            <w:tcW w:w="6156" w:type="dxa"/>
            <w:shd w:val="clear" w:color="auto" w:fill="auto"/>
          </w:tcPr>
          <w:p w14:paraId="22E3B3DA" w14:textId="77777777" w:rsidR="006F0CBB" w:rsidRPr="005C0825" w:rsidRDefault="006F0CBB" w:rsidP="0044361E">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14778704" w14:textId="77777777" w:rsidR="006F0CBB" w:rsidRPr="005C0825" w:rsidRDefault="006F0CBB" w:rsidP="0044361E">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F0CBB" w:rsidRPr="005C0825" w14:paraId="1F3C927A" w14:textId="77777777" w:rsidTr="0044361E">
        <w:tc>
          <w:tcPr>
            <w:tcW w:w="2855" w:type="dxa"/>
            <w:shd w:val="clear" w:color="auto" w:fill="auto"/>
          </w:tcPr>
          <w:p w14:paraId="755D6E43"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Четверг</w:t>
            </w:r>
            <w:r w:rsidRPr="005C0825">
              <w:rPr>
                <w:rFonts w:ascii="Times New Roman" w:hAnsi="Times New Roman" w:cs="Times New Roman"/>
                <w:color w:val="000000"/>
                <w:sz w:val="24"/>
                <w:szCs w:val="24"/>
                <w:lang w:val="en-US"/>
              </w:rPr>
              <w:t>:</w:t>
            </w:r>
          </w:p>
        </w:tc>
        <w:tc>
          <w:tcPr>
            <w:tcW w:w="6156" w:type="dxa"/>
            <w:shd w:val="clear" w:color="auto" w:fill="auto"/>
          </w:tcPr>
          <w:p w14:paraId="1C5C0231" w14:textId="77777777" w:rsidR="006F0CBB" w:rsidRPr="005C0825" w:rsidRDefault="006F0CBB" w:rsidP="0044361E">
            <w:pPr>
              <w:snapToGrid w:val="0"/>
              <w:spacing w:line="240" w:lineRule="auto"/>
              <w:rPr>
                <w:rFonts w:ascii="Times New Roman" w:hAnsi="Times New Roman" w:cs="Times New Roman"/>
                <w:sz w:val="24"/>
                <w:szCs w:val="24"/>
              </w:rPr>
            </w:pPr>
            <w:r w:rsidRPr="005C0825">
              <w:rPr>
                <w:rFonts w:ascii="Times New Roman" w:hAnsi="Times New Roman" w:cs="Times New Roman"/>
                <w:sz w:val="24"/>
                <w:szCs w:val="24"/>
              </w:rPr>
              <w:t>с 9-00 до 18-00</w:t>
            </w:r>
          </w:p>
          <w:p w14:paraId="10CCE367" w14:textId="77777777" w:rsidR="006F0CBB" w:rsidRPr="005C0825" w:rsidRDefault="006F0CBB" w:rsidP="0044361E">
            <w:pPr>
              <w:spacing w:line="240" w:lineRule="auto"/>
              <w:rPr>
                <w:rFonts w:ascii="Times New Roman" w:hAnsi="Times New Roman" w:cs="Times New Roman"/>
                <w:sz w:val="24"/>
                <w:szCs w:val="24"/>
              </w:rPr>
            </w:pPr>
            <w:r w:rsidRPr="005C0825">
              <w:rPr>
                <w:rFonts w:ascii="Times New Roman" w:hAnsi="Times New Roman" w:cs="Times New Roman"/>
                <w:sz w:val="24"/>
                <w:szCs w:val="24"/>
              </w:rPr>
              <w:t>(обеденный перерыв с 13-00 до 14-00)</w:t>
            </w:r>
          </w:p>
        </w:tc>
      </w:tr>
      <w:tr w:rsidR="006F0CBB" w:rsidRPr="005C0825" w14:paraId="19AB8BDE" w14:textId="77777777" w:rsidTr="0044361E">
        <w:tc>
          <w:tcPr>
            <w:tcW w:w="2855" w:type="dxa"/>
            <w:shd w:val="clear" w:color="auto" w:fill="auto"/>
          </w:tcPr>
          <w:p w14:paraId="71CC24AA"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Пятница</w:t>
            </w:r>
            <w:proofErr w:type="spellEnd"/>
            <w:r w:rsidRPr="005C0825">
              <w:rPr>
                <w:rFonts w:ascii="Times New Roman" w:hAnsi="Times New Roman" w:cs="Times New Roman"/>
                <w:color w:val="000000"/>
                <w:sz w:val="24"/>
                <w:szCs w:val="24"/>
                <w:lang w:val="en-US"/>
              </w:rPr>
              <w:t>:</w:t>
            </w:r>
          </w:p>
        </w:tc>
        <w:tc>
          <w:tcPr>
            <w:tcW w:w="6156" w:type="dxa"/>
            <w:shd w:val="clear" w:color="auto" w:fill="auto"/>
          </w:tcPr>
          <w:p w14:paraId="3FA77F80" w14:textId="77777777" w:rsidR="006F0CBB" w:rsidRPr="005C0825" w:rsidRDefault="006F0CBB" w:rsidP="0044361E">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17-00</w:t>
            </w:r>
          </w:p>
          <w:p w14:paraId="17D32127" w14:textId="77777777" w:rsidR="006F0CBB" w:rsidRPr="005C0825" w:rsidRDefault="006F0CBB" w:rsidP="0044361E">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(обеденный перерыв с 13-00 до 14-00)</w:t>
            </w:r>
          </w:p>
        </w:tc>
      </w:tr>
      <w:tr w:rsidR="006F0CBB" w:rsidRPr="005C0825" w14:paraId="4318478B" w14:textId="77777777" w:rsidTr="0044361E">
        <w:tc>
          <w:tcPr>
            <w:tcW w:w="2855" w:type="dxa"/>
            <w:shd w:val="clear" w:color="auto" w:fill="auto"/>
          </w:tcPr>
          <w:p w14:paraId="65218E0D"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Суббота</w:t>
            </w:r>
            <w:proofErr w:type="spellEnd"/>
          </w:p>
        </w:tc>
        <w:tc>
          <w:tcPr>
            <w:tcW w:w="6156" w:type="dxa"/>
            <w:shd w:val="clear" w:color="auto" w:fill="auto"/>
            <w:vAlign w:val="center"/>
          </w:tcPr>
          <w:p w14:paraId="535370B9" w14:textId="77777777" w:rsidR="006F0CBB" w:rsidRPr="005C0825" w:rsidRDefault="006F0CBB" w:rsidP="0044361E">
            <w:pPr>
              <w:tabs>
                <w:tab w:val="left" w:pos="1134"/>
                <w:tab w:val="left" w:pos="1276"/>
              </w:tabs>
              <w:snapToGrid w:val="0"/>
              <w:spacing w:line="240" w:lineRule="auto"/>
              <w:ind w:right="-108"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r w:rsidR="006F0CBB" w:rsidRPr="005C0825" w14:paraId="32CEB700" w14:textId="77777777" w:rsidTr="0044361E">
        <w:tc>
          <w:tcPr>
            <w:tcW w:w="2855" w:type="dxa"/>
            <w:shd w:val="clear" w:color="auto" w:fill="auto"/>
          </w:tcPr>
          <w:p w14:paraId="157D6D46"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Воскресенье</w:t>
            </w:r>
            <w:proofErr w:type="spellEnd"/>
            <w:r w:rsidRPr="005C0825">
              <w:rPr>
                <w:rFonts w:ascii="Times New Roman" w:hAnsi="Times New Roman" w:cs="Times New Roman"/>
                <w:color w:val="000000"/>
                <w:sz w:val="24"/>
                <w:szCs w:val="24"/>
                <w:lang w:val="en-US"/>
              </w:rPr>
              <w:t>:</w:t>
            </w:r>
          </w:p>
        </w:tc>
        <w:tc>
          <w:tcPr>
            <w:tcW w:w="6156" w:type="dxa"/>
            <w:shd w:val="clear" w:color="auto" w:fill="auto"/>
            <w:vAlign w:val="center"/>
          </w:tcPr>
          <w:p w14:paraId="07D5DEBD" w14:textId="77777777" w:rsidR="006F0CBB" w:rsidRPr="005C0825" w:rsidRDefault="006F0CBB" w:rsidP="0044361E">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bl>
    <w:p w14:paraId="3F4F59A3" w14:textId="77777777" w:rsidR="006F0CBB" w:rsidRPr="003926CF" w:rsidRDefault="006F0CBB" w:rsidP="006F0CBB">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Гра</w:t>
      </w:r>
      <w:r>
        <w:rPr>
          <w:rFonts w:ascii="Times New Roman" w:hAnsi="Times New Roman" w:cs="Times New Roman"/>
          <w:sz w:val="24"/>
          <w:szCs w:val="24"/>
        </w:rPr>
        <w:t>фик приема заявителей в Отделе ж</w:t>
      </w:r>
      <w:r w:rsidRPr="003926CF">
        <w:rPr>
          <w:rFonts w:ascii="Times New Roman" w:hAnsi="Times New Roman" w:cs="Times New Roman"/>
          <w:sz w:val="24"/>
          <w:szCs w:val="24"/>
        </w:rPr>
        <w:t>илищной политики Администрации Раменского городского округа:</w:t>
      </w:r>
    </w:p>
    <w:p w14:paraId="622E8580" w14:textId="77777777" w:rsidR="006F0CBB" w:rsidRPr="003926CF" w:rsidRDefault="006F0CBB" w:rsidP="006F0CBB">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Вторник:</w:t>
      </w:r>
      <w:r w:rsidRPr="003926CF">
        <w:rPr>
          <w:rFonts w:ascii="Times New Roman" w:hAnsi="Times New Roman" w:cs="Times New Roman"/>
          <w:sz w:val="24"/>
          <w:szCs w:val="24"/>
        </w:rPr>
        <w:tab/>
        <w:t>с 9-00 до 13-00</w:t>
      </w:r>
    </w:p>
    <w:p w14:paraId="2DC45DB0" w14:textId="77777777" w:rsidR="006F0CBB" w:rsidRPr="003926CF" w:rsidRDefault="006F0CBB" w:rsidP="006F0CBB">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Четверг:</w:t>
      </w:r>
      <w:r w:rsidRPr="003926CF">
        <w:rPr>
          <w:rFonts w:ascii="Times New Roman" w:hAnsi="Times New Roman" w:cs="Times New Roman"/>
          <w:sz w:val="24"/>
          <w:szCs w:val="24"/>
        </w:rPr>
        <w:tab/>
        <w:t>с 9-00 до 13-00</w:t>
      </w:r>
    </w:p>
    <w:p w14:paraId="614AE8C6" w14:textId="77777777" w:rsidR="006F0CBB" w:rsidRPr="003926CF" w:rsidRDefault="006F0CBB" w:rsidP="006F0CBB">
      <w:pPr>
        <w:spacing w:line="240" w:lineRule="auto"/>
        <w:jc w:val="both"/>
        <w:rPr>
          <w:rFonts w:ascii="Times New Roman" w:hAnsi="Times New Roman" w:cs="Times New Roman"/>
          <w:sz w:val="24"/>
          <w:szCs w:val="24"/>
        </w:rPr>
      </w:pPr>
    </w:p>
    <w:p w14:paraId="11D0EAD8" w14:textId="77777777" w:rsidR="006F0CBB" w:rsidRPr="005C0825" w:rsidRDefault="006F0CBB" w:rsidP="006F0CBB">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Контактный телефон: 46-3-37-77; 46-3-34-93; 46-3-26-64.</w:t>
      </w:r>
    </w:p>
    <w:p w14:paraId="16CE1E10" w14:textId="77777777" w:rsidR="006F0CBB" w:rsidRPr="005C0825" w:rsidRDefault="006F0CBB" w:rsidP="006F0CBB">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информационно-коммуникационной сети «Интернет»: </w:t>
      </w:r>
      <w:r w:rsidRPr="005C0825">
        <w:rPr>
          <w:rFonts w:ascii="Times New Roman" w:hAnsi="Times New Roman" w:cs="Times New Roman"/>
          <w:sz w:val="24"/>
          <w:szCs w:val="24"/>
          <w:lang w:val="en-US"/>
        </w:rPr>
        <w:t>www</w:t>
      </w:r>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ramenskoye</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ru</w:t>
      </w:r>
      <w:proofErr w:type="spellEnd"/>
    </w:p>
    <w:p w14:paraId="7C640B20" w14:textId="49D1C4FF" w:rsidR="006F0CBB" w:rsidRPr="005C0825" w:rsidRDefault="006F0CBB" w:rsidP="006F0CBB">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Адрес электронной почты в сети Интернет: </w:t>
      </w:r>
      <w:r w:rsidRPr="005C0825">
        <w:rPr>
          <w:rFonts w:ascii="Times New Roman" w:hAnsi="Times New Roman" w:cs="Times New Roman"/>
          <w:sz w:val="24"/>
          <w:szCs w:val="24"/>
          <w:lang w:val="en-US"/>
        </w:rPr>
        <w:t>ram</w:t>
      </w:r>
      <w:r w:rsidR="00C4695C">
        <w:rPr>
          <w:rFonts w:ascii="Times New Roman" w:hAnsi="Times New Roman" w:cs="Times New Roman"/>
          <w:sz w:val="24"/>
          <w:szCs w:val="24"/>
        </w:rPr>
        <w:t>_</w:t>
      </w:r>
      <w:proofErr w:type="spellStart"/>
      <w:r w:rsidRPr="005C0825">
        <w:rPr>
          <w:rFonts w:ascii="Times New Roman" w:hAnsi="Times New Roman" w:cs="Times New Roman"/>
          <w:sz w:val="24"/>
          <w:szCs w:val="24"/>
          <w:lang w:val="en-US"/>
        </w:rPr>
        <w:t>adm</w:t>
      </w:r>
      <w:proofErr w:type="spellEnd"/>
      <w:r w:rsidRPr="005C0825">
        <w:rPr>
          <w:rFonts w:ascii="Times New Roman" w:hAnsi="Times New Roman" w:cs="Times New Roman"/>
          <w:sz w:val="24"/>
          <w:szCs w:val="24"/>
        </w:rPr>
        <w:t>@</w:t>
      </w:r>
      <w:proofErr w:type="spellStart"/>
      <w:r w:rsidR="00C4695C">
        <w:rPr>
          <w:rFonts w:ascii="Times New Roman" w:hAnsi="Times New Roman" w:cs="Times New Roman"/>
          <w:sz w:val="24"/>
          <w:szCs w:val="24"/>
          <w:lang w:val="en-US"/>
        </w:rPr>
        <w:t>mosreg</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ru</w:t>
      </w:r>
      <w:proofErr w:type="spellEnd"/>
    </w:p>
    <w:p w14:paraId="7F23161C" w14:textId="77777777" w:rsidR="002E63AA" w:rsidRPr="005C0825" w:rsidRDefault="002E63AA" w:rsidP="006F0CBB">
      <w:pPr>
        <w:spacing w:line="240" w:lineRule="auto"/>
        <w:jc w:val="both"/>
        <w:rPr>
          <w:rFonts w:ascii="Times New Roman" w:hAnsi="Times New Roman" w:cs="Times New Roman"/>
          <w:sz w:val="24"/>
          <w:szCs w:val="24"/>
        </w:rPr>
      </w:pPr>
    </w:p>
    <w:p w14:paraId="001428F6" w14:textId="77777777" w:rsidR="002E63AA" w:rsidRPr="005C0825" w:rsidRDefault="002E63AA" w:rsidP="006F0CBB">
      <w:pPr>
        <w:pStyle w:val="a7"/>
        <w:numPr>
          <w:ilvl w:val="0"/>
          <w:numId w:val="11"/>
        </w:numPr>
        <w:spacing w:line="240" w:lineRule="auto"/>
        <w:ind w:left="0" w:firstLine="709"/>
        <w:rPr>
          <w:rFonts w:ascii="Times New Roman" w:hAnsi="Times New Roman" w:cs="Times New Roman"/>
          <w:b/>
          <w:sz w:val="24"/>
          <w:szCs w:val="24"/>
        </w:rPr>
      </w:pPr>
      <w:r w:rsidRPr="005C0825">
        <w:rPr>
          <w:rFonts w:ascii="Times New Roman" w:hAnsi="Times New Roman" w:cs="Times New Roman"/>
          <w:b/>
          <w:sz w:val="24"/>
          <w:szCs w:val="24"/>
        </w:rPr>
        <w:lastRenderedPageBreak/>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14:paraId="2074115A" w14:textId="77777777" w:rsidR="002E63AA" w:rsidRDefault="002E63AA" w:rsidP="006F0CBB">
      <w:pPr>
        <w:pStyle w:val="a7"/>
        <w:spacing w:before="120" w:after="120"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Место нахождения: 143407, Московская область,</w:t>
      </w:r>
      <w:r w:rsidRPr="005C0825" w:rsidDel="009F5552">
        <w:rPr>
          <w:rFonts w:ascii="Times New Roman" w:hAnsi="Times New Roman" w:cs="Times New Roman"/>
          <w:sz w:val="24"/>
          <w:szCs w:val="24"/>
        </w:rPr>
        <w:t xml:space="preserve"> </w:t>
      </w:r>
      <w:r w:rsidRPr="005C0825">
        <w:rPr>
          <w:rFonts w:ascii="Times New Roman" w:hAnsi="Times New Roman" w:cs="Times New Roman"/>
          <w:sz w:val="24"/>
          <w:szCs w:val="24"/>
        </w:rPr>
        <w:t>г. Красногорск, бульвар Строителей, д. 4, Бизнес центр «Кубик», секция</w:t>
      </w:r>
      <w:proofErr w:type="gramStart"/>
      <w:r w:rsidRPr="005C0825">
        <w:rPr>
          <w:rFonts w:ascii="Times New Roman" w:hAnsi="Times New Roman" w:cs="Times New Roman"/>
          <w:sz w:val="24"/>
          <w:szCs w:val="24"/>
        </w:rPr>
        <w:t xml:space="preserve"> А</w:t>
      </w:r>
      <w:proofErr w:type="gramEnd"/>
      <w:r w:rsidRPr="005C0825">
        <w:rPr>
          <w:rFonts w:ascii="Times New Roman" w:hAnsi="Times New Roman" w:cs="Times New Roman"/>
          <w:sz w:val="24"/>
          <w:szCs w:val="24"/>
        </w:rPr>
        <w:t>, этаж 4.</w:t>
      </w:r>
    </w:p>
    <w:p w14:paraId="1FCA7514" w14:textId="77777777" w:rsidR="002E63AA" w:rsidRPr="005C0825" w:rsidRDefault="002E63AA" w:rsidP="006F0CBB">
      <w:pPr>
        <w:pStyle w:val="a7"/>
        <w:spacing w:before="120" w:after="120" w:line="240" w:lineRule="auto"/>
        <w:ind w:left="0" w:firstLine="709"/>
        <w:jc w:val="both"/>
        <w:rPr>
          <w:rFonts w:ascii="Times New Roman" w:hAnsi="Times New Roman" w:cs="Times New Roman"/>
          <w:sz w:val="24"/>
          <w:szCs w:val="24"/>
        </w:rPr>
      </w:pPr>
    </w:p>
    <w:p w14:paraId="34FA370A" w14:textId="77777777" w:rsidR="002E63AA" w:rsidRPr="005C0825" w:rsidRDefault="002E63AA" w:rsidP="006F0CBB">
      <w:pPr>
        <w:pStyle w:val="a7"/>
        <w:spacing w:before="120" w:after="120" w:line="240" w:lineRule="auto"/>
        <w:ind w:left="709"/>
        <w:jc w:val="both"/>
        <w:rPr>
          <w:rFonts w:ascii="Times New Roman" w:hAnsi="Times New Roman" w:cs="Times New Roman"/>
          <w:sz w:val="24"/>
          <w:szCs w:val="24"/>
        </w:rPr>
      </w:pPr>
      <w:r w:rsidRPr="005C0825">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6086"/>
      </w:tblGrid>
      <w:tr w:rsidR="002E63AA" w:rsidRPr="005C0825" w14:paraId="7634774E" w14:textId="77777777" w:rsidTr="00A5437D">
        <w:tc>
          <w:tcPr>
            <w:tcW w:w="1411" w:type="pct"/>
          </w:tcPr>
          <w:p w14:paraId="7E1E4C00"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noProof/>
                <w:sz w:val="24"/>
                <w:szCs w:val="24"/>
              </w:rPr>
              <w:t>Понедельник:</w:t>
            </w:r>
          </w:p>
        </w:tc>
        <w:tc>
          <w:tcPr>
            <w:tcW w:w="3589" w:type="pct"/>
            <w:vAlign w:val="center"/>
          </w:tcPr>
          <w:p w14:paraId="6B56A63E"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 13.00-13.45)</w:t>
            </w:r>
          </w:p>
        </w:tc>
      </w:tr>
      <w:tr w:rsidR="002E63AA" w:rsidRPr="005C0825" w14:paraId="05291690" w14:textId="77777777" w:rsidTr="00A5437D">
        <w:tc>
          <w:tcPr>
            <w:tcW w:w="1411" w:type="pct"/>
          </w:tcPr>
          <w:p w14:paraId="55D1E2FF"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noProof/>
                <w:sz w:val="24"/>
                <w:szCs w:val="24"/>
              </w:rPr>
              <w:t>Вторник:</w:t>
            </w:r>
          </w:p>
        </w:tc>
        <w:tc>
          <w:tcPr>
            <w:tcW w:w="3589" w:type="pct"/>
          </w:tcPr>
          <w:p w14:paraId="6FFE2D9F"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(перерыв13.00-13.45)</w:t>
            </w:r>
          </w:p>
        </w:tc>
      </w:tr>
      <w:tr w:rsidR="002E63AA" w:rsidRPr="005C0825" w14:paraId="648F67CC" w14:textId="77777777" w:rsidTr="00A5437D">
        <w:tc>
          <w:tcPr>
            <w:tcW w:w="1411" w:type="pct"/>
          </w:tcPr>
          <w:p w14:paraId="14535813" w14:textId="77777777" w:rsidR="002E63AA" w:rsidRPr="005C0825" w:rsidRDefault="002E63AA" w:rsidP="006F0CBB">
            <w:pPr>
              <w:tabs>
                <w:tab w:val="left" w:pos="1276"/>
              </w:tabs>
              <w:spacing w:line="240" w:lineRule="auto"/>
              <w:ind w:firstLine="709"/>
              <w:rPr>
                <w:rFonts w:ascii="Times New Roman" w:hAnsi="Times New Roman" w:cs="Times New Roman"/>
                <w:noProof/>
                <w:sz w:val="24"/>
                <w:szCs w:val="24"/>
              </w:rPr>
            </w:pPr>
            <w:r w:rsidRPr="005C0825">
              <w:rPr>
                <w:rFonts w:ascii="Times New Roman" w:hAnsi="Times New Roman" w:cs="Times New Roman"/>
                <w:noProof/>
                <w:sz w:val="24"/>
                <w:szCs w:val="24"/>
                <w:lang w:val="en-US"/>
              </w:rPr>
              <w:t>С</w:t>
            </w:r>
            <w:r w:rsidRPr="005C0825">
              <w:rPr>
                <w:rFonts w:ascii="Times New Roman" w:hAnsi="Times New Roman" w:cs="Times New Roman"/>
                <w:noProof/>
                <w:sz w:val="24"/>
                <w:szCs w:val="24"/>
              </w:rPr>
              <w:t>реда:</w:t>
            </w:r>
          </w:p>
        </w:tc>
        <w:tc>
          <w:tcPr>
            <w:tcW w:w="3589" w:type="pct"/>
          </w:tcPr>
          <w:p w14:paraId="5C66887F"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 13.00-13.45)</w:t>
            </w:r>
          </w:p>
        </w:tc>
      </w:tr>
      <w:tr w:rsidR="002E63AA" w:rsidRPr="005C0825" w14:paraId="1077AE43" w14:textId="77777777" w:rsidTr="00A5437D">
        <w:tc>
          <w:tcPr>
            <w:tcW w:w="1411" w:type="pct"/>
          </w:tcPr>
          <w:p w14:paraId="6C8DDA05"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lang w:val="en-US"/>
              </w:rPr>
            </w:pPr>
            <w:r w:rsidRPr="005C0825">
              <w:rPr>
                <w:rFonts w:ascii="Times New Roman" w:hAnsi="Times New Roman" w:cs="Times New Roman"/>
                <w:noProof/>
                <w:sz w:val="24"/>
                <w:szCs w:val="24"/>
              </w:rPr>
              <w:t>Четверг</w:t>
            </w:r>
            <w:r w:rsidRPr="005C0825">
              <w:rPr>
                <w:rFonts w:ascii="Times New Roman" w:hAnsi="Times New Roman" w:cs="Times New Roman"/>
                <w:noProof/>
                <w:sz w:val="24"/>
                <w:szCs w:val="24"/>
                <w:lang w:val="en-US"/>
              </w:rPr>
              <w:t>:</w:t>
            </w:r>
          </w:p>
        </w:tc>
        <w:tc>
          <w:tcPr>
            <w:tcW w:w="3589" w:type="pct"/>
          </w:tcPr>
          <w:p w14:paraId="18F1D4A6"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(перерыв13.00-13.45)</w:t>
            </w:r>
          </w:p>
        </w:tc>
      </w:tr>
      <w:tr w:rsidR="002E63AA" w:rsidRPr="005C0825" w14:paraId="6E5D6F55" w14:textId="77777777" w:rsidTr="00A5437D">
        <w:tc>
          <w:tcPr>
            <w:tcW w:w="1411" w:type="pct"/>
          </w:tcPr>
          <w:p w14:paraId="5A64FE87" w14:textId="77777777" w:rsidR="002E63AA" w:rsidRPr="005C0825" w:rsidRDefault="002E63AA" w:rsidP="006F0CBB">
            <w:pPr>
              <w:tabs>
                <w:tab w:val="left" w:pos="1276"/>
              </w:tabs>
              <w:spacing w:line="240" w:lineRule="auto"/>
              <w:ind w:firstLine="709"/>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Пятница:</w:t>
            </w:r>
          </w:p>
        </w:tc>
        <w:tc>
          <w:tcPr>
            <w:tcW w:w="3589" w:type="pct"/>
          </w:tcPr>
          <w:p w14:paraId="6F85781A"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16.45 (перерыв13.00-13.45)</w:t>
            </w:r>
          </w:p>
        </w:tc>
      </w:tr>
      <w:tr w:rsidR="002E63AA" w:rsidRPr="005C0825" w14:paraId="6A0F68FB" w14:textId="77777777" w:rsidTr="00A5437D">
        <w:tc>
          <w:tcPr>
            <w:tcW w:w="1411" w:type="pct"/>
          </w:tcPr>
          <w:p w14:paraId="118513AE" w14:textId="77777777" w:rsidR="002E63AA" w:rsidRPr="005C0825" w:rsidRDefault="002E63AA" w:rsidP="006F0CBB">
            <w:pPr>
              <w:tabs>
                <w:tab w:val="left" w:pos="1276"/>
              </w:tabs>
              <w:spacing w:line="240" w:lineRule="auto"/>
              <w:ind w:firstLine="709"/>
              <w:rPr>
                <w:rFonts w:ascii="Times New Roman" w:hAnsi="Times New Roman" w:cs="Times New Roman"/>
                <w:noProof/>
                <w:sz w:val="24"/>
                <w:szCs w:val="24"/>
              </w:rPr>
            </w:pPr>
            <w:r w:rsidRPr="005C0825">
              <w:rPr>
                <w:rFonts w:ascii="Times New Roman" w:hAnsi="Times New Roman" w:cs="Times New Roman"/>
                <w:noProof/>
                <w:sz w:val="24"/>
                <w:szCs w:val="24"/>
                <w:lang w:val="en-US"/>
              </w:rPr>
              <w:t>Суббота</w:t>
            </w:r>
            <w:r w:rsidRPr="005C0825">
              <w:rPr>
                <w:rFonts w:ascii="Times New Roman" w:hAnsi="Times New Roman" w:cs="Times New Roman"/>
                <w:noProof/>
                <w:sz w:val="24"/>
                <w:szCs w:val="24"/>
              </w:rPr>
              <w:t>:</w:t>
            </w:r>
          </w:p>
        </w:tc>
        <w:tc>
          <w:tcPr>
            <w:tcW w:w="3589" w:type="pct"/>
            <w:vAlign w:val="center"/>
          </w:tcPr>
          <w:p w14:paraId="3950C12B" w14:textId="77777777" w:rsidR="002E63AA" w:rsidRPr="005C0825" w:rsidRDefault="002E63AA" w:rsidP="006F0CBB">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noProof/>
                <w:sz w:val="24"/>
                <w:szCs w:val="24"/>
                <w:lang w:val="en-US"/>
              </w:rPr>
              <w:t>выходной день</w:t>
            </w:r>
          </w:p>
        </w:tc>
      </w:tr>
      <w:tr w:rsidR="002E63AA" w:rsidRPr="005C0825" w14:paraId="2A6EA753" w14:textId="77777777" w:rsidTr="00A5437D">
        <w:tc>
          <w:tcPr>
            <w:tcW w:w="1411" w:type="pct"/>
          </w:tcPr>
          <w:p w14:paraId="6C3B67A2" w14:textId="77777777" w:rsidR="002E63AA" w:rsidRPr="005C0825" w:rsidRDefault="002E63AA" w:rsidP="006F0CBB">
            <w:pPr>
              <w:tabs>
                <w:tab w:val="left" w:pos="1276"/>
              </w:tabs>
              <w:spacing w:line="240" w:lineRule="auto"/>
              <w:ind w:firstLine="709"/>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Воскресенье:</w:t>
            </w:r>
          </w:p>
        </w:tc>
        <w:tc>
          <w:tcPr>
            <w:tcW w:w="3589" w:type="pct"/>
            <w:vAlign w:val="center"/>
          </w:tcPr>
          <w:p w14:paraId="3E0394C2" w14:textId="77777777" w:rsidR="002E63AA" w:rsidRPr="005C0825" w:rsidRDefault="002E63AA" w:rsidP="006F0CBB">
            <w:pPr>
              <w:tabs>
                <w:tab w:val="left" w:pos="1276"/>
              </w:tabs>
              <w:spacing w:line="240" w:lineRule="auto"/>
              <w:ind w:firstLine="709"/>
              <w:rPr>
                <w:rFonts w:ascii="Times New Roman" w:hAnsi="Times New Roman" w:cs="Times New Roman"/>
                <w:noProof/>
                <w:sz w:val="24"/>
                <w:szCs w:val="24"/>
              </w:rPr>
            </w:pPr>
            <w:r w:rsidRPr="005C0825">
              <w:rPr>
                <w:rFonts w:ascii="Times New Roman" w:hAnsi="Times New Roman" w:cs="Times New Roman"/>
                <w:noProof/>
                <w:sz w:val="24"/>
                <w:szCs w:val="24"/>
                <w:lang w:val="en-US"/>
              </w:rPr>
              <w:t>выходной день</w:t>
            </w:r>
          </w:p>
        </w:tc>
      </w:tr>
    </w:tbl>
    <w:p w14:paraId="7215F49D" w14:textId="77777777" w:rsidR="002E63AA" w:rsidRPr="005C0825" w:rsidRDefault="002E63AA" w:rsidP="006F0CBB">
      <w:pPr>
        <w:pStyle w:val="a7"/>
        <w:spacing w:line="240" w:lineRule="auto"/>
        <w:ind w:left="0" w:firstLine="709"/>
        <w:jc w:val="both"/>
        <w:rPr>
          <w:rFonts w:ascii="Times New Roman" w:hAnsi="Times New Roman" w:cs="Times New Roman"/>
          <w:sz w:val="24"/>
          <w:szCs w:val="24"/>
        </w:rPr>
      </w:pPr>
    </w:p>
    <w:p w14:paraId="4F562697" w14:textId="77777777" w:rsidR="002E63AA" w:rsidRPr="005C0825" w:rsidRDefault="002E63AA" w:rsidP="006F0CBB">
      <w:pPr>
        <w:pStyle w:val="a7"/>
        <w:spacing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Почтовый адрес: 143407, Московская область, г. Красногорск, бульвар Строителей, д. 1.</w:t>
      </w:r>
    </w:p>
    <w:p w14:paraId="37135CED" w14:textId="77777777" w:rsidR="002E63AA" w:rsidRPr="005C0825" w:rsidRDefault="002E63AA" w:rsidP="006F0CBB">
      <w:pPr>
        <w:pStyle w:val="a7"/>
        <w:spacing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 xml:space="preserve">Телефон </w:t>
      </w:r>
      <w:r w:rsidRPr="005C0825">
        <w:rPr>
          <w:rFonts w:ascii="Times New Roman" w:hAnsi="Times New Roman" w:cs="Times New Roman"/>
          <w:sz w:val="24"/>
          <w:szCs w:val="24"/>
          <w:lang w:val="en-US"/>
        </w:rPr>
        <w:t>Call</w:t>
      </w:r>
      <w:r w:rsidRPr="005C0825">
        <w:rPr>
          <w:rFonts w:ascii="Times New Roman" w:hAnsi="Times New Roman" w:cs="Times New Roman"/>
          <w:sz w:val="24"/>
          <w:szCs w:val="24"/>
        </w:rPr>
        <w:t>-центра: 8(495)794-86-41.</w:t>
      </w:r>
    </w:p>
    <w:p w14:paraId="7CE0C36A" w14:textId="77777777" w:rsidR="002E63AA" w:rsidRPr="005C0825" w:rsidRDefault="002E63AA" w:rsidP="006F0CBB">
      <w:pPr>
        <w:pStyle w:val="a7"/>
        <w:spacing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сети Интернет: </w:t>
      </w:r>
      <w:proofErr w:type="spellStart"/>
      <w:r w:rsidRPr="005C0825">
        <w:rPr>
          <w:rFonts w:ascii="Times New Roman" w:hAnsi="Times New Roman" w:cs="Times New Roman"/>
          <w:sz w:val="24"/>
          <w:szCs w:val="24"/>
          <w:lang w:val="en-US"/>
        </w:rPr>
        <w:t>mfc</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mosreg</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ru</w:t>
      </w:r>
      <w:proofErr w:type="spellEnd"/>
      <w:r w:rsidRPr="005C0825">
        <w:rPr>
          <w:rFonts w:ascii="Times New Roman" w:hAnsi="Times New Roman" w:cs="Times New Roman"/>
          <w:sz w:val="24"/>
          <w:szCs w:val="24"/>
        </w:rPr>
        <w:t>.</w:t>
      </w:r>
    </w:p>
    <w:p w14:paraId="55B5B91C" w14:textId="77777777" w:rsidR="002E63AA" w:rsidRPr="00DA4EA3" w:rsidRDefault="002E63AA" w:rsidP="006F0CBB">
      <w:pPr>
        <w:pStyle w:val="a7"/>
        <w:spacing w:line="240" w:lineRule="auto"/>
        <w:ind w:left="0" w:firstLine="709"/>
        <w:jc w:val="both"/>
        <w:rPr>
          <w:rStyle w:val="af4"/>
          <w:rFonts w:ascii="Times New Roman" w:hAnsi="Times New Roman" w:cs="Times New Roman"/>
          <w:color w:val="auto"/>
          <w:sz w:val="24"/>
          <w:szCs w:val="24"/>
        </w:rPr>
      </w:pPr>
      <w:r w:rsidRPr="005C0825">
        <w:rPr>
          <w:rFonts w:ascii="Times New Roman" w:hAnsi="Times New Roman" w:cs="Times New Roman"/>
          <w:sz w:val="24"/>
          <w:szCs w:val="24"/>
        </w:rPr>
        <w:t xml:space="preserve">Адрес электронной почты в сети </w:t>
      </w:r>
      <w:r w:rsidRPr="00DA4EA3">
        <w:rPr>
          <w:rFonts w:ascii="Times New Roman" w:hAnsi="Times New Roman" w:cs="Times New Roman"/>
          <w:sz w:val="24"/>
          <w:szCs w:val="24"/>
        </w:rPr>
        <w:t xml:space="preserve">Интернет: </w:t>
      </w:r>
      <w:hyperlink r:id="rId13" w:history="1">
        <w:r w:rsidRPr="00DA4EA3">
          <w:rPr>
            <w:rStyle w:val="af4"/>
            <w:rFonts w:ascii="Times New Roman" w:hAnsi="Times New Roman" w:cs="Times New Roman"/>
            <w:color w:val="auto"/>
            <w:sz w:val="24"/>
            <w:szCs w:val="24"/>
            <w:lang w:val="en-US"/>
          </w:rPr>
          <w:t>MFC</w:t>
        </w:r>
        <w:r w:rsidRPr="00DA4EA3">
          <w:rPr>
            <w:rStyle w:val="af4"/>
            <w:rFonts w:ascii="Times New Roman" w:hAnsi="Times New Roman" w:cs="Times New Roman"/>
            <w:color w:val="auto"/>
            <w:sz w:val="24"/>
            <w:szCs w:val="24"/>
          </w:rPr>
          <w:t>@</w:t>
        </w:r>
        <w:proofErr w:type="spellStart"/>
        <w:r w:rsidRPr="00DA4EA3">
          <w:rPr>
            <w:rStyle w:val="af4"/>
            <w:rFonts w:ascii="Times New Roman" w:hAnsi="Times New Roman" w:cs="Times New Roman"/>
            <w:color w:val="auto"/>
            <w:sz w:val="24"/>
            <w:szCs w:val="24"/>
            <w:lang w:val="en-US"/>
          </w:rPr>
          <w:t>mosreg</w:t>
        </w:r>
        <w:proofErr w:type="spellEnd"/>
        <w:r w:rsidRPr="00DA4EA3">
          <w:rPr>
            <w:rStyle w:val="af4"/>
            <w:rFonts w:ascii="Times New Roman" w:hAnsi="Times New Roman" w:cs="Times New Roman"/>
            <w:color w:val="auto"/>
            <w:sz w:val="24"/>
            <w:szCs w:val="24"/>
          </w:rPr>
          <w:t>.</w:t>
        </w:r>
        <w:proofErr w:type="spellStart"/>
        <w:r w:rsidRPr="00DA4EA3">
          <w:rPr>
            <w:rStyle w:val="af4"/>
            <w:rFonts w:ascii="Times New Roman" w:hAnsi="Times New Roman" w:cs="Times New Roman"/>
            <w:color w:val="auto"/>
            <w:sz w:val="24"/>
            <w:szCs w:val="24"/>
            <w:lang w:val="en-US"/>
          </w:rPr>
          <w:t>ru</w:t>
        </w:r>
        <w:proofErr w:type="spellEnd"/>
      </w:hyperlink>
      <w:r w:rsidRPr="00DA4EA3">
        <w:rPr>
          <w:rStyle w:val="af4"/>
          <w:rFonts w:ascii="Times New Roman" w:hAnsi="Times New Roman" w:cs="Times New Roman"/>
          <w:color w:val="auto"/>
          <w:sz w:val="24"/>
          <w:szCs w:val="24"/>
        </w:rPr>
        <w:t>.</w:t>
      </w:r>
    </w:p>
    <w:p w14:paraId="378B4DE6" w14:textId="77777777" w:rsidR="002E63AA" w:rsidRDefault="002E63AA" w:rsidP="006F0CBB">
      <w:pPr>
        <w:pStyle w:val="a7"/>
        <w:spacing w:line="240" w:lineRule="auto"/>
        <w:ind w:left="0" w:firstLine="709"/>
        <w:jc w:val="left"/>
        <w:rPr>
          <w:rFonts w:ascii="Times New Roman" w:hAnsi="Times New Roman" w:cs="Times New Roman"/>
          <w:sz w:val="24"/>
          <w:szCs w:val="24"/>
        </w:rPr>
      </w:pPr>
    </w:p>
    <w:p w14:paraId="76384B84" w14:textId="2C1DE004" w:rsidR="002E63AA" w:rsidRPr="00DA4EA3" w:rsidRDefault="002E63AA" w:rsidP="006F0CBB">
      <w:pPr>
        <w:pStyle w:val="a7"/>
        <w:spacing w:line="240" w:lineRule="auto"/>
        <w:ind w:left="0" w:firstLine="720"/>
        <w:jc w:val="left"/>
        <w:rPr>
          <w:rFonts w:ascii="Times New Roman" w:hAnsi="Times New Roman" w:cs="Times New Roman"/>
          <w:sz w:val="24"/>
          <w:szCs w:val="24"/>
        </w:rPr>
      </w:pPr>
      <w:r w:rsidRPr="009D4E42">
        <w:rPr>
          <w:rFonts w:ascii="Times New Roman" w:hAnsi="Times New Roman" w:cs="Times New Roman"/>
          <w:b/>
          <w:sz w:val="24"/>
          <w:szCs w:val="24"/>
        </w:rPr>
        <w:t>3.</w:t>
      </w:r>
      <w:r>
        <w:rPr>
          <w:rFonts w:ascii="Times New Roman" w:hAnsi="Times New Roman" w:cs="Times New Roman"/>
          <w:sz w:val="24"/>
          <w:szCs w:val="24"/>
        </w:rPr>
        <w:tab/>
      </w:r>
      <w:r w:rsidRPr="00DA4EA3">
        <w:rPr>
          <w:rFonts w:ascii="Times New Roman" w:hAnsi="Times New Roman" w:cs="Times New Roman"/>
          <w:b/>
          <w:sz w:val="24"/>
          <w:szCs w:val="24"/>
        </w:rPr>
        <w:t xml:space="preserve">Муниципальное автономное учреждение «Многофункциональный центр Раменского </w:t>
      </w:r>
      <w:r w:rsidR="009A2A83">
        <w:rPr>
          <w:rFonts w:ascii="Times New Roman" w:hAnsi="Times New Roman" w:cs="Times New Roman"/>
          <w:b/>
          <w:sz w:val="24"/>
          <w:szCs w:val="24"/>
        </w:rPr>
        <w:t>муниципального района</w:t>
      </w:r>
      <w:r w:rsidRPr="00DA4EA3">
        <w:rPr>
          <w:rFonts w:ascii="Times New Roman" w:hAnsi="Times New Roman" w:cs="Times New Roman"/>
          <w:b/>
          <w:sz w:val="24"/>
          <w:szCs w:val="24"/>
        </w:rPr>
        <w:t>» (</w:t>
      </w:r>
      <w:hyperlink r:id="rId14" w:history="1">
        <w:r w:rsidRPr="00DA4EA3">
          <w:rPr>
            <w:rStyle w:val="af4"/>
            <w:rFonts w:ascii="Times New Roman" w:hAnsi="Times New Roman" w:cs="Times New Roman"/>
            <w:color w:val="auto"/>
            <w:sz w:val="24"/>
            <w:szCs w:val="24"/>
          </w:rPr>
          <w:t xml:space="preserve">МАУ «МФЦ Раменского </w:t>
        </w:r>
        <w:r w:rsidR="009A2A83">
          <w:rPr>
            <w:rStyle w:val="af4"/>
            <w:rFonts w:ascii="Times New Roman" w:hAnsi="Times New Roman" w:cs="Times New Roman"/>
            <w:color w:val="auto"/>
            <w:sz w:val="24"/>
            <w:szCs w:val="24"/>
          </w:rPr>
          <w:t>муниципального района</w:t>
        </w:r>
        <w:r w:rsidRPr="00DA4EA3">
          <w:rPr>
            <w:rStyle w:val="af4"/>
            <w:rFonts w:ascii="Times New Roman" w:hAnsi="Times New Roman" w:cs="Times New Roman"/>
            <w:color w:val="auto"/>
            <w:sz w:val="24"/>
            <w:szCs w:val="24"/>
          </w:rPr>
          <w:t>»</w:t>
        </w:r>
      </w:hyperlink>
      <w:r w:rsidRPr="00DA4EA3">
        <w:rPr>
          <w:rFonts w:ascii="Times New Roman" w:hAnsi="Times New Roman" w:cs="Times New Roman"/>
          <w:sz w:val="24"/>
          <w:szCs w:val="24"/>
        </w:rPr>
        <w:t>)</w:t>
      </w:r>
    </w:p>
    <w:p w14:paraId="68B5F46C" w14:textId="77777777" w:rsidR="002E63AA" w:rsidRPr="005C0825" w:rsidRDefault="002E63AA" w:rsidP="006F0CBB">
      <w:pPr>
        <w:pStyle w:val="a7"/>
        <w:spacing w:line="240" w:lineRule="auto"/>
        <w:jc w:val="left"/>
        <w:rPr>
          <w:rFonts w:ascii="Times New Roman" w:hAnsi="Times New Roman" w:cs="Times New Roman"/>
          <w:sz w:val="24"/>
          <w:szCs w:val="24"/>
        </w:rPr>
      </w:pPr>
      <w:r w:rsidRPr="00DA4EA3">
        <w:rPr>
          <w:rFonts w:ascii="Times New Roman" w:hAnsi="Times New Roman" w:cs="Times New Roman"/>
          <w:sz w:val="24"/>
          <w:szCs w:val="24"/>
        </w:rPr>
        <w:t xml:space="preserve">Место нахождения: Московская область, г. Раменское, ул. Кирова, </w:t>
      </w:r>
      <w:r w:rsidRPr="005C0825">
        <w:rPr>
          <w:rFonts w:ascii="Times New Roman" w:hAnsi="Times New Roman" w:cs="Times New Roman"/>
          <w:sz w:val="24"/>
          <w:szCs w:val="24"/>
        </w:rPr>
        <w:t>д.15а.</w:t>
      </w:r>
    </w:p>
    <w:p w14:paraId="276EBB9C" w14:textId="77777777" w:rsidR="002E63AA" w:rsidRPr="005C0825" w:rsidRDefault="002E63AA" w:rsidP="006F0CBB">
      <w:pPr>
        <w:spacing w:line="240" w:lineRule="auto"/>
        <w:ind w:firstLine="540"/>
        <w:rPr>
          <w:rFonts w:ascii="Times New Roman" w:hAnsi="Times New Roman" w:cs="Times New Roman"/>
          <w:sz w:val="24"/>
          <w:szCs w:val="24"/>
        </w:rPr>
      </w:pPr>
      <w:r w:rsidRPr="005C0825">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2E63AA" w:rsidRPr="005C0825" w14:paraId="1D0B3C4F" w14:textId="77777777" w:rsidTr="0028263E">
        <w:tc>
          <w:tcPr>
            <w:tcW w:w="1182" w:type="pct"/>
          </w:tcPr>
          <w:p w14:paraId="5E202A7C"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rPr>
              <w:t>Понедельник:</w:t>
            </w:r>
          </w:p>
        </w:tc>
        <w:tc>
          <w:tcPr>
            <w:tcW w:w="3818" w:type="pct"/>
            <w:vAlign w:val="center"/>
          </w:tcPr>
          <w:p w14:paraId="130AB695"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2E63AA" w:rsidRPr="005C0825" w14:paraId="46D9FD11" w14:textId="77777777" w:rsidTr="0028263E">
        <w:tc>
          <w:tcPr>
            <w:tcW w:w="1182" w:type="pct"/>
          </w:tcPr>
          <w:p w14:paraId="531575CB"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rPr>
              <w:t>Вторник:</w:t>
            </w:r>
          </w:p>
        </w:tc>
        <w:tc>
          <w:tcPr>
            <w:tcW w:w="3818" w:type="pct"/>
          </w:tcPr>
          <w:p w14:paraId="7954D771"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2E63AA" w:rsidRPr="005C0825" w14:paraId="39D47D13" w14:textId="77777777" w:rsidTr="0028263E">
        <w:tc>
          <w:tcPr>
            <w:tcW w:w="1182" w:type="pct"/>
          </w:tcPr>
          <w:p w14:paraId="33CE481F" w14:textId="77777777" w:rsidR="002E63AA" w:rsidRPr="005C0825" w:rsidRDefault="002E63AA" w:rsidP="006F0CBB">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w:t>
            </w:r>
            <w:r w:rsidRPr="005C0825">
              <w:rPr>
                <w:rFonts w:ascii="Times New Roman" w:hAnsi="Times New Roman" w:cs="Times New Roman"/>
                <w:noProof/>
                <w:sz w:val="24"/>
                <w:szCs w:val="24"/>
              </w:rPr>
              <w:t>реда:</w:t>
            </w:r>
          </w:p>
        </w:tc>
        <w:tc>
          <w:tcPr>
            <w:tcW w:w="3818" w:type="pct"/>
          </w:tcPr>
          <w:p w14:paraId="0BB1AA07"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2E63AA" w:rsidRPr="005C0825" w14:paraId="095A0052" w14:textId="77777777" w:rsidTr="0028263E">
        <w:tc>
          <w:tcPr>
            <w:tcW w:w="1182" w:type="pct"/>
          </w:tcPr>
          <w:p w14:paraId="27CF1407" w14:textId="77777777" w:rsidR="002E63AA" w:rsidRPr="005C0825" w:rsidRDefault="002E63AA" w:rsidP="006F0CBB">
            <w:pPr>
              <w:tabs>
                <w:tab w:val="left" w:pos="1276"/>
              </w:tabs>
              <w:spacing w:line="240" w:lineRule="auto"/>
              <w:rPr>
                <w:rFonts w:ascii="Times New Roman" w:hAnsi="Times New Roman" w:cs="Times New Roman"/>
                <w:sz w:val="24"/>
                <w:szCs w:val="24"/>
                <w:lang w:val="en-US"/>
              </w:rPr>
            </w:pPr>
            <w:r w:rsidRPr="005C0825">
              <w:rPr>
                <w:rFonts w:ascii="Times New Roman" w:hAnsi="Times New Roman" w:cs="Times New Roman"/>
                <w:noProof/>
                <w:sz w:val="24"/>
                <w:szCs w:val="24"/>
              </w:rPr>
              <w:t>Четверг</w:t>
            </w:r>
            <w:r w:rsidRPr="005C0825">
              <w:rPr>
                <w:rFonts w:ascii="Times New Roman" w:hAnsi="Times New Roman" w:cs="Times New Roman"/>
                <w:noProof/>
                <w:sz w:val="24"/>
                <w:szCs w:val="24"/>
                <w:lang w:val="en-US"/>
              </w:rPr>
              <w:t>:</w:t>
            </w:r>
          </w:p>
        </w:tc>
        <w:tc>
          <w:tcPr>
            <w:tcW w:w="3818" w:type="pct"/>
          </w:tcPr>
          <w:p w14:paraId="4E400704"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2E63AA" w:rsidRPr="005C0825" w14:paraId="4877408A" w14:textId="77777777" w:rsidTr="0028263E">
        <w:tc>
          <w:tcPr>
            <w:tcW w:w="1182" w:type="pct"/>
          </w:tcPr>
          <w:p w14:paraId="5CCAF16D" w14:textId="77777777" w:rsidR="002E63AA" w:rsidRPr="005C0825" w:rsidRDefault="002E63AA" w:rsidP="006F0CBB">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Пятница:</w:t>
            </w:r>
          </w:p>
        </w:tc>
        <w:tc>
          <w:tcPr>
            <w:tcW w:w="3818" w:type="pct"/>
          </w:tcPr>
          <w:p w14:paraId="709CBFCE"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2E63AA" w:rsidRPr="005C0825" w14:paraId="7EA77BA1" w14:textId="77777777" w:rsidTr="0028263E">
        <w:tc>
          <w:tcPr>
            <w:tcW w:w="1182" w:type="pct"/>
          </w:tcPr>
          <w:p w14:paraId="21F3CDF8" w14:textId="77777777" w:rsidR="002E63AA" w:rsidRPr="005C0825" w:rsidRDefault="002E63AA" w:rsidP="006F0CBB">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Суббота</w:t>
            </w:r>
            <w:r w:rsidRPr="005C0825">
              <w:rPr>
                <w:rFonts w:ascii="Times New Roman" w:hAnsi="Times New Roman" w:cs="Times New Roman"/>
                <w:noProof/>
                <w:sz w:val="24"/>
                <w:szCs w:val="24"/>
              </w:rPr>
              <w:t>:</w:t>
            </w:r>
          </w:p>
        </w:tc>
        <w:tc>
          <w:tcPr>
            <w:tcW w:w="3818" w:type="pct"/>
            <w:vAlign w:val="center"/>
          </w:tcPr>
          <w:p w14:paraId="213162C9" w14:textId="77777777" w:rsidR="002E63AA" w:rsidRPr="005C0825" w:rsidRDefault="002E63AA" w:rsidP="006F0CBB">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2E63AA" w:rsidRPr="005C0825" w14:paraId="1719DB1E" w14:textId="77777777" w:rsidTr="0028263E">
        <w:tc>
          <w:tcPr>
            <w:tcW w:w="1182" w:type="pct"/>
          </w:tcPr>
          <w:p w14:paraId="7A3EBBAE" w14:textId="77777777" w:rsidR="002E63AA" w:rsidRPr="005C0825" w:rsidRDefault="002E63AA" w:rsidP="006F0CBB">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Воскресенье:</w:t>
            </w:r>
          </w:p>
        </w:tc>
        <w:tc>
          <w:tcPr>
            <w:tcW w:w="3818" w:type="pct"/>
            <w:vAlign w:val="center"/>
          </w:tcPr>
          <w:p w14:paraId="53B30D80" w14:textId="77777777" w:rsidR="002E63AA" w:rsidRPr="005C0825" w:rsidRDefault="002E63AA" w:rsidP="006F0CBB">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rPr>
              <w:t>выходной</w:t>
            </w:r>
          </w:p>
        </w:tc>
      </w:tr>
    </w:tbl>
    <w:p w14:paraId="55F7CBCA" w14:textId="77777777" w:rsidR="002E63AA" w:rsidRPr="005C0825" w:rsidRDefault="002E63AA" w:rsidP="006F0CBB">
      <w:pPr>
        <w:spacing w:line="240" w:lineRule="auto"/>
        <w:jc w:val="both"/>
        <w:rPr>
          <w:rFonts w:ascii="Times New Roman" w:hAnsi="Times New Roman" w:cs="Times New Roman"/>
          <w:sz w:val="24"/>
          <w:szCs w:val="24"/>
        </w:rPr>
      </w:pPr>
    </w:p>
    <w:p w14:paraId="1E51DF93" w14:textId="77777777" w:rsidR="002E63AA" w:rsidRPr="005C0825" w:rsidRDefault="002E63AA" w:rsidP="006F0CBB">
      <w:pPr>
        <w:spacing w:line="240" w:lineRule="auto"/>
        <w:ind w:firstLine="540"/>
        <w:jc w:val="both"/>
        <w:rPr>
          <w:rFonts w:ascii="Times New Roman" w:hAnsi="Times New Roman" w:cs="Times New Roman"/>
          <w:sz w:val="24"/>
          <w:szCs w:val="24"/>
        </w:rPr>
      </w:pPr>
      <w:proofErr w:type="gramStart"/>
      <w:r w:rsidRPr="005C0825">
        <w:rPr>
          <w:rFonts w:ascii="Times New Roman" w:hAnsi="Times New Roman" w:cs="Times New Roman"/>
          <w:sz w:val="24"/>
          <w:szCs w:val="24"/>
        </w:rPr>
        <w:t>Почтовый адрес: 140105, Московская область, г. Раменское, ул. Кирова, д.15а.</w:t>
      </w:r>
      <w:proofErr w:type="gramEnd"/>
    </w:p>
    <w:p w14:paraId="45FAC00D" w14:textId="77777777" w:rsidR="002E63AA" w:rsidRPr="005C0825" w:rsidRDefault="002E63AA" w:rsidP="006F0CBB">
      <w:pPr>
        <w:spacing w:line="240" w:lineRule="auto"/>
        <w:ind w:firstLine="540"/>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сети Интернет: </w:t>
      </w:r>
      <w:hyperlink r:id="rId15" w:tgtFrame="_blank" w:history="1">
        <w:r w:rsidRPr="005C0825">
          <w:rPr>
            <w:rStyle w:val="af4"/>
            <w:rFonts w:ascii="Times New Roman" w:hAnsi="Times New Roman" w:cs="Times New Roman"/>
            <w:color w:val="34495E"/>
            <w:sz w:val="23"/>
            <w:szCs w:val="23"/>
            <w:shd w:val="clear" w:color="auto" w:fill="FFFFFF"/>
          </w:rPr>
          <w:t>mfc-ramenskoye.ru</w:t>
        </w:r>
      </w:hyperlink>
    </w:p>
    <w:p w14:paraId="3FA68EA9" w14:textId="77777777" w:rsidR="002E63AA" w:rsidRPr="005C0825" w:rsidRDefault="002E63AA" w:rsidP="006F0CBB">
      <w:pPr>
        <w:spacing w:line="240" w:lineRule="auto"/>
        <w:ind w:firstLine="540"/>
        <w:jc w:val="both"/>
        <w:rPr>
          <w:rFonts w:ascii="Times New Roman" w:hAnsi="Times New Roman" w:cs="Times New Roman"/>
          <w:sz w:val="24"/>
          <w:szCs w:val="24"/>
        </w:rPr>
      </w:pPr>
      <w:r w:rsidRPr="005C0825">
        <w:rPr>
          <w:rFonts w:ascii="Times New Roman" w:hAnsi="Times New Roman" w:cs="Times New Roman"/>
          <w:sz w:val="24"/>
          <w:szCs w:val="24"/>
        </w:rPr>
        <w:t xml:space="preserve">Телефон </w:t>
      </w:r>
      <w:proofErr w:type="spellStart"/>
      <w:r w:rsidRPr="005C0825">
        <w:rPr>
          <w:rFonts w:ascii="Times New Roman" w:hAnsi="Times New Roman" w:cs="Times New Roman"/>
          <w:sz w:val="24"/>
          <w:szCs w:val="24"/>
        </w:rPr>
        <w:t>Call</w:t>
      </w:r>
      <w:proofErr w:type="spellEnd"/>
      <w:r w:rsidRPr="005C0825">
        <w:rPr>
          <w:rFonts w:ascii="Times New Roman" w:hAnsi="Times New Roman" w:cs="Times New Roman"/>
          <w:sz w:val="24"/>
          <w:szCs w:val="24"/>
        </w:rPr>
        <w:t>-центра: 46- 5-90-21.</w:t>
      </w:r>
    </w:p>
    <w:p w14:paraId="73BBBE5C" w14:textId="77777777" w:rsidR="002E63AA" w:rsidRPr="005C0825" w:rsidRDefault="002E63AA" w:rsidP="006F0CBB">
      <w:pPr>
        <w:spacing w:line="240" w:lineRule="auto"/>
        <w:ind w:firstLine="567"/>
        <w:jc w:val="both"/>
        <w:rPr>
          <w:rFonts w:ascii="Times New Roman" w:hAnsi="Times New Roman" w:cs="Times New Roman"/>
          <w:sz w:val="24"/>
          <w:szCs w:val="24"/>
          <w:u w:val="single"/>
        </w:rPr>
      </w:pPr>
      <w:r w:rsidRPr="005C0825">
        <w:rPr>
          <w:rFonts w:ascii="Times New Roman" w:hAnsi="Times New Roman" w:cs="Times New Roman"/>
          <w:sz w:val="24"/>
          <w:szCs w:val="24"/>
        </w:rPr>
        <w:t xml:space="preserve">Адрес электронной почты в сети Интернет: </w:t>
      </w:r>
      <w:hyperlink r:id="rId16" w:history="1">
        <w:r w:rsidRPr="005C0825">
          <w:rPr>
            <w:rFonts w:ascii="Times New Roman" w:hAnsi="Times New Roman" w:cs="Times New Roman"/>
            <w:sz w:val="24"/>
            <w:szCs w:val="24"/>
          </w:rPr>
          <w:t>mfc-ramenskiymr@mosreg.ru</w:t>
        </w:r>
      </w:hyperlink>
      <w:r w:rsidRPr="005C0825">
        <w:rPr>
          <w:rFonts w:ascii="Times New Roman" w:hAnsi="Times New Roman" w:cs="Times New Roman"/>
          <w:sz w:val="24"/>
          <w:szCs w:val="24"/>
        </w:rPr>
        <w:t>.</w:t>
      </w:r>
    </w:p>
    <w:p w14:paraId="0482CEE1" w14:textId="77777777" w:rsidR="002E63AA" w:rsidRDefault="002E63AA" w:rsidP="006F0CBB">
      <w:pPr>
        <w:spacing w:line="240" w:lineRule="auto"/>
        <w:rPr>
          <w:rFonts w:ascii="Times New Roman" w:hAnsi="Times New Roman" w:cs="Times New Roman"/>
          <w:sz w:val="24"/>
          <w:szCs w:val="24"/>
        </w:rPr>
      </w:pPr>
    </w:p>
    <w:p w14:paraId="5C54CEED" w14:textId="77777777" w:rsidR="002E63AA" w:rsidRPr="00FA62F0" w:rsidRDefault="002E63AA" w:rsidP="006F0CBB">
      <w:pPr>
        <w:pStyle w:val="a7"/>
        <w:numPr>
          <w:ilvl w:val="0"/>
          <w:numId w:val="58"/>
        </w:numPr>
        <w:spacing w:line="240" w:lineRule="auto"/>
        <w:jc w:val="left"/>
        <w:rPr>
          <w:rFonts w:ascii="Times New Roman" w:hAnsi="Times New Roman" w:cs="Times New Roman"/>
          <w:b/>
          <w:sz w:val="24"/>
          <w:szCs w:val="24"/>
        </w:rPr>
      </w:pPr>
      <w:r w:rsidRPr="00FA62F0">
        <w:rPr>
          <w:rFonts w:ascii="Times New Roman" w:hAnsi="Times New Roman" w:cs="Times New Roman"/>
          <w:b/>
          <w:sz w:val="24"/>
          <w:szCs w:val="24"/>
        </w:rPr>
        <w:t>Справочная информация о месте нахождения МФЦ, графике работы, контактных телефонах, адресах электронной почты</w:t>
      </w:r>
    </w:p>
    <w:p w14:paraId="3C935056" w14:textId="77777777" w:rsidR="002E63AA" w:rsidRPr="005C0825" w:rsidRDefault="002E63AA" w:rsidP="006F0CBB">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Информация приведена на сайтах:</w:t>
      </w:r>
    </w:p>
    <w:p w14:paraId="7A7DBED7" w14:textId="77777777" w:rsidR="002E63AA" w:rsidRPr="005C0825" w:rsidRDefault="002E63AA" w:rsidP="006F0CBB">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 РПГУ: uslugi.mosreg.ru</w:t>
      </w:r>
    </w:p>
    <w:p w14:paraId="4F6FBAB1" w14:textId="450F48DF" w:rsidR="003D47D9" w:rsidRPr="00E42ECF" w:rsidRDefault="002E63AA" w:rsidP="006F0CBB">
      <w:pPr>
        <w:spacing w:line="240" w:lineRule="auto"/>
        <w:ind w:left="1560"/>
        <w:jc w:val="left"/>
        <w:rPr>
          <w:rFonts w:ascii="Times New Roman" w:hAnsi="Times New Roman"/>
          <w:sz w:val="24"/>
          <w:szCs w:val="24"/>
        </w:rPr>
      </w:pPr>
      <w:r w:rsidRPr="005C0825">
        <w:rPr>
          <w:rFonts w:ascii="Times New Roman" w:hAnsi="Times New Roman" w:cs="Times New Roman"/>
          <w:sz w:val="24"/>
          <w:szCs w:val="24"/>
        </w:rPr>
        <w:t>- МФЦ: mfc.mosreg.ru</w:t>
      </w:r>
      <w:r>
        <w:rPr>
          <w:rFonts w:ascii="Times New Roman" w:hAnsi="Times New Roman" w:cs="Times New Roman"/>
          <w:sz w:val="24"/>
          <w:szCs w:val="24"/>
        </w:rPr>
        <w:t xml:space="preserve">; </w:t>
      </w:r>
      <w:hyperlink r:id="rId17" w:tgtFrame="_blank" w:history="1">
        <w:r w:rsidRPr="005C0825">
          <w:rPr>
            <w:rStyle w:val="af4"/>
            <w:rFonts w:ascii="Times New Roman" w:hAnsi="Times New Roman" w:cs="Times New Roman"/>
            <w:color w:val="34495E"/>
            <w:sz w:val="23"/>
            <w:szCs w:val="23"/>
            <w:shd w:val="clear" w:color="auto" w:fill="FFFFFF"/>
          </w:rPr>
          <w:t>mfc-ramenskoye.ru</w:t>
        </w:r>
      </w:hyperlink>
      <w:r w:rsidR="003D47D9" w:rsidRPr="00E42ECF">
        <w:rPr>
          <w:rFonts w:ascii="Times New Roman" w:hAnsi="Times New Roman"/>
          <w:sz w:val="24"/>
          <w:szCs w:val="24"/>
        </w:rPr>
        <w:br w:type="page"/>
      </w:r>
    </w:p>
    <w:p w14:paraId="6BA1B6BB" w14:textId="5228B51D" w:rsidR="00E80EBD" w:rsidRPr="00FD6107" w:rsidRDefault="00E80EBD" w:rsidP="006F0CBB">
      <w:pPr>
        <w:pStyle w:val="1-"/>
        <w:spacing w:before="0" w:after="0" w:line="240" w:lineRule="auto"/>
        <w:jc w:val="right"/>
        <w:rPr>
          <w:b w:val="0"/>
          <w:sz w:val="24"/>
          <w:szCs w:val="24"/>
        </w:rPr>
      </w:pPr>
      <w:bookmarkStart w:id="127" w:name="_Toc501012107"/>
      <w:bookmarkStart w:id="128" w:name="Приложение3"/>
      <w:bookmarkEnd w:id="110"/>
      <w:r>
        <w:rPr>
          <w:b w:val="0"/>
          <w:sz w:val="24"/>
          <w:szCs w:val="24"/>
        </w:rPr>
        <w:lastRenderedPageBreak/>
        <w:t>Приложение</w:t>
      </w:r>
      <w:r w:rsidRPr="00FD6107">
        <w:rPr>
          <w:b w:val="0"/>
          <w:sz w:val="24"/>
          <w:szCs w:val="24"/>
        </w:rPr>
        <w:t xml:space="preserve"> </w:t>
      </w:r>
      <w:r>
        <w:rPr>
          <w:b w:val="0"/>
          <w:sz w:val="24"/>
          <w:szCs w:val="24"/>
        </w:rPr>
        <w:t>3</w:t>
      </w:r>
      <w:bookmarkEnd w:id="127"/>
      <w:r w:rsidRPr="00FD6107">
        <w:rPr>
          <w:b w:val="0"/>
          <w:sz w:val="24"/>
          <w:szCs w:val="24"/>
        </w:rPr>
        <w:t xml:space="preserve"> </w:t>
      </w:r>
    </w:p>
    <w:p w14:paraId="07253B80" w14:textId="77777777" w:rsidR="00EC231F" w:rsidRPr="00C02BC1" w:rsidRDefault="00EC231F"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1E3C56F5" w14:textId="77777777" w:rsidR="002E63AA" w:rsidRPr="00DA4EA3" w:rsidRDefault="002E63AA" w:rsidP="006F0CBB">
      <w:pPr>
        <w:pStyle w:val="1-"/>
        <w:spacing w:line="240" w:lineRule="auto"/>
        <w:rPr>
          <w:sz w:val="24"/>
        </w:rPr>
      </w:pPr>
      <w:bookmarkStart w:id="129" w:name="_Toc496527709"/>
      <w:bookmarkStart w:id="130" w:name="_Toc501012108"/>
      <w:bookmarkEnd w:id="111"/>
      <w:bookmarkEnd w:id="112"/>
      <w:bookmarkEnd w:id="113"/>
      <w:bookmarkEnd w:id="114"/>
      <w:bookmarkEnd w:id="115"/>
      <w:bookmarkEnd w:id="116"/>
      <w:bookmarkEnd w:id="117"/>
      <w:bookmarkEnd w:id="118"/>
      <w:bookmarkEnd w:id="119"/>
      <w:bookmarkEnd w:id="120"/>
      <w:bookmarkEnd w:id="121"/>
      <w:bookmarkEnd w:id="122"/>
      <w:bookmarkEnd w:id="128"/>
      <w:r w:rsidRPr="000636E6">
        <w:rPr>
          <w:sz w:val="24"/>
        </w:rPr>
        <w:t xml:space="preserve">Порядок получения заинтересованными лицами информации по вопросам предоставления </w:t>
      </w:r>
      <w:r>
        <w:rPr>
          <w:sz w:val="24"/>
        </w:rPr>
        <w:t>Муниципальной</w:t>
      </w:r>
      <w:r w:rsidRPr="000636E6">
        <w:rPr>
          <w:sz w:val="24"/>
        </w:rPr>
        <w:t xml:space="preserve"> услуги, сведений о ходе предоставления </w:t>
      </w:r>
      <w:r>
        <w:rPr>
          <w:sz w:val="24"/>
        </w:rPr>
        <w:t>Муниципальной</w:t>
      </w:r>
      <w:r w:rsidRPr="000636E6">
        <w:rPr>
          <w:sz w:val="24"/>
        </w:rPr>
        <w:t xml:space="preserve"> услуги, порядке, </w:t>
      </w:r>
      <w:r w:rsidRPr="00DA4EA3">
        <w:rPr>
          <w:sz w:val="24"/>
        </w:rPr>
        <w:t>форме и месте размещения информации о порядке предоставления Муниципальной услуги</w:t>
      </w:r>
      <w:bookmarkEnd w:id="129"/>
      <w:bookmarkEnd w:id="130"/>
      <w:r w:rsidRPr="00DA4EA3" w:rsidDel="00DC1DDE">
        <w:rPr>
          <w:sz w:val="24"/>
        </w:rPr>
        <w:t xml:space="preserve"> </w:t>
      </w:r>
    </w:p>
    <w:p w14:paraId="0BE0A689" w14:textId="77777777" w:rsidR="002E63AA" w:rsidRPr="00DA4EA3"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DA4EA3">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DA4EA3">
          <w:rPr>
            <w:rStyle w:val="af4"/>
            <w:rFonts w:ascii="Times New Roman" w:eastAsiaTheme="minorHAnsi" w:hAnsi="Times New Roman"/>
            <w:color w:val="auto"/>
            <w:sz w:val="24"/>
            <w:szCs w:val="24"/>
          </w:rPr>
          <w:t>Приложении 2</w:t>
        </w:r>
      </w:hyperlink>
      <w:r w:rsidRPr="00DA4EA3">
        <w:rPr>
          <w:rFonts w:ascii="Times New Roman" w:eastAsiaTheme="minorHAnsi" w:hAnsi="Times New Roman"/>
          <w:sz w:val="24"/>
          <w:szCs w:val="24"/>
        </w:rPr>
        <w:t xml:space="preserve"> к Регламенту.</w:t>
      </w:r>
    </w:p>
    <w:p w14:paraId="44618BB8" w14:textId="77777777" w:rsidR="002E63AA" w:rsidRPr="00DA4EA3"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DA4EA3">
        <w:rPr>
          <w:rFonts w:ascii="Times New Roman" w:eastAsiaTheme="minorHAnsi" w:hAnsi="Times New Roman"/>
          <w:sz w:val="24"/>
          <w:szCs w:val="24"/>
        </w:rPr>
        <w:t>Информация об оказании Услуги размещается в электронном виде:</w:t>
      </w:r>
    </w:p>
    <w:p w14:paraId="6D39E34A"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cs="Times New Roman"/>
          <w:sz w:val="24"/>
          <w:szCs w:val="24"/>
        </w:rPr>
      </w:pPr>
      <w:r w:rsidRPr="00DA4EA3">
        <w:rPr>
          <w:rFonts w:ascii="Times New Roman" w:eastAsiaTheme="minorHAnsi" w:hAnsi="Times New Roman" w:cs="Times New Roman"/>
          <w:sz w:val="24"/>
          <w:szCs w:val="24"/>
        </w:rPr>
        <w:t xml:space="preserve">- на официальном сайте Администрации - </w:t>
      </w:r>
      <w:r w:rsidRPr="00DA4EA3">
        <w:rPr>
          <w:rFonts w:ascii="Times New Roman" w:hAnsi="Times New Roman" w:cs="Times New Roman"/>
          <w:sz w:val="24"/>
          <w:szCs w:val="24"/>
          <w:u w:val="single"/>
          <w:lang w:val="en-US"/>
        </w:rPr>
        <w:t>www</w:t>
      </w:r>
      <w:r w:rsidRPr="00DA4EA3">
        <w:rPr>
          <w:rFonts w:ascii="Times New Roman" w:hAnsi="Times New Roman" w:cs="Times New Roman"/>
          <w:sz w:val="24"/>
          <w:szCs w:val="24"/>
          <w:u w:val="single"/>
        </w:rPr>
        <w:t>.</w:t>
      </w:r>
      <w:proofErr w:type="spellStart"/>
      <w:r w:rsidRPr="00DA4EA3">
        <w:rPr>
          <w:rFonts w:ascii="Times New Roman" w:hAnsi="Times New Roman" w:cs="Times New Roman"/>
          <w:sz w:val="24"/>
          <w:szCs w:val="24"/>
          <w:u w:val="single"/>
          <w:lang w:val="en-US"/>
        </w:rPr>
        <w:t>ramenskoye</w:t>
      </w:r>
      <w:proofErr w:type="spellEnd"/>
      <w:r w:rsidRPr="00DA4EA3">
        <w:rPr>
          <w:rFonts w:ascii="Times New Roman" w:hAnsi="Times New Roman" w:cs="Times New Roman"/>
          <w:sz w:val="24"/>
          <w:szCs w:val="24"/>
          <w:u w:val="single"/>
        </w:rPr>
        <w:t>.</w:t>
      </w:r>
      <w:proofErr w:type="spellStart"/>
      <w:r w:rsidRPr="00DA4EA3">
        <w:rPr>
          <w:rFonts w:ascii="Times New Roman" w:hAnsi="Times New Roman" w:cs="Times New Roman"/>
          <w:sz w:val="24"/>
          <w:szCs w:val="24"/>
          <w:u w:val="single"/>
          <w:lang w:val="en-US"/>
        </w:rPr>
        <w:t>ru</w:t>
      </w:r>
      <w:proofErr w:type="spellEnd"/>
      <w:r w:rsidRPr="00DA4EA3">
        <w:rPr>
          <w:rFonts w:ascii="Times New Roman" w:eastAsiaTheme="minorHAnsi" w:hAnsi="Times New Roman" w:cs="Times New Roman"/>
          <w:sz w:val="24"/>
          <w:szCs w:val="24"/>
        </w:rPr>
        <w:t>;</w:t>
      </w:r>
    </w:p>
    <w:p w14:paraId="60D178BB"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cs="Times New Roman"/>
          <w:sz w:val="24"/>
          <w:szCs w:val="24"/>
        </w:rPr>
      </w:pPr>
      <w:r w:rsidRPr="00DA4EA3">
        <w:rPr>
          <w:rFonts w:ascii="Times New Roman" w:eastAsiaTheme="minorHAnsi" w:hAnsi="Times New Roman" w:cs="Times New Roman"/>
          <w:sz w:val="24"/>
          <w:szCs w:val="24"/>
        </w:rPr>
        <w:t xml:space="preserve">- на официальном сайте МФЦ - </w:t>
      </w:r>
      <w:hyperlink r:id="rId18" w:tgtFrame="_blank" w:history="1">
        <w:r w:rsidRPr="00DA4EA3">
          <w:rPr>
            <w:rStyle w:val="af4"/>
            <w:rFonts w:ascii="Times New Roman" w:hAnsi="Times New Roman" w:cs="Times New Roman"/>
            <w:color w:val="auto"/>
            <w:sz w:val="24"/>
            <w:szCs w:val="24"/>
            <w:shd w:val="clear" w:color="auto" w:fill="FFFFFF"/>
          </w:rPr>
          <w:t>mfc-ramenskoye.ru</w:t>
        </w:r>
      </w:hyperlink>
      <w:r w:rsidRPr="00DA4EA3">
        <w:rPr>
          <w:rFonts w:ascii="Times New Roman" w:eastAsiaTheme="minorHAnsi" w:hAnsi="Times New Roman" w:cs="Times New Roman"/>
          <w:sz w:val="24"/>
          <w:szCs w:val="24"/>
        </w:rPr>
        <w:t>;</w:t>
      </w:r>
    </w:p>
    <w:p w14:paraId="5F1178AC"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cs="Times New Roman"/>
          <w:sz w:val="24"/>
          <w:szCs w:val="24"/>
        </w:rPr>
        <w:t>- на порталах uslugi.mosreg.ru, gosuslugi.ru на страницах, посвященных</w:t>
      </w:r>
      <w:r w:rsidRPr="00DA4EA3">
        <w:rPr>
          <w:rFonts w:ascii="Times New Roman" w:eastAsiaTheme="minorHAnsi" w:hAnsi="Times New Roman"/>
          <w:sz w:val="24"/>
          <w:szCs w:val="24"/>
        </w:rPr>
        <w:t xml:space="preserve"> Муниципальной услуге.</w:t>
      </w:r>
    </w:p>
    <w:p w14:paraId="3C4F370D" w14:textId="77777777" w:rsidR="002E63AA" w:rsidRPr="00DA4EA3"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1" w:name="пункт3приложения"/>
      <w:r w:rsidRPr="00DA4EA3">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31"/>
    <w:p w14:paraId="45FFBC06"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EDD04E6"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график работы Подразделения и МФЦ;</w:t>
      </w:r>
    </w:p>
    <w:p w14:paraId="0011D9C7"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требования к заявлению и прилагаемым к нему документам (включая их перечень);</w:t>
      </w:r>
    </w:p>
    <w:p w14:paraId="47DC6243"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выдержки из правовых актов, в части касающейся Муниципальной услуги;</w:t>
      </w:r>
    </w:p>
    <w:p w14:paraId="6CB27C4E" w14:textId="77777777" w:rsidR="002E63AA" w:rsidRPr="00DA4EA3" w:rsidRDefault="002E63AA" w:rsidP="006F0CBB">
      <w:pPr>
        <w:autoSpaceDE w:val="0"/>
        <w:autoSpaceDN w:val="0"/>
        <w:adjustRightInd w:val="0"/>
        <w:spacing w:line="240" w:lineRule="auto"/>
        <w:jc w:val="both"/>
        <w:rPr>
          <w:rFonts w:ascii="Times New Roman" w:eastAsiaTheme="minorHAnsi" w:hAnsi="Times New Roman"/>
          <w:sz w:val="24"/>
          <w:szCs w:val="24"/>
        </w:rPr>
      </w:pPr>
      <w:r w:rsidRPr="00DA4EA3">
        <w:rPr>
          <w:rFonts w:ascii="Times New Roman" w:eastAsiaTheme="minorHAnsi" w:hAnsi="Times New Roman"/>
          <w:sz w:val="24"/>
          <w:szCs w:val="24"/>
        </w:rPr>
        <w:t>текст Регламента;</w:t>
      </w:r>
    </w:p>
    <w:p w14:paraId="1657AD41"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xml:space="preserve">- краткое описание порядка предоставления Муниципальной услуги; </w:t>
      </w:r>
    </w:p>
    <w:p w14:paraId="3C9E6643"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14:paraId="23C5F567" w14:textId="31B3C5AB"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перечень типовых, наиболее актуальных вопросов, относящихся к Муниципальной услуг</w:t>
      </w:r>
      <w:r w:rsidR="004A7DF4">
        <w:rPr>
          <w:rFonts w:ascii="Times New Roman" w:eastAsiaTheme="minorHAnsi" w:hAnsi="Times New Roman"/>
          <w:sz w:val="24"/>
          <w:szCs w:val="24"/>
        </w:rPr>
        <w:t>е</w:t>
      </w:r>
      <w:r w:rsidRPr="00DA4EA3">
        <w:rPr>
          <w:rFonts w:ascii="Times New Roman" w:eastAsiaTheme="minorHAnsi" w:hAnsi="Times New Roman"/>
          <w:sz w:val="24"/>
          <w:szCs w:val="24"/>
        </w:rPr>
        <w:t xml:space="preserve">, и ответы на них. </w:t>
      </w:r>
    </w:p>
    <w:p w14:paraId="7C643AD2" w14:textId="77777777" w:rsidR="002E63AA" w:rsidRPr="00DA4EA3"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DA4EA3">
        <w:rPr>
          <w:rFonts w:ascii="Times New Roman" w:eastAsiaTheme="minorHAnsi" w:hAnsi="Times New Roman"/>
          <w:sz w:val="24"/>
          <w:szCs w:val="24"/>
        </w:rPr>
        <w:t xml:space="preserve">Информация, указанная в </w:t>
      </w:r>
      <w:hyperlink w:anchor="пункт3приложения" w:history="1">
        <w:r w:rsidRPr="00DA4EA3">
          <w:rPr>
            <w:rStyle w:val="af4"/>
            <w:rFonts w:ascii="Times New Roman" w:eastAsiaTheme="minorHAnsi" w:hAnsi="Times New Roman"/>
            <w:color w:val="auto"/>
            <w:sz w:val="24"/>
            <w:szCs w:val="24"/>
          </w:rPr>
          <w:t>пункте 3</w:t>
        </w:r>
      </w:hyperlink>
      <w:r w:rsidRPr="00DA4EA3">
        <w:rPr>
          <w:rFonts w:ascii="Times New Roman" w:eastAsiaTheme="minorHAnsi" w:hAnsi="Times New Roman"/>
          <w:sz w:val="24"/>
          <w:szCs w:val="24"/>
        </w:rPr>
        <w:t xml:space="preserve"> настоящего Приложения предоставляется также специалистами МФЦ и Администрации при обращении Заявителей:</w:t>
      </w:r>
    </w:p>
    <w:p w14:paraId="2C31724B"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лично;</w:t>
      </w:r>
    </w:p>
    <w:p w14:paraId="7FFA5F37"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по почте, в том числе электронной;</w:t>
      </w:r>
    </w:p>
    <w:p w14:paraId="4323B51F" w14:textId="77777777" w:rsidR="002E63AA" w:rsidRPr="00DA4EA3" w:rsidRDefault="002E63AA" w:rsidP="006F0CBB">
      <w:pPr>
        <w:autoSpaceDE w:val="0"/>
        <w:autoSpaceDN w:val="0"/>
        <w:adjustRightInd w:val="0"/>
        <w:spacing w:line="240" w:lineRule="auto"/>
        <w:ind w:firstLine="540"/>
        <w:jc w:val="both"/>
        <w:rPr>
          <w:rFonts w:ascii="Times New Roman" w:eastAsiaTheme="minorHAnsi" w:hAnsi="Times New Roman"/>
          <w:sz w:val="24"/>
          <w:szCs w:val="24"/>
        </w:rPr>
      </w:pPr>
      <w:r w:rsidRPr="00DA4EA3">
        <w:rPr>
          <w:rFonts w:ascii="Times New Roman" w:eastAsiaTheme="minorHAnsi" w:hAnsi="Times New Roman"/>
          <w:sz w:val="24"/>
          <w:szCs w:val="24"/>
        </w:rPr>
        <w:t xml:space="preserve">- по телефонам, указанным в </w:t>
      </w:r>
      <w:hyperlink w:anchor="Приложение5" w:history="1">
        <w:r w:rsidRPr="00DA4EA3">
          <w:rPr>
            <w:rStyle w:val="af4"/>
            <w:rFonts w:ascii="Times New Roman" w:eastAsiaTheme="minorHAnsi" w:hAnsi="Times New Roman"/>
            <w:color w:val="auto"/>
            <w:sz w:val="24"/>
            <w:szCs w:val="24"/>
          </w:rPr>
          <w:t>Приложении 2</w:t>
        </w:r>
      </w:hyperlink>
      <w:r w:rsidRPr="00DA4EA3">
        <w:rPr>
          <w:rFonts w:ascii="Times New Roman" w:eastAsiaTheme="minorHAnsi" w:hAnsi="Times New Roman"/>
          <w:sz w:val="24"/>
          <w:szCs w:val="24"/>
        </w:rPr>
        <w:t xml:space="preserve"> к настоящему Административному регламенту.</w:t>
      </w:r>
    </w:p>
    <w:p w14:paraId="4BE82EB8" w14:textId="77777777" w:rsidR="002E63AA" w:rsidRPr="00DA4EA3"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DA4EA3">
        <w:rPr>
          <w:rFonts w:ascii="Times New Roman" w:eastAsiaTheme="minorHAnsi" w:hAnsi="Times New Roman"/>
          <w:sz w:val="24"/>
          <w:szCs w:val="24"/>
        </w:rPr>
        <w:t>Консультирование по вопросам предоставления Муниципальной услуги специалистами МФЦ и Подразделения осуществляется бесплатно.</w:t>
      </w:r>
    </w:p>
    <w:p w14:paraId="2555151F" w14:textId="77777777" w:rsidR="002E63AA" w:rsidRPr="00DA4EA3"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DA4EA3">
        <w:rPr>
          <w:rFonts w:ascii="Times New Roman" w:eastAsiaTheme="minorHAns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14:paraId="4C181CA7" w14:textId="77777777" w:rsidR="002E63AA" w:rsidRPr="00DA4EA3"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DA4EA3">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54101D11" w14:textId="77777777" w:rsidR="002E63AA" w:rsidRPr="0087468A" w:rsidRDefault="002E63AA" w:rsidP="006F0CBB">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DA4EA3">
        <w:rPr>
          <w:rFonts w:ascii="Times New Roman" w:eastAsiaTheme="minorHAnsi" w:hAnsi="Times New Roman"/>
          <w:sz w:val="24"/>
          <w:szCs w:val="24"/>
        </w:rPr>
        <w:t xml:space="preserve">Состав информации, размещаемой </w:t>
      </w:r>
      <w:r w:rsidRPr="0087468A">
        <w:rPr>
          <w:rFonts w:ascii="Times New Roman" w:eastAsiaTheme="minorHAnsi" w:hAnsi="Times New Roman"/>
          <w:sz w:val="24"/>
          <w:szCs w:val="24"/>
        </w:rPr>
        <w:t>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w:t>
      </w:r>
      <w:r>
        <w:rPr>
          <w:rFonts w:ascii="Times New Roman" w:eastAsiaTheme="minorHAnsi" w:hAnsi="Times New Roman"/>
          <w:sz w:val="24"/>
          <w:szCs w:val="24"/>
        </w:rPr>
        <w:t>.07.</w:t>
      </w:r>
      <w:r w:rsidRPr="0087468A">
        <w:rPr>
          <w:rFonts w:ascii="Times New Roman" w:eastAsiaTheme="minorHAnsi" w:hAnsi="Times New Roman"/>
          <w:sz w:val="24"/>
          <w:szCs w:val="24"/>
        </w:rPr>
        <w:t>2016 № 10-57/РВ.</w:t>
      </w:r>
      <w:proofErr w:type="gramEnd"/>
    </w:p>
    <w:p w14:paraId="7AAA6B37" w14:textId="77777777" w:rsidR="00844ABA" w:rsidRDefault="00844ABA" w:rsidP="006F0CBB">
      <w:pPr>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14:paraId="7F15B623" w14:textId="21F7804D" w:rsidR="00E80EBD" w:rsidRPr="00FD6107" w:rsidRDefault="00E80EBD" w:rsidP="006F0CBB">
      <w:pPr>
        <w:pStyle w:val="1-"/>
        <w:spacing w:before="0" w:after="0" w:line="240" w:lineRule="auto"/>
        <w:jc w:val="right"/>
        <w:rPr>
          <w:b w:val="0"/>
          <w:sz w:val="24"/>
          <w:szCs w:val="24"/>
        </w:rPr>
      </w:pPr>
      <w:bookmarkStart w:id="132" w:name="_Toc501012109"/>
      <w:r>
        <w:rPr>
          <w:b w:val="0"/>
          <w:sz w:val="24"/>
          <w:szCs w:val="24"/>
        </w:rPr>
        <w:lastRenderedPageBreak/>
        <w:t>Приложение</w:t>
      </w:r>
      <w:r w:rsidRPr="00FD6107">
        <w:rPr>
          <w:b w:val="0"/>
          <w:sz w:val="24"/>
          <w:szCs w:val="24"/>
        </w:rPr>
        <w:t xml:space="preserve"> </w:t>
      </w:r>
      <w:r>
        <w:rPr>
          <w:b w:val="0"/>
          <w:sz w:val="24"/>
          <w:szCs w:val="24"/>
        </w:rPr>
        <w:t>4</w:t>
      </w:r>
      <w:bookmarkEnd w:id="132"/>
      <w:r w:rsidRPr="00FD6107">
        <w:rPr>
          <w:b w:val="0"/>
          <w:sz w:val="24"/>
          <w:szCs w:val="24"/>
        </w:rPr>
        <w:t xml:space="preserve"> </w:t>
      </w:r>
    </w:p>
    <w:p w14:paraId="3A6850E7" w14:textId="77777777" w:rsidR="00EC231F" w:rsidRPr="00C02BC1" w:rsidRDefault="00EC231F"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64DD9A89" w14:textId="20BFF48E" w:rsidR="00386AB3" w:rsidRDefault="009205C7" w:rsidP="006F0CBB">
      <w:pPr>
        <w:pStyle w:val="1-"/>
        <w:spacing w:line="240" w:lineRule="auto"/>
        <w:rPr>
          <w:rFonts w:eastAsia="PMingLiU"/>
          <w:bCs w:val="0"/>
          <w:sz w:val="24"/>
          <w:szCs w:val="24"/>
        </w:rPr>
      </w:pPr>
      <w:bookmarkStart w:id="133" w:name="_Toc501012110"/>
      <w:r>
        <w:rPr>
          <w:rFonts w:eastAsia="PMingLiU"/>
          <w:bCs w:val="0"/>
          <w:sz w:val="24"/>
          <w:szCs w:val="24"/>
        </w:rPr>
        <w:t>Форма Свидетельства</w:t>
      </w:r>
      <w:bookmarkEnd w:id="133"/>
    </w:p>
    <w:p w14:paraId="7A9F22A5" w14:textId="77777777" w:rsidR="00386AB3" w:rsidRPr="009205C7" w:rsidRDefault="00386AB3" w:rsidP="006F0CBB">
      <w:pPr>
        <w:pStyle w:val="ConsPlusNormal"/>
        <w:jc w:val="both"/>
        <w:rPr>
          <w:rFonts w:ascii="Times New Roman" w:hAnsi="Times New Roman" w:cs="Times New Roman"/>
          <w:sz w:val="22"/>
          <w:szCs w:val="22"/>
        </w:rPr>
      </w:pPr>
    </w:p>
    <w:p w14:paraId="3355638C" w14:textId="77777777" w:rsidR="009205C7" w:rsidRPr="009205C7" w:rsidRDefault="009205C7" w:rsidP="006F0CBB">
      <w:pPr>
        <w:pStyle w:val="ConsPlusNormal"/>
        <w:jc w:val="both"/>
        <w:rPr>
          <w:rFonts w:ascii="Times New Roman" w:hAnsi="Times New Roman" w:cs="Times New Roman"/>
          <w:sz w:val="22"/>
          <w:szCs w:val="22"/>
        </w:rPr>
      </w:pPr>
    </w:p>
    <w:p w14:paraId="4601198A" w14:textId="6C240F46"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Серия </w:t>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ab/>
      </w:r>
      <w:r w:rsid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w:t>
      </w:r>
      <w:r w:rsidRPr="009205C7">
        <w:rPr>
          <w:rFonts w:ascii="Times New Roman" w:hAnsi="Times New Roman" w:cs="Times New Roman"/>
          <w:sz w:val="22"/>
          <w:szCs w:val="22"/>
        </w:rPr>
        <w:t xml:space="preserve"> 000</w:t>
      </w:r>
    </w:p>
    <w:p w14:paraId="333D97E1" w14:textId="77777777" w:rsidR="00386AB3" w:rsidRPr="009205C7" w:rsidRDefault="00386AB3" w:rsidP="006F0CBB">
      <w:pPr>
        <w:pStyle w:val="ConsPlusNonformat"/>
        <w:jc w:val="both"/>
        <w:rPr>
          <w:rFonts w:ascii="Times New Roman" w:hAnsi="Times New Roman" w:cs="Times New Roman"/>
          <w:sz w:val="22"/>
          <w:szCs w:val="22"/>
        </w:rPr>
      </w:pPr>
    </w:p>
    <w:p w14:paraId="3E6AD6DB" w14:textId="77777777" w:rsidR="009205C7" w:rsidRPr="0042712F" w:rsidRDefault="009205C7" w:rsidP="006F0CBB">
      <w:pPr>
        <w:pStyle w:val="ConsPlusNonformat"/>
        <w:rPr>
          <w:rFonts w:ascii="Times New Roman" w:hAnsi="Times New Roman" w:cs="Times New Roman"/>
          <w:b/>
          <w:sz w:val="22"/>
          <w:szCs w:val="22"/>
        </w:rPr>
      </w:pPr>
    </w:p>
    <w:p w14:paraId="5CF856EC" w14:textId="77777777" w:rsidR="00386AB3" w:rsidRDefault="00386AB3" w:rsidP="006F0CBB">
      <w:pPr>
        <w:pStyle w:val="ConsPlusNonformat"/>
        <w:rPr>
          <w:rFonts w:ascii="Times New Roman" w:hAnsi="Times New Roman" w:cs="Times New Roman"/>
          <w:b/>
          <w:sz w:val="22"/>
          <w:szCs w:val="22"/>
        </w:rPr>
      </w:pPr>
      <w:r w:rsidRPr="0042712F">
        <w:rPr>
          <w:rFonts w:ascii="Times New Roman" w:hAnsi="Times New Roman" w:cs="Times New Roman"/>
          <w:b/>
          <w:sz w:val="22"/>
          <w:szCs w:val="22"/>
        </w:rPr>
        <w:t>СВИДЕТЕЛЬСТВО</w:t>
      </w:r>
    </w:p>
    <w:p w14:paraId="5AC4F720" w14:textId="77777777" w:rsidR="0042712F" w:rsidRPr="0042712F" w:rsidRDefault="0042712F" w:rsidP="006F0CBB">
      <w:pPr>
        <w:pStyle w:val="ConsPlusNonformat"/>
        <w:rPr>
          <w:rFonts w:ascii="Times New Roman" w:hAnsi="Times New Roman" w:cs="Times New Roman"/>
          <w:b/>
          <w:sz w:val="22"/>
          <w:szCs w:val="22"/>
        </w:rPr>
      </w:pPr>
    </w:p>
    <w:p w14:paraId="3E2B80D0" w14:textId="77777777" w:rsidR="00386AB3" w:rsidRPr="009205C7" w:rsidRDefault="00386AB3" w:rsidP="006F0CBB">
      <w:pPr>
        <w:pStyle w:val="ConsPlusNonformat"/>
        <w:rPr>
          <w:rFonts w:ascii="Times New Roman" w:hAnsi="Times New Roman" w:cs="Times New Roman"/>
          <w:sz w:val="22"/>
          <w:szCs w:val="22"/>
        </w:rPr>
      </w:pPr>
      <w:r w:rsidRPr="009205C7">
        <w:rPr>
          <w:rFonts w:ascii="Times New Roman" w:hAnsi="Times New Roman" w:cs="Times New Roman"/>
          <w:sz w:val="22"/>
          <w:szCs w:val="22"/>
        </w:rPr>
        <w:t>о праве на получение социальной выплаты на приобретение жилого помещения или строительство индивидуального жилого дома</w:t>
      </w:r>
    </w:p>
    <w:p w14:paraId="25F986AD" w14:textId="77777777" w:rsidR="00386AB3" w:rsidRPr="009205C7" w:rsidRDefault="00386AB3" w:rsidP="006F0CBB">
      <w:pPr>
        <w:pStyle w:val="ConsPlusNonformat"/>
        <w:jc w:val="both"/>
        <w:rPr>
          <w:rFonts w:ascii="Times New Roman" w:hAnsi="Times New Roman" w:cs="Times New Roman"/>
          <w:sz w:val="22"/>
          <w:szCs w:val="22"/>
        </w:rPr>
      </w:pPr>
    </w:p>
    <w:p w14:paraId="70B06FE3" w14:textId="77777777" w:rsidR="00386AB3" w:rsidRPr="009205C7" w:rsidRDefault="00386AB3" w:rsidP="006F0CBB">
      <w:pPr>
        <w:pStyle w:val="ConsPlusNonformat"/>
        <w:ind w:firstLine="709"/>
        <w:jc w:val="both"/>
        <w:rPr>
          <w:rFonts w:ascii="Times New Roman" w:hAnsi="Times New Roman" w:cs="Times New Roman"/>
          <w:sz w:val="22"/>
          <w:szCs w:val="22"/>
        </w:rPr>
      </w:pPr>
      <w:r w:rsidRPr="009205C7">
        <w:rPr>
          <w:rFonts w:ascii="Times New Roman" w:hAnsi="Times New Roman" w:cs="Times New Roman"/>
          <w:sz w:val="22"/>
          <w:szCs w:val="22"/>
        </w:rPr>
        <w:t>Настоящим свидетельством удостоверяется, что молодой семье в составе:</w:t>
      </w:r>
    </w:p>
    <w:p w14:paraId="3BC15DE3"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 ___________________________________________________________________,</w:t>
      </w:r>
    </w:p>
    <w:p w14:paraId="043BA236"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7ECAB5CC"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супруга __________________________________________________________________,</w:t>
      </w:r>
    </w:p>
    <w:p w14:paraId="41AD5E8D"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33112269"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дети _____________________________________________________________________,</w:t>
      </w:r>
    </w:p>
    <w:p w14:paraId="3361F228"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4F93C478"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__________________________________________________________________________,</w:t>
      </w:r>
    </w:p>
    <w:p w14:paraId="72E5048F"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56ECE167" w14:textId="6F911C61" w:rsidR="00386AB3" w:rsidRPr="009205C7" w:rsidRDefault="00386AB3" w:rsidP="006F0CBB">
      <w:pPr>
        <w:spacing w:line="240" w:lineRule="auto"/>
        <w:jc w:val="both"/>
        <w:rPr>
          <w:rFonts w:ascii="Times New Roman" w:hAnsi="Times New Roman" w:cs="Times New Roman"/>
        </w:rPr>
      </w:pPr>
      <w:proofErr w:type="gramStart"/>
      <w:r w:rsidRPr="0042712F">
        <w:rPr>
          <w:rFonts w:ascii="Times New Roman" w:hAnsi="Times New Roman" w:cs="Times New Roman"/>
        </w:rPr>
        <w:t xml:space="preserve">являющейся участницей </w:t>
      </w:r>
      <w:r w:rsidR="0042712F" w:rsidRPr="0042712F">
        <w:rPr>
          <w:rFonts w:ascii="Times New Roman" w:hAnsi="Times New Roman"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C4695C">
        <w:rPr>
          <w:rFonts w:ascii="Times New Roman" w:hAnsi="Times New Roman" w:cs="Times New Roman"/>
        </w:rPr>
        <w:t>23</w:t>
      </w:r>
      <w:r w:rsidR="0042712F" w:rsidRPr="0042712F">
        <w:rPr>
          <w:rFonts w:ascii="Times New Roman" w:hAnsi="Times New Roman" w:cs="Times New Roman"/>
        </w:rPr>
        <w:t>–20</w:t>
      </w:r>
      <w:r w:rsidR="00C4695C">
        <w:rPr>
          <w:rFonts w:ascii="Times New Roman" w:hAnsi="Times New Roman" w:cs="Times New Roman"/>
        </w:rPr>
        <w:t>33</w:t>
      </w:r>
      <w:r w:rsidR="0042712F" w:rsidRPr="0042712F">
        <w:rPr>
          <w:rFonts w:ascii="Times New Roman" w:hAnsi="Times New Roman" w:cs="Times New Roman"/>
        </w:rPr>
        <w:t xml:space="preserve"> годы, подпрограммы «Обеспечение жильем молодых семей» муниципальной программы Раменского городского округа</w:t>
      </w:r>
      <w:proofErr w:type="gramEnd"/>
      <w:r w:rsidR="0042712F" w:rsidRPr="0042712F">
        <w:rPr>
          <w:rFonts w:ascii="Times New Roman" w:hAnsi="Times New Roman" w:cs="Times New Roman"/>
        </w:rPr>
        <w:t xml:space="preserve"> Московской области «Жилище»</w:t>
      </w:r>
      <w:r w:rsidR="0042712F">
        <w:rPr>
          <w:rFonts w:ascii="Times New Roman" w:hAnsi="Times New Roman" w:cs="Times New Roman"/>
        </w:rPr>
        <w:t xml:space="preserve">, </w:t>
      </w:r>
      <w:r w:rsidRPr="00EC2E2D">
        <w:rPr>
          <w:rFonts w:ascii="Times New Roman" w:hAnsi="Times New Roman" w:cs="Times New Roman"/>
        </w:rPr>
        <w:t>в соответствии с условиями этих подпрограмм</w:t>
      </w:r>
      <w:r w:rsidR="00C35CE6" w:rsidRPr="00EC2E2D">
        <w:rPr>
          <w:rFonts w:ascii="Times New Roman" w:hAnsi="Times New Roman" w:cs="Times New Roman"/>
        </w:rPr>
        <w:t xml:space="preserve"> / и программы</w:t>
      </w:r>
      <w:r w:rsidRPr="00EC2E2D">
        <w:rPr>
          <w:rFonts w:ascii="Times New Roman" w:hAnsi="Times New Roman" w:cs="Times New Roman"/>
        </w:rPr>
        <w:t xml:space="preserve"> предоставляется социальная</w:t>
      </w:r>
      <w:r w:rsidRPr="009205C7">
        <w:rPr>
          <w:rFonts w:ascii="Times New Roman" w:hAnsi="Times New Roman" w:cs="Times New Roman"/>
        </w:rPr>
        <w:t xml:space="preserve"> выплата в размере</w:t>
      </w:r>
    </w:p>
    <w:p w14:paraId="58900535" w14:textId="428F7B49"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w:t>
      </w:r>
      <w:r w:rsidR="00EC2E2D">
        <w:rPr>
          <w:rFonts w:ascii="Times New Roman" w:hAnsi="Times New Roman" w:cs="Times New Roman"/>
          <w:sz w:val="22"/>
          <w:szCs w:val="22"/>
        </w:rPr>
        <w:t xml:space="preserve"> </w:t>
      </w:r>
      <w:r w:rsidRPr="009205C7">
        <w:rPr>
          <w:rFonts w:ascii="Times New Roman" w:hAnsi="Times New Roman" w:cs="Times New Roman"/>
          <w:sz w:val="22"/>
          <w:szCs w:val="22"/>
        </w:rPr>
        <w:t>рублей</w:t>
      </w:r>
    </w:p>
    <w:p w14:paraId="2824A576" w14:textId="7A8FE340"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w:t>
      </w:r>
      <w:r w:rsidR="0042712F">
        <w:rPr>
          <w:rFonts w:ascii="Times New Roman" w:hAnsi="Times New Roman" w:cs="Times New Roman"/>
          <w:sz w:val="22"/>
          <w:szCs w:val="22"/>
        </w:rPr>
        <w:t xml:space="preserve">                        </w:t>
      </w:r>
      <w:r w:rsidRPr="009205C7">
        <w:rPr>
          <w:rFonts w:ascii="Times New Roman" w:hAnsi="Times New Roman" w:cs="Times New Roman"/>
          <w:sz w:val="22"/>
          <w:szCs w:val="22"/>
        </w:rPr>
        <w:t xml:space="preserve">      (цифрами и прописью)</w:t>
      </w:r>
    </w:p>
    <w:p w14:paraId="20EC663A"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на приобретение  жилого помещения или строительство индивидуального жилого</w:t>
      </w:r>
    </w:p>
    <w:p w14:paraId="281A880D"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дома на территории Московской области.</w:t>
      </w:r>
    </w:p>
    <w:p w14:paraId="23C17517" w14:textId="77777777" w:rsidR="009205C7" w:rsidRDefault="009205C7" w:rsidP="006F0CBB">
      <w:pPr>
        <w:pStyle w:val="ConsPlusNonformat"/>
        <w:jc w:val="both"/>
        <w:rPr>
          <w:rFonts w:ascii="Times New Roman" w:hAnsi="Times New Roman" w:cs="Times New Roman"/>
          <w:sz w:val="22"/>
          <w:szCs w:val="22"/>
        </w:rPr>
      </w:pPr>
    </w:p>
    <w:p w14:paraId="1CE2316B"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подлежит предъявлению в банк до "__" _______ 20__ года</w:t>
      </w:r>
    </w:p>
    <w:p w14:paraId="2C8E8F6B"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14:paraId="4FB5AB8D" w14:textId="77777777" w:rsidR="009205C7" w:rsidRDefault="009205C7" w:rsidP="006F0CBB">
      <w:pPr>
        <w:pStyle w:val="ConsPlusNonformat"/>
        <w:jc w:val="both"/>
        <w:rPr>
          <w:rFonts w:ascii="Times New Roman" w:hAnsi="Times New Roman" w:cs="Times New Roman"/>
          <w:sz w:val="22"/>
          <w:szCs w:val="22"/>
        </w:rPr>
      </w:pPr>
    </w:p>
    <w:p w14:paraId="7420C287"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действительно до "__" ____________ 20__ года</w:t>
      </w:r>
    </w:p>
    <w:p w14:paraId="27D399E6"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14:paraId="078322E8" w14:textId="77777777" w:rsidR="009205C7" w:rsidRDefault="009205C7" w:rsidP="006F0CBB">
      <w:pPr>
        <w:pStyle w:val="ConsPlusNonformat"/>
        <w:jc w:val="both"/>
        <w:rPr>
          <w:rFonts w:ascii="Times New Roman" w:hAnsi="Times New Roman" w:cs="Times New Roman"/>
          <w:sz w:val="22"/>
          <w:szCs w:val="22"/>
        </w:rPr>
      </w:pPr>
    </w:p>
    <w:p w14:paraId="7BC3D2E9"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Дата выдачи "__" ___________ 20__ года.</w:t>
      </w:r>
    </w:p>
    <w:p w14:paraId="227F23FD" w14:textId="77777777" w:rsidR="00386AB3" w:rsidRPr="009205C7" w:rsidRDefault="00386AB3" w:rsidP="006F0CBB">
      <w:pPr>
        <w:pStyle w:val="ConsPlusNonformat"/>
        <w:jc w:val="both"/>
        <w:rPr>
          <w:rFonts w:ascii="Times New Roman" w:hAnsi="Times New Roman" w:cs="Times New Roman"/>
          <w:sz w:val="22"/>
          <w:szCs w:val="22"/>
        </w:rPr>
      </w:pPr>
    </w:p>
    <w:p w14:paraId="029477C2"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Глава муниципального образования _________ ________________________________</w:t>
      </w:r>
    </w:p>
    <w:p w14:paraId="14C2EE99" w14:textId="647B53AC"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Московской области             </w:t>
      </w:r>
      <w:r w:rsidR="00C35CE6">
        <w:rPr>
          <w:rFonts w:ascii="Times New Roman" w:hAnsi="Times New Roman" w:cs="Times New Roman"/>
          <w:sz w:val="22"/>
          <w:szCs w:val="22"/>
        </w:rPr>
        <w:t xml:space="preserve">              </w:t>
      </w:r>
      <w:r w:rsidR="0042712F">
        <w:rPr>
          <w:rFonts w:ascii="Times New Roman" w:hAnsi="Times New Roman" w:cs="Times New Roman"/>
          <w:sz w:val="22"/>
          <w:szCs w:val="22"/>
        </w:rPr>
        <w:t xml:space="preserve"> </w:t>
      </w:r>
      <w:r w:rsidRPr="009205C7">
        <w:rPr>
          <w:rFonts w:ascii="Times New Roman" w:hAnsi="Times New Roman" w:cs="Times New Roman"/>
          <w:sz w:val="22"/>
          <w:szCs w:val="22"/>
        </w:rPr>
        <w:t xml:space="preserve">(подпись)    </w:t>
      </w:r>
      <w:r w:rsidR="0042712F">
        <w:rPr>
          <w:rFonts w:ascii="Times New Roman" w:hAnsi="Times New Roman" w:cs="Times New Roman"/>
          <w:sz w:val="22"/>
          <w:szCs w:val="22"/>
        </w:rPr>
        <w:t xml:space="preserve">      </w:t>
      </w:r>
      <w:r w:rsidRPr="009205C7">
        <w:rPr>
          <w:rFonts w:ascii="Times New Roman" w:hAnsi="Times New Roman" w:cs="Times New Roman"/>
          <w:sz w:val="22"/>
          <w:szCs w:val="22"/>
        </w:rPr>
        <w:t xml:space="preserve">  (расшифровка подписи)</w:t>
      </w:r>
    </w:p>
    <w:p w14:paraId="15482201" w14:textId="77777777" w:rsidR="00386AB3" w:rsidRPr="009205C7" w:rsidRDefault="00386AB3" w:rsidP="006F0CBB">
      <w:pPr>
        <w:pStyle w:val="ConsPlusNonformat"/>
        <w:jc w:val="both"/>
        <w:rPr>
          <w:rFonts w:ascii="Times New Roman" w:hAnsi="Times New Roman" w:cs="Times New Roman"/>
          <w:sz w:val="22"/>
          <w:szCs w:val="22"/>
        </w:rPr>
      </w:pPr>
    </w:p>
    <w:p w14:paraId="0B4D303F"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Место печати муниципального образования</w:t>
      </w:r>
    </w:p>
    <w:p w14:paraId="2B4096FD" w14:textId="77777777" w:rsidR="00386AB3" w:rsidRPr="009205C7" w:rsidRDefault="00386AB3" w:rsidP="006F0CBB">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w:t>
      </w:r>
    </w:p>
    <w:p w14:paraId="1C66A289" w14:textId="77777777" w:rsidR="009205C7" w:rsidRDefault="009205C7" w:rsidP="006F0CBB">
      <w:pPr>
        <w:spacing w:line="240" w:lineRule="auto"/>
        <w:rPr>
          <w:rFonts w:ascii="Times New Roman" w:eastAsia="PMingLiU" w:hAnsi="Times New Roman" w:cs="Times New Roman"/>
          <w:b/>
          <w:iCs/>
          <w:sz w:val="24"/>
          <w:szCs w:val="24"/>
        </w:rPr>
      </w:pPr>
      <w:r>
        <w:rPr>
          <w:rFonts w:eastAsia="PMingLiU"/>
          <w:bCs/>
          <w:sz w:val="24"/>
          <w:szCs w:val="24"/>
        </w:rPr>
        <w:br w:type="page"/>
      </w:r>
    </w:p>
    <w:p w14:paraId="79749C10" w14:textId="386E88EA" w:rsidR="00E80EBD" w:rsidRPr="00FD6107" w:rsidRDefault="00E80EBD" w:rsidP="006F0CBB">
      <w:pPr>
        <w:pStyle w:val="1-"/>
        <w:spacing w:before="0" w:after="0" w:line="240" w:lineRule="auto"/>
        <w:jc w:val="right"/>
        <w:rPr>
          <w:b w:val="0"/>
          <w:sz w:val="24"/>
          <w:szCs w:val="24"/>
        </w:rPr>
      </w:pPr>
      <w:bookmarkStart w:id="134" w:name="_Toc501012111"/>
      <w:r>
        <w:rPr>
          <w:b w:val="0"/>
          <w:sz w:val="24"/>
          <w:szCs w:val="24"/>
        </w:rPr>
        <w:lastRenderedPageBreak/>
        <w:t>Приложение</w:t>
      </w:r>
      <w:r w:rsidRPr="00FD6107">
        <w:rPr>
          <w:b w:val="0"/>
          <w:sz w:val="24"/>
          <w:szCs w:val="24"/>
        </w:rPr>
        <w:t xml:space="preserve"> </w:t>
      </w:r>
      <w:r>
        <w:rPr>
          <w:b w:val="0"/>
          <w:sz w:val="24"/>
          <w:szCs w:val="24"/>
        </w:rPr>
        <w:t>5</w:t>
      </w:r>
      <w:bookmarkEnd w:id="134"/>
      <w:r w:rsidRPr="00FD6107">
        <w:rPr>
          <w:b w:val="0"/>
          <w:sz w:val="24"/>
          <w:szCs w:val="24"/>
        </w:rPr>
        <w:t xml:space="preserve"> </w:t>
      </w:r>
    </w:p>
    <w:p w14:paraId="4EF4789F" w14:textId="77777777" w:rsidR="00EC231F" w:rsidRPr="00C02BC1" w:rsidRDefault="00EC231F"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76E003A1" w14:textId="63BD8A6E" w:rsidR="00F656E2" w:rsidRDefault="00F656E2" w:rsidP="006F0CBB">
      <w:pPr>
        <w:pStyle w:val="1-"/>
        <w:spacing w:line="240" w:lineRule="auto"/>
        <w:rPr>
          <w:rFonts w:eastAsia="PMingLiU"/>
          <w:bCs w:val="0"/>
          <w:sz w:val="24"/>
          <w:szCs w:val="24"/>
        </w:rPr>
      </w:pPr>
      <w:bookmarkStart w:id="135" w:name="_Toc501012112"/>
      <w:r w:rsidRPr="008A2702">
        <w:rPr>
          <w:rFonts w:eastAsia="PMingLiU"/>
          <w:bCs w:val="0"/>
          <w:sz w:val="24"/>
          <w:szCs w:val="24"/>
        </w:rPr>
        <w:t>Форма решения об отказе</w:t>
      </w:r>
      <w:bookmarkEnd w:id="135"/>
      <w:r w:rsidRPr="008A2702">
        <w:rPr>
          <w:rFonts w:eastAsia="PMingLiU"/>
          <w:bCs w:val="0"/>
          <w:sz w:val="24"/>
          <w:szCs w:val="24"/>
        </w:rPr>
        <w:t xml:space="preserve"> </w:t>
      </w:r>
    </w:p>
    <w:p w14:paraId="0AF83200" w14:textId="77777777" w:rsidR="00F656E2" w:rsidRPr="008A2702" w:rsidRDefault="00F656E2" w:rsidP="006F0CBB">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6F0CBB">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6F0CBB">
      <w:pPr>
        <w:spacing w:line="240" w:lineRule="auto"/>
        <w:ind w:left="5103"/>
        <w:rPr>
          <w:rFonts w:ascii="Times New Roman" w:hAnsi="Times New Roman" w:cs="Times New Roman"/>
          <w:sz w:val="24"/>
          <w:szCs w:val="24"/>
        </w:rPr>
      </w:pPr>
    </w:p>
    <w:p w14:paraId="1F0A34B1" w14:textId="77777777" w:rsidR="00F656E2" w:rsidRPr="00BD729B" w:rsidRDefault="00F656E2" w:rsidP="006F0CBB">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6A45D243" w14:textId="77777777" w:rsidR="0042712F" w:rsidRDefault="0042712F" w:rsidP="006F0CBB">
      <w:pPr>
        <w:pStyle w:val="1-"/>
        <w:keepNext w:val="0"/>
        <w:autoSpaceDE w:val="0"/>
        <w:autoSpaceDN w:val="0"/>
        <w:adjustRightInd w:val="0"/>
        <w:spacing w:before="0" w:after="0" w:line="240" w:lineRule="auto"/>
        <w:outlineLvl w:val="9"/>
        <w:rPr>
          <w:rFonts w:eastAsia="PMingLiU"/>
          <w:bCs w:val="0"/>
          <w:sz w:val="24"/>
          <w:szCs w:val="24"/>
        </w:rPr>
      </w:pPr>
    </w:p>
    <w:p w14:paraId="5195640F" w14:textId="77777777" w:rsidR="00A358D3" w:rsidRDefault="00F656E2" w:rsidP="006F0CBB">
      <w:pPr>
        <w:pStyle w:val="1-"/>
        <w:keepNext w:val="0"/>
        <w:autoSpaceDE w:val="0"/>
        <w:autoSpaceDN w:val="0"/>
        <w:adjustRightInd w:val="0"/>
        <w:spacing w:before="0" w:after="0" w:line="240" w:lineRule="auto"/>
        <w:outlineLvl w:val="9"/>
        <w:rPr>
          <w:sz w:val="24"/>
          <w:szCs w:val="24"/>
        </w:rPr>
      </w:pPr>
      <w:r w:rsidRPr="008A2702">
        <w:rPr>
          <w:rFonts w:eastAsia="PMingLiU"/>
          <w:bCs w:val="0"/>
          <w:sz w:val="24"/>
          <w:szCs w:val="24"/>
        </w:rPr>
        <w:t>Решение об отказе</w:t>
      </w:r>
      <w:r w:rsidR="00A358D3">
        <w:rPr>
          <w:rFonts w:eastAsia="PMingLiU"/>
          <w:bCs w:val="0"/>
          <w:sz w:val="24"/>
          <w:szCs w:val="24"/>
        </w:rPr>
        <w:t xml:space="preserve"> </w:t>
      </w:r>
      <w:r w:rsidR="00DD33CB">
        <w:rPr>
          <w:rFonts w:eastAsia="PMingLiU"/>
          <w:bCs w:val="0"/>
          <w:sz w:val="24"/>
          <w:szCs w:val="24"/>
        </w:rPr>
        <w:t xml:space="preserve">в выдаче </w:t>
      </w:r>
      <w:r w:rsidR="00DD33CB">
        <w:rPr>
          <w:sz w:val="24"/>
          <w:szCs w:val="24"/>
        </w:rPr>
        <w:t xml:space="preserve">свидетельства </w:t>
      </w:r>
    </w:p>
    <w:p w14:paraId="13A039F2" w14:textId="6519D5BC" w:rsidR="0042712F" w:rsidRPr="0042712F" w:rsidRDefault="00DD33CB" w:rsidP="006F0CBB">
      <w:pPr>
        <w:pStyle w:val="1-"/>
        <w:keepNext w:val="0"/>
        <w:autoSpaceDE w:val="0"/>
        <w:autoSpaceDN w:val="0"/>
        <w:adjustRightInd w:val="0"/>
        <w:spacing w:before="0" w:after="0" w:line="240" w:lineRule="auto"/>
        <w:outlineLvl w:val="9"/>
        <w:rPr>
          <w:sz w:val="24"/>
          <w:szCs w:val="24"/>
        </w:rPr>
      </w:pPr>
      <w:r w:rsidRPr="0042712F">
        <w:rPr>
          <w:sz w:val="24"/>
          <w:szCs w:val="24"/>
        </w:rPr>
        <w:t>о праве на получение социальной выплаты на приобретение жилого помещения или строительство индивидуального жилого дома в рамках реализации</w:t>
      </w:r>
    </w:p>
    <w:p w14:paraId="480E3BD2" w14:textId="0C6B6529" w:rsidR="0042712F" w:rsidRPr="0042712F" w:rsidRDefault="0042712F" w:rsidP="006F0CBB">
      <w:pPr>
        <w:spacing w:line="240" w:lineRule="auto"/>
        <w:rPr>
          <w:rFonts w:ascii="Times New Roman" w:eastAsia="Courier New CYR" w:hAnsi="Times New Roman" w:cs="Times New Roman"/>
          <w:b/>
          <w:sz w:val="24"/>
          <w:szCs w:val="24"/>
        </w:rPr>
      </w:pPr>
      <w:proofErr w:type="gramStart"/>
      <w:r w:rsidRPr="0042712F">
        <w:rPr>
          <w:rFonts w:ascii="Times New Roman" w:hAnsi="Times New Roman" w:cs="Times New Roman"/>
          <w:b/>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C4695C">
        <w:rPr>
          <w:rFonts w:ascii="Times New Roman" w:hAnsi="Times New Roman" w:cs="Times New Roman"/>
          <w:b/>
          <w:sz w:val="24"/>
          <w:szCs w:val="24"/>
        </w:rPr>
        <w:t>23</w:t>
      </w:r>
      <w:r w:rsidRPr="0042712F">
        <w:rPr>
          <w:rFonts w:ascii="Times New Roman" w:hAnsi="Times New Roman" w:cs="Times New Roman"/>
          <w:b/>
          <w:sz w:val="24"/>
          <w:szCs w:val="24"/>
        </w:rPr>
        <w:t>–20</w:t>
      </w:r>
      <w:r w:rsidR="00C4695C">
        <w:rPr>
          <w:rFonts w:ascii="Times New Roman" w:hAnsi="Times New Roman" w:cs="Times New Roman"/>
          <w:b/>
          <w:sz w:val="24"/>
          <w:szCs w:val="24"/>
        </w:rPr>
        <w:t>33</w:t>
      </w:r>
      <w:r w:rsidRPr="0042712F">
        <w:rPr>
          <w:rFonts w:ascii="Times New Roman" w:hAnsi="Times New Roman" w:cs="Times New Roman"/>
          <w:b/>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42712F">
        <w:rPr>
          <w:rFonts w:ascii="Times New Roman" w:hAnsi="Times New Roman" w:cs="Times New Roman"/>
          <w:b/>
          <w:sz w:val="24"/>
          <w:szCs w:val="24"/>
        </w:rPr>
        <w:t xml:space="preserve"> «Жилище».</w:t>
      </w:r>
    </w:p>
    <w:p w14:paraId="65941D2D" w14:textId="6E9D18ED" w:rsidR="00F656E2" w:rsidRPr="00087B59" w:rsidRDefault="00F656E2" w:rsidP="006F0CBB">
      <w:pPr>
        <w:pStyle w:val="1-"/>
        <w:keepNext w:val="0"/>
        <w:autoSpaceDE w:val="0"/>
        <w:autoSpaceDN w:val="0"/>
        <w:adjustRightInd w:val="0"/>
        <w:spacing w:before="0" w:after="0" w:line="240" w:lineRule="auto"/>
        <w:outlineLvl w:val="9"/>
        <w:rPr>
          <w:sz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14:paraId="1CAFFCE0" w14:textId="77777777" w:rsidTr="00A81733">
        <w:trPr>
          <w:jc w:val="center"/>
        </w:trPr>
        <w:tc>
          <w:tcPr>
            <w:tcW w:w="651" w:type="dxa"/>
            <w:vAlign w:val="bottom"/>
            <w:hideMark/>
          </w:tcPr>
          <w:p w14:paraId="7E302DFF" w14:textId="77777777" w:rsidR="00F656E2" w:rsidRPr="00E42ECF" w:rsidRDefault="00F656E2" w:rsidP="006F0CBB">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35FED10F" w:rsidR="00F656E2" w:rsidRPr="008A2702" w:rsidRDefault="00F656E2" w:rsidP="006F0CBB">
            <w:pPr>
              <w:spacing w:line="240" w:lineRule="auto"/>
              <w:jc w:val="both"/>
              <w:rPr>
                <w:rFonts w:ascii="Times New Roman" w:hAnsi="Times New Roman"/>
                <w:sz w:val="24"/>
                <w:szCs w:val="24"/>
              </w:rPr>
            </w:pPr>
          </w:p>
        </w:tc>
        <w:tc>
          <w:tcPr>
            <w:tcW w:w="1134" w:type="dxa"/>
            <w:vAlign w:val="bottom"/>
            <w:hideMark/>
          </w:tcPr>
          <w:p w14:paraId="4DF7C6F0" w14:textId="77777777" w:rsidR="00F656E2" w:rsidRPr="00E42ECF" w:rsidRDefault="00F656E2" w:rsidP="006F0CBB">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0BA7022C" w:rsidR="00F656E2" w:rsidRPr="00E42ECF" w:rsidRDefault="00F656E2" w:rsidP="006F0CBB">
            <w:pPr>
              <w:spacing w:line="240" w:lineRule="auto"/>
              <w:jc w:val="both"/>
              <w:rPr>
                <w:rFonts w:ascii="Times New Roman" w:hAnsi="Times New Roman"/>
                <w:sz w:val="24"/>
                <w:szCs w:val="24"/>
              </w:rPr>
            </w:pPr>
          </w:p>
        </w:tc>
      </w:tr>
    </w:tbl>
    <w:p w14:paraId="2684EFA6" w14:textId="77777777" w:rsidR="00F656E2" w:rsidRPr="00E42ECF" w:rsidRDefault="00F656E2" w:rsidP="006F0CBB">
      <w:pPr>
        <w:spacing w:line="240" w:lineRule="auto"/>
        <w:jc w:val="both"/>
        <w:rPr>
          <w:rFonts w:ascii="Times New Roman" w:hAnsi="Times New Roman" w:cs="Times New Roman"/>
          <w:sz w:val="24"/>
          <w:szCs w:val="24"/>
        </w:rPr>
      </w:pPr>
    </w:p>
    <w:p w14:paraId="54EA77B7" w14:textId="77777777" w:rsidR="00F656E2" w:rsidRPr="00AB560B" w:rsidRDefault="00F656E2" w:rsidP="006F0CBB">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6F0CBB">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01226333" w14:textId="77777777" w:rsidR="00F656E2" w:rsidRDefault="00F656E2" w:rsidP="006F0CBB">
      <w:pPr>
        <w:pBdr>
          <w:top w:val="single" w:sz="4" w:space="1" w:color="auto"/>
        </w:pBdr>
        <w:spacing w:line="240" w:lineRule="auto"/>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proofErr w:type="gramEnd"/>
    </w:p>
    <w:p w14:paraId="1F444B55" w14:textId="77777777" w:rsidR="00F656E2" w:rsidRPr="00AB560B" w:rsidRDefault="00F656E2" w:rsidP="006F0CBB">
      <w:pPr>
        <w:pBdr>
          <w:top w:val="single" w:sz="4" w:space="1" w:color="auto"/>
        </w:pBd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7777777" w:rsidR="00F656E2" w:rsidRPr="00E42ECF" w:rsidRDefault="00F656E2" w:rsidP="006F0CBB">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7FCD0CCE" w14:textId="67D96282" w:rsidR="000D79C0" w:rsidRPr="000D79C0" w:rsidRDefault="000D79C0" w:rsidP="006F0CBB">
      <w:pPr>
        <w:spacing w:line="240" w:lineRule="auto"/>
        <w:jc w:val="both"/>
        <w:rPr>
          <w:rFonts w:ascii="Times New Roman" w:eastAsia="Times New Roman" w:hAnsi="Times New Roman" w:cs="Times New Roman"/>
          <w:sz w:val="24"/>
          <w:szCs w:val="24"/>
        </w:rPr>
      </w:pPr>
      <w:proofErr w:type="gramStart"/>
      <w:r w:rsidRPr="000D79C0">
        <w:rPr>
          <w:rFonts w:ascii="Times New Roman" w:eastAsia="Times New Roman" w:hAnsi="Times New Roman" w:cs="Times New Roman"/>
          <w:sz w:val="24"/>
          <w:szCs w:val="24"/>
        </w:rPr>
        <w:t xml:space="preserve">отказано </w:t>
      </w:r>
      <w:r w:rsidR="00DD33CB" w:rsidRPr="00E42ECF">
        <w:rPr>
          <w:rFonts w:ascii="Times New Roman" w:hAnsi="Times New Roman" w:cs="Times New Roman"/>
          <w:sz w:val="24"/>
          <w:szCs w:val="24"/>
        </w:rPr>
        <w:t>в</w:t>
      </w:r>
      <w:r w:rsidR="00DD33CB">
        <w:rPr>
          <w:rFonts w:ascii="Times New Roman" w:hAnsi="Times New Roman" w:cs="Times New Roman"/>
          <w:sz w:val="24"/>
          <w:szCs w:val="24"/>
        </w:rPr>
        <w:t xml:space="preserve"> </w:t>
      </w:r>
      <w:r w:rsidR="00DD33CB" w:rsidRPr="009812F2">
        <w:rPr>
          <w:rFonts w:ascii="Times New Roman" w:hAnsi="Times New Roman" w:cs="Times New Roman"/>
          <w:sz w:val="24"/>
          <w:szCs w:val="24"/>
        </w:rPr>
        <w:t xml:space="preserve">выдаче </w:t>
      </w:r>
      <w:r w:rsidR="00DD33CB">
        <w:rPr>
          <w:rFonts w:ascii="Times New Roman" w:hAnsi="Times New Roman" w:cs="Times New Roman"/>
          <w:sz w:val="24"/>
          <w:szCs w:val="24"/>
        </w:rPr>
        <w:t xml:space="preserve">свидетельства о праве </w:t>
      </w:r>
      <w:r w:rsidR="00DD33CB" w:rsidRPr="00E16F0D">
        <w:rPr>
          <w:rFonts w:ascii="Times New Roman" w:hAnsi="Times New Roman" w:cs="Times New Roman"/>
          <w:sz w:val="24"/>
          <w:szCs w:val="24"/>
        </w:rPr>
        <w:t>на получение социальной выплаты на</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приобретение жилого помещения или строительство индивидуального жилого дома</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 xml:space="preserve">в рамках реализации </w:t>
      </w:r>
      <w:r w:rsidR="0042712F">
        <w:rPr>
          <w:rFonts w:ascii="Times New Roman" w:hAnsi="Times New Roman" w:cs="Times New Roman"/>
          <w:sz w:val="24"/>
          <w:szCs w:val="24"/>
        </w:rPr>
        <w:t xml:space="preserve"> </w:t>
      </w:r>
      <w:r w:rsidR="0042712F" w:rsidRPr="0042712F">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w:t>
      </w:r>
      <w:proofErr w:type="gramEnd"/>
      <w:r w:rsidR="0042712F" w:rsidRPr="0042712F">
        <w:rPr>
          <w:rFonts w:ascii="Times New Roman" w:hAnsi="Times New Roman" w:cs="Times New Roman"/>
          <w:sz w:val="24"/>
          <w:szCs w:val="24"/>
        </w:rPr>
        <w:t xml:space="preserve"> молодых семей» государственной программы Московской области «Жилище» на 20</w:t>
      </w:r>
      <w:r w:rsidR="00C4695C">
        <w:rPr>
          <w:rFonts w:ascii="Times New Roman" w:hAnsi="Times New Roman" w:cs="Times New Roman"/>
          <w:sz w:val="24"/>
          <w:szCs w:val="24"/>
        </w:rPr>
        <w:t>23</w:t>
      </w:r>
      <w:r w:rsidR="0042712F" w:rsidRPr="0042712F">
        <w:rPr>
          <w:rFonts w:ascii="Times New Roman" w:hAnsi="Times New Roman" w:cs="Times New Roman"/>
          <w:sz w:val="24"/>
          <w:szCs w:val="24"/>
        </w:rPr>
        <w:t>–20</w:t>
      </w:r>
      <w:r w:rsidR="00C4695C">
        <w:rPr>
          <w:rFonts w:ascii="Times New Roman" w:hAnsi="Times New Roman" w:cs="Times New Roman"/>
          <w:sz w:val="24"/>
          <w:szCs w:val="24"/>
        </w:rPr>
        <w:t>33</w:t>
      </w:r>
      <w:r w:rsidR="0042712F" w:rsidRPr="0042712F">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42712F">
        <w:rPr>
          <w:rFonts w:ascii="Times New Roman" w:hAnsi="Times New Roman" w:cs="Times New Roman"/>
          <w:sz w:val="24"/>
          <w:szCs w:val="24"/>
        </w:rPr>
        <w:t xml:space="preserve">,             </w:t>
      </w:r>
      <w:r w:rsidR="00DD33CB" w:rsidRPr="00E42ECF">
        <w:rPr>
          <w:rFonts w:ascii="Times New Roman" w:hAnsi="Times New Roman" w:cs="Times New Roman"/>
          <w:sz w:val="24"/>
          <w:szCs w:val="24"/>
        </w:rPr>
        <w:t>в связи с</w:t>
      </w:r>
      <w:r w:rsidR="00DD33CB">
        <w:rPr>
          <w:rFonts w:ascii="Times New Roman" w:hAnsi="Times New Roman" w:cs="Times New Roman"/>
          <w:sz w:val="24"/>
          <w:szCs w:val="24"/>
        </w:rPr>
        <w:t xml:space="preserve"> тем, что</w:t>
      </w:r>
      <w:r w:rsidRPr="000D79C0">
        <w:rPr>
          <w:rFonts w:ascii="Times New Roman" w:eastAsia="Times New Roman" w:hAnsi="Times New Roman" w:cs="Times New Roman"/>
          <w:sz w:val="24"/>
          <w:szCs w:val="24"/>
        </w:rPr>
        <w:t xml:space="preserve">: </w:t>
      </w:r>
    </w:p>
    <w:p w14:paraId="3D194C00" w14:textId="022E686F" w:rsidR="00DD33CB" w:rsidRPr="00DD33CB" w:rsidRDefault="00F451E3" w:rsidP="006F0CB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33CB" w:rsidRPr="00DD33CB">
        <w:rPr>
          <w:rFonts w:ascii="Times New Roman" w:eastAsia="Times New Roman" w:hAnsi="Times New Roman" w:cs="Times New Roman"/>
          <w:sz w:val="24"/>
          <w:szCs w:val="24"/>
        </w:rPr>
        <w:t xml:space="preserve">не </w:t>
      </w:r>
      <w:proofErr w:type="gramStart"/>
      <w:r w:rsidR="00DD33CB" w:rsidRPr="00DD33CB">
        <w:rPr>
          <w:rFonts w:ascii="Times New Roman" w:eastAsia="Times New Roman" w:hAnsi="Times New Roman" w:cs="Times New Roman"/>
          <w:sz w:val="24"/>
          <w:szCs w:val="24"/>
        </w:rPr>
        <w:t>представлены</w:t>
      </w:r>
      <w:proofErr w:type="gramEnd"/>
      <w:r w:rsidR="00DD33CB" w:rsidRPr="00DD33CB">
        <w:rPr>
          <w:rFonts w:ascii="Times New Roman" w:eastAsia="Times New Roman" w:hAnsi="Times New Roman" w:cs="Times New Roman"/>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14:paraId="0E856103" w14:textId="6AC4A64E" w:rsidR="00DD33CB" w:rsidRPr="00DD33CB" w:rsidRDefault="00DD33CB" w:rsidP="006F0CB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недостоверность сведений, содержащихся в представленных документах;</w:t>
      </w:r>
    </w:p>
    <w:p w14:paraId="2DE76EBB" w14:textId="2233E8B8" w:rsidR="00DD33CB" w:rsidRPr="00DD33CB" w:rsidRDefault="00DD33CB" w:rsidP="006F0CB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документ</w:t>
      </w:r>
      <w:r w:rsidR="00D839DB">
        <w:rPr>
          <w:rFonts w:ascii="Times New Roman" w:eastAsia="Times New Roman" w:hAnsi="Times New Roman" w:cs="Times New Roman"/>
          <w:sz w:val="24"/>
          <w:szCs w:val="24"/>
        </w:rPr>
        <w:t>ы представлены по истечении 15 рабочих дней</w:t>
      </w:r>
      <w:r w:rsidRPr="00DD33CB">
        <w:rPr>
          <w:rFonts w:ascii="Times New Roman" w:eastAsia="Times New Roman" w:hAnsi="Times New Roman" w:cs="Times New Roman"/>
          <w:sz w:val="24"/>
          <w:szCs w:val="24"/>
        </w:rPr>
        <w:t>,</w:t>
      </w:r>
      <w:r w:rsidR="00D839DB">
        <w:rPr>
          <w:rFonts w:ascii="Times New Roman" w:eastAsia="Times New Roman" w:hAnsi="Times New Roman" w:cs="Times New Roman"/>
          <w:sz w:val="24"/>
          <w:szCs w:val="24"/>
        </w:rPr>
        <w:t xml:space="preserve"> со дня получения уведомления </w:t>
      </w:r>
      <w:r w:rsidR="00D839DB">
        <w:rPr>
          <w:rFonts w:ascii="Times New Roman" w:hAnsi="Times New Roman" w:cs="Times New Roman"/>
          <w:sz w:val="24"/>
          <w:szCs w:val="24"/>
        </w:rPr>
        <w:t>ОМСУ</w:t>
      </w:r>
      <w:r w:rsidR="00D839DB" w:rsidRPr="00B00318">
        <w:rPr>
          <w:rFonts w:ascii="Times New Roman" w:hAnsi="Times New Roman" w:cs="Times New Roman"/>
          <w:sz w:val="24"/>
          <w:szCs w:val="24"/>
        </w:rPr>
        <w:t xml:space="preserve"> о необходимости предоставления документов для получения </w:t>
      </w:r>
      <w:r w:rsidR="00D839DB">
        <w:rPr>
          <w:rFonts w:ascii="Times New Roman" w:hAnsi="Times New Roman" w:cs="Times New Roman"/>
          <w:sz w:val="24"/>
          <w:szCs w:val="24"/>
        </w:rPr>
        <w:t>С</w:t>
      </w:r>
      <w:r w:rsidR="00D839DB" w:rsidRPr="00B00318">
        <w:rPr>
          <w:rFonts w:ascii="Times New Roman" w:hAnsi="Times New Roman" w:cs="Times New Roman"/>
          <w:sz w:val="24"/>
          <w:szCs w:val="24"/>
        </w:rPr>
        <w:t>видетельства</w:t>
      </w:r>
      <w:r w:rsidRPr="00DD33CB">
        <w:rPr>
          <w:rFonts w:ascii="Times New Roman" w:eastAsia="Times New Roman" w:hAnsi="Times New Roman" w:cs="Times New Roman"/>
          <w:sz w:val="24"/>
          <w:szCs w:val="24"/>
        </w:rPr>
        <w:t>;</w:t>
      </w:r>
    </w:p>
    <w:p w14:paraId="5E83F7C3" w14:textId="3FF71EB4" w:rsidR="00F451E3" w:rsidRDefault="00DD33CB" w:rsidP="006F0CB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 подтверждено соответствие молодой семьи требованиям, предъявляемым к участникам подпрограммы</w:t>
      </w:r>
      <w:r w:rsidR="00F451E3" w:rsidRPr="00F451E3">
        <w:rPr>
          <w:rFonts w:ascii="Times New Roman" w:eastAsia="Times New Roman" w:hAnsi="Times New Roman" w:cs="Times New Roman"/>
          <w:sz w:val="24"/>
          <w:szCs w:val="24"/>
        </w:rPr>
        <w:t>.</w:t>
      </w:r>
    </w:p>
    <w:p w14:paraId="7913895C" w14:textId="07C4DB52" w:rsidR="000D79C0" w:rsidRPr="000D79C0" w:rsidRDefault="000D79C0" w:rsidP="006F0CBB">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7C99C772" w14:textId="4EC4680E" w:rsidR="00F656E2" w:rsidRPr="00426754" w:rsidRDefault="0042712F" w:rsidP="006F0CBB">
      <w:pPr>
        <w:pStyle w:val="111"/>
        <w:numPr>
          <w:ilvl w:val="0"/>
          <w:numId w:val="0"/>
        </w:numPr>
        <w:spacing w:line="240" w:lineRule="auto"/>
        <w:ind w:firstLine="708"/>
        <w:jc w:val="both"/>
        <w:rPr>
          <w:rFonts w:ascii="Times New Roman" w:hAnsi="Times New Roman" w:cs="Times New Roman"/>
          <w:sz w:val="20"/>
          <w:szCs w:val="20"/>
        </w:rPr>
      </w:pPr>
      <w:r>
        <w:rPr>
          <w:rFonts w:ascii="Times New Roman" w:hAnsi="Times New Roman" w:cs="Times New Roman"/>
          <w:sz w:val="24"/>
          <w:szCs w:val="24"/>
        </w:rPr>
        <w:t xml:space="preserve">                                                     </w:t>
      </w:r>
      <w:r w:rsidR="00F656E2">
        <w:rPr>
          <w:rFonts w:ascii="Times New Roman" w:hAnsi="Times New Roman" w:cs="Times New Roman"/>
          <w:sz w:val="24"/>
          <w:szCs w:val="24"/>
        </w:rPr>
        <w:t xml:space="preserve"> </w:t>
      </w:r>
      <w:r w:rsidR="00F656E2" w:rsidRPr="00426754">
        <w:rPr>
          <w:rFonts w:ascii="Times New Roman" w:hAnsi="Times New Roman" w:cs="Times New Roman"/>
          <w:sz w:val="20"/>
          <w:szCs w:val="20"/>
        </w:rPr>
        <w:t>(нужное подчеркнуть)</w:t>
      </w:r>
    </w:p>
    <w:p w14:paraId="56127B7F" w14:textId="77777777" w:rsidR="000D79C0" w:rsidRDefault="000D79C0" w:rsidP="006F0CBB">
      <w:pPr>
        <w:spacing w:line="240" w:lineRule="auto"/>
        <w:jc w:val="left"/>
        <w:rPr>
          <w:rFonts w:ascii="Times New Roman" w:hAnsi="Times New Roman"/>
          <w:sz w:val="24"/>
          <w:szCs w:val="24"/>
        </w:rPr>
      </w:pPr>
    </w:p>
    <w:p w14:paraId="32855FB8" w14:textId="77777777" w:rsidR="00F656E2" w:rsidRPr="00E42ECF" w:rsidRDefault="00F656E2" w:rsidP="006F0CBB">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6F0CBB">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6F0CBB">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6F0CBB">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6F0CBB">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6F0CBB">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6F0CBB">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6F0CBB">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349DDC1D" w14:textId="5FD8BDEC" w:rsidR="000D79C0" w:rsidRDefault="000D79C0" w:rsidP="006F0CBB">
      <w:pPr>
        <w:spacing w:line="240" w:lineRule="auto"/>
        <w:rPr>
          <w:rFonts w:ascii="Times New Roman" w:eastAsia="Times New Roman" w:hAnsi="Times New Roman" w:cs="Times New Roman"/>
          <w:sz w:val="24"/>
          <w:szCs w:val="24"/>
        </w:rPr>
      </w:pPr>
    </w:p>
    <w:p w14:paraId="7765B8D0" w14:textId="0E26A29B" w:rsidR="00E80EBD" w:rsidRPr="00FD6107" w:rsidRDefault="00E80EBD" w:rsidP="006F0CBB">
      <w:pPr>
        <w:pStyle w:val="1-"/>
        <w:spacing w:before="0" w:after="0" w:line="240" w:lineRule="auto"/>
        <w:jc w:val="right"/>
        <w:rPr>
          <w:b w:val="0"/>
          <w:sz w:val="24"/>
          <w:szCs w:val="24"/>
        </w:rPr>
      </w:pPr>
      <w:bookmarkStart w:id="136" w:name="_Toc501012113"/>
      <w:bookmarkStart w:id="137" w:name="_Toc441496569"/>
      <w:r>
        <w:rPr>
          <w:b w:val="0"/>
          <w:sz w:val="24"/>
          <w:szCs w:val="24"/>
        </w:rPr>
        <w:lastRenderedPageBreak/>
        <w:t>Приложение</w:t>
      </w:r>
      <w:r w:rsidRPr="00FD6107">
        <w:rPr>
          <w:b w:val="0"/>
          <w:sz w:val="24"/>
          <w:szCs w:val="24"/>
        </w:rPr>
        <w:t xml:space="preserve"> </w:t>
      </w:r>
      <w:r>
        <w:rPr>
          <w:b w:val="0"/>
          <w:sz w:val="24"/>
          <w:szCs w:val="24"/>
        </w:rPr>
        <w:t>6</w:t>
      </w:r>
      <w:bookmarkEnd w:id="136"/>
    </w:p>
    <w:p w14:paraId="13C44946" w14:textId="77777777" w:rsidR="00EC231F" w:rsidRPr="00C02BC1" w:rsidRDefault="00EC231F"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0B232D84" w14:textId="038744C4" w:rsidR="00AF26C5" w:rsidRPr="00E42ECF" w:rsidRDefault="00AF26C5" w:rsidP="006F0CBB">
      <w:pPr>
        <w:pStyle w:val="1-"/>
        <w:spacing w:line="240" w:lineRule="auto"/>
        <w:rPr>
          <w:b w:val="0"/>
          <w:bCs w:val="0"/>
          <w:iCs w:val="0"/>
          <w:sz w:val="24"/>
          <w:szCs w:val="24"/>
          <w:lang w:val="x-none"/>
        </w:rPr>
      </w:pPr>
      <w:bookmarkStart w:id="138" w:name="_Toc501012114"/>
      <w:r w:rsidRPr="00835296">
        <w:rPr>
          <w:sz w:val="24"/>
        </w:rPr>
        <w:t xml:space="preserve">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7"/>
      <w:r w:rsidR="0005008E">
        <w:rPr>
          <w:sz w:val="24"/>
        </w:rPr>
        <w:t>Муниципальной у</w:t>
      </w:r>
      <w:r w:rsidR="0005008E" w:rsidRPr="00835296">
        <w:rPr>
          <w:sz w:val="24"/>
        </w:rPr>
        <w:t>слуги</w:t>
      </w:r>
      <w:bookmarkEnd w:id="138"/>
    </w:p>
    <w:p w14:paraId="5F95D1BB" w14:textId="5BB0FBFC" w:rsidR="00AF26C5" w:rsidRPr="00E42ECF" w:rsidRDefault="00AF26C5" w:rsidP="006F0CBB">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311617DB" w:rsidR="00CC463D" w:rsidRPr="00E42ECF" w:rsidRDefault="00CC463D"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w:t>
      </w:r>
    </w:p>
    <w:p w14:paraId="2278A92E" w14:textId="44D583D0" w:rsidR="00CC463D" w:rsidRPr="00E42ECF" w:rsidRDefault="00CC463D"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02.05.2006 № 59-ФЗ «О порядке рассмотрения обращений граждан Российской Федерации»;</w:t>
      </w:r>
    </w:p>
    <w:p w14:paraId="09FF0A74" w14:textId="6CA8F34C" w:rsidR="00CC463D" w:rsidRPr="00E42ECF" w:rsidRDefault="00CC463D"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14:paraId="1840B539" w14:textId="65DCB7F4" w:rsidR="00CC463D" w:rsidRPr="00E42ECF" w:rsidRDefault="00CC463D"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w:t>
      </w:r>
    </w:p>
    <w:p w14:paraId="0574FE36" w14:textId="5F89EDF2" w:rsidR="00CC463D" w:rsidRDefault="00CC463D"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5AFDCE2" w14:textId="725F4717" w:rsidR="00CC463D" w:rsidRPr="00E42ECF" w:rsidRDefault="00CC463D"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1EA93E0D" w14:textId="48C6B3DC" w:rsidR="00C4695C" w:rsidRPr="00C4695C" w:rsidRDefault="00C4695C"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C4695C">
        <w:rPr>
          <w:rFonts w:ascii="Times New Roman" w:hAnsi="Times New Roman" w:cs="Times New Roman"/>
          <w:sz w:val="24"/>
          <w:szCs w:val="24"/>
        </w:rPr>
        <w:t>остановлением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Pr>
          <w:rFonts w:ascii="Times New Roman" w:hAnsi="Times New Roman" w:cs="Times New Roman"/>
          <w:sz w:val="24"/>
          <w:szCs w:val="24"/>
        </w:rPr>
        <w:t>;</w:t>
      </w:r>
    </w:p>
    <w:p w14:paraId="09D351BC" w14:textId="5DBE3351" w:rsidR="00CC463D" w:rsidRDefault="00CC463D"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14:paraId="0F05046A" w14:textId="77777777" w:rsidR="001C11E8" w:rsidRPr="00E42ECF" w:rsidRDefault="001C11E8" w:rsidP="001C11E8">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Приказом М</w:t>
      </w:r>
      <w:r w:rsidRPr="00930249">
        <w:rPr>
          <w:rFonts w:ascii="Times New Roman" w:eastAsia="Times New Roman" w:hAnsi="Times New Roman" w:cs="Times New Roman"/>
          <w:sz w:val="24"/>
          <w:szCs w:val="24"/>
        </w:rPr>
        <w:t>инистерств</w:t>
      </w:r>
      <w:r>
        <w:rPr>
          <w:rFonts w:ascii="Times New Roman" w:eastAsia="Times New Roman" w:hAnsi="Times New Roman" w:cs="Times New Roman"/>
          <w:sz w:val="24"/>
          <w:szCs w:val="24"/>
        </w:rPr>
        <w:t>а</w:t>
      </w:r>
      <w:r w:rsidRPr="00930249">
        <w:rPr>
          <w:rFonts w:ascii="Times New Roman" w:eastAsia="Times New Roman" w:hAnsi="Times New Roman" w:cs="Times New Roman"/>
          <w:sz w:val="24"/>
          <w:szCs w:val="24"/>
        </w:rPr>
        <w:t xml:space="preserve"> здравоохранения </w:t>
      </w:r>
      <w:r>
        <w:rPr>
          <w:rFonts w:ascii="Times New Roman" w:eastAsia="Times New Roman" w:hAnsi="Times New Roman" w:cs="Times New Roman"/>
          <w:sz w:val="24"/>
          <w:szCs w:val="24"/>
        </w:rPr>
        <w:t>Р</w:t>
      </w:r>
      <w:r w:rsidRPr="00930249">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Pr="00930249">
        <w:rPr>
          <w:rFonts w:ascii="Times New Roman" w:eastAsia="Times New Roman" w:hAnsi="Times New Roman" w:cs="Times New Roman"/>
          <w:sz w:val="24"/>
          <w:szCs w:val="24"/>
        </w:rPr>
        <w:t>едерации</w:t>
      </w:r>
      <w:r w:rsidRPr="00E42ECF">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29.11.2012</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987н</w:t>
      </w:r>
      <w:r w:rsidRPr="00E42ECF">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w:t>
      </w:r>
      <w:r>
        <w:rPr>
          <w:rFonts w:ascii="Times New Roman" w:eastAsia="Times New Roman" w:hAnsi="Times New Roman" w:cs="Times New Roman"/>
          <w:sz w:val="24"/>
          <w:szCs w:val="24"/>
        </w:rPr>
        <w:t>вание граждан в одной квартире»</w:t>
      </w:r>
      <w:r w:rsidRPr="00E42ECF">
        <w:rPr>
          <w:rFonts w:ascii="Times New Roman" w:eastAsia="Times New Roman" w:hAnsi="Times New Roman" w:cs="Times New Roman"/>
          <w:sz w:val="24"/>
          <w:szCs w:val="24"/>
        </w:rPr>
        <w:t>;</w:t>
      </w:r>
    </w:p>
    <w:p w14:paraId="0AF361D5" w14:textId="7F336C69" w:rsidR="00E0298B" w:rsidRPr="004F3FC8" w:rsidRDefault="009D0956"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F3FC8">
        <w:rPr>
          <w:rFonts w:ascii="Times New Roman" w:eastAsia="Times New Roman" w:hAnsi="Times New Roman" w:cs="Times New Roman"/>
          <w:sz w:val="24"/>
          <w:szCs w:val="24"/>
        </w:rPr>
        <w:t xml:space="preserve">Распоряжением Министерства строительного комплекса Московской области </w:t>
      </w:r>
      <w:r w:rsidR="004F3FC8" w:rsidRPr="004F3FC8">
        <w:rPr>
          <w:rFonts w:ascii="Times New Roman" w:eastAsia="Times New Roman" w:hAnsi="Times New Roman" w:cs="Times New Roman"/>
          <w:sz w:val="24"/>
          <w:szCs w:val="24"/>
        </w:rPr>
        <w:t>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4F3FC8">
        <w:rPr>
          <w:rFonts w:ascii="Times New Roman" w:eastAsia="Times New Roman" w:hAnsi="Times New Roman" w:cs="Times New Roman"/>
          <w:sz w:val="24"/>
          <w:szCs w:val="24"/>
        </w:rPr>
        <w:t>»</w:t>
      </w:r>
      <w:r w:rsidR="006F0CBB">
        <w:rPr>
          <w:rFonts w:ascii="Times New Roman" w:eastAsia="Times New Roman" w:hAnsi="Times New Roman" w:cs="Times New Roman"/>
          <w:sz w:val="24"/>
          <w:szCs w:val="24"/>
        </w:rPr>
        <w:t>.</w:t>
      </w:r>
    </w:p>
    <w:p w14:paraId="19CEE106" w14:textId="4D7CFAB3" w:rsidR="008E196C" w:rsidRDefault="008E196C" w:rsidP="006F0CBB">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C26E24" w14:textId="27F96A07" w:rsidR="00E80EBD" w:rsidRPr="00FD6107" w:rsidRDefault="00E80EBD" w:rsidP="006F0CBB">
      <w:pPr>
        <w:pStyle w:val="1-"/>
        <w:spacing w:before="0" w:after="0" w:line="240" w:lineRule="auto"/>
        <w:jc w:val="right"/>
        <w:rPr>
          <w:b w:val="0"/>
          <w:sz w:val="24"/>
          <w:szCs w:val="24"/>
        </w:rPr>
      </w:pPr>
      <w:bookmarkStart w:id="139" w:name="_Toc501012115"/>
      <w:bookmarkStart w:id="140" w:name="_Ref437965623"/>
      <w:bookmarkStart w:id="141" w:name="_Toc437973321"/>
      <w:bookmarkStart w:id="142" w:name="_Toc438110063"/>
      <w:bookmarkStart w:id="143" w:name="_Toc438376275"/>
      <w:bookmarkStart w:id="144" w:name="_Toc441496572"/>
      <w:r>
        <w:rPr>
          <w:b w:val="0"/>
          <w:sz w:val="24"/>
          <w:szCs w:val="24"/>
        </w:rPr>
        <w:lastRenderedPageBreak/>
        <w:t>Приложение</w:t>
      </w:r>
      <w:r w:rsidRPr="00FD6107">
        <w:rPr>
          <w:b w:val="0"/>
          <w:sz w:val="24"/>
          <w:szCs w:val="24"/>
        </w:rPr>
        <w:t xml:space="preserve"> </w:t>
      </w:r>
      <w:r>
        <w:rPr>
          <w:b w:val="0"/>
          <w:sz w:val="24"/>
          <w:szCs w:val="24"/>
        </w:rPr>
        <w:t>7</w:t>
      </w:r>
      <w:bookmarkEnd w:id="139"/>
      <w:r w:rsidRPr="00FD6107">
        <w:rPr>
          <w:b w:val="0"/>
          <w:sz w:val="24"/>
          <w:szCs w:val="24"/>
        </w:rPr>
        <w:t xml:space="preserve"> </w:t>
      </w:r>
    </w:p>
    <w:p w14:paraId="6C3BD047" w14:textId="77777777" w:rsidR="00EC231F" w:rsidRDefault="00EC231F"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18FAE299" w14:textId="77777777" w:rsidR="0042712F" w:rsidRPr="00C02BC1" w:rsidRDefault="0042712F" w:rsidP="006F0CBB">
      <w:pPr>
        <w:pStyle w:val="1-"/>
        <w:spacing w:before="0" w:after="0" w:line="240" w:lineRule="auto"/>
        <w:jc w:val="right"/>
        <w:outlineLvl w:val="9"/>
        <w:rPr>
          <w:b w:val="0"/>
          <w:sz w:val="24"/>
        </w:rPr>
      </w:pPr>
    </w:p>
    <w:p w14:paraId="65A19982" w14:textId="77777777" w:rsidR="00A358D3" w:rsidRPr="0042712F" w:rsidRDefault="000D79C0" w:rsidP="006F0CBB">
      <w:pPr>
        <w:pStyle w:val="1-"/>
        <w:spacing w:before="0" w:after="0" w:line="240" w:lineRule="auto"/>
        <w:rPr>
          <w:sz w:val="24"/>
          <w:szCs w:val="24"/>
        </w:rPr>
      </w:pPr>
      <w:bookmarkStart w:id="145" w:name="_Toc501012116"/>
      <w:r w:rsidRPr="0042712F">
        <w:rPr>
          <w:sz w:val="24"/>
          <w:szCs w:val="24"/>
        </w:rPr>
        <w:t xml:space="preserve">Форма заявления о </w:t>
      </w:r>
      <w:r w:rsidR="00DD33CB" w:rsidRPr="0042712F">
        <w:rPr>
          <w:sz w:val="24"/>
          <w:szCs w:val="24"/>
        </w:rPr>
        <w:t>выдаче свидетельства о праве на получение социальной выплаты</w:t>
      </w:r>
      <w:bookmarkEnd w:id="145"/>
      <w:r w:rsidR="00DD33CB" w:rsidRPr="0042712F">
        <w:rPr>
          <w:sz w:val="24"/>
          <w:szCs w:val="24"/>
        </w:rPr>
        <w:t xml:space="preserve"> </w:t>
      </w:r>
    </w:p>
    <w:p w14:paraId="4335456A" w14:textId="5D2CC1F1" w:rsidR="0042712F" w:rsidRPr="0042712F" w:rsidRDefault="00DD33CB" w:rsidP="006F0CBB">
      <w:pPr>
        <w:spacing w:line="240" w:lineRule="auto"/>
        <w:jc w:val="both"/>
        <w:rPr>
          <w:rFonts w:ascii="Times New Roman" w:eastAsia="Courier New CYR" w:hAnsi="Times New Roman" w:cs="Times New Roman"/>
          <w:b/>
          <w:sz w:val="24"/>
          <w:szCs w:val="24"/>
        </w:rPr>
      </w:pPr>
      <w:proofErr w:type="gramStart"/>
      <w:r w:rsidRPr="0042712F">
        <w:rPr>
          <w:rFonts w:ascii="Times New Roman" w:hAnsi="Times New Roman" w:cs="Times New Roman"/>
          <w:b/>
          <w:sz w:val="24"/>
          <w:szCs w:val="24"/>
        </w:rPr>
        <w:t xml:space="preserve">на приобретение жилого помещения или строительство индивидуального жилого дома в рамках реализации </w:t>
      </w:r>
      <w:r w:rsidR="0042712F" w:rsidRPr="0042712F">
        <w:rPr>
          <w:rFonts w:ascii="Times New Roman" w:hAnsi="Times New Roman" w:cs="Times New Roman"/>
          <w:b/>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A4287E">
        <w:rPr>
          <w:rFonts w:ascii="Times New Roman" w:hAnsi="Times New Roman" w:cs="Times New Roman"/>
          <w:b/>
          <w:sz w:val="24"/>
          <w:szCs w:val="24"/>
        </w:rPr>
        <w:t>23</w:t>
      </w:r>
      <w:r w:rsidR="0042712F" w:rsidRPr="0042712F">
        <w:rPr>
          <w:rFonts w:ascii="Times New Roman" w:hAnsi="Times New Roman" w:cs="Times New Roman"/>
          <w:b/>
          <w:sz w:val="24"/>
          <w:szCs w:val="24"/>
        </w:rPr>
        <w:t>–20</w:t>
      </w:r>
      <w:r w:rsidR="00A4287E">
        <w:rPr>
          <w:rFonts w:ascii="Times New Roman" w:hAnsi="Times New Roman" w:cs="Times New Roman"/>
          <w:b/>
          <w:sz w:val="24"/>
          <w:szCs w:val="24"/>
        </w:rPr>
        <w:t>33</w:t>
      </w:r>
      <w:r w:rsidR="0042712F" w:rsidRPr="0042712F">
        <w:rPr>
          <w:rFonts w:ascii="Times New Roman" w:hAnsi="Times New Roman" w:cs="Times New Roman"/>
          <w:b/>
          <w:sz w:val="24"/>
          <w:szCs w:val="24"/>
        </w:rPr>
        <w:t xml:space="preserve"> годы</w:t>
      </w:r>
      <w:proofErr w:type="gramEnd"/>
      <w:r w:rsidR="0042712F" w:rsidRPr="0042712F">
        <w:rPr>
          <w:rFonts w:ascii="Times New Roman" w:hAnsi="Times New Roman" w:cs="Times New Roman"/>
          <w:b/>
          <w:sz w:val="24"/>
          <w:szCs w:val="24"/>
        </w:rPr>
        <w:t xml:space="preserve">, подпрограммы «Обеспечение жильем молодых семей» муниципальной программы Раменского городского округа Московской области «Жилище» </w:t>
      </w:r>
    </w:p>
    <w:p w14:paraId="74EF7AAF" w14:textId="77777777" w:rsidR="00C35CE6" w:rsidRPr="00123746" w:rsidRDefault="003C6591" w:rsidP="006F0CBB">
      <w:pPr>
        <w:autoSpaceDE w:val="0"/>
        <w:autoSpaceDN w:val="0"/>
        <w:adjustRightInd w:val="0"/>
        <w:spacing w:line="240" w:lineRule="auto"/>
        <w:ind w:left="5245"/>
        <w:jc w:val="left"/>
        <w:rPr>
          <w:rFonts w:ascii="Times New Roman" w:hAnsi="Times New Roman" w:cs="Times New Roman"/>
          <w:sz w:val="23"/>
          <w:szCs w:val="23"/>
        </w:rPr>
      </w:pPr>
      <w:r w:rsidRPr="00C116A7">
        <w:rPr>
          <w:rFonts w:ascii="Courier New" w:hAnsi="Courier New" w:cs="Courier New"/>
          <w:sz w:val="20"/>
          <w:szCs w:val="20"/>
        </w:rPr>
        <w:t xml:space="preserve">                                           </w:t>
      </w:r>
      <w:r w:rsidR="00C35CE6" w:rsidRPr="00123746">
        <w:rPr>
          <w:rFonts w:ascii="Times New Roman" w:hAnsi="Times New Roman" w:cs="Times New Roman"/>
          <w:sz w:val="23"/>
          <w:szCs w:val="23"/>
        </w:rPr>
        <w:t xml:space="preserve">в Администрацию Раменского </w:t>
      </w:r>
    </w:p>
    <w:p w14:paraId="224290CD" w14:textId="1A85D89A" w:rsidR="00C35CE6" w:rsidRPr="00123746" w:rsidRDefault="00BA4E09" w:rsidP="006F0CBB">
      <w:pPr>
        <w:autoSpaceDE w:val="0"/>
        <w:autoSpaceDN w:val="0"/>
        <w:adjustRightInd w:val="0"/>
        <w:spacing w:line="240" w:lineRule="auto"/>
        <w:ind w:left="5245"/>
        <w:jc w:val="left"/>
        <w:rPr>
          <w:rFonts w:ascii="Times New Roman" w:hAnsi="Times New Roman" w:cs="Times New Roman"/>
          <w:sz w:val="23"/>
          <w:szCs w:val="23"/>
        </w:rPr>
      </w:pPr>
      <w:r>
        <w:rPr>
          <w:rFonts w:ascii="Times New Roman" w:hAnsi="Times New Roman" w:cs="Times New Roman"/>
          <w:sz w:val="23"/>
          <w:szCs w:val="23"/>
        </w:rPr>
        <w:t>городского округа</w:t>
      </w:r>
      <w:r w:rsidR="00C35CE6" w:rsidRPr="00123746">
        <w:rPr>
          <w:rFonts w:ascii="Times New Roman" w:hAnsi="Times New Roman" w:cs="Times New Roman"/>
          <w:sz w:val="23"/>
          <w:szCs w:val="23"/>
        </w:rPr>
        <w:t xml:space="preserve"> Московской области</w:t>
      </w:r>
    </w:p>
    <w:p w14:paraId="6EB9BA73" w14:textId="77777777" w:rsidR="00C35CE6" w:rsidRPr="00123746" w:rsidRDefault="00C35CE6" w:rsidP="006F0CBB">
      <w:pPr>
        <w:pStyle w:val="1-"/>
        <w:keepNext w:val="0"/>
        <w:autoSpaceDE w:val="0"/>
        <w:autoSpaceDN w:val="0"/>
        <w:adjustRightInd w:val="0"/>
        <w:spacing w:before="0" w:after="0" w:line="240" w:lineRule="auto"/>
        <w:ind w:firstLine="5245"/>
        <w:jc w:val="both"/>
        <w:outlineLvl w:val="9"/>
        <w:rPr>
          <w:rFonts w:eastAsia="PMingLiU"/>
          <w:b w:val="0"/>
          <w:bCs w:val="0"/>
          <w:sz w:val="23"/>
          <w:szCs w:val="23"/>
        </w:rPr>
      </w:pPr>
      <w:r w:rsidRPr="00123746">
        <w:rPr>
          <w:b w:val="0"/>
          <w:sz w:val="23"/>
          <w:szCs w:val="23"/>
        </w:rPr>
        <w:t xml:space="preserve">от </w:t>
      </w:r>
    </w:p>
    <w:p w14:paraId="6632AD89" w14:textId="77777777" w:rsidR="00C35CE6" w:rsidRPr="00AE0405" w:rsidRDefault="00C35CE6" w:rsidP="006F0CBB">
      <w:pPr>
        <w:pBdr>
          <w:top w:val="single" w:sz="4" w:space="1" w:color="auto"/>
        </w:pBdr>
        <w:spacing w:line="240" w:lineRule="auto"/>
        <w:ind w:left="5103"/>
        <w:rPr>
          <w:rFonts w:ascii="Times New Roman" w:hAnsi="Times New Roman" w:cs="Times New Roman"/>
          <w:sz w:val="20"/>
          <w:szCs w:val="20"/>
        </w:rPr>
      </w:pPr>
      <w:r w:rsidRPr="00AE0405">
        <w:rPr>
          <w:rFonts w:ascii="Times New Roman" w:hAnsi="Times New Roman" w:cs="Times New Roman"/>
          <w:sz w:val="20"/>
          <w:szCs w:val="20"/>
        </w:rPr>
        <w:t>(Ф.И.О., адрес заявителя (представителя) заявителя)</w:t>
      </w:r>
    </w:p>
    <w:p w14:paraId="41384001" w14:textId="77777777" w:rsidR="00C35CE6" w:rsidRDefault="00C35CE6" w:rsidP="006F0CBB">
      <w:pPr>
        <w:autoSpaceDE w:val="0"/>
        <w:autoSpaceDN w:val="0"/>
        <w:adjustRightInd w:val="0"/>
        <w:spacing w:line="240" w:lineRule="auto"/>
        <w:ind w:left="5245"/>
        <w:jc w:val="left"/>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14:paraId="5871857C" w14:textId="6052B590" w:rsidR="00C35CE6" w:rsidRPr="00BD729B" w:rsidRDefault="00C35CE6" w:rsidP="006F0CBB">
      <w:pPr>
        <w:tabs>
          <w:tab w:val="left" w:pos="8452"/>
        </w:tabs>
        <w:spacing w:line="240" w:lineRule="auto"/>
        <w:ind w:firstLine="5670"/>
        <w:jc w:val="both"/>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14:paraId="53FE3663" w14:textId="114DE8FA" w:rsidR="003C6591" w:rsidRPr="00C35CE6" w:rsidRDefault="003C6591" w:rsidP="006F0CBB">
      <w:pPr>
        <w:autoSpaceDE w:val="0"/>
        <w:autoSpaceDN w:val="0"/>
        <w:adjustRightInd w:val="0"/>
        <w:spacing w:line="240" w:lineRule="auto"/>
        <w:jc w:val="both"/>
        <w:rPr>
          <w:rFonts w:ascii="Times New Roman" w:hAnsi="Times New Roman" w:cs="Times New Roman"/>
          <w:sz w:val="10"/>
          <w:szCs w:val="10"/>
        </w:rPr>
      </w:pPr>
    </w:p>
    <w:p w14:paraId="5A79476F" w14:textId="77777777" w:rsidR="003C6591" w:rsidRPr="00E42ECF" w:rsidRDefault="003C6591" w:rsidP="006F0CBB">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C35CE6" w:rsidRDefault="003C6591" w:rsidP="006F0CBB">
      <w:pPr>
        <w:pStyle w:val="ConsPlusNonformat"/>
        <w:jc w:val="both"/>
        <w:rPr>
          <w:rFonts w:ascii="Times New Roman" w:hAnsi="Times New Roman" w:cs="Times New Roman"/>
          <w:sz w:val="10"/>
          <w:szCs w:val="10"/>
        </w:rPr>
      </w:pPr>
    </w:p>
    <w:p w14:paraId="1F904B97" w14:textId="29EF2539" w:rsidR="00DD33CB" w:rsidRPr="00241415" w:rsidRDefault="00DD33CB" w:rsidP="006F0CBB">
      <w:pPr>
        <w:spacing w:line="240" w:lineRule="auto"/>
        <w:jc w:val="both"/>
        <w:rPr>
          <w:rFonts w:ascii="Times New Roman" w:hAnsi="Times New Roman" w:cs="Times New Roman"/>
        </w:rPr>
      </w:pPr>
      <w:proofErr w:type="gramStart"/>
      <w:r w:rsidRPr="00241415">
        <w:rPr>
          <w:rFonts w:ascii="Times New Roman" w:hAnsi="Times New Roman" w:cs="Times New Roman"/>
        </w:rPr>
        <w:t xml:space="preserve">Прошу выдать свидетельство о праве на получение социальной выплаты на приобретение жилого помещения или строительство индивидуального жилого дома в рамках реализации </w:t>
      </w:r>
      <w:r w:rsidR="0042712F" w:rsidRPr="00241415">
        <w:rPr>
          <w:rFonts w:ascii="Times New Roman" w:hAnsi="Times New Roman"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w:t>
      </w:r>
      <w:proofErr w:type="gramEnd"/>
      <w:r w:rsidR="0042712F" w:rsidRPr="00241415">
        <w:rPr>
          <w:rFonts w:ascii="Times New Roman" w:hAnsi="Times New Roman" w:cs="Times New Roman"/>
        </w:rPr>
        <w:t xml:space="preserve"> семей» государственной программы Московской области «Жилище» на 20</w:t>
      </w:r>
      <w:r w:rsidR="00A4287E">
        <w:rPr>
          <w:rFonts w:ascii="Times New Roman" w:hAnsi="Times New Roman" w:cs="Times New Roman"/>
        </w:rPr>
        <w:t>23</w:t>
      </w:r>
      <w:r w:rsidR="0042712F" w:rsidRPr="00241415">
        <w:rPr>
          <w:rFonts w:ascii="Times New Roman" w:hAnsi="Times New Roman" w:cs="Times New Roman"/>
        </w:rPr>
        <w:t>–20</w:t>
      </w:r>
      <w:r w:rsidR="00A4287E">
        <w:rPr>
          <w:rFonts w:ascii="Times New Roman" w:hAnsi="Times New Roman" w:cs="Times New Roman"/>
        </w:rPr>
        <w:t>33</w:t>
      </w:r>
      <w:r w:rsidR="0042712F" w:rsidRPr="00241415">
        <w:rPr>
          <w:rFonts w:ascii="Times New Roman" w:hAnsi="Times New Roman" w:cs="Times New Roman"/>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C35CE6" w:rsidRPr="00241415">
        <w:rPr>
          <w:rFonts w:ascii="Times New Roman" w:hAnsi="Times New Roman" w:cs="Times New Roman"/>
        </w:rPr>
        <w:t xml:space="preserve"> </w:t>
      </w:r>
      <w:r w:rsidRPr="00241415">
        <w:rPr>
          <w:rFonts w:ascii="Times New Roman" w:hAnsi="Times New Roman" w:cs="Times New Roman"/>
        </w:rPr>
        <w:t>молодой семье в составе:</w:t>
      </w:r>
    </w:p>
    <w:p w14:paraId="7DB09653"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p>
    <w:p w14:paraId="7A83F060"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супруг _____________________________________________________________________</w:t>
      </w:r>
    </w:p>
    <w:p w14:paraId="32A98764" w14:textId="77777777" w:rsidR="00DD33CB" w:rsidRPr="00C35CE6" w:rsidRDefault="00DD33CB" w:rsidP="006F0CBB">
      <w:pPr>
        <w:autoSpaceDE w:val="0"/>
        <w:autoSpaceDN w:val="0"/>
        <w:adjustRightInd w:val="0"/>
        <w:spacing w:line="240" w:lineRule="auto"/>
        <w:jc w:val="both"/>
        <w:rPr>
          <w:rFonts w:ascii="Times New Roman" w:hAnsi="Times New Roman" w:cs="Times New Roman"/>
          <w:sz w:val="18"/>
          <w:szCs w:val="18"/>
        </w:rPr>
      </w:pPr>
      <w:r w:rsidRPr="003D0A95">
        <w:rPr>
          <w:rFonts w:ascii="Times New Roman" w:hAnsi="Times New Roman" w:cs="Times New Roman"/>
          <w:sz w:val="24"/>
          <w:szCs w:val="24"/>
        </w:rPr>
        <w:t xml:space="preserve">                       </w:t>
      </w:r>
      <w:r w:rsidRPr="00C35CE6">
        <w:rPr>
          <w:rFonts w:ascii="Times New Roman" w:hAnsi="Times New Roman" w:cs="Times New Roman"/>
          <w:sz w:val="18"/>
          <w:szCs w:val="18"/>
        </w:rPr>
        <w:t>(фамилия, имя, отчество, дата рождения)</w:t>
      </w:r>
    </w:p>
    <w:p w14:paraId="2CBBCC30"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паспорт: серия ______ № _______________, выданный ____________________________</w:t>
      </w:r>
    </w:p>
    <w:p w14:paraId="3B952481"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BA4E09">
        <w:rPr>
          <w:rFonts w:ascii="Times New Roman" w:hAnsi="Times New Roman" w:cs="Times New Roman"/>
        </w:rPr>
        <w:t>__________ «___» __________ _____ г., проживает по адресу</w:t>
      </w:r>
      <w:r w:rsidRPr="003D0A95">
        <w:rPr>
          <w:rFonts w:ascii="Times New Roman" w:hAnsi="Times New Roman" w:cs="Times New Roman"/>
          <w:sz w:val="24"/>
          <w:szCs w:val="24"/>
        </w:rPr>
        <w:t>: ________________</w:t>
      </w:r>
      <w:r>
        <w:rPr>
          <w:rFonts w:ascii="Times New Roman" w:hAnsi="Times New Roman" w:cs="Times New Roman"/>
          <w:sz w:val="24"/>
          <w:szCs w:val="24"/>
        </w:rPr>
        <w:t>______</w:t>
      </w:r>
    </w:p>
    <w:p w14:paraId="63A6453F"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7CBB80A9"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супруга ___________________________________________________________________,</w:t>
      </w:r>
    </w:p>
    <w:p w14:paraId="4043E07C" w14:textId="77777777" w:rsidR="00DD33CB" w:rsidRPr="00C35CE6" w:rsidRDefault="00DD33CB" w:rsidP="006F0CBB">
      <w:pPr>
        <w:autoSpaceDE w:val="0"/>
        <w:autoSpaceDN w:val="0"/>
        <w:adjustRightInd w:val="0"/>
        <w:spacing w:line="240" w:lineRule="auto"/>
        <w:jc w:val="both"/>
        <w:rPr>
          <w:rFonts w:ascii="Times New Roman" w:hAnsi="Times New Roman" w:cs="Times New Roman"/>
          <w:sz w:val="18"/>
          <w:szCs w:val="18"/>
        </w:rPr>
      </w:pPr>
      <w:r w:rsidRPr="003D0A95">
        <w:rPr>
          <w:rFonts w:ascii="Times New Roman" w:hAnsi="Times New Roman" w:cs="Times New Roman"/>
          <w:sz w:val="24"/>
          <w:szCs w:val="24"/>
        </w:rPr>
        <w:t xml:space="preserve">                     </w:t>
      </w:r>
      <w:r w:rsidRPr="00C35CE6">
        <w:rPr>
          <w:rFonts w:ascii="Times New Roman" w:hAnsi="Times New Roman" w:cs="Times New Roman"/>
          <w:sz w:val="18"/>
          <w:szCs w:val="18"/>
        </w:rPr>
        <w:t>(фамилия, имя, отчество, дата рождения)</w:t>
      </w:r>
    </w:p>
    <w:p w14:paraId="0707D017"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паспорт: серия ______ № ___________, выданный ________________________________</w:t>
      </w:r>
    </w:p>
    <w:p w14:paraId="51C6AA11"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BA4E09">
        <w:rPr>
          <w:rFonts w:ascii="Times New Roman" w:hAnsi="Times New Roman" w:cs="Times New Roman"/>
        </w:rPr>
        <w:t>__________ «___» ___________ _____ г., проживает по адресу:</w:t>
      </w:r>
      <w:r w:rsidRPr="003D0A95">
        <w:rPr>
          <w:rFonts w:ascii="Times New Roman" w:hAnsi="Times New Roman" w:cs="Times New Roman"/>
          <w:sz w:val="24"/>
          <w:szCs w:val="24"/>
        </w:rPr>
        <w:t xml:space="preserve"> _______________</w:t>
      </w:r>
      <w:r>
        <w:rPr>
          <w:rFonts w:ascii="Times New Roman" w:hAnsi="Times New Roman" w:cs="Times New Roman"/>
          <w:sz w:val="24"/>
          <w:szCs w:val="24"/>
        </w:rPr>
        <w:t>______</w:t>
      </w:r>
    </w:p>
    <w:p w14:paraId="4D77325B"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70D3A146"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дети: ______________________________________________________________________,</w:t>
      </w:r>
    </w:p>
    <w:p w14:paraId="01DF00EE" w14:textId="77777777" w:rsidR="00DD33CB" w:rsidRPr="00C35CE6" w:rsidRDefault="00DD33CB" w:rsidP="006F0CBB">
      <w:pPr>
        <w:autoSpaceDE w:val="0"/>
        <w:autoSpaceDN w:val="0"/>
        <w:adjustRightInd w:val="0"/>
        <w:spacing w:line="240" w:lineRule="auto"/>
        <w:jc w:val="both"/>
        <w:rPr>
          <w:rFonts w:ascii="Times New Roman" w:hAnsi="Times New Roman" w:cs="Times New Roman"/>
          <w:sz w:val="18"/>
          <w:szCs w:val="18"/>
        </w:rPr>
      </w:pPr>
      <w:r w:rsidRPr="00C35CE6">
        <w:rPr>
          <w:rFonts w:ascii="Times New Roman" w:hAnsi="Times New Roman" w:cs="Times New Roman"/>
          <w:sz w:val="18"/>
          <w:szCs w:val="18"/>
        </w:rPr>
        <w:t xml:space="preserve">                      (фамилия, имя, отчество, дата рождения)</w:t>
      </w:r>
    </w:p>
    <w:p w14:paraId="63335FBC"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свидетельство  о  рождении  (паспорт  -  для  ребенка,  достигшего  14 лет)</w:t>
      </w:r>
    </w:p>
    <w:p w14:paraId="44EC8EC2"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(ненужное вычеркнуть), серия ____ № ______, выданно</w:t>
      </w:r>
      <w:proofErr w:type="gramStart"/>
      <w:r w:rsidRPr="00BA4E09">
        <w:rPr>
          <w:rFonts w:ascii="Times New Roman" w:hAnsi="Times New Roman" w:cs="Times New Roman"/>
        </w:rPr>
        <w:t>е(</w:t>
      </w:r>
      <w:proofErr w:type="spellStart"/>
      <w:proofErr w:type="gramEnd"/>
      <w:r w:rsidRPr="00BA4E09">
        <w:rPr>
          <w:rFonts w:ascii="Times New Roman" w:hAnsi="Times New Roman" w:cs="Times New Roman"/>
        </w:rPr>
        <w:t>ый</w:t>
      </w:r>
      <w:proofErr w:type="spellEnd"/>
      <w:r w:rsidRPr="00BA4E09">
        <w:rPr>
          <w:rFonts w:ascii="Times New Roman" w:hAnsi="Times New Roman" w:cs="Times New Roman"/>
        </w:rPr>
        <w:t>) ______________________</w:t>
      </w:r>
    </w:p>
    <w:p w14:paraId="422D82B1"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«___» ______________ г., проживает по адресу</w:t>
      </w:r>
      <w:proofErr w:type="gramStart"/>
      <w:r w:rsidRPr="00BA4E09">
        <w:rPr>
          <w:rFonts w:ascii="Times New Roman" w:hAnsi="Times New Roman" w:cs="Times New Roman"/>
        </w:rPr>
        <w:t>: _________________________________;</w:t>
      </w:r>
      <w:proofErr w:type="gramEnd"/>
    </w:p>
    <w:p w14:paraId="66FB8E73"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14:paraId="5B94BCEC" w14:textId="77777777" w:rsidR="00DD33CB" w:rsidRPr="00C35CE6" w:rsidRDefault="00DD33CB" w:rsidP="006F0CBB">
      <w:pPr>
        <w:autoSpaceDE w:val="0"/>
        <w:autoSpaceDN w:val="0"/>
        <w:adjustRightInd w:val="0"/>
        <w:spacing w:line="240" w:lineRule="auto"/>
        <w:jc w:val="both"/>
        <w:rPr>
          <w:rFonts w:ascii="Times New Roman" w:hAnsi="Times New Roman" w:cs="Times New Roman"/>
          <w:sz w:val="18"/>
          <w:szCs w:val="18"/>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w:t>
      </w:r>
      <w:r w:rsidRPr="00C35CE6">
        <w:rPr>
          <w:rFonts w:ascii="Times New Roman" w:hAnsi="Times New Roman" w:cs="Times New Roman"/>
          <w:sz w:val="18"/>
          <w:szCs w:val="18"/>
        </w:rPr>
        <w:t>(фамилия, имя, отчество, дата рождения)</w:t>
      </w:r>
    </w:p>
    <w:p w14:paraId="7420A031"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свидетельство  о  рождении  (паспорт  -  для  ребенка,  достигшего  14 лет)</w:t>
      </w:r>
    </w:p>
    <w:p w14:paraId="22AE7EAC"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(ненужное вычеркнуть), серия ____ № ______, выданно</w:t>
      </w:r>
      <w:proofErr w:type="gramStart"/>
      <w:r w:rsidRPr="00BA4E09">
        <w:rPr>
          <w:rFonts w:ascii="Times New Roman" w:hAnsi="Times New Roman" w:cs="Times New Roman"/>
        </w:rPr>
        <w:t>е(</w:t>
      </w:r>
      <w:proofErr w:type="spellStart"/>
      <w:proofErr w:type="gramEnd"/>
      <w:r w:rsidRPr="00BA4E09">
        <w:rPr>
          <w:rFonts w:ascii="Times New Roman" w:hAnsi="Times New Roman" w:cs="Times New Roman"/>
        </w:rPr>
        <w:t>ый</w:t>
      </w:r>
      <w:proofErr w:type="spellEnd"/>
      <w:r w:rsidRPr="00BA4E09">
        <w:rPr>
          <w:rFonts w:ascii="Times New Roman" w:hAnsi="Times New Roman" w:cs="Times New Roman"/>
        </w:rPr>
        <w:t>) ______________________</w:t>
      </w:r>
    </w:p>
    <w:p w14:paraId="1B3E6487"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"___" ______________ г., проживает по адресу</w:t>
      </w:r>
      <w:proofErr w:type="gramStart"/>
      <w:r w:rsidRPr="00BA4E09">
        <w:rPr>
          <w:rFonts w:ascii="Times New Roman" w:hAnsi="Times New Roman" w:cs="Times New Roman"/>
        </w:rPr>
        <w:t>: __________________________________;</w:t>
      </w:r>
      <w:proofErr w:type="gramEnd"/>
    </w:p>
    <w:p w14:paraId="43A352EE"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___________________________________________________________________________.</w:t>
      </w:r>
    </w:p>
    <w:p w14:paraId="6BB13DAA" w14:textId="77777777" w:rsidR="00DD33CB" w:rsidRPr="00BA4E09" w:rsidRDefault="00DD33CB" w:rsidP="006F0CBB">
      <w:pPr>
        <w:autoSpaceDE w:val="0"/>
        <w:autoSpaceDN w:val="0"/>
        <w:adjustRightInd w:val="0"/>
        <w:spacing w:line="240" w:lineRule="auto"/>
        <w:jc w:val="left"/>
        <w:rPr>
          <w:rFonts w:ascii="Times New Roman" w:hAnsi="Times New Roman" w:cs="Times New Roman"/>
        </w:rPr>
      </w:pPr>
      <w:r w:rsidRPr="00BA4E09">
        <w:rPr>
          <w:rFonts w:ascii="Courier New" w:hAnsi="Courier New" w:cs="Courier New"/>
        </w:rPr>
        <w:t xml:space="preserve">    </w:t>
      </w:r>
      <w:r w:rsidRPr="00BA4E09">
        <w:rPr>
          <w:rFonts w:ascii="Times New Roman" w:hAnsi="Times New Roman" w:cs="Times New Roman"/>
        </w:rPr>
        <w:t>С  условиями использования социальной выплаты ознакомле</w:t>
      </w:r>
      <w:proofErr w:type="gramStart"/>
      <w:r w:rsidRPr="00BA4E09">
        <w:rPr>
          <w:rFonts w:ascii="Times New Roman" w:hAnsi="Times New Roman" w:cs="Times New Roman"/>
        </w:rPr>
        <w:t>н(</w:t>
      </w:r>
      <w:proofErr w:type="spellStart"/>
      <w:proofErr w:type="gramEnd"/>
      <w:r w:rsidRPr="00BA4E09">
        <w:rPr>
          <w:rFonts w:ascii="Times New Roman" w:hAnsi="Times New Roman" w:cs="Times New Roman"/>
        </w:rPr>
        <w:t>ны</w:t>
      </w:r>
      <w:proofErr w:type="spellEnd"/>
      <w:r w:rsidRPr="00BA4E09">
        <w:rPr>
          <w:rFonts w:ascii="Times New Roman" w:hAnsi="Times New Roman" w:cs="Times New Roman"/>
        </w:rPr>
        <w:t>) и обязуюсь</w:t>
      </w:r>
    </w:p>
    <w:p w14:paraId="09978E5C" w14:textId="77777777" w:rsidR="00DD33CB" w:rsidRPr="00BA4E09" w:rsidRDefault="00DD33CB" w:rsidP="006F0CBB">
      <w:pPr>
        <w:autoSpaceDE w:val="0"/>
        <w:autoSpaceDN w:val="0"/>
        <w:adjustRightInd w:val="0"/>
        <w:spacing w:line="240" w:lineRule="auto"/>
        <w:jc w:val="left"/>
        <w:rPr>
          <w:rFonts w:ascii="Times New Roman" w:hAnsi="Times New Roman" w:cs="Times New Roman"/>
        </w:rPr>
      </w:pPr>
      <w:r w:rsidRPr="00BA4E09">
        <w:rPr>
          <w:rFonts w:ascii="Times New Roman" w:hAnsi="Times New Roman" w:cs="Times New Roman"/>
        </w:rPr>
        <w:t>(обязуемся) их выполнять:</w:t>
      </w:r>
    </w:p>
    <w:p w14:paraId="163D0C9B" w14:textId="77777777" w:rsidR="00DD33CB" w:rsidRDefault="00DD33CB" w:rsidP="006F0CBB">
      <w:pPr>
        <w:autoSpaceDE w:val="0"/>
        <w:autoSpaceDN w:val="0"/>
        <w:adjustRightInd w:val="0"/>
        <w:spacing w:line="240" w:lineRule="auto"/>
        <w:jc w:val="both"/>
        <w:rPr>
          <w:rFonts w:ascii="Times New Roman" w:hAnsi="Times New Roman" w:cs="Times New Roman"/>
          <w:sz w:val="24"/>
          <w:szCs w:val="24"/>
        </w:rPr>
      </w:pPr>
    </w:p>
    <w:p w14:paraId="3F195E17"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  ___________  ________;</w:t>
      </w:r>
    </w:p>
    <w:p w14:paraId="4B3B72A5" w14:textId="2CE061C8" w:rsidR="00DD33CB" w:rsidRPr="006B03EB" w:rsidRDefault="00DD33CB" w:rsidP="006F0CBB">
      <w:pPr>
        <w:tabs>
          <w:tab w:val="left" w:pos="284"/>
        </w:tabs>
        <w:autoSpaceDE w:val="0"/>
        <w:autoSpaceDN w:val="0"/>
        <w:adjustRightInd w:val="0"/>
        <w:spacing w:line="240" w:lineRule="auto"/>
        <w:jc w:val="both"/>
        <w:rPr>
          <w:rFonts w:ascii="Times New Roman" w:hAnsi="Times New Roman" w:cs="Times New Roman"/>
          <w:sz w:val="18"/>
          <w:szCs w:val="18"/>
        </w:rPr>
      </w:pPr>
      <w:r w:rsidRPr="003D0A95">
        <w:rPr>
          <w:rFonts w:ascii="Times New Roman" w:hAnsi="Times New Roman" w:cs="Times New Roman"/>
          <w:sz w:val="24"/>
          <w:szCs w:val="24"/>
        </w:rPr>
        <w:t xml:space="preserve">       </w:t>
      </w:r>
      <w:r w:rsidR="006B03EB">
        <w:rPr>
          <w:rFonts w:ascii="Times New Roman" w:hAnsi="Times New Roman" w:cs="Times New Roman"/>
          <w:sz w:val="24"/>
          <w:szCs w:val="24"/>
        </w:rPr>
        <w:t xml:space="preserve"> </w:t>
      </w:r>
      <w:r w:rsidRPr="003D0A95">
        <w:rPr>
          <w:rFonts w:ascii="Times New Roman" w:hAnsi="Times New Roman" w:cs="Times New Roman"/>
          <w:sz w:val="24"/>
          <w:szCs w:val="24"/>
        </w:rPr>
        <w:t xml:space="preserve">  </w:t>
      </w:r>
      <w:r w:rsidRPr="006B03EB">
        <w:rPr>
          <w:rFonts w:ascii="Times New Roman" w:hAnsi="Times New Roman" w:cs="Times New Roman"/>
          <w:sz w:val="18"/>
          <w:szCs w:val="18"/>
        </w:rPr>
        <w:t>(фамилия, имя, отчество совершеннолетнего</w:t>
      </w:r>
      <w:r w:rsidR="006B03EB" w:rsidRPr="006B03EB">
        <w:rPr>
          <w:rFonts w:ascii="Times New Roman" w:hAnsi="Times New Roman" w:cs="Times New Roman"/>
          <w:sz w:val="18"/>
          <w:szCs w:val="18"/>
        </w:rPr>
        <w:t xml:space="preserve"> члена семьи)</w:t>
      </w:r>
      <w:r w:rsidR="006B03EB" w:rsidRPr="003D0A95">
        <w:rPr>
          <w:rFonts w:ascii="Times New Roman" w:hAnsi="Times New Roman" w:cs="Times New Roman"/>
          <w:sz w:val="24"/>
          <w:szCs w:val="24"/>
        </w:rPr>
        <w:t xml:space="preserve"> </w:t>
      </w:r>
      <w:r w:rsidRPr="006B03EB">
        <w:rPr>
          <w:rFonts w:ascii="Times New Roman" w:hAnsi="Times New Roman" w:cs="Times New Roman"/>
          <w:sz w:val="18"/>
          <w:szCs w:val="18"/>
        </w:rPr>
        <w:t xml:space="preserve">        </w:t>
      </w:r>
      <w:r w:rsidR="006B03EB">
        <w:rPr>
          <w:rFonts w:ascii="Times New Roman" w:hAnsi="Times New Roman" w:cs="Times New Roman"/>
          <w:sz w:val="18"/>
          <w:szCs w:val="18"/>
        </w:rPr>
        <w:t xml:space="preserve">            </w:t>
      </w:r>
      <w:r w:rsidRPr="006B03EB">
        <w:rPr>
          <w:rFonts w:ascii="Times New Roman" w:hAnsi="Times New Roman" w:cs="Times New Roman"/>
          <w:sz w:val="18"/>
          <w:szCs w:val="18"/>
        </w:rPr>
        <w:t xml:space="preserve">       (подпись)   </w:t>
      </w:r>
      <w:r w:rsidR="006B03EB">
        <w:rPr>
          <w:rFonts w:ascii="Times New Roman" w:hAnsi="Times New Roman" w:cs="Times New Roman"/>
          <w:sz w:val="18"/>
          <w:szCs w:val="18"/>
        </w:rPr>
        <w:t xml:space="preserve">      </w:t>
      </w:r>
      <w:r w:rsidRPr="006B03EB">
        <w:rPr>
          <w:rFonts w:ascii="Times New Roman" w:hAnsi="Times New Roman" w:cs="Times New Roman"/>
          <w:sz w:val="18"/>
          <w:szCs w:val="18"/>
        </w:rPr>
        <w:t xml:space="preserve">    (дата)</w:t>
      </w:r>
    </w:p>
    <w:p w14:paraId="0DC49B7B" w14:textId="1EAA2739"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sidR="006F0C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 xml:space="preserve">  ___________  ________;</w:t>
      </w:r>
    </w:p>
    <w:p w14:paraId="379EF537" w14:textId="3789647A" w:rsidR="00313BA0" w:rsidRDefault="006B03EB" w:rsidP="006F0CB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18"/>
          <w:szCs w:val="18"/>
        </w:rPr>
        <w:t xml:space="preserve">             </w:t>
      </w:r>
      <w:r w:rsidRPr="006B03EB">
        <w:rPr>
          <w:rFonts w:ascii="Times New Roman" w:hAnsi="Times New Roman" w:cs="Times New Roman"/>
          <w:sz w:val="18"/>
          <w:szCs w:val="18"/>
        </w:rPr>
        <w:t>(фамилия, имя, отчество совершеннолетнего члена семьи)</w:t>
      </w:r>
      <w:r w:rsidRPr="003D0A95">
        <w:rPr>
          <w:rFonts w:ascii="Times New Roman" w:hAnsi="Times New Roman" w:cs="Times New Roman"/>
          <w:sz w:val="24"/>
          <w:szCs w:val="24"/>
        </w:rPr>
        <w:t xml:space="preserve"> </w:t>
      </w:r>
      <w:r w:rsidRPr="006B03E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B03EB">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6B03EB">
        <w:rPr>
          <w:rFonts w:ascii="Times New Roman" w:hAnsi="Times New Roman" w:cs="Times New Roman"/>
          <w:sz w:val="18"/>
          <w:szCs w:val="18"/>
        </w:rPr>
        <w:t xml:space="preserve">    (дата)</w:t>
      </w:r>
      <w:r w:rsidR="00313BA0">
        <w:rPr>
          <w:rFonts w:ascii="Times New Roman" w:hAnsi="Times New Roman" w:cs="Times New Roman"/>
          <w:sz w:val="24"/>
          <w:szCs w:val="24"/>
        </w:rPr>
        <w:br w:type="page"/>
      </w:r>
    </w:p>
    <w:p w14:paraId="3A5728A8" w14:textId="3DB72F50" w:rsidR="00DD33CB" w:rsidRPr="00BA4E09" w:rsidRDefault="00DD33CB" w:rsidP="006F0CBB">
      <w:pPr>
        <w:autoSpaceDE w:val="0"/>
        <w:autoSpaceDN w:val="0"/>
        <w:adjustRightInd w:val="0"/>
        <w:spacing w:line="240" w:lineRule="auto"/>
        <w:jc w:val="right"/>
        <w:rPr>
          <w:rFonts w:ascii="Times New Roman" w:hAnsi="Times New Roman" w:cs="Times New Roman"/>
          <w:sz w:val="18"/>
          <w:szCs w:val="18"/>
        </w:rPr>
      </w:pPr>
      <w:r w:rsidRPr="00BA4E09">
        <w:rPr>
          <w:rFonts w:ascii="Times New Roman" w:hAnsi="Times New Roman" w:cs="Times New Roman"/>
          <w:sz w:val="18"/>
          <w:szCs w:val="18"/>
        </w:rPr>
        <w:lastRenderedPageBreak/>
        <w:t xml:space="preserve">   (оборотная сторона заявления)</w:t>
      </w:r>
    </w:p>
    <w:p w14:paraId="1A91B49F"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К заявлению прилагаются следующие документы:</w:t>
      </w:r>
    </w:p>
    <w:p w14:paraId="62CAF25B"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1) ______________________________________________________________________;</w:t>
      </w:r>
    </w:p>
    <w:p w14:paraId="1EC0688C"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(наименование и номер документа, кем и когда выдан)</w:t>
      </w:r>
    </w:p>
    <w:p w14:paraId="56779461" w14:textId="77777777" w:rsidR="00DD33CB" w:rsidRPr="00BA4E09" w:rsidRDefault="00DD33CB" w:rsidP="006F0CBB">
      <w:pPr>
        <w:pStyle w:val="ConsPlusNonformat"/>
        <w:jc w:val="both"/>
        <w:rPr>
          <w:rFonts w:ascii="Times New Roman" w:hAnsi="Times New Roman" w:cs="Times New Roman"/>
          <w:sz w:val="22"/>
          <w:szCs w:val="22"/>
        </w:rPr>
      </w:pPr>
      <w:r w:rsidRPr="00BA4E09">
        <w:rPr>
          <w:rFonts w:ascii="Times New Roman" w:hAnsi="Times New Roman" w:cs="Times New Roman"/>
          <w:sz w:val="22"/>
          <w:szCs w:val="22"/>
        </w:rPr>
        <w:t xml:space="preserve">    2) ______________________________________________________________________;</w:t>
      </w:r>
    </w:p>
    <w:p w14:paraId="44843F0E"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(наименование и номер документа, кем и когда выдан)</w:t>
      </w:r>
    </w:p>
    <w:p w14:paraId="2073D28E"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3) ______________________________________________________________________</w:t>
      </w:r>
    </w:p>
    <w:p w14:paraId="16615C98"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(наименование и номер документа, кем и когда выдан)</w:t>
      </w:r>
    </w:p>
    <w:p w14:paraId="3029DFE1"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p>
    <w:p w14:paraId="517E781B"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Courier New" w:hAnsi="Courier New" w:cs="Courier New"/>
        </w:rPr>
        <w:t xml:space="preserve">    </w:t>
      </w:r>
      <w:r w:rsidRPr="00BA4E09">
        <w:rPr>
          <w:rFonts w:ascii="Times New Roman" w:hAnsi="Times New Roman" w:cs="Times New Roman"/>
        </w:rPr>
        <w:t>Подписи членов молодой семьи:</w:t>
      </w:r>
    </w:p>
    <w:p w14:paraId="7BD27494"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1) __________________________________________________          _________ ______;</w:t>
      </w:r>
    </w:p>
    <w:p w14:paraId="53CF4AA0"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w:t>
      </w:r>
      <w:proofErr w:type="gramStart"/>
      <w:r w:rsidRPr="00BA4E09">
        <w:rPr>
          <w:rFonts w:ascii="Times New Roman" w:hAnsi="Times New Roman" w:cs="Times New Roman"/>
        </w:rPr>
        <w:t>(фамилия, имя, отчество совершеннолетнего                                (подпись)  (дата)</w:t>
      </w:r>
      <w:proofErr w:type="gramEnd"/>
    </w:p>
    <w:p w14:paraId="526EB583"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члена семьи)</w:t>
      </w:r>
    </w:p>
    <w:p w14:paraId="7C36572D"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2) __________________________________________________          _________ ______;</w:t>
      </w:r>
    </w:p>
    <w:p w14:paraId="4BBB4B77"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w:t>
      </w:r>
      <w:proofErr w:type="gramStart"/>
      <w:r w:rsidRPr="00BA4E09">
        <w:rPr>
          <w:rFonts w:ascii="Times New Roman" w:hAnsi="Times New Roman" w:cs="Times New Roman"/>
        </w:rPr>
        <w:t>(фамилия, имя, отчество совершеннолетнего                                (подпись)  (дата)</w:t>
      </w:r>
      <w:proofErr w:type="gramEnd"/>
    </w:p>
    <w:p w14:paraId="6B4AE048"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члена семьи)</w:t>
      </w:r>
    </w:p>
    <w:p w14:paraId="328B1202"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3) __________________________________________________          _________ ______;</w:t>
      </w:r>
    </w:p>
    <w:p w14:paraId="1C3EA747"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w:t>
      </w:r>
      <w:proofErr w:type="gramStart"/>
      <w:r w:rsidRPr="00BA4E09">
        <w:rPr>
          <w:rFonts w:ascii="Times New Roman" w:hAnsi="Times New Roman" w:cs="Times New Roman"/>
        </w:rPr>
        <w:t>(фамилия, имя, отчество совершеннолетнего                                (подпись)  (дата)</w:t>
      </w:r>
      <w:proofErr w:type="gramEnd"/>
    </w:p>
    <w:p w14:paraId="2AA40C63"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члена семьи)</w:t>
      </w:r>
    </w:p>
    <w:p w14:paraId="727BF147"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4) __________________________________________________          _________ ______.</w:t>
      </w:r>
    </w:p>
    <w:p w14:paraId="17E41D4B"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w:t>
      </w:r>
      <w:proofErr w:type="gramStart"/>
      <w:r w:rsidRPr="00BA4E09">
        <w:rPr>
          <w:rFonts w:ascii="Times New Roman" w:hAnsi="Times New Roman" w:cs="Times New Roman"/>
        </w:rPr>
        <w:t>(фамилия, имя, отчество совершеннолетнего                                 (подпись) (дата)</w:t>
      </w:r>
      <w:proofErr w:type="gramEnd"/>
    </w:p>
    <w:p w14:paraId="25447A53"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 xml:space="preserve">                                   члена семьи)</w:t>
      </w:r>
    </w:p>
    <w:p w14:paraId="4F157ED8"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Courier New" w:hAnsi="Courier New" w:cs="Courier New"/>
        </w:rPr>
        <w:t xml:space="preserve">    </w:t>
      </w:r>
    </w:p>
    <w:p w14:paraId="06B00342"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p>
    <w:p w14:paraId="2979A5D6" w14:textId="77777777" w:rsidR="00DD33CB" w:rsidRPr="00BA4E09" w:rsidRDefault="00DD33CB" w:rsidP="006F0CBB">
      <w:pPr>
        <w:autoSpaceDE w:val="0"/>
        <w:autoSpaceDN w:val="0"/>
        <w:adjustRightInd w:val="0"/>
        <w:spacing w:line="240" w:lineRule="auto"/>
        <w:jc w:val="both"/>
        <w:rPr>
          <w:rFonts w:ascii="Times New Roman" w:hAnsi="Times New Roman" w:cs="Times New Roman"/>
        </w:rPr>
      </w:pPr>
      <w:r w:rsidRPr="00BA4E09">
        <w:rPr>
          <w:rFonts w:ascii="Times New Roman" w:hAnsi="Times New Roman" w:cs="Times New Roman"/>
        </w:rPr>
        <w:t>Заявление и прилагаемые к нему согласно перечню документы приняты                     «___»______________ 20__ г.</w:t>
      </w:r>
    </w:p>
    <w:p w14:paraId="3ADBD8B0"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p>
    <w:p w14:paraId="1F149887" w14:textId="77777777" w:rsidR="00DD33CB" w:rsidRPr="003D0A95" w:rsidRDefault="00DD33CB" w:rsidP="006F0CB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_______________  </w:t>
      </w:r>
      <w:r>
        <w:rPr>
          <w:rFonts w:ascii="Times New Roman" w:hAnsi="Times New Roman" w:cs="Times New Roman"/>
          <w:sz w:val="24"/>
          <w:szCs w:val="24"/>
        </w:rPr>
        <w:t xml:space="preserve">  </w:t>
      </w:r>
      <w:r w:rsidRPr="003D0A95">
        <w:rPr>
          <w:rFonts w:ascii="Times New Roman" w:hAnsi="Times New Roman" w:cs="Times New Roman"/>
          <w:sz w:val="24"/>
          <w:szCs w:val="24"/>
        </w:rPr>
        <w:t>_______________</w:t>
      </w:r>
      <w:r>
        <w:rPr>
          <w:rFonts w:ascii="Times New Roman" w:hAnsi="Times New Roman" w:cs="Times New Roman"/>
          <w:sz w:val="24"/>
          <w:szCs w:val="24"/>
        </w:rPr>
        <w:t>_____</w:t>
      </w:r>
    </w:p>
    <w:p w14:paraId="742C3C8B" w14:textId="28DADC69" w:rsidR="00DD33CB" w:rsidRPr="00BA4E09" w:rsidRDefault="00DD33CB" w:rsidP="006F0CBB">
      <w:pPr>
        <w:autoSpaceDE w:val="0"/>
        <w:autoSpaceDN w:val="0"/>
        <w:adjustRightInd w:val="0"/>
        <w:spacing w:line="240" w:lineRule="auto"/>
        <w:jc w:val="left"/>
        <w:rPr>
          <w:rFonts w:ascii="Times New Roman" w:hAnsi="Times New Roman" w:cs="Times New Roman"/>
          <w:sz w:val="18"/>
          <w:szCs w:val="18"/>
        </w:rPr>
      </w:pPr>
      <w:r w:rsidRPr="00BA4E09">
        <w:rPr>
          <w:rFonts w:ascii="Times New Roman" w:hAnsi="Times New Roman" w:cs="Times New Roman"/>
          <w:sz w:val="18"/>
          <w:szCs w:val="18"/>
        </w:rPr>
        <w:t xml:space="preserve">(должность лица, принявшего заявление)   </w:t>
      </w:r>
      <w:r w:rsidR="00BA4E09">
        <w:rPr>
          <w:rFonts w:ascii="Times New Roman" w:hAnsi="Times New Roman" w:cs="Times New Roman"/>
          <w:sz w:val="18"/>
          <w:szCs w:val="18"/>
        </w:rPr>
        <w:t xml:space="preserve">                              </w:t>
      </w:r>
      <w:r w:rsidRPr="00BA4E09">
        <w:rPr>
          <w:rFonts w:ascii="Times New Roman" w:hAnsi="Times New Roman" w:cs="Times New Roman"/>
          <w:sz w:val="18"/>
          <w:szCs w:val="18"/>
        </w:rPr>
        <w:t xml:space="preserve">    (подпись, дата)    </w:t>
      </w:r>
      <w:r w:rsidR="00BA4E09">
        <w:rPr>
          <w:rFonts w:ascii="Times New Roman" w:hAnsi="Times New Roman" w:cs="Times New Roman"/>
          <w:sz w:val="18"/>
          <w:szCs w:val="18"/>
        </w:rPr>
        <w:t xml:space="preserve">                </w:t>
      </w:r>
      <w:r w:rsidRPr="00BA4E09">
        <w:rPr>
          <w:rFonts w:ascii="Times New Roman" w:hAnsi="Times New Roman" w:cs="Times New Roman"/>
          <w:sz w:val="18"/>
          <w:szCs w:val="18"/>
        </w:rPr>
        <w:t xml:space="preserve">  (расшифровка подписи)</w:t>
      </w:r>
    </w:p>
    <w:p w14:paraId="601BA7F7" w14:textId="77777777" w:rsidR="00DD33CB" w:rsidRPr="00E42ECF" w:rsidRDefault="00DD33CB" w:rsidP="006F0CBB">
      <w:pPr>
        <w:pStyle w:val="ConsPlusNonformat"/>
        <w:jc w:val="both"/>
        <w:rPr>
          <w:rFonts w:ascii="Times New Roman" w:hAnsi="Times New Roman" w:cs="Times New Roman"/>
          <w:sz w:val="24"/>
          <w:szCs w:val="24"/>
        </w:rPr>
      </w:pPr>
    </w:p>
    <w:p w14:paraId="20079828" w14:textId="77777777" w:rsidR="00DD33CB" w:rsidRPr="00BA4E09" w:rsidRDefault="00DD33CB" w:rsidP="006F0CBB">
      <w:pPr>
        <w:pStyle w:val="ConsPlusNonformat"/>
        <w:jc w:val="both"/>
        <w:rPr>
          <w:rFonts w:ascii="Times New Roman" w:hAnsi="Times New Roman" w:cs="Times New Roman"/>
          <w:sz w:val="22"/>
          <w:szCs w:val="22"/>
        </w:rPr>
      </w:pPr>
      <w:r w:rsidRPr="00BA4E09">
        <w:rPr>
          <w:rFonts w:ascii="Times New Roman" w:hAnsi="Times New Roman" w:cs="Times New Roman"/>
          <w:sz w:val="22"/>
          <w:szCs w:val="22"/>
        </w:rPr>
        <w:t>Результат муниципальной услуги выдать следующим способом:</w:t>
      </w:r>
    </w:p>
    <w:p w14:paraId="5E64FFCF" w14:textId="77777777" w:rsidR="00DD33CB" w:rsidRPr="00BA4E09" w:rsidRDefault="00DD33CB" w:rsidP="006F0CBB">
      <w:pPr>
        <w:pStyle w:val="ConsPlusNonformat"/>
        <w:jc w:val="left"/>
        <w:rPr>
          <w:rFonts w:ascii="Times New Roman" w:hAnsi="Times New Roman"/>
          <w:sz w:val="22"/>
          <w:szCs w:val="22"/>
        </w:rPr>
      </w:pPr>
      <w:r w:rsidRPr="00BA4E09">
        <w:rPr>
          <w:rFonts w:ascii="Times New Roman" w:hAnsi="Times New Roman" w:cs="Times New Roman"/>
          <w:sz w:val="22"/>
          <w:szCs w:val="22"/>
        </w:rPr>
        <w:t xml:space="preserve">      </w:t>
      </w:r>
    </w:p>
    <w:p w14:paraId="63B69AC3" w14:textId="77777777" w:rsidR="00DD33CB" w:rsidRPr="00BA4E09" w:rsidRDefault="00DD33CB" w:rsidP="006F0CBB">
      <w:pPr>
        <w:pStyle w:val="ConsPlusNonformat"/>
        <w:ind w:left="851" w:hanging="851"/>
        <w:jc w:val="left"/>
        <w:rPr>
          <w:rFonts w:ascii="Times New Roman" w:hAnsi="Times New Roman" w:cs="Times New Roman"/>
          <w:sz w:val="22"/>
          <w:szCs w:val="22"/>
        </w:rPr>
      </w:pPr>
      <w:r w:rsidRPr="00BA4E09">
        <w:rPr>
          <w:rFonts w:ascii="Times New Roman" w:hAnsi="Times New Roman" w:cs="Times New Roman"/>
          <w:sz w:val="22"/>
          <w:szCs w:val="22"/>
        </w:rPr>
        <w:t xml:space="preserve">        </w:t>
      </w:r>
      <w:r w:rsidRPr="00BA4E09">
        <w:rPr>
          <w:rFonts w:ascii="Times New Roman" w:hAnsi="Times New Roman" w:cs="Times New Roman"/>
          <w:noProof/>
          <w:sz w:val="22"/>
          <w:szCs w:val="22"/>
        </w:rPr>
        <mc:AlternateContent>
          <mc:Choice Requires="wps">
            <w:drawing>
              <wp:anchor distT="0" distB="0" distL="114300" distR="114300" simplePos="0" relativeHeight="251855360" behindDoc="0" locked="0" layoutInCell="1" allowOverlap="1" wp14:anchorId="3C5C88A5" wp14:editId="44F2F8C9">
                <wp:simplePos x="0" y="0"/>
                <wp:positionH relativeFrom="column">
                  <wp:posOffset>171149</wp:posOffset>
                </wp:positionH>
                <wp:positionV relativeFrom="paragraph">
                  <wp:posOffset>52972</wp:posOffset>
                </wp:positionV>
                <wp:extent cx="240030" cy="220980"/>
                <wp:effectExtent l="0" t="0" r="26670" b="26670"/>
                <wp:wrapNone/>
                <wp:docPr id="21" name="Прямоугольник 2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13.5pt;margin-top:4.1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BA4E09">
        <w:rPr>
          <w:rFonts w:ascii="Times New Roman" w:hAnsi="Times New Roman" w:cs="Times New Roman"/>
          <w:sz w:val="22"/>
          <w:szCs w:val="22"/>
        </w:rPr>
        <w:t xml:space="preserve">       посредством личного обращения в Администрацию (оригинал свидетельства)</w:t>
      </w:r>
    </w:p>
    <w:p w14:paraId="26400D60" w14:textId="77777777" w:rsidR="00C63380" w:rsidRPr="00BA4E09" w:rsidRDefault="00C63380" w:rsidP="006F0CBB">
      <w:pPr>
        <w:pStyle w:val="ConsPlusNonformat"/>
        <w:ind w:left="851" w:hanging="851"/>
        <w:jc w:val="left"/>
        <w:rPr>
          <w:rFonts w:ascii="Times New Roman" w:hAnsi="Times New Roman" w:cs="Times New Roman"/>
          <w:sz w:val="22"/>
          <w:szCs w:val="22"/>
        </w:rPr>
      </w:pPr>
    </w:p>
    <w:p w14:paraId="22F74993" w14:textId="0ACCC3DF" w:rsidR="00C63380" w:rsidRPr="00BA4E09" w:rsidRDefault="00C63380" w:rsidP="006F0CBB">
      <w:pPr>
        <w:pStyle w:val="ConsPlusNonformat"/>
        <w:ind w:left="851" w:hanging="851"/>
        <w:jc w:val="left"/>
        <w:rPr>
          <w:rFonts w:ascii="Times New Roman" w:hAnsi="Times New Roman" w:cs="Times New Roman"/>
          <w:sz w:val="22"/>
          <w:szCs w:val="22"/>
        </w:rPr>
      </w:pPr>
      <w:r w:rsidRPr="00BA4E09">
        <w:rPr>
          <w:rFonts w:ascii="Times New Roman" w:hAnsi="Times New Roman" w:cs="Times New Roman"/>
          <w:sz w:val="22"/>
          <w:szCs w:val="22"/>
        </w:rPr>
        <w:t xml:space="preserve">        </w:t>
      </w:r>
      <w:r w:rsidRPr="00BA4E09">
        <w:rPr>
          <w:rFonts w:ascii="Times New Roman" w:hAnsi="Times New Roman" w:cs="Times New Roman"/>
          <w:noProof/>
          <w:sz w:val="22"/>
          <w:szCs w:val="22"/>
        </w:rPr>
        <mc:AlternateContent>
          <mc:Choice Requires="wps">
            <w:drawing>
              <wp:anchor distT="0" distB="0" distL="114300" distR="114300" simplePos="0" relativeHeight="251863552" behindDoc="0" locked="0" layoutInCell="1" allowOverlap="1" wp14:anchorId="03CE6067" wp14:editId="1F54F449">
                <wp:simplePos x="0" y="0"/>
                <wp:positionH relativeFrom="column">
                  <wp:posOffset>171149</wp:posOffset>
                </wp:positionH>
                <wp:positionV relativeFrom="paragraph">
                  <wp:posOffset>52972</wp:posOffset>
                </wp:positionV>
                <wp:extent cx="240030" cy="220980"/>
                <wp:effectExtent l="0" t="0" r="26670" b="26670"/>
                <wp:wrapNone/>
                <wp:docPr id="11" name="Прямоугольник 1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13.5pt;margin-top:4.15pt;width:18.9pt;height:17.4pt;z-index:25186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CYCw67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BA4E09">
        <w:rPr>
          <w:rFonts w:ascii="Times New Roman" w:hAnsi="Times New Roman" w:cs="Times New Roman"/>
          <w:sz w:val="22"/>
          <w:szCs w:val="22"/>
        </w:rPr>
        <w:t xml:space="preserve">       посредством МФЦ (решение об отказе в предоставлении Муниципальной услуги)</w:t>
      </w:r>
    </w:p>
    <w:p w14:paraId="6F5C20A0" w14:textId="77777777" w:rsidR="00DD33CB" w:rsidRPr="00BA4E09" w:rsidRDefault="00DD33CB" w:rsidP="006F0CBB">
      <w:pPr>
        <w:pStyle w:val="ConsPlusNonformat"/>
        <w:jc w:val="both"/>
        <w:rPr>
          <w:rFonts w:ascii="Times New Roman" w:hAnsi="Times New Roman"/>
          <w:sz w:val="22"/>
          <w:szCs w:val="22"/>
        </w:rPr>
      </w:pPr>
    </w:p>
    <w:p w14:paraId="771C0D90" w14:textId="54E08E3D" w:rsidR="00C63380" w:rsidRPr="00BA4E09" w:rsidRDefault="00C63380" w:rsidP="006F0CBB">
      <w:pPr>
        <w:pStyle w:val="ConsPlusNonformat"/>
        <w:ind w:left="851" w:hanging="851"/>
        <w:jc w:val="left"/>
        <w:rPr>
          <w:rFonts w:ascii="Times New Roman" w:hAnsi="Times New Roman" w:cs="Times New Roman"/>
          <w:sz w:val="22"/>
          <w:szCs w:val="22"/>
        </w:rPr>
      </w:pPr>
      <w:r w:rsidRPr="00BA4E09">
        <w:rPr>
          <w:rFonts w:ascii="Times New Roman" w:hAnsi="Times New Roman" w:cs="Times New Roman"/>
          <w:sz w:val="22"/>
          <w:szCs w:val="22"/>
        </w:rPr>
        <w:t xml:space="preserve">        </w:t>
      </w:r>
      <w:r w:rsidRPr="00BA4E09">
        <w:rPr>
          <w:rFonts w:ascii="Times New Roman" w:hAnsi="Times New Roman" w:cs="Times New Roman"/>
          <w:noProof/>
          <w:sz w:val="22"/>
          <w:szCs w:val="22"/>
        </w:rPr>
        <mc:AlternateContent>
          <mc:Choice Requires="wps">
            <w:drawing>
              <wp:anchor distT="0" distB="0" distL="114300" distR="114300" simplePos="0" relativeHeight="251865600" behindDoc="0" locked="0" layoutInCell="1" allowOverlap="1" wp14:anchorId="0A413CBC" wp14:editId="03C3AFAC">
                <wp:simplePos x="0" y="0"/>
                <wp:positionH relativeFrom="column">
                  <wp:posOffset>171149</wp:posOffset>
                </wp:positionH>
                <wp:positionV relativeFrom="paragraph">
                  <wp:posOffset>52972</wp:posOffset>
                </wp:positionV>
                <wp:extent cx="240030" cy="220980"/>
                <wp:effectExtent l="0" t="0" r="26670" b="26670"/>
                <wp:wrapNone/>
                <wp:docPr id="12" name="Прямоугольник 12"/>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13.5pt;margin-top:4.15pt;width:18.9pt;height:17.4pt;z-index:25186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lEy/lqkCAABuBQAADgAAAAAAAAAAAAAA&#10;AAAuAgAAZHJzL2Uyb0RvYy54bWxQSwECLQAUAAYACAAAACEAho1SgNwAAAAGAQAADwAAAAAAAAAA&#10;AAAAAAADBQAAZHJzL2Rvd25yZXYueG1sUEsFBgAAAAAEAAQA8wAAAAwGAAAAAA==&#10;" fillcolor="white [3201]" strokecolor="black [3213]" strokeweight="1.5pt"/>
            </w:pict>
          </mc:Fallback>
        </mc:AlternateContent>
      </w:r>
      <w:r w:rsidRPr="00BA4E09">
        <w:rPr>
          <w:rFonts w:ascii="Times New Roman" w:hAnsi="Times New Roman" w:cs="Times New Roman"/>
          <w:sz w:val="22"/>
          <w:szCs w:val="22"/>
        </w:rPr>
        <w:t xml:space="preserve">       посредством РПГУ (решение об отказе в предоставлении Муниципальной услуги)</w:t>
      </w:r>
    </w:p>
    <w:p w14:paraId="6C82F5C9" w14:textId="77777777" w:rsidR="00C63380" w:rsidRPr="00BA4E09" w:rsidRDefault="00C63380" w:rsidP="006F0CBB">
      <w:pPr>
        <w:pStyle w:val="ConsPlusNonformat"/>
        <w:jc w:val="both"/>
        <w:rPr>
          <w:rFonts w:ascii="Times New Roman" w:hAnsi="Times New Roman"/>
          <w:sz w:val="22"/>
          <w:szCs w:val="22"/>
        </w:rPr>
      </w:pPr>
    </w:p>
    <w:p w14:paraId="1E2D72C1" w14:textId="64E7AE86" w:rsidR="003C6591" w:rsidRPr="00BA4E09" w:rsidRDefault="003C6591" w:rsidP="006F0CBB">
      <w:pPr>
        <w:spacing w:line="240" w:lineRule="auto"/>
        <w:jc w:val="both"/>
        <w:rPr>
          <w:rFonts w:ascii="Times New Roman" w:hAnsi="Times New Roman" w:cs="Times New Roman"/>
          <w:b/>
        </w:rPr>
      </w:pPr>
    </w:p>
    <w:p w14:paraId="5837CDA1" w14:textId="77777777" w:rsidR="00A655DD" w:rsidRDefault="00A655DD" w:rsidP="003C6591">
      <w:pPr>
        <w:pStyle w:val="1-"/>
        <w:rPr>
          <w:sz w:val="24"/>
        </w:rPr>
        <w:sectPr w:rsidR="00A655DD" w:rsidSect="00DC4690">
          <w:footerReference w:type="default" r:id="rId19"/>
          <w:pgSz w:w="11906" w:h="16838" w:code="9"/>
          <w:pgMar w:top="709" w:right="566" w:bottom="426" w:left="1134" w:header="284" w:footer="720" w:gutter="0"/>
          <w:cols w:space="720"/>
          <w:noEndnote/>
          <w:docGrid w:linePitch="299"/>
        </w:sectPr>
      </w:pPr>
    </w:p>
    <w:p w14:paraId="7F47CB88" w14:textId="3F238BA2" w:rsidR="00E80EBD" w:rsidRPr="00FD6107" w:rsidRDefault="00E80EBD" w:rsidP="00E80EBD">
      <w:pPr>
        <w:pStyle w:val="1-"/>
        <w:spacing w:before="0" w:after="0"/>
        <w:jc w:val="right"/>
        <w:rPr>
          <w:b w:val="0"/>
          <w:sz w:val="24"/>
          <w:szCs w:val="24"/>
        </w:rPr>
      </w:pPr>
      <w:bookmarkStart w:id="146" w:name="_Toc501012117"/>
      <w:bookmarkEnd w:id="140"/>
      <w:r>
        <w:rPr>
          <w:b w:val="0"/>
          <w:sz w:val="24"/>
          <w:szCs w:val="24"/>
        </w:rPr>
        <w:lastRenderedPageBreak/>
        <w:t>Приложение</w:t>
      </w:r>
      <w:r w:rsidRPr="00FD6107">
        <w:rPr>
          <w:b w:val="0"/>
          <w:sz w:val="24"/>
          <w:szCs w:val="24"/>
        </w:rPr>
        <w:t xml:space="preserve"> </w:t>
      </w:r>
      <w:r>
        <w:rPr>
          <w:b w:val="0"/>
          <w:sz w:val="24"/>
          <w:szCs w:val="24"/>
        </w:rPr>
        <w:t>8</w:t>
      </w:r>
      <w:bookmarkEnd w:id="146"/>
      <w:r w:rsidRPr="00FD6107">
        <w:rPr>
          <w:b w:val="0"/>
          <w:sz w:val="24"/>
          <w:szCs w:val="24"/>
        </w:rPr>
        <w:t xml:space="preserve"> </w:t>
      </w:r>
    </w:p>
    <w:p w14:paraId="091E5C56" w14:textId="77777777"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p>
    <w:p w14:paraId="50980A6A" w14:textId="1B008DAC" w:rsidR="00B8539C" w:rsidRPr="00835296" w:rsidRDefault="003C6591" w:rsidP="003C6591">
      <w:pPr>
        <w:pStyle w:val="1-"/>
        <w:rPr>
          <w:sz w:val="24"/>
        </w:rPr>
      </w:pPr>
      <w:bookmarkStart w:id="147" w:name="_Toc501012118"/>
      <w:r w:rsidRPr="003C6591">
        <w:rPr>
          <w:sz w:val="24"/>
        </w:rPr>
        <w:t>Описание документов, необходимых для предоставления</w:t>
      </w:r>
      <w:r w:rsidRPr="00835296">
        <w:rPr>
          <w:sz w:val="24"/>
        </w:rPr>
        <w:t xml:space="preserve"> </w:t>
      </w:r>
      <w:bookmarkEnd w:id="141"/>
      <w:bookmarkEnd w:id="142"/>
      <w:bookmarkEnd w:id="143"/>
      <w:bookmarkEnd w:id="144"/>
      <w:r w:rsidR="00975C16">
        <w:rPr>
          <w:sz w:val="24"/>
        </w:rPr>
        <w:t>Муниципальной у</w:t>
      </w:r>
      <w:r w:rsidR="00975C16" w:rsidRPr="00835296">
        <w:rPr>
          <w:sz w:val="24"/>
        </w:rPr>
        <w:t>слуги</w:t>
      </w:r>
      <w:bookmarkEnd w:id="147"/>
    </w:p>
    <w:tbl>
      <w:tblPr>
        <w:tblW w:w="47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408"/>
        <w:gridCol w:w="3691"/>
        <w:gridCol w:w="2694"/>
        <w:gridCol w:w="1982"/>
        <w:gridCol w:w="2691"/>
      </w:tblGrid>
      <w:tr w:rsidR="000E5A21" w:rsidRPr="00E42ECF" w14:paraId="0799250A" w14:textId="25928318" w:rsidTr="00A5437D">
        <w:trPr>
          <w:trHeight w:val="422"/>
          <w:tblHeader/>
        </w:trPr>
        <w:tc>
          <w:tcPr>
            <w:tcW w:w="476" w:type="pct"/>
            <w:vMerge w:val="restart"/>
          </w:tcPr>
          <w:p w14:paraId="73D4561A" w14:textId="77777777"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809" w:type="pct"/>
            <w:vMerge w:val="restart"/>
          </w:tcPr>
          <w:p w14:paraId="33F81C3B" w14:textId="77777777"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239" w:type="pct"/>
            <w:vMerge w:val="restart"/>
          </w:tcPr>
          <w:p w14:paraId="505FD5C7" w14:textId="50E6E874"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905" w:type="pct"/>
            <w:vMerge w:val="restart"/>
          </w:tcPr>
          <w:p w14:paraId="49C1369D" w14:textId="646D5A4B" w:rsidR="00A655DD" w:rsidRPr="000E5A21" w:rsidRDefault="00A655DD" w:rsidP="00EC231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подаче </w:t>
            </w:r>
            <w:r w:rsidR="00EC231F">
              <w:rPr>
                <w:rFonts w:ascii="Times New Roman" w:eastAsia="Times New Roman" w:hAnsi="Times New Roman"/>
                <w:sz w:val="24"/>
                <w:szCs w:val="24"/>
              </w:rPr>
              <w:t>в МФЦ</w:t>
            </w:r>
          </w:p>
        </w:tc>
        <w:tc>
          <w:tcPr>
            <w:tcW w:w="1571" w:type="pct"/>
            <w:gridSpan w:val="2"/>
          </w:tcPr>
          <w:p w14:paraId="00BBF76E" w14:textId="19B1EA5C"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C63063" w:rsidRPr="00E42ECF" w14:paraId="1E98A9C9" w14:textId="77777777" w:rsidTr="00A5437D">
        <w:trPr>
          <w:trHeight w:val="594"/>
          <w:tblHeader/>
        </w:trPr>
        <w:tc>
          <w:tcPr>
            <w:tcW w:w="476" w:type="pct"/>
            <w:vMerge/>
          </w:tcPr>
          <w:p w14:paraId="17303092" w14:textId="77777777" w:rsidR="00A655DD" w:rsidRPr="000E5A21" w:rsidRDefault="00A655DD" w:rsidP="00C63063">
            <w:pPr>
              <w:suppressAutoHyphens/>
              <w:spacing w:line="240" w:lineRule="auto"/>
              <w:rPr>
                <w:rFonts w:ascii="Times New Roman" w:eastAsia="Times New Roman" w:hAnsi="Times New Roman"/>
                <w:sz w:val="24"/>
                <w:szCs w:val="24"/>
              </w:rPr>
            </w:pPr>
          </w:p>
        </w:tc>
        <w:tc>
          <w:tcPr>
            <w:tcW w:w="809" w:type="pct"/>
            <w:vMerge/>
          </w:tcPr>
          <w:p w14:paraId="2EC4197F" w14:textId="77777777" w:rsidR="00A655DD" w:rsidRPr="000E5A21" w:rsidRDefault="00A655DD" w:rsidP="00C63063">
            <w:pPr>
              <w:suppressAutoHyphens/>
              <w:spacing w:line="240" w:lineRule="auto"/>
              <w:rPr>
                <w:rFonts w:ascii="Times New Roman" w:eastAsia="Times New Roman" w:hAnsi="Times New Roman"/>
                <w:sz w:val="24"/>
                <w:szCs w:val="24"/>
              </w:rPr>
            </w:pPr>
          </w:p>
        </w:tc>
        <w:tc>
          <w:tcPr>
            <w:tcW w:w="1239" w:type="pct"/>
            <w:vMerge/>
          </w:tcPr>
          <w:p w14:paraId="3412E96A" w14:textId="77777777" w:rsidR="00A655DD" w:rsidRPr="00985D27" w:rsidRDefault="00A655DD" w:rsidP="00C63063">
            <w:pPr>
              <w:suppressAutoHyphens/>
              <w:spacing w:line="240" w:lineRule="auto"/>
              <w:rPr>
                <w:rFonts w:ascii="Times New Roman" w:eastAsia="Times New Roman" w:hAnsi="Times New Roman"/>
                <w:sz w:val="24"/>
                <w:szCs w:val="24"/>
              </w:rPr>
            </w:pPr>
          </w:p>
        </w:tc>
        <w:tc>
          <w:tcPr>
            <w:tcW w:w="905" w:type="pct"/>
            <w:vMerge/>
          </w:tcPr>
          <w:p w14:paraId="54915DE6" w14:textId="77777777" w:rsidR="00A655DD" w:rsidRPr="00985D27" w:rsidRDefault="00A655DD" w:rsidP="00C63063">
            <w:pPr>
              <w:suppressAutoHyphens/>
              <w:spacing w:line="240" w:lineRule="auto"/>
              <w:rPr>
                <w:rFonts w:ascii="Times New Roman" w:eastAsia="Times New Roman" w:hAnsi="Times New Roman"/>
                <w:sz w:val="24"/>
                <w:szCs w:val="24"/>
              </w:rPr>
            </w:pPr>
          </w:p>
        </w:tc>
        <w:tc>
          <w:tcPr>
            <w:tcW w:w="666" w:type="pct"/>
          </w:tcPr>
          <w:p w14:paraId="42EA98CD" w14:textId="597895F9"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04" w:type="pct"/>
          </w:tcPr>
          <w:p w14:paraId="67CC2AF3" w14:textId="589878B7"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14:paraId="2BCDE9B1" w14:textId="460FE3EB" w:rsidTr="00A5437D">
        <w:tc>
          <w:tcPr>
            <w:tcW w:w="2525" w:type="pct"/>
            <w:gridSpan w:val="3"/>
          </w:tcPr>
          <w:p w14:paraId="192E99C5" w14:textId="77777777" w:rsidR="00A655DD" w:rsidRPr="00E42ECF" w:rsidRDefault="00A655DD" w:rsidP="00C63063">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05" w:type="pct"/>
          </w:tcPr>
          <w:p w14:paraId="365EBBBA" w14:textId="77777777" w:rsidR="00A655DD" w:rsidRPr="00E42ECF" w:rsidRDefault="00A655DD" w:rsidP="00C63063">
            <w:pPr>
              <w:suppressAutoHyphens/>
              <w:spacing w:line="240" w:lineRule="auto"/>
              <w:rPr>
                <w:rFonts w:ascii="Times New Roman" w:eastAsia="Times New Roman" w:hAnsi="Times New Roman"/>
                <w:b/>
                <w:sz w:val="24"/>
                <w:szCs w:val="24"/>
              </w:rPr>
            </w:pPr>
          </w:p>
        </w:tc>
        <w:tc>
          <w:tcPr>
            <w:tcW w:w="666" w:type="pct"/>
          </w:tcPr>
          <w:p w14:paraId="79FCA691" w14:textId="77777777" w:rsidR="00A655DD" w:rsidRPr="00E42ECF" w:rsidRDefault="00A655DD" w:rsidP="00C63063">
            <w:pPr>
              <w:suppressAutoHyphens/>
              <w:spacing w:line="240" w:lineRule="auto"/>
              <w:rPr>
                <w:rFonts w:ascii="Times New Roman" w:eastAsia="Times New Roman" w:hAnsi="Times New Roman"/>
                <w:b/>
                <w:sz w:val="24"/>
                <w:szCs w:val="24"/>
              </w:rPr>
            </w:pPr>
          </w:p>
        </w:tc>
        <w:tc>
          <w:tcPr>
            <w:tcW w:w="904" w:type="pct"/>
          </w:tcPr>
          <w:p w14:paraId="6AA7879C" w14:textId="27A4D7EF" w:rsidR="00A655DD" w:rsidRPr="00E42ECF" w:rsidRDefault="00A655DD" w:rsidP="00C63063">
            <w:pPr>
              <w:suppressAutoHyphens/>
              <w:spacing w:line="240" w:lineRule="auto"/>
              <w:rPr>
                <w:rFonts w:ascii="Times New Roman" w:eastAsia="Times New Roman" w:hAnsi="Times New Roman"/>
                <w:b/>
                <w:sz w:val="24"/>
                <w:szCs w:val="24"/>
              </w:rPr>
            </w:pPr>
          </w:p>
        </w:tc>
      </w:tr>
      <w:tr w:rsidR="000E5A21" w:rsidRPr="00E42ECF" w14:paraId="459748FB" w14:textId="77777777" w:rsidTr="00A5437D">
        <w:trPr>
          <w:trHeight w:val="563"/>
        </w:trPr>
        <w:tc>
          <w:tcPr>
            <w:tcW w:w="1285" w:type="pct"/>
            <w:gridSpan w:val="2"/>
          </w:tcPr>
          <w:p w14:paraId="2F8CBBD3" w14:textId="59B30788" w:rsidR="00A655DD" w:rsidRPr="00A655DD" w:rsidRDefault="00A655DD" w:rsidP="00EC12B2">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239" w:type="pct"/>
          </w:tcPr>
          <w:p w14:paraId="450E58F5" w14:textId="2C865AEF" w:rsidR="00A655DD" w:rsidRPr="00DA4EA3" w:rsidRDefault="00A655DD" w:rsidP="00EC12B2">
            <w:pPr>
              <w:suppressAutoHyphens/>
              <w:spacing w:line="240" w:lineRule="auto"/>
              <w:rPr>
                <w:rFonts w:ascii="Times New Roman" w:eastAsia="Times New Roman" w:hAnsi="Times New Roman"/>
                <w:sz w:val="24"/>
                <w:szCs w:val="24"/>
              </w:rPr>
            </w:pPr>
            <w:r w:rsidRPr="00DA4EA3">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DA4EA3">
                <w:rPr>
                  <w:rStyle w:val="af4"/>
                  <w:rFonts w:ascii="Times New Roman" w:eastAsia="Times New Roman" w:hAnsi="Times New Roman"/>
                  <w:color w:val="auto"/>
                  <w:sz w:val="24"/>
                  <w:szCs w:val="24"/>
                </w:rPr>
                <w:t xml:space="preserve">Приложении </w:t>
              </w:r>
              <w:r w:rsidR="00D839DB" w:rsidRPr="00DA4EA3">
                <w:rPr>
                  <w:rStyle w:val="af4"/>
                  <w:rFonts w:ascii="Times New Roman" w:eastAsia="Times New Roman" w:hAnsi="Times New Roman"/>
                  <w:color w:val="auto"/>
                  <w:sz w:val="24"/>
                  <w:szCs w:val="24"/>
                </w:rPr>
                <w:t>7</w:t>
              </w:r>
            </w:hyperlink>
          </w:p>
        </w:tc>
        <w:tc>
          <w:tcPr>
            <w:tcW w:w="905" w:type="pct"/>
          </w:tcPr>
          <w:p w14:paraId="52777789" w14:textId="16E0EE1B" w:rsidR="00A655DD" w:rsidRPr="00DA4EA3" w:rsidRDefault="00A655DD" w:rsidP="00EC12B2">
            <w:pPr>
              <w:suppressAutoHyphens/>
              <w:spacing w:line="240" w:lineRule="auto"/>
              <w:rPr>
                <w:rFonts w:ascii="Times New Roman" w:eastAsia="Times New Roman" w:hAnsi="Times New Roman"/>
                <w:sz w:val="24"/>
                <w:szCs w:val="24"/>
              </w:rPr>
            </w:pPr>
            <w:r w:rsidRPr="00DA4EA3">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66" w:type="pct"/>
          </w:tcPr>
          <w:p w14:paraId="4C319604" w14:textId="4E1B508F" w:rsidR="00A655DD" w:rsidRPr="00DA4EA3" w:rsidRDefault="00A655DD" w:rsidP="00EC12B2">
            <w:pPr>
              <w:suppressAutoHyphens/>
              <w:spacing w:line="240" w:lineRule="auto"/>
              <w:rPr>
                <w:rFonts w:ascii="Times New Roman" w:eastAsia="Times New Roman" w:hAnsi="Times New Roman"/>
                <w:sz w:val="24"/>
                <w:szCs w:val="24"/>
              </w:rPr>
            </w:pPr>
            <w:r w:rsidRPr="00DA4EA3">
              <w:rPr>
                <w:rFonts w:ascii="Times New Roman" w:eastAsia="Times New Roman" w:hAnsi="Times New Roman"/>
                <w:sz w:val="24"/>
                <w:szCs w:val="24"/>
              </w:rPr>
              <w:t>При подаче заполняется интерактивная форма Заявления.</w:t>
            </w:r>
          </w:p>
        </w:tc>
        <w:tc>
          <w:tcPr>
            <w:tcW w:w="904" w:type="pct"/>
          </w:tcPr>
          <w:p w14:paraId="405CCC02" w14:textId="74F4C17A" w:rsidR="00E172B8" w:rsidRPr="00DA4EA3" w:rsidRDefault="00A655DD" w:rsidP="00EC12B2">
            <w:pPr>
              <w:pStyle w:val="ConsPlusNormal"/>
              <w:suppressAutoHyphens/>
              <w:ind w:firstLine="176"/>
              <w:jc w:val="both"/>
              <w:rPr>
                <w:rFonts w:ascii="Times New Roman" w:hAnsi="Times New Roman" w:cs="Times New Roman"/>
                <w:sz w:val="24"/>
                <w:szCs w:val="24"/>
                <w:highlight w:val="lightGray"/>
              </w:rPr>
            </w:pPr>
            <w:r w:rsidRPr="00DA4EA3">
              <w:rPr>
                <w:rFonts w:ascii="Times New Roman" w:hAnsi="Times New Roman"/>
                <w:sz w:val="24"/>
                <w:szCs w:val="24"/>
              </w:rPr>
              <w:t xml:space="preserve">При предоставлении оригиналов для сверки </w:t>
            </w:r>
            <w:r w:rsidR="00E172B8" w:rsidRPr="00DA4EA3">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E172B8" w:rsidRPr="00DA4EA3">
                <w:rPr>
                  <w:rStyle w:val="af4"/>
                  <w:rFonts w:ascii="Times New Roman" w:eastAsiaTheme="minorEastAsia" w:hAnsi="Times New Roman" w:cs="Times New Roman"/>
                  <w:color w:val="auto"/>
                  <w:sz w:val="24"/>
                  <w:szCs w:val="24"/>
                </w:rPr>
                <w:t xml:space="preserve">приложением </w:t>
              </w:r>
              <w:r w:rsidR="00D839DB" w:rsidRPr="00DA4EA3">
                <w:rPr>
                  <w:rStyle w:val="af4"/>
                  <w:rFonts w:ascii="Times New Roman" w:eastAsiaTheme="minorEastAsia" w:hAnsi="Times New Roman" w:cs="Times New Roman"/>
                  <w:color w:val="auto"/>
                  <w:sz w:val="24"/>
                  <w:szCs w:val="24"/>
                </w:rPr>
                <w:t>7</w:t>
              </w:r>
            </w:hyperlink>
            <w:r w:rsidR="00E172B8" w:rsidRPr="00DA4EA3">
              <w:rPr>
                <w:rFonts w:ascii="Times New Roman" w:hAnsi="Times New Roman" w:cs="Times New Roman"/>
                <w:sz w:val="24"/>
                <w:szCs w:val="24"/>
              </w:rPr>
              <w:t xml:space="preserve"> к настоящему Административному регламенту. </w:t>
            </w:r>
          </w:p>
          <w:p w14:paraId="5CB3698D" w14:textId="77777777" w:rsidR="00A655DD" w:rsidRPr="00DA4EA3" w:rsidRDefault="00E172B8" w:rsidP="00EC12B2">
            <w:pPr>
              <w:suppressAutoHyphens/>
              <w:spacing w:line="240" w:lineRule="auto"/>
              <w:rPr>
                <w:rFonts w:ascii="Times New Roman" w:hAnsi="Times New Roman" w:cs="Times New Roman"/>
                <w:sz w:val="24"/>
                <w:szCs w:val="24"/>
              </w:rPr>
            </w:pPr>
            <w:r w:rsidRPr="00DA4EA3">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p w14:paraId="2554E9BA" w14:textId="430B4710" w:rsidR="00A5437D" w:rsidRPr="00DA4EA3" w:rsidRDefault="00A5437D" w:rsidP="00EC12B2">
            <w:pPr>
              <w:suppressAutoHyphens/>
              <w:spacing w:line="240" w:lineRule="auto"/>
              <w:rPr>
                <w:rFonts w:ascii="Times New Roman" w:eastAsia="Times New Roman" w:hAnsi="Times New Roman"/>
                <w:sz w:val="24"/>
                <w:szCs w:val="24"/>
              </w:rPr>
            </w:pPr>
          </w:p>
        </w:tc>
      </w:tr>
      <w:tr w:rsidR="00C63063" w:rsidRPr="00E42ECF" w14:paraId="6B6901B2" w14:textId="380A5DCA" w:rsidTr="00A5437D">
        <w:trPr>
          <w:trHeight w:val="563"/>
        </w:trPr>
        <w:tc>
          <w:tcPr>
            <w:tcW w:w="476" w:type="pct"/>
          </w:tcPr>
          <w:p w14:paraId="158AFDF3"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личность</w:t>
            </w:r>
          </w:p>
        </w:tc>
        <w:tc>
          <w:tcPr>
            <w:tcW w:w="809" w:type="pct"/>
          </w:tcPr>
          <w:p w14:paraId="103D142B"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239" w:type="pct"/>
          </w:tcPr>
          <w:p w14:paraId="3156D653" w14:textId="40979BE3" w:rsidR="00E172B8" w:rsidRPr="0073401D" w:rsidRDefault="00E172B8" w:rsidP="006B03EB">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w:t>
            </w:r>
            <w:r w:rsidR="006B03EB">
              <w:rPr>
                <w:rFonts w:ascii="Times New Roman" w:eastAsia="Times New Roman" w:hAnsi="Times New Roman"/>
                <w:sz w:val="24"/>
                <w:szCs w:val="24"/>
              </w:rPr>
              <w:t>0</w:t>
            </w:r>
            <w:r w:rsidRPr="00CC1061">
              <w:rPr>
                <w:rFonts w:ascii="Times New Roman" w:eastAsia="Times New Roman" w:hAnsi="Times New Roman"/>
                <w:sz w:val="24"/>
                <w:szCs w:val="24"/>
              </w:rPr>
              <w:t>8</w:t>
            </w:r>
            <w:r w:rsidR="006B03EB">
              <w:rPr>
                <w:rFonts w:ascii="Times New Roman" w:eastAsia="Times New Roman" w:hAnsi="Times New Roman"/>
                <w:sz w:val="24"/>
                <w:szCs w:val="24"/>
              </w:rPr>
              <w:t>.07.</w:t>
            </w:r>
            <w:r w:rsidRPr="00CC1061">
              <w:rPr>
                <w:rFonts w:ascii="Times New Roman" w:eastAsia="Times New Roman" w:hAnsi="Times New Roman"/>
                <w:sz w:val="24"/>
                <w:szCs w:val="24"/>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05" w:type="pct"/>
          </w:tcPr>
          <w:p w14:paraId="295D7ADD" w14:textId="734688FF"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66" w:type="pct"/>
          </w:tcPr>
          <w:p w14:paraId="56C6E750" w14:textId="7ADE2922" w:rsidR="00E172B8" w:rsidRPr="00E172B8" w:rsidRDefault="00E172B8" w:rsidP="00EC12B2">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904" w:type="pct"/>
          </w:tcPr>
          <w:p w14:paraId="00BCDA5D" w14:textId="231E953B"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C63063" w:rsidRPr="00E42ECF" w14:paraId="0DF79E1B" w14:textId="201F62AB" w:rsidTr="00A5437D">
        <w:trPr>
          <w:trHeight w:val="587"/>
        </w:trPr>
        <w:tc>
          <w:tcPr>
            <w:tcW w:w="476" w:type="pct"/>
          </w:tcPr>
          <w:p w14:paraId="1A1F8A96"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полномочия представителя</w:t>
            </w:r>
          </w:p>
        </w:tc>
        <w:tc>
          <w:tcPr>
            <w:tcW w:w="809" w:type="pct"/>
          </w:tcPr>
          <w:p w14:paraId="47145849"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239" w:type="pct"/>
          </w:tcPr>
          <w:p w14:paraId="728BC068"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77777777"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3D25CDF1" w:rsidR="00E172B8" w:rsidRPr="00111902"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111902">
              <w:rPr>
                <w:rFonts w:ascii="Times New Roman" w:eastAsia="Times New Roman" w:hAnsi="Times New Roman"/>
                <w:sz w:val="24"/>
                <w:szCs w:val="24"/>
              </w:rPr>
              <w:t xml:space="preserve">Объем полномочий представителя, включающий право на подачу заявления о </w:t>
            </w:r>
            <w:r w:rsidR="00AB7718" w:rsidRPr="00111902">
              <w:rPr>
                <w:rFonts w:ascii="Times New Roman" w:eastAsia="Times New Roman" w:hAnsi="Times New Roman"/>
                <w:sz w:val="24"/>
                <w:szCs w:val="24"/>
              </w:rPr>
              <w:t xml:space="preserve">выдаче свидетельства </w:t>
            </w:r>
            <w:r w:rsidR="00AB7718" w:rsidRPr="00111902">
              <w:rPr>
                <w:rFonts w:ascii="Times New Roman" w:hAnsi="Times New Roman" w:cs="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sidRPr="00111902">
              <w:rPr>
                <w:rFonts w:ascii="Times New Roman" w:eastAsia="Times New Roman" w:hAnsi="Times New Roman"/>
                <w:sz w:val="24"/>
                <w:szCs w:val="24"/>
              </w:rPr>
              <w:t>;</w:t>
            </w:r>
          </w:p>
          <w:p w14:paraId="15E612A7" w14:textId="77777777"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Подпись лица, выдавшего </w:t>
            </w:r>
            <w:r w:rsidRPr="00E42ECF">
              <w:rPr>
                <w:rFonts w:ascii="Times New Roman" w:eastAsia="Times New Roman" w:hAnsi="Times New Roman"/>
                <w:sz w:val="24"/>
                <w:szCs w:val="24"/>
              </w:rPr>
              <w:lastRenderedPageBreak/>
              <w:t>доверенность.</w:t>
            </w:r>
          </w:p>
        </w:tc>
        <w:tc>
          <w:tcPr>
            <w:tcW w:w="905" w:type="pct"/>
          </w:tcPr>
          <w:p w14:paraId="35F0CD4D" w14:textId="77777777" w:rsidR="00E172B8" w:rsidRPr="00CC1061"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EC12B2">
            <w:pPr>
              <w:suppressAutoHyphens/>
              <w:spacing w:line="240" w:lineRule="auto"/>
              <w:jc w:val="both"/>
              <w:rPr>
                <w:rFonts w:ascii="Times New Roman" w:eastAsia="Times New Roman" w:hAnsi="Times New Roman"/>
                <w:sz w:val="24"/>
                <w:szCs w:val="24"/>
              </w:rPr>
            </w:pPr>
          </w:p>
        </w:tc>
        <w:tc>
          <w:tcPr>
            <w:tcW w:w="666" w:type="pct"/>
          </w:tcPr>
          <w:p w14:paraId="17C312CB" w14:textId="7200E44D"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904" w:type="pct"/>
          </w:tcPr>
          <w:p w14:paraId="6F18FD2E" w14:textId="27435C4E"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E42ECF" w14:paraId="1C773F9D" w14:textId="2CB5BD5B" w:rsidTr="00A5437D">
        <w:trPr>
          <w:trHeight w:val="641"/>
        </w:trPr>
        <w:tc>
          <w:tcPr>
            <w:tcW w:w="476" w:type="pct"/>
            <w:vMerge w:val="restart"/>
          </w:tcPr>
          <w:p w14:paraId="6F792CD9"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Копии документов, подтверждающих семейные отношения заявителя</w:t>
            </w:r>
          </w:p>
          <w:p w14:paraId="16BA8622"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809" w:type="pct"/>
          </w:tcPr>
          <w:p w14:paraId="0CB87F3A"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239" w:type="pct"/>
            <w:shd w:val="clear" w:color="auto" w:fill="auto"/>
          </w:tcPr>
          <w:p w14:paraId="1CF58261" w14:textId="476F6E89"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Свидетельство оформляется</w:t>
            </w:r>
            <w:r w:rsidR="00130706">
              <w:rPr>
                <w:rFonts w:ascii="Times New Roman" w:eastAsia="Times New Roman" w:hAnsi="Times New Roman"/>
                <w:sz w:val="24"/>
                <w:szCs w:val="24"/>
              </w:rPr>
              <w:t>,</w:t>
            </w:r>
            <w:r w:rsidRPr="00E42ECF">
              <w:rPr>
                <w:rFonts w:ascii="Times New Roman" w:eastAsia="Times New Roman" w:hAnsi="Times New Roman"/>
                <w:sz w:val="24"/>
                <w:szCs w:val="24"/>
              </w:rPr>
              <w:t xml:space="preserve"> на русском языке</w:t>
            </w:r>
            <w:r w:rsidR="00130706">
              <w:rPr>
                <w:rFonts w:ascii="Times New Roman" w:eastAsia="Times New Roman" w:hAnsi="Times New Roman"/>
                <w:sz w:val="24"/>
                <w:szCs w:val="24"/>
              </w:rPr>
              <w:t>,</w:t>
            </w:r>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7C27CB56" w14:textId="77777777"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905" w:type="pct"/>
          </w:tcPr>
          <w:p w14:paraId="2DF6F756"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66" w:type="pct"/>
          </w:tcPr>
          <w:p w14:paraId="3A578D05" w14:textId="4ADE069D"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532E1869" w14:textId="27F39393"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4883FA82" w14:textId="2A6B5182" w:rsidTr="00A5437D">
        <w:trPr>
          <w:trHeight w:val="983"/>
        </w:trPr>
        <w:tc>
          <w:tcPr>
            <w:tcW w:w="476" w:type="pct"/>
            <w:vMerge/>
          </w:tcPr>
          <w:p w14:paraId="25D018F1"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809" w:type="pct"/>
          </w:tcPr>
          <w:p w14:paraId="3B59A427"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239" w:type="pct"/>
            <w:shd w:val="clear" w:color="auto" w:fill="auto"/>
          </w:tcPr>
          <w:p w14:paraId="78FB3465"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60A8CA36" w14:textId="77777777"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905" w:type="pct"/>
          </w:tcPr>
          <w:p w14:paraId="3A6B7A08"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66" w:type="pct"/>
          </w:tcPr>
          <w:p w14:paraId="4A5D2C97" w14:textId="4975E4F9"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7222A823" w14:textId="7D00EF91"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39A34959" w14:textId="36994498" w:rsidTr="00A5437D">
        <w:trPr>
          <w:trHeight w:val="1097"/>
        </w:trPr>
        <w:tc>
          <w:tcPr>
            <w:tcW w:w="476" w:type="pct"/>
            <w:vMerge/>
          </w:tcPr>
          <w:p w14:paraId="0A2E220D"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809" w:type="pct"/>
          </w:tcPr>
          <w:p w14:paraId="26DCF184"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239" w:type="pct"/>
            <w:shd w:val="clear" w:color="auto" w:fill="auto"/>
          </w:tcPr>
          <w:p w14:paraId="052A0F8D"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05" w:type="pct"/>
          </w:tcPr>
          <w:p w14:paraId="1ADAB71B"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для снятия копии документа. Копия заверяется подписью </w:t>
            </w:r>
            <w:r w:rsidRPr="00D72928">
              <w:rPr>
                <w:rFonts w:ascii="Times New Roman" w:eastAsia="Times New Roman" w:hAnsi="Times New Roman"/>
                <w:sz w:val="24"/>
                <w:szCs w:val="24"/>
              </w:rPr>
              <w:lastRenderedPageBreak/>
              <w:t>специалиста МФЦ.</w:t>
            </w:r>
          </w:p>
          <w:p w14:paraId="7C33AC4B"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66" w:type="pct"/>
          </w:tcPr>
          <w:p w14:paraId="7B828F80" w14:textId="20110EEA"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904" w:type="pct"/>
          </w:tcPr>
          <w:p w14:paraId="30E95B0E" w14:textId="190557AB"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w:t>
            </w:r>
            <w:r w:rsidRPr="00D72928">
              <w:rPr>
                <w:rFonts w:ascii="Times New Roman" w:eastAsia="Times New Roman" w:hAnsi="Times New Roman"/>
                <w:sz w:val="24"/>
                <w:szCs w:val="24"/>
              </w:rPr>
              <w:lastRenderedPageBreak/>
              <w:t xml:space="preserve">Копия заверяется подписью специалиста МФЦ. </w:t>
            </w:r>
          </w:p>
        </w:tc>
      </w:tr>
      <w:tr w:rsidR="00C63063" w:rsidRPr="00E42ECF" w14:paraId="09A089AA" w14:textId="0356E7C7" w:rsidTr="00A5437D">
        <w:trPr>
          <w:trHeight w:val="1097"/>
        </w:trPr>
        <w:tc>
          <w:tcPr>
            <w:tcW w:w="476" w:type="pct"/>
            <w:vMerge w:val="restart"/>
          </w:tcPr>
          <w:p w14:paraId="4841ACDB"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809" w:type="pct"/>
          </w:tcPr>
          <w:p w14:paraId="1A911904" w14:textId="428037F4" w:rsidR="00E172B8" w:rsidRPr="00E42ECF" w:rsidRDefault="00A4287E"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Сведения о лицах, проживающих по месту жительства гражданина, членах семьи за последние пять лет, предшествующие подаче заявления</w:t>
            </w:r>
            <w:r w:rsidR="00E172B8" w:rsidRPr="00E42ECF">
              <w:rPr>
                <w:rFonts w:ascii="Times New Roman" w:eastAsia="Times New Roman" w:hAnsi="Times New Roman"/>
                <w:sz w:val="24"/>
                <w:szCs w:val="24"/>
              </w:rPr>
              <w:t xml:space="preserve"> (срок действия – 1 месяц)</w:t>
            </w:r>
          </w:p>
        </w:tc>
        <w:tc>
          <w:tcPr>
            <w:tcW w:w="1239" w:type="pct"/>
            <w:shd w:val="clear" w:color="auto" w:fill="auto"/>
          </w:tcPr>
          <w:p w14:paraId="4B795E8F"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3C5D5AE3" w14:textId="5CAEA75B" w:rsidR="00662D41" w:rsidRPr="002823F2" w:rsidRDefault="00662D41" w:rsidP="00662D41">
            <w:pPr>
              <w:numPr>
                <w:ilvl w:val="0"/>
                <w:numId w:val="59"/>
              </w:numPr>
              <w:shd w:val="clear" w:color="auto" w:fill="FFFFFF"/>
              <w:spacing w:after="75" w:line="240" w:lineRule="auto"/>
              <w:ind w:left="0" w:firstLine="0"/>
              <w:jc w:val="both"/>
              <w:rPr>
                <w:rFonts w:ascii="Times New Roman" w:hAnsi="Times New Roman" w:cs="Times New Roman"/>
                <w:color w:val="222222"/>
                <w:sz w:val="24"/>
                <w:szCs w:val="24"/>
              </w:rPr>
            </w:pPr>
            <w:r w:rsidRPr="00516861">
              <w:rPr>
                <w:rFonts w:ascii="Times New Roman" w:eastAsia="Times New Roman" w:hAnsi="Times New Roman" w:cs="Times New Roman"/>
                <w:sz w:val="24"/>
                <w:szCs w:val="24"/>
              </w:rPr>
              <w:t xml:space="preserve">Выдается </w:t>
            </w:r>
            <w:hyperlink r:id="rId20" w:history="1">
              <w:r w:rsidRPr="00516861">
                <w:rPr>
                  <w:rStyle w:val="af4"/>
                  <w:rFonts w:ascii="Times New Roman" w:hAnsi="Times New Roman" w:cs="Times New Roman"/>
                  <w:color w:val="auto"/>
                  <w:sz w:val="24"/>
                  <w:szCs w:val="24"/>
                </w:rPr>
                <w:t>МАУ «МФЦ Раменского муниципального района»</w:t>
              </w:r>
            </w:hyperlink>
            <w:r w:rsidRPr="00516861">
              <w:rPr>
                <w:rFonts w:ascii="Times New Roman" w:eastAsia="Times New Roman" w:hAnsi="Times New Roman" w:cs="Times New Roman"/>
                <w:sz w:val="24"/>
                <w:szCs w:val="24"/>
              </w:rPr>
              <w:t xml:space="preserve"> (если она находится в распоряжении МФЦ), Управляющей компанией (если сведения находятся в распоряжении Управляющей компании); </w:t>
            </w:r>
            <w:hyperlink r:id="rId21" w:history="1">
              <w:r w:rsidRPr="00516861">
                <w:rPr>
                  <w:rStyle w:val="af4"/>
                  <w:rFonts w:ascii="Times New Roman" w:hAnsi="Times New Roman" w:cs="Times New Roman"/>
                  <w:color w:val="auto"/>
                  <w:sz w:val="24"/>
                  <w:szCs w:val="24"/>
                </w:rPr>
                <w:t>МАУ «МФЦ Раменского муниципального района»</w:t>
              </w:r>
            </w:hyperlink>
            <w:r w:rsidRPr="00516861">
              <w:rPr>
                <w:rFonts w:ascii="Times New Roman" w:hAnsi="Times New Roman" w:cs="Times New Roman"/>
                <w:sz w:val="24"/>
                <w:szCs w:val="24"/>
              </w:rPr>
              <w:t xml:space="preserve"> в рамках предоставления </w:t>
            </w:r>
            <w:r w:rsidRPr="002823F2">
              <w:rPr>
                <w:rFonts w:ascii="Times New Roman" w:hAnsi="Times New Roman" w:cs="Times New Roman"/>
                <w:sz w:val="24"/>
                <w:szCs w:val="24"/>
              </w:rPr>
              <w:t xml:space="preserve">муниципальной услуги </w:t>
            </w:r>
            <w:r w:rsidRPr="002823F2">
              <w:rPr>
                <w:rFonts w:ascii="Times New Roman" w:hAnsi="Times New Roman" w:cs="Times New Roman"/>
                <w:sz w:val="24"/>
                <w:szCs w:val="24"/>
                <w:shd w:val="clear" w:color="auto" w:fill="FFFFFF"/>
              </w:rPr>
              <w:t xml:space="preserve">по выдаче единого жилищного документа, копии финансово-лицевого счета, </w:t>
            </w:r>
            <w:r w:rsidR="00A4287E">
              <w:rPr>
                <w:rFonts w:ascii="Times New Roman" w:eastAsia="Times New Roman" w:hAnsi="Times New Roman"/>
                <w:sz w:val="24"/>
                <w:szCs w:val="24"/>
              </w:rPr>
              <w:t>с</w:t>
            </w:r>
            <w:r w:rsidR="00A4287E">
              <w:rPr>
                <w:rFonts w:ascii="Times New Roman" w:eastAsia="Times New Roman" w:hAnsi="Times New Roman"/>
                <w:sz w:val="24"/>
                <w:szCs w:val="24"/>
              </w:rPr>
              <w:t>ведения о лицах, проживающих по месту жительства гражданина, членах семьи за последние пять лет, предшествующие подаче заявления</w:t>
            </w:r>
            <w:r w:rsidRPr="002823F2">
              <w:rPr>
                <w:rFonts w:ascii="Times New Roman" w:hAnsi="Times New Roman" w:cs="Times New Roman"/>
                <w:sz w:val="24"/>
                <w:szCs w:val="24"/>
                <w:shd w:val="clear" w:color="auto" w:fill="FFFFFF"/>
              </w:rPr>
              <w:t xml:space="preserve">, карточки учета собственника жилого </w:t>
            </w:r>
            <w:r w:rsidRPr="002823F2">
              <w:rPr>
                <w:rFonts w:ascii="Times New Roman" w:hAnsi="Times New Roman" w:cs="Times New Roman"/>
                <w:sz w:val="24"/>
                <w:szCs w:val="24"/>
                <w:shd w:val="clear" w:color="auto" w:fill="FFFFFF"/>
              </w:rPr>
              <w:lastRenderedPageBreak/>
              <w:t>помещения, справок и иных документов</w:t>
            </w:r>
          </w:p>
          <w:p w14:paraId="0A2D5EF5" w14:textId="6BD7441F" w:rsidR="00E172B8" w:rsidRPr="00E42ECF" w:rsidRDefault="00E172B8" w:rsidP="00EC12B2">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 </w:t>
            </w:r>
          </w:p>
        </w:tc>
        <w:tc>
          <w:tcPr>
            <w:tcW w:w="905" w:type="pct"/>
          </w:tcPr>
          <w:p w14:paraId="09465103" w14:textId="0138AC61"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66" w:type="pct"/>
          </w:tcPr>
          <w:p w14:paraId="13AFF986" w14:textId="7639BCE8"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38067FE8" w14:textId="0A1B3C6A"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C63063" w:rsidRPr="00E42ECF" w14:paraId="032D8370" w14:textId="6C65AD1D" w:rsidTr="00A5437D">
        <w:trPr>
          <w:trHeight w:val="1097"/>
        </w:trPr>
        <w:tc>
          <w:tcPr>
            <w:tcW w:w="476" w:type="pct"/>
            <w:vMerge/>
            <w:tcBorders>
              <w:bottom w:val="single" w:sz="4" w:space="0" w:color="auto"/>
            </w:tcBorders>
          </w:tcPr>
          <w:p w14:paraId="6ECDFC1F"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809" w:type="pct"/>
            <w:tcBorders>
              <w:bottom w:val="single" w:sz="4" w:space="0" w:color="auto"/>
            </w:tcBorders>
          </w:tcPr>
          <w:p w14:paraId="6F4E2865" w14:textId="7DB374AE" w:rsidR="00E172B8" w:rsidRPr="00E42ECF" w:rsidRDefault="00E172B8" w:rsidP="00C6338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Копия финансового лицевого счета (срок действия – 1 </w:t>
            </w:r>
            <w:r w:rsidR="00C63380">
              <w:rPr>
                <w:rFonts w:ascii="Times New Roman" w:eastAsia="Times New Roman" w:hAnsi="Times New Roman"/>
                <w:sz w:val="24"/>
                <w:szCs w:val="24"/>
              </w:rPr>
              <w:t>месяц</w:t>
            </w:r>
            <w:r w:rsidRPr="00E42ECF">
              <w:rPr>
                <w:rFonts w:ascii="Times New Roman" w:eastAsia="Times New Roman" w:hAnsi="Times New Roman"/>
                <w:sz w:val="24"/>
                <w:szCs w:val="24"/>
              </w:rPr>
              <w:t>)</w:t>
            </w:r>
          </w:p>
        </w:tc>
        <w:tc>
          <w:tcPr>
            <w:tcW w:w="1239" w:type="pct"/>
            <w:tcBorders>
              <w:bottom w:val="single" w:sz="4" w:space="0" w:color="auto"/>
            </w:tcBorders>
            <w:shd w:val="clear" w:color="auto" w:fill="auto"/>
          </w:tcPr>
          <w:p w14:paraId="2470A3B4"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044F15B"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08C159FD" w:rsidR="00E172B8" w:rsidRPr="00E42ECF" w:rsidRDefault="00662D41" w:rsidP="00A4287E">
            <w:pPr>
              <w:suppressAutoHyphens/>
              <w:spacing w:line="240" w:lineRule="auto"/>
              <w:jc w:val="both"/>
              <w:rPr>
                <w:rFonts w:ascii="Times New Roman" w:eastAsia="Times New Roman" w:hAnsi="Times New Roman" w:cs="Times New Roman"/>
                <w:sz w:val="24"/>
                <w:szCs w:val="24"/>
              </w:rPr>
            </w:pPr>
            <w:r w:rsidRPr="002823F2">
              <w:rPr>
                <w:rFonts w:ascii="Times New Roman" w:eastAsia="Times New Roman" w:hAnsi="Times New Roman" w:cs="Times New Roman"/>
                <w:sz w:val="24"/>
                <w:szCs w:val="24"/>
              </w:rPr>
              <w:t xml:space="preserve">Выдается </w:t>
            </w:r>
            <w:r w:rsidRPr="002823F2">
              <w:rPr>
                <w:rFonts w:ascii="Times New Roman" w:hAnsi="Times New Roman" w:cs="Times New Roman"/>
                <w:sz w:val="24"/>
                <w:szCs w:val="24"/>
              </w:rPr>
              <w:t xml:space="preserve">Управлением </w:t>
            </w:r>
            <w:r w:rsidRPr="002823F2">
              <w:rPr>
                <w:rFonts w:ascii="Times New Roman" w:hAnsi="Times New Roman" w:cs="Times New Roman"/>
                <w:sz w:val="24"/>
                <w:szCs w:val="24"/>
                <w:shd w:val="clear" w:color="auto" w:fill="FFFFFF"/>
              </w:rPr>
              <w:t>«</w:t>
            </w:r>
            <w:r w:rsidRPr="002823F2">
              <w:rPr>
                <w:rFonts w:ascii="Times New Roman" w:hAnsi="Times New Roman" w:cs="Times New Roman"/>
                <w:bCs/>
                <w:sz w:val="24"/>
                <w:szCs w:val="24"/>
                <w:shd w:val="clear" w:color="auto" w:fill="FFFFFF"/>
              </w:rPr>
              <w:t>Раменское» ООО «</w:t>
            </w:r>
            <w:proofErr w:type="spellStart"/>
            <w:r w:rsidRPr="002823F2">
              <w:rPr>
                <w:rFonts w:ascii="Times New Roman" w:hAnsi="Times New Roman" w:cs="Times New Roman"/>
                <w:bCs/>
                <w:sz w:val="24"/>
                <w:szCs w:val="24"/>
                <w:shd w:val="clear" w:color="auto" w:fill="FFFFFF"/>
              </w:rPr>
              <w:t>МособлЕИРЦ</w:t>
            </w:r>
            <w:proofErr w:type="spellEnd"/>
            <w:r w:rsidRPr="002823F2">
              <w:rPr>
                <w:rFonts w:ascii="Times New Roman" w:hAnsi="Times New Roman" w:cs="Times New Roman"/>
                <w:bCs/>
                <w:sz w:val="24"/>
                <w:szCs w:val="24"/>
                <w:shd w:val="clear" w:color="auto" w:fill="FFFFFF"/>
              </w:rPr>
              <w:t>»</w:t>
            </w:r>
            <w:r w:rsidRPr="002823F2">
              <w:rPr>
                <w:rFonts w:ascii="Times New Roman" w:eastAsia="Times New Roman" w:hAnsi="Times New Roman" w:cs="Times New Roman"/>
                <w:sz w:val="24"/>
                <w:szCs w:val="24"/>
              </w:rPr>
              <w:t xml:space="preserve"> (если сведения о лицевом </w:t>
            </w:r>
            <w:r w:rsidRPr="00516861">
              <w:rPr>
                <w:rFonts w:ascii="Times New Roman" w:eastAsia="Times New Roman" w:hAnsi="Times New Roman" w:cs="Times New Roman"/>
                <w:sz w:val="24"/>
                <w:szCs w:val="24"/>
              </w:rPr>
              <w:t>счете на жилое помещение находятся в распоряжен</w:t>
            </w:r>
            <w:proofErr w:type="gramStart"/>
            <w:r w:rsidRPr="00516861">
              <w:rPr>
                <w:rFonts w:ascii="Times New Roman" w:eastAsia="Times New Roman" w:hAnsi="Times New Roman" w:cs="Times New Roman"/>
                <w:sz w:val="24"/>
                <w:szCs w:val="24"/>
              </w:rPr>
              <w:t xml:space="preserve">ии </w:t>
            </w:r>
            <w:r w:rsidRPr="00516861">
              <w:rPr>
                <w:rFonts w:ascii="Times New Roman" w:hAnsi="Times New Roman" w:cs="Times New Roman"/>
                <w:bCs/>
                <w:sz w:val="24"/>
                <w:szCs w:val="24"/>
                <w:shd w:val="clear" w:color="auto" w:fill="FFFFFF"/>
              </w:rPr>
              <w:t>ООО</w:t>
            </w:r>
            <w:proofErr w:type="gramEnd"/>
            <w:r w:rsidRPr="00516861">
              <w:rPr>
                <w:rFonts w:ascii="Times New Roman" w:hAnsi="Times New Roman" w:cs="Times New Roman"/>
                <w:bCs/>
                <w:sz w:val="24"/>
                <w:szCs w:val="24"/>
                <w:shd w:val="clear" w:color="auto" w:fill="FFFFFF"/>
              </w:rPr>
              <w:t xml:space="preserve"> «</w:t>
            </w:r>
            <w:proofErr w:type="spellStart"/>
            <w:r w:rsidRPr="00516861">
              <w:rPr>
                <w:rFonts w:ascii="Times New Roman" w:hAnsi="Times New Roman" w:cs="Times New Roman"/>
                <w:bCs/>
                <w:sz w:val="24"/>
                <w:szCs w:val="24"/>
                <w:shd w:val="clear" w:color="auto" w:fill="FFFFFF"/>
              </w:rPr>
              <w:t>МособлЕИРЦ</w:t>
            </w:r>
            <w:proofErr w:type="spellEnd"/>
            <w:r w:rsidRPr="00516861">
              <w:rPr>
                <w:rFonts w:ascii="Times New Roman" w:hAnsi="Times New Roman" w:cs="Times New Roman"/>
                <w:bCs/>
                <w:sz w:val="24"/>
                <w:szCs w:val="24"/>
                <w:shd w:val="clear" w:color="auto" w:fill="FFFFFF"/>
              </w:rPr>
              <w:t>»</w:t>
            </w:r>
            <w:r w:rsidRPr="00516861">
              <w:rPr>
                <w:rFonts w:ascii="Times New Roman" w:eastAsia="Times New Roman" w:hAnsi="Times New Roman" w:cs="Times New Roman"/>
                <w:sz w:val="24"/>
                <w:szCs w:val="24"/>
              </w:rPr>
              <w:t>)</w:t>
            </w:r>
            <w:r w:rsidRPr="00516861">
              <w:rPr>
                <w:rFonts w:ascii="Times New Roman" w:hAnsi="Times New Roman" w:cs="Times New Roman"/>
                <w:bCs/>
                <w:sz w:val="24"/>
                <w:szCs w:val="24"/>
                <w:shd w:val="clear" w:color="auto" w:fill="FFFFFF"/>
              </w:rPr>
              <w:t xml:space="preserve">; </w:t>
            </w:r>
            <w:hyperlink r:id="rId22" w:history="1">
              <w:r w:rsidRPr="00516861">
                <w:rPr>
                  <w:rStyle w:val="af4"/>
                  <w:rFonts w:ascii="Times New Roman" w:hAnsi="Times New Roman" w:cs="Times New Roman"/>
                  <w:color w:val="auto"/>
                  <w:sz w:val="24"/>
                  <w:szCs w:val="24"/>
                </w:rPr>
                <w:t>МАУ «МФЦ Раменского муниципального района»</w:t>
              </w:r>
            </w:hyperlink>
            <w:r w:rsidRPr="00516861">
              <w:rPr>
                <w:rFonts w:ascii="Times New Roman" w:hAnsi="Times New Roman" w:cs="Times New Roman"/>
                <w:sz w:val="24"/>
                <w:szCs w:val="24"/>
              </w:rPr>
              <w:t xml:space="preserve"> в рамках предоставления муниципальной услуги </w:t>
            </w:r>
            <w:r w:rsidRPr="002823F2">
              <w:rPr>
                <w:rFonts w:ascii="Times New Roman" w:hAnsi="Times New Roman" w:cs="Times New Roman"/>
                <w:sz w:val="24"/>
                <w:szCs w:val="24"/>
                <w:shd w:val="clear" w:color="auto" w:fill="FFFFFF"/>
              </w:rPr>
              <w:t xml:space="preserve">по выдаче единого жилищного документа, копии финансово-лицевого счета, </w:t>
            </w:r>
            <w:r w:rsidR="00A4287E">
              <w:rPr>
                <w:rFonts w:ascii="Times New Roman" w:eastAsia="Times New Roman" w:hAnsi="Times New Roman"/>
                <w:sz w:val="24"/>
                <w:szCs w:val="24"/>
              </w:rPr>
              <w:t>с</w:t>
            </w:r>
            <w:r w:rsidR="00A4287E">
              <w:rPr>
                <w:rFonts w:ascii="Times New Roman" w:eastAsia="Times New Roman" w:hAnsi="Times New Roman"/>
                <w:sz w:val="24"/>
                <w:szCs w:val="24"/>
              </w:rPr>
              <w:t>ведения о лицах, проживающих по месту жительства гражданина, членах семьи за последние пять лет, предшествующие подаче заявления</w:t>
            </w:r>
            <w:r w:rsidRPr="002823F2">
              <w:rPr>
                <w:rFonts w:ascii="Times New Roman" w:hAnsi="Times New Roman" w:cs="Times New Roman"/>
                <w:sz w:val="24"/>
                <w:szCs w:val="24"/>
                <w:shd w:val="clear" w:color="auto" w:fill="FFFFFF"/>
              </w:rPr>
              <w:t xml:space="preserve">, карточки учета собственника жилого </w:t>
            </w:r>
            <w:r w:rsidRPr="002823F2">
              <w:rPr>
                <w:rFonts w:ascii="Times New Roman" w:hAnsi="Times New Roman" w:cs="Times New Roman"/>
                <w:sz w:val="24"/>
                <w:szCs w:val="24"/>
                <w:shd w:val="clear" w:color="auto" w:fill="FFFFFF"/>
              </w:rPr>
              <w:lastRenderedPageBreak/>
              <w:t>помещения, справок и иных документов</w:t>
            </w:r>
            <w:r>
              <w:rPr>
                <w:rFonts w:ascii="Times New Roman" w:hAnsi="Times New Roman" w:cs="Times New Roman"/>
                <w:sz w:val="24"/>
                <w:szCs w:val="24"/>
                <w:shd w:val="clear" w:color="auto" w:fill="FFFFFF"/>
              </w:rPr>
              <w:t>.</w:t>
            </w:r>
          </w:p>
        </w:tc>
        <w:tc>
          <w:tcPr>
            <w:tcW w:w="905" w:type="pct"/>
            <w:tcBorders>
              <w:bottom w:val="single" w:sz="4" w:space="0" w:color="auto"/>
            </w:tcBorders>
          </w:tcPr>
          <w:p w14:paraId="04B80608" w14:textId="2C5551BA"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66" w:type="pct"/>
          </w:tcPr>
          <w:p w14:paraId="73BDAC58" w14:textId="602D256F"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13AF1677" w14:textId="3F01FD7F"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C12B2" w:rsidRPr="00E42ECF" w14:paraId="30BF6F55" w14:textId="77777777" w:rsidTr="00A5437D">
        <w:trPr>
          <w:trHeight w:val="2625"/>
        </w:trPr>
        <w:tc>
          <w:tcPr>
            <w:tcW w:w="476" w:type="pct"/>
            <w:vMerge w:val="restart"/>
            <w:tcBorders>
              <w:top w:val="single" w:sz="4" w:space="0" w:color="auto"/>
            </w:tcBorders>
          </w:tcPr>
          <w:p w14:paraId="51FB3E01" w14:textId="7F140116" w:rsidR="00EC12B2" w:rsidRDefault="00EC12B2"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Документы, подтверждающие наличие у молодой семьи достаточных доходов, позволяющие получить кредит</w:t>
            </w:r>
          </w:p>
        </w:tc>
        <w:tc>
          <w:tcPr>
            <w:tcW w:w="809" w:type="pct"/>
            <w:tcBorders>
              <w:top w:val="single" w:sz="4" w:space="0" w:color="auto"/>
              <w:bottom w:val="single" w:sz="4" w:space="0" w:color="auto"/>
            </w:tcBorders>
          </w:tcPr>
          <w:p w14:paraId="2E869796" w14:textId="7A6DE8E8" w:rsidR="00EC12B2" w:rsidRDefault="00EC12B2" w:rsidP="00EC12B2">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hAnsi="Times New Roman" w:cs="Times New Roman"/>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239" w:type="pct"/>
            <w:tcBorders>
              <w:top w:val="single" w:sz="4" w:space="0" w:color="auto"/>
            </w:tcBorders>
            <w:shd w:val="clear" w:color="auto" w:fill="auto"/>
          </w:tcPr>
          <w:p w14:paraId="658D1480"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7058550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07C2E847" w14:textId="77777777"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5B55B3A6" w14:textId="77777777"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14:paraId="01D9C891" w14:textId="19953AE5"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подпись</w:t>
            </w:r>
            <w:r w:rsidR="00AB7718">
              <w:rPr>
                <w:rFonts w:ascii="Times New Roman" w:eastAsia="Times New Roman" w:hAnsi="Times New Roman"/>
                <w:sz w:val="24"/>
                <w:szCs w:val="24"/>
              </w:rPr>
              <w:t xml:space="preserve"> </w:t>
            </w:r>
            <w:r>
              <w:rPr>
                <w:rFonts w:ascii="Times New Roman" w:eastAsia="Times New Roman" w:hAnsi="Times New Roman"/>
                <w:sz w:val="24"/>
                <w:szCs w:val="24"/>
              </w:rPr>
              <w:t>уполномоченного лица.</w:t>
            </w:r>
          </w:p>
          <w:p w14:paraId="7C722C8E" w14:textId="6DF57F22" w:rsidR="00EC12B2" w:rsidRDefault="00EC12B2" w:rsidP="00EC12B2">
            <w:pPr>
              <w:suppressAutoHyphens/>
              <w:spacing w:line="240" w:lineRule="auto"/>
              <w:ind w:left="32"/>
              <w:jc w:val="both"/>
              <w:rPr>
                <w:rFonts w:ascii="Times New Roman" w:eastAsia="Times New Roman" w:hAnsi="Times New Roman"/>
                <w:sz w:val="24"/>
                <w:szCs w:val="24"/>
              </w:rPr>
            </w:pPr>
          </w:p>
        </w:tc>
        <w:tc>
          <w:tcPr>
            <w:tcW w:w="905" w:type="pct"/>
            <w:tcBorders>
              <w:top w:val="single" w:sz="4" w:space="0" w:color="auto"/>
            </w:tcBorders>
          </w:tcPr>
          <w:p w14:paraId="43244656" w14:textId="063B771B"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66" w:type="pct"/>
          </w:tcPr>
          <w:p w14:paraId="61AB29BB" w14:textId="0296A2BD"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7E6CD8A0" w14:textId="28C87267"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57DCD9F9" w14:textId="77777777" w:rsidTr="00A5437D">
        <w:trPr>
          <w:trHeight w:val="1964"/>
        </w:trPr>
        <w:tc>
          <w:tcPr>
            <w:tcW w:w="476" w:type="pct"/>
            <w:vMerge/>
          </w:tcPr>
          <w:p w14:paraId="30E47DEB" w14:textId="77777777" w:rsidR="00EC12B2" w:rsidRDefault="00EC12B2" w:rsidP="00EC12B2">
            <w:pPr>
              <w:suppressAutoHyphens/>
              <w:spacing w:line="240" w:lineRule="auto"/>
              <w:rPr>
                <w:rFonts w:ascii="Times New Roman" w:eastAsia="Times New Roman" w:hAnsi="Times New Roman"/>
                <w:sz w:val="24"/>
                <w:szCs w:val="24"/>
              </w:rPr>
            </w:pPr>
          </w:p>
        </w:tc>
        <w:tc>
          <w:tcPr>
            <w:tcW w:w="809" w:type="pct"/>
            <w:tcBorders>
              <w:top w:val="single" w:sz="4" w:space="0" w:color="auto"/>
              <w:bottom w:val="single" w:sz="4" w:space="0" w:color="auto"/>
            </w:tcBorders>
          </w:tcPr>
          <w:p w14:paraId="48BF6AED" w14:textId="35D30741"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239" w:type="pct"/>
            <w:shd w:val="clear" w:color="auto" w:fill="auto"/>
          </w:tcPr>
          <w:p w14:paraId="7BCA1AA8"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36D9B44"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6EEA3978" w14:textId="77777777"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2AABB285" w14:textId="77777777"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14:paraId="7275D5AB" w14:textId="17EC70F6"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tc>
        <w:tc>
          <w:tcPr>
            <w:tcW w:w="905" w:type="pct"/>
          </w:tcPr>
          <w:p w14:paraId="2D92FD94" w14:textId="64B63C45"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66" w:type="pct"/>
          </w:tcPr>
          <w:p w14:paraId="7B16E55D" w14:textId="3E331808"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386A0F61" w14:textId="492DB323"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324D090D" w14:textId="77777777" w:rsidTr="00A5437D">
        <w:trPr>
          <w:trHeight w:val="3165"/>
        </w:trPr>
        <w:tc>
          <w:tcPr>
            <w:tcW w:w="476" w:type="pct"/>
            <w:vMerge/>
          </w:tcPr>
          <w:p w14:paraId="4EA30836" w14:textId="77777777" w:rsidR="00EC12B2" w:rsidRDefault="00EC12B2" w:rsidP="00EC12B2">
            <w:pPr>
              <w:suppressAutoHyphens/>
              <w:spacing w:line="240" w:lineRule="auto"/>
              <w:rPr>
                <w:rFonts w:ascii="Times New Roman" w:eastAsia="Times New Roman" w:hAnsi="Times New Roman"/>
                <w:sz w:val="24"/>
                <w:szCs w:val="24"/>
              </w:rPr>
            </w:pPr>
          </w:p>
        </w:tc>
        <w:tc>
          <w:tcPr>
            <w:tcW w:w="809" w:type="pct"/>
            <w:tcBorders>
              <w:top w:val="single" w:sz="4" w:space="0" w:color="auto"/>
              <w:bottom w:val="single" w:sz="4" w:space="0" w:color="auto"/>
            </w:tcBorders>
          </w:tcPr>
          <w:p w14:paraId="5F7EE8E4" w14:textId="5FE2D588"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239" w:type="pct"/>
            <w:shd w:val="clear" w:color="auto" w:fill="auto"/>
          </w:tcPr>
          <w:p w14:paraId="1C26ABD5"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Нотариально заверенный </w:t>
            </w:r>
            <w:r>
              <w:rPr>
                <w:rFonts w:ascii="Times New Roman" w:eastAsia="Times New Roman" w:hAnsi="Times New Roman"/>
                <w:sz w:val="24"/>
                <w:szCs w:val="24"/>
              </w:rPr>
              <w:t>документ должен содержать следующие сведения:</w:t>
            </w:r>
          </w:p>
          <w:p w14:paraId="129AD3A9"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58B6C698" w14:textId="77777777"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76EDAB01" w14:textId="77777777"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14:paraId="16C633E3" w14:textId="77777777"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14:paraId="22B95489" w14:textId="4CC13BF1"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подписи уполномоченного лица организации-займодателя и заемщика, расшифровка подписей, печать.</w:t>
            </w:r>
          </w:p>
        </w:tc>
        <w:tc>
          <w:tcPr>
            <w:tcW w:w="905" w:type="pct"/>
          </w:tcPr>
          <w:p w14:paraId="3AECE037" w14:textId="2C257A66"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66" w:type="pct"/>
          </w:tcPr>
          <w:p w14:paraId="2C626CA8" w14:textId="34D55979"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56EF383B" w14:textId="77D63632"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37F26340" w14:textId="77777777" w:rsidTr="00A5437D">
        <w:trPr>
          <w:trHeight w:val="3949"/>
        </w:trPr>
        <w:tc>
          <w:tcPr>
            <w:tcW w:w="476" w:type="pct"/>
            <w:vMerge/>
          </w:tcPr>
          <w:p w14:paraId="5060F47D" w14:textId="77777777" w:rsidR="00EC12B2" w:rsidRDefault="00EC12B2" w:rsidP="00EC12B2">
            <w:pPr>
              <w:suppressAutoHyphens/>
              <w:spacing w:line="240" w:lineRule="auto"/>
              <w:rPr>
                <w:rFonts w:ascii="Times New Roman" w:eastAsia="Times New Roman" w:hAnsi="Times New Roman"/>
                <w:sz w:val="24"/>
                <w:szCs w:val="24"/>
              </w:rPr>
            </w:pPr>
          </w:p>
        </w:tc>
        <w:tc>
          <w:tcPr>
            <w:tcW w:w="809" w:type="pct"/>
            <w:tcBorders>
              <w:top w:val="single" w:sz="4" w:space="0" w:color="auto"/>
              <w:bottom w:val="single" w:sz="4" w:space="0" w:color="auto"/>
            </w:tcBorders>
          </w:tcPr>
          <w:p w14:paraId="3290452A" w14:textId="7F4FC1EF"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w:t>
            </w:r>
            <w:r>
              <w:rPr>
                <w:rFonts w:ascii="Times New Roman" w:hAnsi="Times New Roman" w:cs="Times New Roman"/>
                <w:sz w:val="24"/>
                <w:szCs w:val="24"/>
              </w:rPr>
              <w:lastRenderedPageBreak/>
              <w:t>оценочной организацией в порядке, установленном законодательством Российской Федерации.</w:t>
            </w:r>
          </w:p>
        </w:tc>
        <w:tc>
          <w:tcPr>
            <w:tcW w:w="1239" w:type="pct"/>
            <w:shd w:val="clear" w:color="auto" w:fill="auto"/>
          </w:tcPr>
          <w:p w14:paraId="31CFD78D"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 должен содержать следующие сведения:</w:t>
            </w:r>
          </w:p>
          <w:p w14:paraId="0D8CFB1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7489640A"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55CFC6CC"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1F0A60FE"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кадастровый номер объекта оценки;</w:t>
            </w:r>
          </w:p>
          <w:p w14:paraId="63BA295B" w14:textId="6C37C4CA"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tc>
        <w:tc>
          <w:tcPr>
            <w:tcW w:w="905" w:type="pct"/>
          </w:tcPr>
          <w:p w14:paraId="32857564"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7D184BC"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66" w:type="pct"/>
          </w:tcPr>
          <w:p w14:paraId="3BDE2A17" w14:textId="44F5487B"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55018FB1" w14:textId="10EA77A5"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14:paraId="18A355D4" w14:textId="77777777" w:rsidTr="00A5437D">
        <w:trPr>
          <w:trHeight w:val="655"/>
        </w:trPr>
        <w:tc>
          <w:tcPr>
            <w:tcW w:w="476" w:type="pct"/>
            <w:vMerge/>
          </w:tcPr>
          <w:p w14:paraId="68D661F1" w14:textId="77777777" w:rsidR="00EC12B2" w:rsidRDefault="00EC12B2" w:rsidP="00EC12B2">
            <w:pPr>
              <w:suppressAutoHyphens/>
              <w:spacing w:line="240" w:lineRule="auto"/>
              <w:rPr>
                <w:rFonts w:ascii="Times New Roman" w:eastAsia="Times New Roman" w:hAnsi="Times New Roman"/>
                <w:sz w:val="24"/>
                <w:szCs w:val="24"/>
              </w:rPr>
            </w:pPr>
          </w:p>
        </w:tc>
        <w:tc>
          <w:tcPr>
            <w:tcW w:w="809" w:type="pct"/>
            <w:tcBorders>
              <w:top w:val="single" w:sz="4" w:space="0" w:color="auto"/>
              <w:bottom w:val="single" w:sz="4" w:space="0" w:color="auto"/>
            </w:tcBorders>
          </w:tcPr>
          <w:p w14:paraId="037856A3" w14:textId="31151FB3"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w:t>
            </w:r>
            <w:r>
              <w:rPr>
                <w:rFonts w:ascii="Times New Roman" w:hAnsi="Times New Roman" w:cs="Times New Roman"/>
                <w:sz w:val="24"/>
                <w:szCs w:val="24"/>
              </w:rPr>
              <w:lastRenderedPageBreak/>
              <w:t>Российской Федерации</w:t>
            </w:r>
          </w:p>
        </w:tc>
        <w:tc>
          <w:tcPr>
            <w:tcW w:w="1239" w:type="pct"/>
            <w:shd w:val="clear" w:color="auto" w:fill="auto"/>
          </w:tcPr>
          <w:p w14:paraId="126DE17C"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 должен содержать следующие сведения:</w:t>
            </w:r>
          </w:p>
          <w:p w14:paraId="1C70022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100F5D2D"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38763401"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29B5EE18"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p w14:paraId="3AA056E6" w14:textId="437BDF7E"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cs="Times New Roman"/>
                <w:sz w:val="24"/>
                <w:szCs w:val="24"/>
              </w:rPr>
              <w:t xml:space="preserve"> копии технических паспортов оцениваемых транспортных средств.</w:t>
            </w:r>
          </w:p>
        </w:tc>
        <w:tc>
          <w:tcPr>
            <w:tcW w:w="905" w:type="pct"/>
          </w:tcPr>
          <w:p w14:paraId="0239B746"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34328B6C"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66" w:type="pct"/>
          </w:tcPr>
          <w:p w14:paraId="121B8E38" w14:textId="7B38AB61"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462BC7F8" w14:textId="481395DC"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14:paraId="7CD38D02" w14:textId="77777777" w:rsidTr="00A5437D">
        <w:trPr>
          <w:trHeight w:val="2924"/>
        </w:trPr>
        <w:tc>
          <w:tcPr>
            <w:tcW w:w="476" w:type="pct"/>
            <w:vMerge/>
            <w:tcBorders>
              <w:bottom w:val="single" w:sz="4" w:space="0" w:color="auto"/>
            </w:tcBorders>
          </w:tcPr>
          <w:p w14:paraId="4D206C99" w14:textId="77777777" w:rsidR="00EC12B2" w:rsidRDefault="00EC12B2" w:rsidP="00EC12B2">
            <w:pPr>
              <w:suppressAutoHyphens/>
              <w:spacing w:line="240" w:lineRule="auto"/>
              <w:rPr>
                <w:rFonts w:ascii="Times New Roman" w:eastAsia="Times New Roman" w:hAnsi="Times New Roman"/>
                <w:sz w:val="24"/>
                <w:szCs w:val="24"/>
              </w:rPr>
            </w:pPr>
          </w:p>
        </w:tc>
        <w:tc>
          <w:tcPr>
            <w:tcW w:w="809" w:type="pct"/>
            <w:tcBorders>
              <w:top w:val="single" w:sz="4" w:space="0" w:color="auto"/>
              <w:bottom w:val="single" w:sz="4" w:space="0" w:color="auto"/>
            </w:tcBorders>
          </w:tcPr>
          <w:p w14:paraId="6FF30777" w14:textId="012A1E03"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239" w:type="pct"/>
            <w:tcBorders>
              <w:bottom w:val="single" w:sz="4" w:space="0" w:color="auto"/>
            </w:tcBorders>
            <w:shd w:val="clear" w:color="auto" w:fill="auto"/>
          </w:tcPr>
          <w:p w14:paraId="47CE17F4"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Государственный сертификат установленного образца, содержащий сведения:</w:t>
            </w:r>
          </w:p>
          <w:p w14:paraId="4879D4B1"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w:t>
            </w:r>
          </w:p>
          <w:p w14:paraId="04E16292"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получателя материнского капитала.</w:t>
            </w:r>
          </w:p>
          <w:p w14:paraId="558F2D77"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14:paraId="70D0116F"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реквизиты государственного сертификата;</w:t>
            </w:r>
          </w:p>
          <w:p w14:paraId="7939BC0B"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eastAsia="Times New Roman" w:hAnsi="Times New Roman"/>
                <w:sz w:val="24"/>
                <w:szCs w:val="24"/>
              </w:rPr>
              <w:t>- ФИО получателя материнского капитала;</w:t>
            </w:r>
          </w:p>
          <w:p w14:paraId="597250EC" w14:textId="36EFE16A"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размер материнского (семейного) капитала с учетом индексации.</w:t>
            </w:r>
          </w:p>
        </w:tc>
        <w:tc>
          <w:tcPr>
            <w:tcW w:w="905" w:type="pct"/>
            <w:tcBorders>
              <w:bottom w:val="single" w:sz="4" w:space="0" w:color="auto"/>
            </w:tcBorders>
          </w:tcPr>
          <w:p w14:paraId="2BA77D3F"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74EC5"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66" w:type="pct"/>
          </w:tcPr>
          <w:p w14:paraId="74B597A8" w14:textId="537C9647"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7587FBCB" w14:textId="6D9E0B11"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1F6E78B8" w14:textId="71E6FEB5" w:rsidTr="00A5437D">
        <w:trPr>
          <w:trHeight w:val="4209"/>
        </w:trPr>
        <w:tc>
          <w:tcPr>
            <w:tcW w:w="476" w:type="pct"/>
            <w:tcBorders>
              <w:top w:val="single" w:sz="4" w:space="0" w:color="auto"/>
            </w:tcBorders>
          </w:tcPr>
          <w:p w14:paraId="3DB4593A" w14:textId="104AF31E"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 подтверждающий предоставление</w:t>
            </w:r>
            <w:r w:rsidR="00EC12B2">
              <w:rPr>
                <w:rFonts w:ascii="Times New Roman" w:eastAsia="Times New Roman" w:hAnsi="Times New Roman"/>
                <w:sz w:val="24"/>
                <w:szCs w:val="24"/>
              </w:rPr>
              <w:t xml:space="preserve"> </w:t>
            </w:r>
            <w:r>
              <w:rPr>
                <w:rFonts w:ascii="Times New Roman" w:eastAsia="Times New Roman" w:hAnsi="Times New Roman"/>
                <w:sz w:val="24"/>
                <w:szCs w:val="24"/>
              </w:rPr>
              <w:t>кредитной</w:t>
            </w:r>
            <w:r w:rsidR="00EC12B2">
              <w:rPr>
                <w:rFonts w:ascii="Times New Roman" w:eastAsia="Times New Roman" w:hAnsi="Times New Roman"/>
                <w:sz w:val="24"/>
                <w:szCs w:val="24"/>
              </w:rPr>
              <w:t xml:space="preserve"> </w:t>
            </w:r>
            <w:r>
              <w:rPr>
                <w:rFonts w:ascii="Times New Roman" w:eastAsia="Times New Roman" w:hAnsi="Times New Roman"/>
                <w:sz w:val="24"/>
                <w:szCs w:val="24"/>
              </w:rPr>
              <w:t>организацией</w:t>
            </w:r>
            <w:r w:rsidR="00EC12B2">
              <w:rPr>
                <w:rFonts w:ascii="Times New Roman" w:eastAsia="Times New Roman" w:hAnsi="Times New Roman"/>
                <w:sz w:val="24"/>
                <w:szCs w:val="24"/>
              </w:rPr>
              <w:t xml:space="preserve"> </w:t>
            </w:r>
            <w:r>
              <w:rPr>
                <w:rFonts w:ascii="Times New Roman" w:eastAsia="Times New Roman" w:hAnsi="Times New Roman"/>
                <w:sz w:val="24"/>
                <w:szCs w:val="24"/>
              </w:rPr>
              <w:t>денежных средств (кредита)</w:t>
            </w:r>
            <w:r w:rsidR="00EC12B2">
              <w:rPr>
                <w:rFonts w:ascii="Times New Roman" w:eastAsia="Times New Roman" w:hAnsi="Times New Roman"/>
                <w:sz w:val="24"/>
                <w:szCs w:val="24"/>
              </w:rPr>
              <w:t xml:space="preserve"> </w:t>
            </w:r>
            <w:r>
              <w:rPr>
                <w:rFonts w:ascii="Times New Roman" w:eastAsia="Times New Roman" w:hAnsi="Times New Roman"/>
                <w:sz w:val="24"/>
                <w:szCs w:val="24"/>
              </w:rPr>
              <w:t xml:space="preserve">заёмщику </w:t>
            </w:r>
          </w:p>
        </w:tc>
        <w:tc>
          <w:tcPr>
            <w:tcW w:w="809" w:type="pct"/>
            <w:tcBorders>
              <w:top w:val="single" w:sz="4" w:space="0" w:color="auto"/>
            </w:tcBorders>
          </w:tcPr>
          <w:p w14:paraId="4ACFD2DF" w14:textId="265D7362"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Кредитный договор (договора займа)</w:t>
            </w:r>
          </w:p>
        </w:tc>
        <w:tc>
          <w:tcPr>
            <w:tcW w:w="1239" w:type="pct"/>
            <w:tcBorders>
              <w:top w:val="single" w:sz="4" w:space="0" w:color="auto"/>
            </w:tcBorders>
            <w:shd w:val="clear" w:color="auto" w:fill="auto"/>
          </w:tcPr>
          <w:p w14:paraId="0F111F2B" w14:textId="77777777" w:rsidR="000E5A21" w:rsidRDefault="000E5A21"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EE57D3B"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14:paraId="6501F448"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14:paraId="170562AC"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информация о виде кредита и цели; сумма, процентная ставка, срок;</w:t>
            </w:r>
          </w:p>
          <w:p w14:paraId="44A72545"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14:paraId="5B4D982A"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14:paraId="4AD363C4"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14:paraId="2AA72E3F"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14:paraId="6AA5EAC5"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14:paraId="7A2C7722"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14:paraId="16E33EF4"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14:paraId="26F2C3D3" w14:textId="77777777"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14:paraId="6E571FDE" w14:textId="0A4B13FF"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905" w:type="pct"/>
            <w:tcBorders>
              <w:top w:val="single" w:sz="4" w:space="0" w:color="auto"/>
            </w:tcBorders>
          </w:tcPr>
          <w:p w14:paraId="3AD96AE9" w14:textId="77777777" w:rsidR="000E5A21" w:rsidRPr="00D72928" w:rsidRDefault="000E5A21"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0E5A21" w:rsidRPr="00E42ECF" w:rsidRDefault="000E5A21" w:rsidP="00EC12B2">
            <w:pPr>
              <w:suppressAutoHyphens/>
              <w:spacing w:line="240" w:lineRule="auto"/>
              <w:jc w:val="both"/>
              <w:rPr>
                <w:rFonts w:ascii="Times New Roman" w:eastAsia="Times New Roman" w:hAnsi="Times New Roman" w:cs="Times New Roman"/>
                <w:sz w:val="24"/>
                <w:szCs w:val="24"/>
              </w:rPr>
            </w:pPr>
          </w:p>
        </w:tc>
        <w:tc>
          <w:tcPr>
            <w:tcW w:w="666" w:type="pct"/>
          </w:tcPr>
          <w:p w14:paraId="58A7B53E" w14:textId="38342F01"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4" w:type="pct"/>
          </w:tcPr>
          <w:p w14:paraId="45C656AC" w14:textId="44FC09E9"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Default="00835296">
      <w:pPr>
        <w:rPr>
          <w:rFonts w:ascii="Times New Roman" w:eastAsia="Times New Roman" w:hAnsi="Times New Roman" w:cs="Times New Roman"/>
          <w:b/>
          <w:bCs/>
          <w:iCs/>
          <w:sz w:val="24"/>
          <w:szCs w:val="24"/>
        </w:rPr>
      </w:pPr>
      <w:bookmarkStart w:id="148" w:name="_Ref437561935"/>
      <w:bookmarkStart w:id="149" w:name="_Ref437728895"/>
      <w:bookmarkStart w:id="150" w:name="_Toc437973324"/>
      <w:bookmarkStart w:id="151" w:name="_Toc438110066"/>
      <w:bookmarkStart w:id="152" w:name="_Toc438376278"/>
      <w:bookmarkStart w:id="153"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4" w:name="_Toc460406474"/>
    </w:p>
    <w:p w14:paraId="69E44A9C" w14:textId="542EB1AA" w:rsidR="00E80EBD" w:rsidRPr="00FD6107" w:rsidRDefault="00E80EBD" w:rsidP="00E80EBD">
      <w:pPr>
        <w:pStyle w:val="1-"/>
        <w:spacing w:before="0" w:after="0"/>
        <w:jc w:val="right"/>
        <w:rPr>
          <w:b w:val="0"/>
          <w:sz w:val="24"/>
          <w:szCs w:val="24"/>
        </w:rPr>
      </w:pPr>
      <w:bookmarkStart w:id="155" w:name="_Toc501012119"/>
      <w:r>
        <w:rPr>
          <w:b w:val="0"/>
          <w:sz w:val="24"/>
          <w:szCs w:val="24"/>
        </w:rPr>
        <w:lastRenderedPageBreak/>
        <w:t>Приложение 9</w:t>
      </w:r>
      <w:bookmarkEnd w:id="155"/>
      <w:r w:rsidRPr="00FD6107">
        <w:rPr>
          <w:b w:val="0"/>
          <w:sz w:val="24"/>
          <w:szCs w:val="24"/>
        </w:rPr>
        <w:t xml:space="preserve"> </w:t>
      </w:r>
    </w:p>
    <w:p w14:paraId="6CC910F4" w14:textId="77777777" w:rsidR="00EB70A0"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p>
    <w:p w14:paraId="789C45F1" w14:textId="77777777" w:rsidR="00EB70A0" w:rsidRPr="00C02BC1" w:rsidRDefault="00EB70A0" w:rsidP="00EB70A0">
      <w:pPr>
        <w:pStyle w:val="1-"/>
        <w:spacing w:before="0" w:after="0" w:line="240" w:lineRule="auto"/>
        <w:jc w:val="right"/>
        <w:outlineLvl w:val="9"/>
        <w:rPr>
          <w:b w:val="0"/>
          <w:sz w:val="24"/>
        </w:rPr>
      </w:pPr>
    </w:p>
    <w:p w14:paraId="38027AFF" w14:textId="207955FB"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56" w:name="_Toc501012120"/>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56"/>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111902" w:rsidRDefault="00453692" w:rsidP="00453692">
      <w:pPr>
        <w:pBdr>
          <w:top w:val="single" w:sz="4" w:space="1" w:color="auto"/>
        </w:pBdr>
        <w:spacing w:line="240" w:lineRule="auto"/>
        <w:ind w:left="5103"/>
        <w:rPr>
          <w:rFonts w:ascii="Times New Roman" w:hAnsi="Times New Roman" w:cs="Times New Roman"/>
          <w:sz w:val="20"/>
          <w:szCs w:val="20"/>
        </w:rPr>
      </w:pPr>
      <w:r w:rsidRPr="00111902">
        <w:rPr>
          <w:rFonts w:ascii="Times New Roman" w:hAnsi="Times New Roman" w:cs="Times New Roman"/>
          <w:sz w:val="20"/>
          <w:szCs w:val="20"/>
        </w:rPr>
        <w:t>(Ф.И.О., адрес заявителя (представителя) заявителя)</w:t>
      </w:r>
    </w:p>
    <w:p w14:paraId="0248103F" w14:textId="77777777" w:rsidR="00453692" w:rsidRPr="00E42ECF" w:rsidRDefault="00453692" w:rsidP="00453692">
      <w:pPr>
        <w:spacing w:line="240" w:lineRule="auto"/>
        <w:ind w:left="5103"/>
        <w:rPr>
          <w:rFonts w:ascii="Times New Roman" w:hAnsi="Times New Roman" w:cs="Times New Roman"/>
          <w:sz w:val="24"/>
          <w:szCs w:val="24"/>
        </w:rPr>
      </w:pPr>
    </w:p>
    <w:p w14:paraId="21A3E5FA" w14:textId="77777777" w:rsidR="00453692" w:rsidRPr="00111902" w:rsidRDefault="00453692" w:rsidP="00453692">
      <w:pPr>
        <w:pBdr>
          <w:top w:val="single" w:sz="4" w:space="1" w:color="auto"/>
        </w:pBdr>
        <w:spacing w:line="240" w:lineRule="auto"/>
        <w:ind w:left="5103"/>
        <w:rPr>
          <w:rFonts w:ascii="Times New Roman" w:hAnsi="Times New Roman" w:cs="Times New Roman"/>
          <w:sz w:val="20"/>
          <w:szCs w:val="20"/>
        </w:rPr>
      </w:pPr>
      <w:r w:rsidRPr="00111902">
        <w:rPr>
          <w:rFonts w:ascii="Times New Roman" w:hAnsi="Times New Roman" w:cs="Times New Roman"/>
          <w:sz w:val="20"/>
          <w:szCs w:val="20"/>
        </w:rPr>
        <w:t>(почтовый индекс, адрес Заявителя)</w:t>
      </w:r>
    </w:p>
    <w:p w14:paraId="27BA7E4B" w14:textId="77777777" w:rsidR="00453692" w:rsidRPr="00111902" w:rsidRDefault="00453692" w:rsidP="00453692">
      <w:pPr>
        <w:spacing w:line="240" w:lineRule="auto"/>
        <w:ind w:left="5103"/>
        <w:rPr>
          <w:rFonts w:ascii="Times New Roman" w:hAnsi="Times New Roman" w:cs="Times New Roman"/>
          <w:sz w:val="20"/>
          <w:szCs w:val="20"/>
        </w:rPr>
      </w:pPr>
    </w:p>
    <w:p w14:paraId="388BBEE4" w14:textId="77777777" w:rsidR="00453692" w:rsidRPr="00111902" w:rsidRDefault="00453692" w:rsidP="00453692">
      <w:pPr>
        <w:pBdr>
          <w:top w:val="single" w:sz="4" w:space="1" w:color="auto"/>
        </w:pBdr>
        <w:spacing w:line="240" w:lineRule="auto"/>
        <w:ind w:left="5103"/>
        <w:rPr>
          <w:rFonts w:ascii="Times New Roman" w:hAnsi="Times New Roman" w:cs="Times New Roman"/>
          <w:sz w:val="20"/>
          <w:szCs w:val="20"/>
        </w:rPr>
      </w:pPr>
      <w:r w:rsidRPr="00111902">
        <w:rPr>
          <w:rFonts w:ascii="Times New Roman" w:hAnsi="Times New Roman" w:cs="Times New Roman"/>
          <w:sz w:val="20"/>
          <w:szCs w:val="20"/>
        </w:rPr>
        <w:t>(регистрационный номер Заявления)</w:t>
      </w:r>
    </w:p>
    <w:p w14:paraId="6426FAC8" w14:textId="77777777" w:rsidR="00453692" w:rsidRPr="009528FC" w:rsidRDefault="00453692" w:rsidP="00453692">
      <w:pPr>
        <w:spacing w:line="240" w:lineRule="auto"/>
        <w:rPr>
          <w:rFonts w:ascii="Times New Roman" w:hAnsi="Times New Roman"/>
          <w:b/>
          <w:bCs/>
          <w:sz w:val="10"/>
          <w:szCs w:val="10"/>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14:paraId="03E47EA4" w14:textId="77777777" w:rsidR="009528FC"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74CD3EAD" w14:textId="3BD9D770" w:rsidR="00241415" w:rsidRPr="00241415" w:rsidRDefault="00241415" w:rsidP="006F0CBB">
      <w:pPr>
        <w:pBdr>
          <w:top w:val="single" w:sz="4" w:space="1" w:color="auto"/>
        </w:pBdr>
        <w:spacing w:line="240" w:lineRule="auto"/>
        <w:jc w:val="both"/>
        <w:rPr>
          <w:rFonts w:ascii="Times New Roman" w:hAnsi="Times New Roman" w:cs="Times New Roman"/>
          <w:bCs/>
          <w:sz w:val="24"/>
          <w:szCs w:val="24"/>
        </w:rPr>
      </w:pPr>
      <w:r>
        <w:rPr>
          <w:rFonts w:ascii="Times New Roman" w:hAnsi="Times New Roman"/>
          <w:sz w:val="24"/>
          <w:szCs w:val="24"/>
        </w:rPr>
        <w:t>в</w:t>
      </w:r>
      <w:r w:rsidR="009528FC" w:rsidRPr="00241415">
        <w:rPr>
          <w:rFonts w:ascii="Times New Roman" w:hAnsi="Times New Roman"/>
          <w:sz w:val="24"/>
          <w:szCs w:val="24"/>
        </w:rPr>
        <w:t>ыдача свидетельств о праве на получение социальной выплаты на приобретение жилого помещения или строительство индивидуального жилого дома молодым се</w:t>
      </w:r>
      <w:r w:rsidR="009528FC" w:rsidRPr="00241415">
        <w:rPr>
          <w:rFonts w:ascii="Times New Roman" w:hAnsi="Times New Roman" w:cs="Times New Roman"/>
          <w:bCs/>
          <w:sz w:val="24"/>
          <w:szCs w:val="24"/>
        </w:rPr>
        <w:t xml:space="preserve">мьям - участницам </w:t>
      </w:r>
    </w:p>
    <w:p w14:paraId="5FA72D66" w14:textId="367B64A9" w:rsidR="00241415" w:rsidRPr="00241415" w:rsidRDefault="00241415" w:rsidP="00241415">
      <w:pPr>
        <w:jc w:val="both"/>
        <w:rPr>
          <w:rFonts w:ascii="Times New Roman" w:eastAsia="Courier New CYR" w:hAnsi="Times New Roman" w:cs="Times New Roman"/>
          <w:sz w:val="24"/>
          <w:szCs w:val="24"/>
        </w:rPr>
      </w:pPr>
      <w:proofErr w:type="gramStart"/>
      <w:r w:rsidRPr="00241415">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A4287E">
        <w:rPr>
          <w:rFonts w:ascii="Times New Roman" w:hAnsi="Times New Roman" w:cs="Times New Roman"/>
          <w:sz w:val="24"/>
          <w:szCs w:val="24"/>
        </w:rPr>
        <w:t>23</w:t>
      </w:r>
      <w:r w:rsidRPr="00241415">
        <w:rPr>
          <w:rFonts w:ascii="Times New Roman" w:hAnsi="Times New Roman" w:cs="Times New Roman"/>
          <w:sz w:val="24"/>
          <w:szCs w:val="24"/>
        </w:rPr>
        <w:t>–20</w:t>
      </w:r>
      <w:r w:rsidR="00A4287E">
        <w:rPr>
          <w:rFonts w:ascii="Times New Roman" w:hAnsi="Times New Roman" w:cs="Times New Roman"/>
          <w:sz w:val="24"/>
          <w:szCs w:val="24"/>
        </w:rPr>
        <w:t>33</w:t>
      </w:r>
      <w:r w:rsidRPr="00241415">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241415">
        <w:rPr>
          <w:rFonts w:ascii="Times New Roman" w:hAnsi="Times New Roman" w:cs="Times New Roman"/>
          <w:sz w:val="24"/>
          <w:szCs w:val="24"/>
        </w:rPr>
        <w:t xml:space="preserve"> «Жилище». </w:t>
      </w:r>
    </w:p>
    <w:p w14:paraId="1B0631C3" w14:textId="16F8FC44" w:rsidR="009528FC" w:rsidRPr="00E42ECF" w:rsidRDefault="009528FC" w:rsidP="009528FC">
      <w:pPr>
        <w:pBdr>
          <w:top w:val="single" w:sz="4" w:space="1" w:color="auto"/>
        </w:pBdr>
        <w:spacing w:line="240" w:lineRule="auto"/>
        <w:jc w:val="both"/>
        <w:rPr>
          <w:rFonts w:ascii="Times New Roman" w:hAnsi="Times New Roman" w:cs="Times New Roman"/>
          <w:sz w:val="24"/>
          <w:szCs w:val="24"/>
        </w:rPr>
      </w:pPr>
      <w:r w:rsidRPr="00426754">
        <w:rPr>
          <w:rFonts w:ascii="Times New Roman" w:hAnsi="Times New Roman" w:cs="Times New Roman"/>
          <w:sz w:val="20"/>
          <w:szCs w:val="20"/>
        </w:rPr>
        <w:t xml:space="preserve">                                                        </w:t>
      </w:r>
      <w:r w:rsidR="00241415">
        <w:rPr>
          <w:rFonts w:ascii="Times New Roman" w:hAnsi="Times New Roman" w:cs="Times New Roman"/>
          <w:sz w:val="20"/>
          <w:szCs w:val="20"/>
        </w:rPr>
        <w:t xml:space="preserve">                               </w:t>
      </w:r>
      <w:r w:rsidRPr="00426754">
        <w:rPr>
          <w:rFonts w:ascii="Times New Roman" w:hAnsi="Times New Roman" w:cs="Times New Roman"/>
          <w:sz w:val="20"/>
          <w:szCs w:val="20"/>
        </w:rPr>
        <w:t xml:space="preserve">        (наименование услуги) </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14:paraId="13A8151A" w14:textId="67384324"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подписанного неуполномоченным лицом;</w:t>
      </w:r>
    </w:p>
    <w:p w14:paraId="1BC1BC0F" w14:textId="3A8DC8AD"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оформленного не в соответствии с требованиями Регламента;</w:t>
      </w:r>
    </w:p>
    <w:p w14:paraId="7258510E" w14:textId="6A2033E4"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412A7C79" w14:textId="192D9582"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F451E3"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7073A1FE" w14:textId="77777777" w:rsidR="00EC12B2"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утративших силу</w:t>
      </w:r>
      <w:r w:rsidR="00EC12B2">
        <w:rPr>
          <w:rFonts w:ascii="Times New Roman" w:hAnsi="Times New Roman" w:cs="Times New Roman"/>
          <w:sz w:val="24"/>
          <w:szCs w:val="24"/>
        </w:rPr>
        <w:t>;</w:t>
      </w:r>
    </w:p>
    <w:p w14:paraId="229549FA" w14:textId="599803E4"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EC12B2">
        <w:rPr>
          <w:rFonts w:ascii="Times New Roman" w:hAnsi="Times New Roman" w:cs="Times New Roman"/>
          <w:sz w:val="24"/>
          <w:szCs w:val="24"/>
        </w:rPr>
        <w:t>-</w:t>
      </w:r>
      <w:r>
        <w:rPr>
          <w:rFonts w:ascii="Times New Roman" w:hAnsi="Times New Roman" w:cs="Times New Roman"/>
          <w:sz w:val="24"/>
          <w:szCs w:val="24"/>
        </w:rPr>
        <w:t xml:space="preserve"> </w:t>
      </w:r>
      <w:r w:rsidRPr="00EC12B2">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5443B298" w14:textId="37DA343F"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2B2">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230DD45F" w:rsidR="00F451E3" w:rsidRPr="00F451E3" w:rsidRDefault="00EC12B2" w:rsidP="00EC12B2">
      <w:pPr>
        <w:tabs>
          <w:tab w:val="left" w:pos="-3686"/>
        </w:tabs>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w:t>
      </w:r>
      <w:r w:rsidR="00AB7718">
        <w:rPr>
          <w:rFonts w:ascii="Times New Roman" w:hAnsi="Times New Roman" w:cs="Times New Roman"/>
          <w:sz w:val="24"/>
          <w:szCs w:val="24"/>
        </w:rPr>
        <w:t>1</w:t>
      </w:r>
      <w:r w:rsidRPr="00B241BB">
        <w:rPr>
          <w:rFonts w:ascii="Times New Roman" w:hAnsi="Times New Roman" w:cs="Times New Roman"/>
          <w:sz w:val="24"/>
          <w:szCs w:val="24"/>
        </w:rPr>
        <w:t>.2 и 2</w:t>
      </w:r>
      <w:r w:rsidR="00AB7718">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F451E3" w:rsidRPr="00F451E3">
        <w:rPr>
          <w:rFonts w:ascii="Times New Roman" w:hAnsi="Times New Roman" w:cs="Times New Roman"/>
          <w:sz w:val="24"/>
          <w:szCs w:val="24"/>
        </w:rPr>
        <w:t>.</w:t>
      </w:r>
    </w:p>
    <w:p w14:paraId="2FCE66DF" w14:textId="77777777" w:rsidR="00453692" w:rsidRPr="00E42ECF"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9528FC" w14:paraId="41E48F8C" w14:textId="77777777" w:rsidTr="00A506DA">
        <w:tc>
          <w:tcPr>
            <w:tcW w:w="5954" w:type="dxa"/>
            <w:hideMark/>
          </w:tcPr>
          <w:p w14:paraId="15A5F439" w14:textId="77777777" w:rsidR="00453692" w:rsidRPr="009528FC" w:rsidRDefault="00453692" w:rsidP="00A506DA">
            <w:pPr>
              <w:spacing w:line="240" w:lineRule="auto"/>
              <w:jc w:val="left"/>
              <w:rPr>
                <w:rFonts w:ascii="Times New Roman" w:hAnsi="Times New Roman"/>
                <w:sz w:val="18"/>
                <w:szCs w:val="18"/>
              </w:rPr>
            </w:pPr>
            <w:proofErr w:type="gramStart"/>
            <w:r w:rsidRPr="009528FC">
              <w:rPr>
                <w:rFonts w:ascii="Times New Roman" w:hAnsi="Times New Roman"/>
                <w:sz w:val="18"/>
                <w:szCs w:val="18"/>
              </w:rPr>
              <w:t>(должность уполномоченного сотрудника МФЦ</w:t>
            </w:r>
            <w:proofErr w:type="gramEnd"/>
          </w:p>
          <w:p w14:paraId="1A96F07F" w14:textId="77777777" w:rsidR="00453692" w:rsidRPr="009528FC" w:rsidRDefault="00453692" w:rsidP="00A506DA">
            <w:pPr>
              <w:spacing w:line="240" w:lineRule="auto"/>
              <w:jc w:val="left"/>
              <w:rPr>
                <w:rFonts w:ascii="Times New Roman" w:hAnsi="Times New Roman"/>
                <w:sz w:val="18"/>
                <w:szCs w:val="18"/>
              </w:rPr>
            </w:pPr>
            <w:r w:rsidRPr="009528FC">
              <w:rPr>
                <w:rFonts w:ascii="Times New Roman" w:hAnsi="Times New Roman"/>
                <w:sz w:val="18"/>
                <w:szCs w:val="18"/>
              </w:rPr>
              <w:t xml:space="preserve"> или органа местного самоуправления </w:t>
            </w:r>
          </w:p>
          <w:p w14:paraId="2B94FE0C" w14:textId="77777777" w:rsidR="00453692" w:rsidRPr="009528FC" w:rsidRDefault="00453692" w:rsidP="00A506DA">
            <w:pPr>
              <w:spacing w:line="240" w:lineRule="auto"/>
              <w:jc w:val="left"/>
              <w:rPr>
                <w:rFonts w:ascii="Times New Roman" w:hAnsi="Times New Roman"/>
                <w:sz w:val="18"/>
                <w:szCs w:val="18"/>
              </w:rPr>
            </w:pPr>
            <w:r w:rsidRPr="009528FC">
              <w:rPr>
                <w:rFonts w:ascii="Times New Roman" w:hAnsi="Times New Roman"/>
                <w:sz w:val="18"/>
                <w:szCs w:val="18"/>
              </w:rPr>
              <w:t>муниципального образования Московской области)</w:t>
            </w:r>
          </w:p>
        </w:tc>
        <w:tc>
          <w:tcPr>
            <w:tcW w:w="878" w:type="dxa"/>
          </w:tcPr>
          <w:p w14:paraId="0DE2D7E5" w14:textId="77777777" w:rsidR="00453692" w:rsidRPr="009528FC" w:rsidRDefault="00453692" w:rsidP="00A506DA">
            <w:pPr>
              <w:spacing w:line="240" w:lineRule="auto"/>
              <w:rPr>
                <w:rFonts w:ascii="Times New Roman" w:hAnsi="Times New Roman"/>
                <w:sz w:val="18"/>
                <w:szCs w:val="18"/>
              </w:rPr>
            </w:pPr>
          </w:p>
        </w:tc>
        <w:tc>
          <w:tcPr>
            <w:tcW w:w="2268" w:type="dxa"/>
            <w:hideMark/>
          </w:tcPr>
          <w:p w14:paraId="5281353F" w14:textId="77777777" w:rsidR="00453692" w:rsidRPr="009528FC" w:rsidRDefault="00453692" w:rsidP="00A506DA">
            <w:pPr>
              <w:spacing w:line="240" w:lineRule="auto"/>
              <w:rPr>
                <w:rFonts w:ascii="Times New Roman" w:hAnsi="Times New Roman"/>
                <w:sz w:val="18"/>
                <w:szCs w:val="18"/>
              </w:rPr>
            </w:pPr>
            <w:r w:rsidRPr="009528FC">
              <w:rPr>
                <w:rFonts w:ascii="Times New Roman" w:hAnsi="Times New Roman"/>
                <w:sz w:val="18"/>
                <w:szCs w:val="18"/>
              </w:rPr>
              <w:t>(подпись)</w:t>
            </w:r>
          </w:p>
        </w:tc>
      </w:tr>
    </w:tbl>
    <w:p w14:paraId="795015F0" w14:textId="1E629D74" w:rsidR="00453692" w:rsidRPr="00E80EBD" w:rsidRDefault="00453692" w:rsidP="00E80EBD">
      <w:pPr>
        <w:spacing w:line="240" w:lineRule="auto"/>
        <w:jc w:val="right"/>
        <w:rPr>
          <w:rFonts w:ascii="Times New Roman" w:hAnsi="Times New Roman"/>
          <w:sz w:val="24"/>
          <w:szCs w:val="24"/>
        </w:rPr>
      </w:pPr>
      <w:r w:rsidRPr="00E42ECF">
        <w:rPr>
          <w:rFonts w:ascii="Times New Roman" w:hAnsi="Times New Roman"/>
          <w:sz w:val="24"/>
          <w:szCs w:val="24"/>
        </w:rPr>
        <w:t>М.П.</w:t>
      </w:r>
      <w:r>
        <w:rPr>
          <w:rFonts w:ascii="Times New Roman" w:hAnsi="Times New Roman"/>
          <w:sz w:val="24"/>
          <w:szCs w:val="24"/>
        </w:rPr>
        <w:br w:type="page"/>
      </w:r>
      <w:bookmarkEnd w:id="154"/>
    </w:p>
    <w:p w14:paraId="70096091" w14:textId="6E070D7E" w:rsidR="00E80EBD" w:rsidRPr="00FD6107" w:rsidRDefault="00E80EBD" w:rsidP="006F0CBB">
      <w:pPr>
        <w:pStyle w:val="1-"/>
        <w:spacing w:before="0" w:after="0" w:line="240" w:lineRule="auto"/>
        <w:jc w:val="right"/>
        <w:rPr>
          <w:b w:val="0"/>
          <w:sz w:val="24"/>
          <w:szCs w:val="24"/>
        </w:rPr>
      </w:pPr>
      <w:bookmarkStart w:id="157" w:name="_Toc501012121"/>
      <w:bookmarkEnd w:id="148"/>
      <w:r>
        <w:rPr>
          <w:b w:val="0"/>
          <w:sz w:val="24"/>
          <w:szCs w:val="24"/>
        </w:rPr>
        <w:lastRenderedPageBreak/>
        <w:t>Приложение</w:t>
      </w:r>
      <w:r w:rsidRPr="00FD6107">
        <w:rPr>
          <w:b w:val="0"/>
          <w:sz w:val="24"/>
          <w:szCs w:val="24"/>
        </w:rPr>
        <w:t xml:space="preserve"> </w:t>
      </w:r>
      <w:r>
        <w:rPr>
          <w:b w:val="0"/>
          <w:sz w:val="24"/>
          <w:szCs w:val="24"/>
        </w:rPr>
        <w:t>10</w:t>
      </w:r>
      <w:bookmarkEnd w:id="157"/>
      <w:r w:rsidRPr="00FD6107">
        <w:rPr>
          <w:b w:val="0"/>
          <w:sz w:val="24"/>
          <w:szCs w:val="24"/>
        </w:rPr>
        <w:t xml:space="preserve"> </w:t>
      </w:r>
    </w:p>
    <w:p w14:paraId="1E341E92" w14:textId="77777777" w:rsidR="00EB70A0" w:rsidRPr="00C02BC1" w:rsidRDefault="00EB70A0"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1066813D" w14:textId="0CD204A8" w:rsidR="00785FD4" w:rsidRPr="00835296" w:rsidRDefault="00785FD4" w:rsidP="006F0CBB">
      <w:pPr>
        <w:pStyle w:val="1-"/>
        <w:spacing w:line="240" w:lineRule="auto"/>
        <w:rPr>
          <w:sz w:val="24"/>
        </w:rPr>
      </w:pPr>
      <w:bookmarkStart w:id="158" w:name="_Toc501012122"/>
      <w:r w:rsidRPr="00835296">
        <w:rPr>
          <w:sz w:val="24"/>
        </w:rPr>
        <w:t xml:space="preserve">Требования к помещениям, в которых предоставляется </w:t>
      </w:r>
      <w:r w:rsidR="001C0834">
        <w:rPr>
          <w:sz w:val="24"/>
        </w:rPr>
        <w:t>Муниципальн</w:t>
      </w:r>
      <w:r w:rsidR="00EC12B2">
        <w:rPr>
          <w:sz w:val="24"/>
        </w:rPr>
        <w:t>ая</w:t>
      </w:r>
      <w:r w:rsidR="001C0834">
        <w:rPr>
          <w:sz w:val="24"/>
        </w:rPr>
        <w:t xml:space="preserve"> у</w:t>
      </w:r>
      <w:r w:rsidRPr="00835296">
        <w:rPr>
          <w:sz w:val="24"/>
        </w:rPr>
        <w:t>слуга</w:t>
      </w:r>
      <w:bookmarkEnd w:id="149"/>
      <w:bookmarkEnd w:id="150"/>
      <w:bookmarkEnd w:id="151"/>
      <w:bookmarkEnd w:id="152"/>
      <w:bookmarkEnd w:id="153"/>
      <w:bookmarkEnd w:id="158"/>
    </w:p>
    <w:p w14:paraId="4778CE1D" w14:textId="0793F9BD" w:rsidR="00785FD4" w:rsidRPr="00E42ECF" w:rsidRDefault="00785FD4" w:rsidP="006F0CBB">
      <w:pPr>
        <w:pStyle w:val="1"/>
        <w:spacing w:line="240" w:lineRule="auto"/>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6F0CBB">
      <w:pPr>
        <w:pStyle w:val="1"/>
        <w:spacing w:line="240" w:lineRule="auto"/>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6F0CBB">
      <w:pPr>
        <w:pStyle w:val="1"/>
        <w:spacing w:line="240" w:lineRule="auto"/>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6F0CBB">
      <w:pPr>
        <w:pStyle w:val="1"/>
        <w:spacing w:line="240" w:lineRule="auto"/>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6F0CBB">
      <w:pPr>
        <w:pStyle w:val="1"/>
        <w:spacing w:line="240" w:lineRule="auto"/>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6F0CBB">
      <w:pPr>
        <w:pStyle w:val="1"/>
        <w:spacing w:line="240" w:lineRule="auto"/>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6F0CBB">
      <w:pPr>
        <w:pStyle w:val="1"/>
        <w:spacing w:line="240" w:lineRule="auto"/>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6F0CBB">
      <w:pPr>
        <w:pStyle w:val="1"/>
        <w:spacing w:line="240" w:lineRule="auto"/>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6F0CBB">
      <w:pPr>
        <w:pStyle w:val="a"/>
        <w:numPr>
          <w:ilvl w:val="0"/>
          <w:numId w:val="14"/>
        </w:numPr>
        <w:spacing w:after="0" w:line="240" w:lineRule="auto"/>
        <w:rPr>
          <w:sz w:val="24"/>
          <w:szCs w:val="24"/>
        </w:rPr>
      </w:pPr>
      <w:r w:rsidRPr="00E42ECF">
        <w:rPr>
          <w:sz w:val="24"/>
          <w:szCs w:val="24"/>
        </w:rPr>
        <w:t>номера кабинета;</w:t>
      </w:r>
    </w:p>
    <w:p w14:paraId="7DAC2153" w14:textId="288177A9" w:rsidR="00785FD4" w:rsidRPr="00E42ECF" w:rsidRDefault="00785FD4" w:rsidP="006F0CBB">
      <w:pPr>
        <w:pStyle w:val="a"/>
        <w:numPr>
          <w:ilvl w:val="0"/>
          <w:numId w:val="14"/>
        </w:numPr>
        <w:spacing w:after="0" w:line="240" w:lineRule="auto"/>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E80EBD">
        <w:rPr>
          <w:sz w:val="24"/>
          <w:szCs w:val="24"/>
        </w:rPr>
        <w:t>Муниципальной у</w:t>
      </w:r>
      <w:r w:rsidRPr="00E42ECF">
        <w:rPr>
          <w:sz w:val="24"/>
          <w:szCs w:val="24"/>
        </w:rPr>
        <w:t>слуги.</w:t>
      </w:r>
    </w:p>
    <w:p w14:paraId="4F877393" w14:textId="73B72E3C" w:rsidR="00785FD4" w:rsidRPr="00E42ECF" w:rsidRDefault="00785FD4" w:rsidP="006F0CBB">
      <w:pPr>
        <w:pStyle w:val="1"/>
        <w:spacing w:line="240" w:lineRule="auto"/>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rsidP="006F0CBB">
      <w:pPr>
        <w:spacing w:line="240" w:lineRule="auto"/>
        <w:rPr>
          <w:rFonts w:ascii="Times New Roman" w:hAnsi="Times New Roman"/>
          <w:sz w:val="24"/>
          <w:szCs w:val="24"/>
          <w:u w:val="single"/>
        </w:rPr>
      </w:pPr>
      <w:r w:rsidRPr="00E42ECF">
        <w:rPr>
          <w:rFonts w:ascii="Times New Roman" w:hAnsi="Times New Roman"/>
          <w:sz w:val="24"/>
          <w:szCs w:val="24"/>
          <w:u w:val="single"/>
        </w:rPr>
        <w:br w:type="page"/>
      </w:r>
    </w:p>
    <w:p w14:paraId="49976BD8" w14:textId="35FDF78D" w:rsidR="00E80EBD" w:rsidRPr="00FD6107" w:rsidRDefault="00E80EBD" w:rsidP="006F0CBB">
      <w:pPr>
        <w:pStyle w:val="1-"/>
        <w:spacing w:before="0" w:after="0" w:line="240" w:lineRule="auto"/>
        <w:jc w:val="right"/>
        <w:rPr>
          <w:b w:val="0"/>
          <w:sz w:val="24"/>
          <w:szCs w:val="24"/>
        </w:rPr>
      </w:pPr>
      <w:bookmarkStart w:id="159" w:name="_Toc501012123"/>
      <w:bookmarkStart w:id="160" w:name="_Toc437973325"/>
      <w:bookmarkStart w:id="161" w:name="_Toc438110067"/>
      <w:bookmarkStart w:id="162" w:name="_Toc438376279"/>
      <w:bookmarkStart w:id="163" w:name="_Toc441496575"/>
      <w:r>
        <w:rPr>
          <w:b w:val="0"/>
          <w:sz w:val="24"/>
          <w:szCs w:val="24"/>
        </w:rPr>
        <w:lastRenderedPageBreak/>
        <w:t>Приложение</w:t>
      </w:r>
      <w:r w:rsidRPr="00FD6107">
        <w:rPr>
          <w:b w:val="0"/>
          <w:sz w:val="24"/>
          <w:szCs w:val="24"/>
        </w:rPr>
        <w:t xml:space="preserve"> </w:t>
      </w:r>
      <w:r>
        <w:rPr>
          <w:b w:val="0"/>
          <w:sz w:val="24"/>
          <w:szCs w:val="24"/>
        </w:rPr>
        <w:t>11</w:t>
      </w:r>
      <w:bookmarkEnd w:id="159"/>
      <w:r w:rsidRPr="00FD6107">
        <w:rPr>
          <w:b w:val="0"/>
          <w:sz w:val="24"/>
          <w:szCs w:val="24"/>
        </w:rPr>
        <w:t xml:space="preserve"> </w:t>
      </w:r>
    </w:p>
    <w:p w14:paraId="50858FCB" w14:textId="77777777" w:rsidR="00EB70A0" w:rsidRPr="00C02BC1" w:rsidRDefault="00EB70A0" w:rsidP="006F0CBB">
      <w:pPr>
        <w:pStyle w:val="1-"/>
        <w:spacing w:before="0" w:after="0" w:line="240" w:lineRule="auto"/>
        <w:jc w:val="right"/>
        <w:outlineLvl w:val="9"/>
        <w:rPr>
          <w:b w:val="0"/>
          <w:sz w:val="24"/>
        </w:rPr>
      </w:pPr>
      <w:r w:rsidRPr="00C02BC1">
        <w:rPr>
          <w:b w:val="0"/>
          <w:sz w:val="24"/>
        </w:rPr>
        <w:t>к административному регламенту</w:t>
      </w:r>
    </w:p>
    <w:p w14:paraId="61A4ACFD" w14:textId="09D849E4" w:rsidR="00785FD4" w:rsidRPr="00835296" w:rsidRDefault="00785FD4" w:rsidP="006F0CBB">
      <w:pPr>
        <w:pStyle w:val="1-"/>
        <w:spacing w:line="240" w:lineRule="auto"/>
        <w:rPr>
          <w:sz w:val="24"/>
        </w:rPr>
      </w:pPr>
      <w:bookmarkStart w:id="164" w:name="_Toc501012124"/>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0"/>
      <w:bookmarkEnd w:id="161"/>
      <w:bookmarkEnd w:id="162"/>
      <w:bookmarkEnd w:id="163"/>
      <w:bookmarkEnd w:id="164"/>
    </w:p>
    <w:p w14:paraId="058D4AFE" w14:textId="0FE5BF32" w:rsidR="00785FD4" w:rsidRPr="00E42ECF" w:rsidRDefault="00785FD4" w:rsidP="006F0CBB">
      <w:pPr>
        <w:pStyle w:val="ConsPlusNormal"/>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6F0CBB">
      <w:pPr>
        <w:pStyle w:val="1"/>
        <w:numPr>
          <w:ilvl w:val="0"/>
          <w:numId w:val="15"/>
        </w:numPr>
        <w:spacing w:line="240" w:lineRule="auto"/>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6F0CBB">
      <w:pPr>
        <w:pStyle w:val="1"/>
        <w:spacing w:line="240" w:lineRule="auto"/>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6F0CBB">
      <w:pPr>
        <w:pStyle w:val="1"/>
        <w:spacing w:line="240" w:lineRule="auto"/>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6F0CBB">
      <w:pPr>
        <w:pStyle w:val="1"/>
        <w:spacing w:line="240" w:lineRule="auto"/>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6F0CBB">
      <w:pPr>
        <w:pStyle w:val="1"/>
        <w:spacing w:line="240" w:lineRule="auto"/>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6F0CBB">
      <w:pPr>
        <w:pStyle w:val="aff4"/>
        <w:spacing w:line="240" w:lineRule="auto"/>
        <w:rPr>
          <w:sz w:val="24"/>
          <w:szCs w:val="24"/>
        </w:rPr>
      </w:pPr>
    </w:p>
    <w:p w14:paraId="49D881D9" w14:textId="4017598B" w:rsidR="00785FD4" w:rsidRPr="00E42ECF" w:rsidRDefault="00785FD4" w:rsidP="006F0CBB">
      <w:pPr>
        <w:pStyle w:val="aff4"/>
        <w:spacing w:line="240" w:lineRule="auto"/>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6F0CBB">
      <w:pPr>
        <w:pStyle w:val="1"/>
        <w:spacing w:line="240" w:lineRule="auto"/>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6F0CBB">
      <w:pPr>
        <w:pStyle w:val="1"/>
        <w:spacing w:line="240" w:lineRule="auto"/>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526824E8" w:rsidR="00785FD4" w:rsidRPr="00D411E4" w:rsidRDefault="00785FD4" w:rsidP="006F0CBB">
      <w:pPr>
        <w:pStyle w:val="1"/>
        <w:spacing w:line="240" w:lineRule="auto"/>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6F0CBB">
      <w:pPr>
        <w:pStyle w:val="1"/>
        <w:spacing w:line="240" w:lineRule="auto"/>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6F0CBB">
      <w:pPr>
        <w:pStyle w:val="1"/>
        <w:spacing w:line="240" w:lineRule="auto"/>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rsidP="006F0CBB">
      <w:pPr>
        <w:spacing w:line="240" w:lineRule="auto"/>
        <w:rPr>
          <w:rFonts w:ascii="Times New Roman" w:hAnsi="Times New Roman"/>
          <w:sz w:val="24"/>
          <w:szCs w:val="24"/>
          <w:u w:val="single"/>
        </w:rPr>
      </w:pPr>
      <w:r w:rsidRPr="00E42ECF">
        <w:rPr>
          <w:rFonts w:ascii="Times New Roman" w:hAnsi="Times New Roman"/>
          <w:sz w:val="24"/>
          <w:szCs w:val="24"/>
          <w:u w:val="single"/>
        </w:rPr>
        <w:br w:type="page"/>
      </w:r>
    </w:p>
    <w:p w14:paraId="2CFB660A" w14:textId="6D616AC6" w:rsidR="00E80EBD" w:rsidRPr="00FD6107" w:rsidRDefault="00E80EBD" w:rsidP="00E80EBD">
      <w:pPr>
        <w:pStyle w:val="1-"/>
        <w:spacing w:before="0" w:after="0"/>
        <w:jc w:val="right"/>
        <w:rPr>
          <w:b w:val="0"/>
          <w:sz w:val="24"/>
          <w:szCs w:val="24"/>
        </w:rPr>
      </w:pPr>
      <w:bookmarkStart w:id="165" w:name="_Toc501012125"/>
      <w:bookmarkStart w:id="166" w:name="_Toc437973326"/>
      <w:bookmarkStart w:id="167" w:name="_Toc438110068"/>
      <w:bookmarkStart w:id="168" w:name="_Toc438376280"/>
      <w:bookmarkStart w:id="169" w:name="_Toc441496576"/>
      <w:r>
        <w:rPr>
          <w:b w:val="0"/>
          <w:sz w:val="24"/>
          <w:szCs w:val="24"/>
        </w:rPr>
        <w:lastRenderedPageBreak/>
        <w:t>Приложение</w:t>
      </w:r>
      <w:r w:rsidRPr="00FD6107">
        <w:rPr>
          <w:b w:val="0"/>
          <w:sz w:val="24"/>
          <w:szCs w:val="24"/>
        </w:rPr>
        <w:t xml:space="preserve"> </w:t>
      </w:r>
      <w:r>
        <w:rPr>
          <w:b w:val="0"/>
          <w:sz w:val="24"/>
          <w:szCs w:val="24"/>
        </w:rPr>
        <w:t>12</w:t>
      </w:r>
      <w:bookmarkEnd w:id="165"/>
      <w:r w:rsidRPr="00FD6107">
        <w:rPr>
          <w:b w:val="0"/>
          <w:sz w:val="24"/>
          <w:szCs w:val="24"/>
        </w:rPr>
        <w:t xml:space="preserve"> </w:t>
      </w:r>
    </w:p>
    <w:p w14:paraId="2EEA46E6" w14:textId="77777777"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p>
    <w:p w14:paraId="479B9CC5" w14:textId="7B64E468" w:rsidR="00785FD4" w:rsidRPr="00835296" w:rsidRDefault="00785FD4" w:rsidP="00785FD4">
      <w:pPr>
        <w:pStyle w:val="1-"/>
        <w:rPr>
          <w:sz w:val="24"/>
        </w:rPr>
      </w:pPr>
      <w:bookmarkStart w:id="170" w:name="_Toc501012126"/>
      <w:r w:rsidRPr="00835296">
        <w:rPr>
          <w:sz w:val="24"/>
        </w:rPr>
        <w:t>Требов</w:t>
      </w:r>
      <w:r w:rsidR="00E80EBD">
        <w:rPr>
          <w:sz w:val="24"/>
        </w:rPr>
        <w:t>ания к обеспечению доступности Муниципальной у</w:t>
      </w:r>
      <w:r w:rsidRPr="00835296">
        <w:rPr>
          <w:sz w:val="24"/>
        </w:rPr>
        <w:t>слуги для инвалидов</w:t>
      </w:r>
      <w:bookmarkEnd w:id="166"/>
      <w:bookmarkEnd w:id="167"/>
      <w:bookmarkEnd w:id="168"/>
      <w:bookmarkEnd w:id="169"/>
      <w:r w:rsidR="00E80EBD">
        <w:rPr>
          <w:sz w:val="24"/>
        </w:rPr>
        <w:t xml:space="preserve"> и лиц с ограниченными возможностями здоровья</w:t>
      </w:r>
      <w:bookmarkEnd w:id="170"/>
    </w:p>
    <w:p w14:paraId="725F2E6C" w14:textId="77777777" w:rsidR="00E80EBD" w:rsidRPr="00E80EBD" w:rsidRDefault="00E80EBD" w:rsidP="00EB70A0">
      <w:pPr>
        <w:pStyle w:val="1"/>
        <w:numPr>
          <w:ilvl w:val="0"/>
          <w:numId w:val="57"/>
        </w:numPr>
        <w:spacing w:line="240" w:lineRule="auto"/>
        <w:ind w:left="0" w:firstLine="567"/>
        <w:rPr>
          <w:sz w:val="24"/>
          <w:szCs w:val="24"/>
        </w:rPr>
      </w:pPr>
      <w:r w:rsidRPr="00E80EBD">
        <w:rPr>
          <w:sz w:val="24"/>
          <w:szCs w:val="24"/>
        </w:rPr>
        <w:t xml:space="preserve">Лицам с </w:t>
      </w:r>
      <w:r w:rsidRPr="00E80EBD">
        <w:rPr>
          <w:sz w:val="24"/>
          <w:szCs w:val="24"/>
          <w:lang w:val="en-US"/>
        </w:rPr>
        <w:t>I</w:t>
      </w:r>
      <w:r w:rsidRPr="00E80EBD">
        <w:rPr>
          <w:sz w:val="24"/>
          <w:szCs w:val="24"/>
        </w:rPr>
        <w:t xml:space="preserve"> и </w:t>
      </w:r>
      <w:r w:rsidRPr="00E80EBD">
        <w:rPr>
          <w:sz w:val="24"/>
          <w:szCs w:val="24"/>
          <w:lang w:val="en-US"/>
        </w:rPr>
        <w:t>II</w:t>
      </w:r>
      <w:r w:rsidRPr="00E80EBD">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884DCD2" w14:textId="77777777" w:rsidR="00E80EBD" w:rsidRPr="00E42ECF" w:rsidRDefault="00E80EBD" w:rsidP="00EB70A0">
      <w:pPr>
        <w:pStyle w:val="1"/>
        <w:spacing w:line="240" w:lineRule="auto"/>
        <w:ind w:left="0" w:firstLine="709"/>
        <w:rPr>
          <w:sz w:val="24"/>
          <w:szCs w:val="24"/>
        </w:rPr>
      </w:pPr>
      <w:proofErr w:type="gramStart"/>
      <w:r w:rsidRPr="00E42ECF">
        <w:rPr>
          <w:sz w:val="24"/>
          <w:szCs w:val="24"/>
        </w:rPr>
        <w:t xml:space="preserve">При оказании </w:t>
      </w:r>
      <w:r>
        <w:rPr>
          <w:sz w:val="24"/>
          <w:szCs w:val="24"/>
        </w:rPr>
        <w:t>Муниципальной у</w:t>
      </w:r>
      <w:r w:rsidRPr="00E42ECF">
        <w:rPr>
          <w:sz w:val="24"/>
          <w:szCs w:val="24"/>
        </w:rPr>
        <w:t xml:space="preserve">слуги Заявителю </w:t>
      </w:r>
      <w:r>
        <w:rPr>
          <w:sz w:val="24"/>
          <w:szCs w:val="24"/>
        </w:rPr>
        <w:t>–</w:t>
      </w:r>
      <w:r w:rsidRPr="00E42ECF">
        <w:rPr>
          <w:sz w:val="24"/>
          <w:szCs w:val="24"/>
        </w:rPr>
        <w:t xml:space="preserve"> </w:t>
      </w:r>
      <w:r>
        <w:rPr>
          <w:sz w:val="24"/>
          <w:szCs w:val="24"/>
        </w:rPr>
        <w:t>лицу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14:paraId="2C183A3C" w14:textId="77777777" w:rsidR="00E80EBD" w:rsidRPr="00E42ECF" w:rsidRDefault="00E80EBD" w:rsidP="00EB70A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14:paraId="387ED063" w14:textId="77777777" w:rsidR="00E80EBD" w:rsidRPr="00E42ECF" w:rsidRDefault="00E80EBD" w:rsidP="00EB70A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740D2F77" w14:textId="77777777" w:rsidR="00E80EBD" w:rsidRPr="00E42ECF" w:rsidRDefault="00E80EBD" w:rsidP="00EB70A0">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Pr>
          <w:sz w:val="24"/>
          <w:szCs w:val="24"/>
        </w:rPr>
        <w:t>специалистом</w:t>
      </w:r>
      <w:r w:rsidRPr="00E42ECF">
        <w:rPr>
          <w:sz w:val="24"/>
          <w:szCs w:val="24"/>
        </w:rPr>
        <w:t xml:space="preserve"> органа, предоставляющего </w:t>
      </w:r>
      <w:r>
        <w:rPr>
          <w:sz w:val="24"/>
          <w:szCs w:val="24"/>
        </w:rPr>
        <w:t>Муниципальной у</w:t>
      </w:r>
      <w:r w:rsidRPr="00E42ECF">
        <w:rPr>
          <w:sz w:val="24"/>
          <w:szCs w:val="24"/>
        </w:rPr>
        <w:t xml:space="preserve">слуги или МФЦ, текст заявления зачитывается Заявителю, если он затрудняется это сделать самостоятельно. </w:t>
      </w:r>
    </w:p>
    <w:p w14:paraId="38E2EFB4" w14:textId="77777777" w:rsidR="00E80EBD" w:rsidRPr="00E42ECF" w:rsidRDefault="00E80EBD" w:rsidP="00EB70A0">
      <w:pPr>
        <w:pStyle w:val="1"/>
        <w:spacing w:line="240" w:lineRule="auto"/>
        <w:ind w:left="0" w:firstLine="709"/>
        <w:rPr>
          <w:sz w:val="24"/>
          <w:szCs w:val="24"/>
        </w:rPr>
      </w:pPr>
      <w:r>
        <w:rPr>
          <w:sz w:val="24"/>
          <w:szCs w:val="24"/>
        </w:rPr>
        <w:t>Лицам с ОВЗ</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75128F73" w14:textId="77777777" w:rsidR="00E80EBD" w:rsidRPr="00E42ECF" w:rsidRDefault="00E80EBD" w:rsidP="00EB70A0">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64161E6B" w14:textId="024D5D4D" w:rsidR="00E80EBD" w:rsidRPr="00E42ECF" w:rsidRDefault="00E80EBD" w:rsidP="00EB70A0">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4A7DF4">
        <w:rPr>
          <w:sz w:val="24"/>
          <w:szCs w:val="24"/>
        </w:rPr>
        <w:t>.12.</w:t>
      </w:r>
      <w:r w:rsidRPr="00E42ECF">
        <w:rPr>
          <w:sz w:val="24"/>
          <w:szCs w:val="24"/>
        </w:rPr>
        <w:t xml:space="preserve"> 2009 № 384-ФЗ «Технический регламент о безопасности зданий и сооружений».</w:t>
      </w:r>
    </w:p>
    <w:p w14:paraId="3F99E196" w14:textId="77777777" w:rsidR="00E80EBD" w:rsidRPr="00E42ECF" w:rsidRDefault="00E80EBD" w:rsidP="00EB70A0">
      <w:pPr>
        <w:pStyle w:val="1"/>
        <w:spacing w:line="240" w:lineRule="auto"/>
        <w:ind w:left="0" w:firstLine="709"/>
        <w:rPr>
          <w:sz w:val="24"/>
          <w:szCs w:val="24"/>
        </w:rPr>
      </w:pPr>
      <w:r w:rsidRPr="00E42EC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D7014DB" w14:textId="77777777" w:rsidR="00E80EBD" w:rsidRPr="00E42ECF" w:rsidRDefault="00E80EBD" w:rsidP="00EB70A0">
      <w:pPr>
        <w:pStyle w:val="1"/>
        <w:spacing w:line="240" w:lineRule="auto"/>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Pr>
          <w:sz w:val="24"/>
          <w:szCs w:val="24"/>
        </w:rPr>
        <w:t>лиц с ОВЗ</w:t>
      </w:r>
      <w:r w:rsidRPr="00E42ECF">
        <w:rPr>
          <w:sz w:val="24"/>
          <w:szCs w:val="24"/>
        </w:rPr>
        <w:t>.</w:t>
      </w:r>
    </w:p>
    <w:p w14:paraId="1FDCD57A" w14:textId="77777777" w:rsidR="00E80EBD" w:rsidRPr="00E42ECF" w:rsidRDefault="00E80EBD" w:rsidP="00EB70A0">
      <w:pPr>
        <w:pStyle w:val="1"/>
        <w:spacing w:line="240" w:lineRule="auto"/>
        <w:ind w:left="0" w:firstLine="709"/>
        <w:rPr>
          <w:sz w:val="24"/>
          <w:szCs w:val="24"/>
        </w:rPr>
      </w:pPr>
      <w:proofErr w:type="gramStart"/>
      <w:r w:rsidRPr="00E42ECF">
        <w:rPr>
          <w:sz w:val="24"/>
          <w:szCs w:val="24"/>
        </w:rPr>
        <w:t xml:space="preserve">Специалистами Администрации и МФЦ организуется работа по сопровождению </w:t>
      </w:r>
      <w:r>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Pr>
          <w:sz w:val="24"/>
          <w:szCs w:val="24"/>
        </w:rPr>
        <w:t>Муниципальной у</w:t>
      </w:r>
      <w:r w:rsidRPr="00E42ECF">
        <w:rPr>
          <w:sz w:val="24"/>
          <w:szCs w:val="24"/>
        </w:rPr>
        <w:t>слуги и</w:t>
      </w:r>
      <w:r>
        <w:rPr>
          <w:sz w:val="24"/>
          <w:szCs w:val="24"/>
        </w:rPr>
        <w:t xml:space="preserve"> получения результата оказания Муниципальной у</w:t>
      </w:r>
      <w:r w:rsidRPr="00E42ECF">
        <w:rPr>
          <w:sz w:val="24"/>
          <w:szCs w:val="24"/>
        </w:rPr>
        <w:t xml:space="preserve">слуги; оказанию помощи </w:t>
      </w:r>
      <w:r>
        <w:rPr>
          <w:sz w:val="24"/>
          <w:szCs w:val="24"/>
        </w:rPr>
        <w:t>лицам с ОВЗ</w:t>
      </w:r>
      <w:r w:rsidRPr="00E42ECF">
        <w:rPr>
          <w:sz w:val="24"/>
          <w:szCs w:val="24"/>
        </w:rPr>
        <w:t xml:space="preserve"> в преодолении барьеров, мешающих получению ими услуг наравне с другими.</w:t>
      </w:r>
      <w:proofErr w:type="gramEnd"/>
    </w:p>
    <w:p w14:paraId="7EDC8AEC" w14:textId="77777777" w:rsidR="006C74EC" w:rsidRDefault="00785FD4" w:rsidP="003F276B">
      <w:pPr>
        <w:pStyle w:val="1-"/>
        <w:rPr>
          <w:sz w:val="24"/>
          <w:szCs w:val="24"/>
          <w:u w:val="single"/>
        </w:rPr>
        <w:sectPr w:rsidR="006C74EC" w:rsidSect="00EB70A0">
          <w:footerReference w:type="default" r:id="rId23"/>
          <w:pgSz w:w="11906" w:h="16838" w:code="9"/>
          <w:pgMar w:top="992" w:right="707" w:bottom="425" w:left="1134" w:header="709" w:footer="709" w:gutter="0"/>
          <w:cols w:space="708"/>
          <w:docGrid w:linePitch="360"/>
        </w:sectPr>
      </w:pPr>
      <w:r w:rsidRPr="00E42ECF">
        <w:rPr>
          <w:sz w:val="24"/>
          <w:szCs w:val="24"/>
          <w:u w:val="single"/>
        </w:rPr>
        <w:br w:type="page"/>
      </w:r>
      <w:bookmarkStart w:id="171" w:name="_Ref437561820"/>
      <w:bookmarkStart w:id="172" w:name="_Toc437973310"/>
      <w:bookmarkStart w:id="173" w:name="_Toc438110052"/>
      <w:bookmarkStart w:id="174" w:name="_Toc438376264"/>
      <w:bookmarkStart w:id="175" w:name="_Toc441496580"/>
      <w:bookmarkStart w:id="176" w:name="_Toc441496577"/>
    </w:p>
    <w:p w14:paraId="3C673D71" w14:textId="1850DB96" w:rsidR="00E80EBD" w:rsidRPr="00FD6107" w:rsidRDefault="00E80EBD" w:rsidP="00E80EBD">
      <w:pPr>
        <w:pStyle w:val="1-"/>
        <w:spacing w:before="0" w:after="0"/>
        <w:jc w:val="right"/>
        <w:rPr>
          <w:b w:val="0"/>
          <w:sz w:val="24"/>
          <w:szCs w:val="24"/>
        </w:rPr>
      </w:pPr>
      <w:bookmarkStart w:id="177" w:name="_Toc501012127"/>
      <w:bookmarkEnd w:id="171"/>
      <w:r>
        <w:rPr>
          <w:b w:val="0"/>
          <w:sz w:val="24"/>
          <w:szCs w:val="24"/>
        </w:rPr>
        <w:lastRenderedPageBreak/>
        <w:t>Приложение</w:t>
      </w:r>
      <w:r w:rsidRPr="00FD6107">
        <w:rPr>
          <w:b w:val="0"/>
          <w:sz w:val="24"/>
          <w:szCs w:val="24"/>
        </w:rPr>
        <w:t xml:space="preserve"> </w:t>
      </w:r>
      <w:r>
        <w:rPr>
          <w:b w:val="0"/>
          <w:sz w:val="24"/>
          <w:szCs w:val="24"/>
        </w:rPr>
        <w:t>13</w:t>
      </w:r>
      <w:bookmarkEnd w:id="177"/>
      <w:r w:rsidRPr="00FD6107">
        <w:rPr>
          <w:b w:val="0"/>
          <w:sz w:val="24"/>
          <w:szCs w:val="24"/>
        </w:rPr>
        <w:t xml:space="preserve"> </w:t>
      </w:r>
    </w:p>
    <w:p w14:paraId="2E0494B9" w14:textId="77777777"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p>
    <w:p w14:paraId="6DCA6E53" w14:textId="50E6AC27" w:rsidR="003F276B" w:rsidRPr="00E42ECF" w:rsidRDefault="003F276B" w:rsidP="00EB70A0">
      <w:pPr>
        <w:pStyle w:val="1-"/>
        <w:spacing w:before="120" w:after="120" w:line="240" w:lineRule="auto"/>
        <w:rPr>
          <w:sz w:val="24"/>
          <w:szCs w:val="24"/>
        </w:rPr>
      </w:pPr>
      <w:bookmarkStart w:id="178" w:name="_Toc501012128"/>
      <w:r w:rsidRPr="00E42ECF">
        <w:rPr>
          <w:sz w:val="24"/>
          <w:szCs w:val="24"/>
        </w:rPr>
        <w:t>Перечень и содержание административных действий, составляющих административные процедуры</w:t>
      </w:r>
      <w:bookmarkEnd w:id="172"/>
      <w:bookmarkEnd w:id="173"/>
      <w:bookmarkEnd w:id="174"/>
      <w:bookmarkEnd w:id="175"/>
      <w:bookmarkEnd w:id="178"/>
    </w:p>
    <w:p w14:paraId="09F76A41" w14:textId="7EDA8B80" w:rsidR="003F276B" w:rsidRPr="00E42ECF" w:rsidRDefault="003F276B" w:rsidP="00EB70A0">
      <w:pPr>
        <w:pStyle w:val="2-"/>
        <w:spacing w:before="120" w:after="120"/>
        <w:ind w:left="720"/>
        <w:outlineLvl w:val="9"/>
        <w:rPr>
          <w:i w:val="0"/>
          <w:sz w:val="24"/>
          <w:szCs w:val="24"/>
        </w:rPr>
      </w:pPr>
      <w:bookmarkStart w:id="179" w:name="_Toc441496582"/>
      <w:bookmarkStart w:id="180" w:name="_Toc438110054"/>
      <w:bookmarkStart w:id="181" w:name="_Toc437973312"/>
      <w:bookmarkStart w:id="182" w:name="_Toc438376266"/>
      <w:r w:rsidRPr="00E42ECF">
        <w:rPr>
          <w:i w:val="0"/>
          <w:sz w:val="24"/>
          <w:szCs w:val="24"/>
        </w:rPr>
        <w:t xml:space="preserve">1. Прием и регистрация документов, </w:t>
      </w:r>
      <w:r w:rsidR="00E80EBD">
        <w:rPr>
          <w:i w:val="0"/>
          <w:sz w:val="24"/>
          <w:szCs w:val="24"/>
        </w:rPr>
        <w:t>необходимых для предоставления Муниципальной у</w:t>
      </w:r>
      <w:r w:rsidRPr="00E42ECF">
        <w:rPr>
          <w:i w:val="0"/>
          <w:sz w:val="24"/>
          <w:szCs w:val="24"/>
        </w:rPr>
        <w:t>слуги</w:t>
      </w:r>
      <w:bookmarkEnd w:id="179"/>
    </w:p>
    <w:p w14:paraId="73B3FC14" w14:textId="77777777" w:rsidR="003F276B" w:rsidRDefault="003F276B" w:rsidP="00EB70A0">
      <w:pPr>
        <w:pStyle w:val="2-"/>
        <w:spacing w:before="120" w:after="120"/>
        <w:ind w:left="720"/>
        <w:outlineLvl w:val="9"/>
        <w:rPr>
          <w:i w:val="0"/>
          <w:sz w:val="24"/>
          <w:szCs w:val="24"/>
        </w:rPr>
      </w:pPr>
      <w:bookmarkStart w:id="183" w:name="_Toc437973313"/>
      <w:bookmarkStart w:id="184" w:name="_Toc438110055"/>
      <w:bookmarkStart w:id="185" w:name="_Toc438376267"/>
      <w:bookmarkStart w:id="186" w:name="_Toc441496584"/>
      <w:bookmarkEnd w:id="180"/>
      <w:bookmarkEnd w:id="181"/>
      <w:bookmarkEnd w:id="182"/>
      <w:r w:rsidRPr="00E42ECF">
        <w:rPr>
          <w:i w:val="0"/>
          <w:sz w:val="24"/>
          <w:szCs w:val="24"/>
        </w:rPr>
        <w:t>Порядок выполнения административных действий при личном обращении Заявителя в МФЦ</w:t>
      </w:r>
      <w:bookmarkEnd w:id="183"/>
      <w:bookmarkEnd w:id="184"/>
      <w:bookmarkEnd w:id="185"/>
      <w:bookmarkEnd w:id="186"/>
    </w:p>
    <w:p w14:paraId="57AFD078" w14:textId="77777777" w:rsidR="009528FC" w:rsidRPr="00E42ECF" w:rsidRDefault="009528FC" w:rsidP="00EB70A0">
      <w:pPr>
        <w:pStyle w:val="2-"/>
        <w:spacing w:before="120" w:after="120"/>
        <w:ind w:left="720"/>
        <w:outlineLvl w:val="9"/>
        <w:rPr>
          <w:i w:val="0"/>
          <w:sz w:val="24"/>
          <w:szCs w:val="24"/>
        </w:rPr>
      </w:pP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963"/>
        <w:gridCol w:w="2551"/>
        <w:gridCol w:w="7405"/>
      </w:tblGrid>
      <w:tr w:rsidR="003F276B" w:rsidRPr="00E42ECF" w14:paraId="28A2E27A" w14:textId="77777777" w:rsidTr="00A5437D">
        <w:trPr>
          <w:tblHeader/>
        </w:trPr>
        <w:tc>
          <w:tcPr>
            <w:tcW w:w="2107" w:type="dxa"/>
            <w:shd w:val="clear" w:color="auto" w:fill="auto"/>
          </w:tcPr>
          <w:p w14:paraId="5ADA7B82"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14:paraId="0B5DCD8A"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80EBD" w:rsidRPr="00E42ECF" w14:paraId="53E7F1B2" w14:textId="77777777" w:rsidTr="00A5437D">
        <w:tc>
          <w:tcPr>
            <w:tcW w:w="2107" w:type="dxa"/>
            <w:vMerge w:val="restart"/>
            <w:shd w:val="clear" w:color="auto" w:fill="auto"/>
          </w:tcPr>
          <w:p w14:paraId="0BD736C5" w14:textId="617EBEB9"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p>
        </w:tc>
        <w:tc>
          <w:tcPr>
            <w:tcW w:w="2963" w:type="dxa"/>
            <w:shd w:val="clear" w:color="auto" w:fill="auto"/>
          </w:tcPr>
          <w:p w14:paraId="5A5CCBE0" w14:textId="77777777"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14:paraId="350645F0" w14:textId="77777777"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14:paraId="0290E642" w14:textId="77777777" w:rsidR="00E80EBD" w:rsidRPr="00DA4EA3"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w:t>
            </w:r>
            <w:r w:rsidRPr="00DA4EA3">
              <w:rPr>
                <w:rFonts w:ascii="Times New Roman" w:hAnsi="Times New Roman" w:cs="Times New Roman"/>
                <w:sz w:val="24"/>
                <w:szCs w:val="24"/>
              </w:rPr>
              <w:t xml:space="preserve">в </w:t>
            </w:r>
            <w:hyperlink w:anchor="Приложение4" w:history="1">
              <w:r w:rsidRPr="00DA4EA3">
                <w:rPr>
                  <w:rStyle w:val="af4"/>
                  <w:rFonts w:ascii="Times New Roman" w:hAnsi="Times New Roman" w:cs="Times New Roman"/>
                  <w:color w:val="auto"/>
                  <w:sz w:val="24"/>
                  <w:szCs w:val="24"/>
                </w:rPr>
                <w:t>Приложении 8</w:t>
              </w:r>
            </w:hyperlink>
            <w:r w:rsidRPr="00DA4EA3">
              <w:rPr>
                <w:rFonts w:ascii="Times New Roman" w:hAnsi="Times New Roman" w:cs="Times New Roman"/>
                <w:sz w:val="24"/>
                <w:szCs w:val="24"/>
              </w:rPr>
              <w:t xml:space="preserve"> к настоящему Административному регламенту;</w:t>
            </w:r>
          </w:p>
          <w:p w14:paraId="78A4589A" w14:textId="0BDE2E26" w:rsidR="00E80EBD" w:rsidRPr="00E42ECF" w:rsidRDefault="00E80EBD" w:rsidP="00EC231F">
            <w:pPr>
              <w:pStyle w:val="ConsPlusNormal"/>
              <w:suppressAutoHyphens/>
              <w:ind w:firstLine="176"/>
              <w:jc w:val="both"/>
              <w:rPr>
                <w:rFonts w:ascii="Times New Roman" w:hAnsi="Times New Roman" w:cs="Times New Roman"/>
                <w:sz w:val="24"/>
                <w:szCs w:val="24"/>
              </w:rPr>
            </w:pPr>
            <w:r w:rsidRPr="00DA4EA3">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Pr>
                <w:rFonts w:ascii="Times New Roman" w:hAnsi="Times New Roman" w:cs="Times New Roman"/>
                <w:sz w:val="24"/>
                <w:szCs w:val="24"/>
              </w:rPr>
              <w:t>/Представителя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E80EBD" w:rsidRPr="00E42ECF" w14:paraId="142E88F4" w14:textId="77777777" w:rsidTr="00A5437D">
        <w:tc>
          <w:tcPr>
            <w:tcW w:w="2107" w:type="dxa"/>
            <w:vMerge/>
            <w:shd w:val="clear" w:color="auto" w:fill="auto"/>
          </w:tcPr>
          <w:p w14:paraId="04302D48" w14:textId="77777777" w:rsidR="00E80EBD" w:rsidRPr="00E42ECF"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4745E10C" w14:textId="77777777"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14:paraId="08392AE0" w14:textId="77777777" w:rsidR="00E80EBD" w:rsidRPr="00E42ECF" w:rsidRDefault="00E80EBD" w:rsidP="00EC231F">
            <w:pPr>
              <w:pStyle w:val="ConsPlusNormal"/>
              <w:suppressAutoHyphens/>
              <w:ind w:firstLine="0"/>
              <w:jc w:val="both"/>
              <w:rPr>
                <w:rFonts w:ascii="Times New Roman" w:hAnsi="Times New Roman" w:cs="Times New Roman"/>
                <w:sz w:val="24"/>
                <w:szCs w:val="24"/>
              </w:rPr>
            </w:pPr>
          </w:p>
        </w:tc>
      </w:tr>
      <w:tr w:rsidR="00E80EBD" w:rsidRPr="00E42ECF" w14:paraId="6A156D22" w14:textId="77777777" w:rsidTr="00A5437D">
        <w:tc>
          <w:tcPr>
            <w:tcW w:w="2107" w:type="dxa"/>
            <w:vMerge/>
            <w:shd w:val="clear" w:color="auto" w:fill="auto"/>
          </w:tcPr>
          <w:p w14:paraId="5848A73F" w14:textId="77777777" w:rsidR="00E80EBD" w:rsidRPr="00E42ECF"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7644F4F9" w14:textId="77777777"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14:paraId="565AAB43" w14:textId="7AE6BDC8" w:rsidR="00E80EBD" w:rsidRPr="00E42ECF" w:rsidRDefault="00E80EBD" w:rsidP="00EC231F">
            <w:pPr>
              <w:pStyle w:val="ConsPlusNormal"/>
              <w:suppressAutoHyphens/>
              <w:ind w:firstLine="176"/>
              <w:jc w:val="both"/>
              <w:rPr>
                <w:rFonts w:ascii="Times New Roman" w:hAnsi="Times New Roman" w:cs="Times New Roman"/>
                <w:sz w:val="24"/>
                <w:szCs w:val="24"/>
              </w:rPr>
            </w:pPr>
            <w:proofErr w:type="gramStart"/>
            <w:r w:rsidRPr="008D74B0">
              <w:rPr>
                <w:rFonts w:ascii="Times New Roman" w:hAnsi="Times New Roman" w:cs="Times New Roman"/>
                <w:sz w:val="24"/>
                <w:szCs w:val="24"/>
              </w:rPr>
              <w:t>Заявление проверяется на соответствие форме</w:t>
            </w:r>
            <w:r w:rsidRPr="009177BD">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A4287E">
              <w:rPr>
                <w:rFonts w:ascii="Times New Roman" w:hAnsi="Times New Roman" w:cs="Times New Roman"/>
                <w:sz w:val="24"/>
                <w:szCs w:val="24"/>
              </w:rPr>
              <w:t xml:space="preserve">Постановлении Правительства Московской области </w:t>
            </w:r>
            <w:r w:rsidR="00A4287E" w:rsidRPr="00A4287E">
              <w:rPr>
                <w:rFonts w:ascii="Times New Roman" w:hAnsi="Times New Roman" w:cs="Times New Roman"/>
                <w:sz w:val="24"/>
                <w:szCs w:val="24"/>
              </w:rPr>
              <w:t>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A4287E" w:rsidRPr="00A4287E">
              <w:rPr>
                <w:rFonts w:ascii="Times New Roman" w:hAnsi="Times New Roman" w:cs="Times New Roman"/>
                <w:sz w:val="24"/>
                <w:szCs w:val="24"/>
              </w:rPr>
              <w:t xml:space="preserve"> </w:t>
            </w:r>
            <w:r w:rsidRPr="00A4287E">
              <w:rPr>
                <w:rFonts w:ascii="Times New Roman" w:hAnsi="Times New Roman" w:cs="Times New Roman"/>
                <w:sz w:val="24"/>
                <w:szCs w:val="24"/>
              </w:rPr>
              <w:t>(в случае предварительного</w:t>
            </w:r>
            <w:r w:rsidRPr="008D74B0">
              <w:rPr>
                <w:rFonts w:ascii="Times New Roman" w:hAnsi="Times New Roman" w:cs="Times New Roman"/>
                <w:sz w:val="24"/>
                <w:szCs w:val="24"/>
              </w:rPr>
              <w:t xml:space="preserve">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roofErr w:type="gramEnd"/>
          </w:p>
          <w:p w14:paraId="2F7657DC" w14:textId="6F690AAB"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Заявления требованиям – информирование </w:t>
            </w:r>
            <w:r w:rsidRPr="00E42ECF">
              <w:rPr>
                <w:rFonts w:ascii="Times New Roman" w:hAnsi="Times New Roman" w:cs="Times New Roman"/>
                <w:sz w:val="24"/>
                <w:szCs w:val="24"/>
              </w:rPr>
              <w:lastRenderedPageBreak/>
              <w:t>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E80EBD" w:rsidRPr="00E42ECF" w14:paraId="3E10A705" w14:textId="77777777" w:rsidTr="00A5437D">
        <w:tc>
          <w:tcPr>
            <w:tcW w:w="2107" w:type="dxa"/>
            <w:vMerge/>
            <w:shd w:val="clear" w:color="auto" w:fill="auto"/>
          </w:tcPr>
          <w:p w14:paraId="5308A5DD" w14:textId="77777777"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14:paraId="0DCFFA70" w14:textId="77777777"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14:paraId="7EC7446B" w14:textId="77777777"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14:paraId="2F745F35" w14:textId="77777777"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w:t>
            </w:r>
            <w:r>
              <w:rPr>
                <w:rFonts w:ascii="Times New Roman" w:hAnsi="Times New Roman" w:cs="Times New Roman"/>
                <w:sz w:val="24"/>
                <w:szCs w:val="24"/>
              </w:rPr>
              <w:t>енты, представленные Заявителем,</w:t>
            </w:r>
            <w:r w:rsidRPr="00E42ECF">
              <w:rPr>
                <w:rFonts w:ascii="Times New Roman" w:hAnsi="Times New Roman" w:cs="Times New Roman"/>
                <w:sz w:val="24"/>
                <w:szCs w:val="24"/>
              </w:rPr>
              <w:t xml:space="preserve"> </w:t>
            </w:r>
            <w:proofErr w:type="gramStart"/>
            <w:r>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Pr>
                <w:rFonts w:ascii="Times New Roman" w:hAnsi="Times New Roman" w:cs="Times New Roman"/>
                <w:sz w:val="24"/>
                <w:szCs w:val="24"/>
              </w:rPr>
              <w:t xml:space="preserve">лами </w:t>
            </w:r>
            <w:r w:rsidRPr="00E42ECF">
              <w:rPr>
                <w:rFonts w:ascii="Times New Roman" w:hAnsi="Times New Roman" w:cs="Times New Roman"/>
                <w:sz w:val="24"/>
                <w:szCs w:val="24"/>
              </w:rPr>
              <w:t>возвращаются</w:t>
            </w:r>
            <w:proofErr w:type="gramEnd"/>
            <w:r w:rsidRPr="00E42ECF">
              <w:rPr>
                <w:rFonts w:ascii="Times New Roman" w:hAnsi="Times New Roman" w:cs="Times New Roman"/>
                <w:sz w:val="24"/>
                <w:szCs w:val="24"/>
              </w:rPr>
              <w:t xml:space="preserve"> Заявителю.</w:t>
            </w:r>
          </w:p>
          <w:p w14:paraId="3CFFD810" w14:textId="1E754F85"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E80EBD" w:rsidRPr="00E42ECF" w14:paraId="0B889975" w14:textId="77777777" w:rsidTr="00A5437D">
        <w:tc>
          <w:tcPr>
            <w:tcW w:w="2107" w:type="dxa"/>
            <w:vMerge/>
            <w:shd w:val="clear" w:color="auto" w:fill="auto"/>
          </w:tcPr>
          <w:p w14:paraId="1FE4300D" w14:textId="77777777"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14:paraId="10143645" w14:textId="77777777"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14:paraId="7272BCD8" w14:textId="77777777"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14:paraId="36C3AB1F" w14:textId="45B871A4" w:rsidR="00E80EBD" w:rsidRPr="00086E24"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E80EBD" w:rsidRPr="00E42ECF" w14:paraId="65D94DDE" w14:textId="77777777" w:rsidTr="00A5437D">
        <w:tc>
          <w:tcPr>
            <w:tcW w:w="2107" w:type="dxa"/>
            <w:vMerge/>
            <w:shd w:val="clear" w:color="auto" w:fill="auto"/>
          </w:tcPr>
          <w:p w14:paraId="1273E523" w14:textId="77777777"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14:paraId="032A3C12" w14:textId="7E9CF88A" w:rsidR="00E80EBD" w:rsidRPr="00E42ECF" w:rsidRDefault="00E80EBD" w:rsidP="00EC231F">
            <w:pPr>
              <w:pStyle w:val="ac"/>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rsidRPr="00EC12B2">
              <w:rPr>
                <w:rFonts w:ascii="Times New Roman" w:hAnsi="Times New Roman" w:cs="Times New Roman"/>
                <w:sz w:val="24"/>
                <w:szCs w:val="24"/>
              </w:rPr>
              <w:t>ыписки из электронного журнала приема документо</w:t>
            </w:r>
            <w:r>
              <w:rPr>
                <w:rFonts w:ascii="Times New Roman" w:hAnsi="Times New Roman" w:cs="Times New Roman"/>
                <w:sz w:val="24"/>
                <w:szCs w:val="24"/>
              </w:rPr>
              <w:t>в</w:t>
            </w:r>
          </w:p>
        </w:tc>
        <w:tc>
          <w:tcPr>
            <w:tcW w:w="2551" w:type="dxa"/>
            <w:shd w:val="clear" w:color="auto" w:fill="auto"/>
          </w:tcPr>
          <w:p w14:paraId="064F358A" w14:textId="77777777"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14:paraId="27C5AF0D" w14:textId="3D74B44E"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E80EBD" w:rsidRPr="00E42ECF" w14:paraId="08CEFA0F" w14:textId="77777777" w:rsidTr="00A5437D">
        <w:tc>
          <w:tcPr>
            <w:tcW w:w="2107" w:type="dxa"/>
            <w:vMerge/>
            <w:shd w:val="clear" w:color="auto" w:fill="auto"/>
          </w:tcPr>
          <w:p w14:paraId="5C8D2B88" w14:textId="77777777"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14:paraId="2ECBD587" w14:textId="77777777"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405" w:type="dxa"/>
            <w:shd w:val="clear" w:color="auto" w:fill="auto"/>
          </w:tcPr>
          <w:p w14:paraId="00B05C3B" w14:textId="49BD6B86"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EC231F">
              <w:rPr>
                <w:rFonts w:ascii="Times New Roman" w:hAnsi="Times New Roman" w:cs="Times New Roman"/>
                <w:sz w:val="24"/>
                <w:szCs w:val="24"/>
              </w:rPr>
              <w:t>и на бумажном носителе.</w:t>
            </w:r>
          </w:p>
        </w:tc>
      </w:tr>
      <w:tr w:rsidR="00E80EBD" w:rsidRPr="00E42ECF" w14:paraId="18AF47F9" w14:textId="77777777" w:rsidTr="00A5437D">
        <w:tc>
          <w:tcPr>
            <w:tcW w:w="2107" w:type="dxa"/>
            <w:shd w:val="clear" w:color="auto" w:fill="auto"/>
          </w:tcPr>
          <w:p w14:paraId="075BD4E4" w14:textId="5667BBD0"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14:paraId="6902D9B9" w14:textId="77777777"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sidRPr="00E42ECF">
              <w:rPr>
                <w:rFonts w:ascii="Times New Roman" w:hAnsi="Times New Roman" w:cs="Times New Roman"/>
                <w:sz w:val="24"/>
                <w:szCs w:val="24"/>
              </w:rPr>
              <w:lastRenderedPageBreak/>
              <w:t>сотруднику Администрации на исполнение</w:t>
            </w:r>
          </w:p>
        </w:tc>
        <w:tc>
          <w:tcPr>
            <w:tcW w:w="2551" w:type="dxa"/>
            <w:shd w:val="clear" w:color="auto" w:fill="auto"/>
          </w:tcPr>
          <w:p w14:paraId="2D677AD1" w14:textId="77777777" w:rsidR="00E80EBD" w:rsidRPr="00E42ECF" w:rsidRDefault="00E80EBD" w:rsidP="00EC231F">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405" w:type="dxa"/>
            <w:shd w:val="clear" w:color="auto" w:fill="auto"/>
          </w:tcPr>
          <w:p w14:paraId="6CF22FAD" w14:textId="77777777" w:rsidR="00E80EBD" w:rsidRPr="001B58D3" w:rsidRDefault="00E80EBD" w:rsidP="00EC231F">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14:paraId="221BE36F" w14:textId="77777777" w:rsidR="00E80EBD" w:rsidRPr="001B58D3" w:rsidRDefault="00E80EBD" w:rsidP="00EC231F">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 xml:space="preserve">Осуществляется переход к административной процедуре «Обработка и предварительное рассмотрение заявления и </w:t>
            </w:r>
            <w:r w:rsidRPr="001B58D3">
              <w:rPr>
                <w:rFonts w:ascii="Times New Roman" w:hAnsi="Times New Roman" w:cs="Times New Roman"/>
                <w:sz w:val="24"/>
                <w:szCs w:val="24"/>
              </w:rPr>
              <w:lastRenderedPageBreak/>
              <w:t>представленных документов».</w:t>
            </w:r>
          </w:p>
          <w:p w14:paraId="75DF7598" w14:textId="02D2D2EB" w:rsidR="00E80EBD" w:rsidRPr="00E42ECF" w:rsidRDefault="00E80EBD" w:rsidP="00EC231F">
            <w:pPr>
              <w:pStyle w:val="ConsPlusNormal"/>
              <w:suppressAutoHyphens/>
              <w:ind w:firstLine="176"/>
              <w:jc w:val="both"/>
              <w:rPr>
                <w:rFonts w:ascii="Times New Roman" w:hAnsi="Times New Roman" w:cs="Times New Roman"/>
                <w:sz w:val="24"/>
                <w:szCs w:val="24"/>
              </w:rPr>
            </w:pPr>
          </w:p>
        </w:tc>
      </w:tr>
    </w:tbl>
    <w:p w14:paraId="1768E9C3" w14:textId="77777777" w:rsidR="003F276B" w:rsidRPr="00E42ECF" w:rsidRDefault="003F276B" w:rsidP="003F276B">
      <w:pPr>
        <w:pStyle w:val="2-"/>
        <w:ind w:left="720"/>
        <w:outlineLvl w:val="9"/>
        <w:rPr>
          <w:i w:val="0"/>
          <w:sz w:val="24"/>
          <w:szCs w:val="24"/>
        </w:rPr>
      </w:pPr>
      <w:bookmarkStart w:id="187" w:name="_Toc437973314"/>
      <w:bookmarkStart w:id="188" w:name="_Toc438110056"/>
      <w:bookmarkStart w:id="189" w:name="_Toc438376268"/>
      <w:bookmarkStart w:id="190" w:name="_Toc441496585"/>
      <w:r w:rsidRPr="00E42ECF">
        <w:rPr>
          <w:i w:val="0"/>
          <w:sz w:val="24"/>
          <w:szCs w:val="24"/>
        </w:rPr>
        <w:lastRenderedPageBreak/>
        <w:t xml:space="preserve">Порядок выполнения административных действий при обращении Заявителя </w:t>
      </w:r>
      <w:bookmarkEnd w:id="187"/>
      <w:bookmarkEnd w:id="188"/>
      <w:bookmarkEnd w:id="189"/>
      <w:r w:rsidRPr="00E42ECF">
        <w:rPr>
          <w:i w:val="0"/>
          <w:sz w:val="24"/>
          <w:szCs w:val="24"/>
        </w:rPr>
        <w:t>посредством РПГУ</w:t>
      </w:r>
      <w:bookmarkEnd w:id="190"/>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405"/>
      </w:tblGrid>
      <w:tr w:rsidR="003F276B" w:rsidRPr="00E42ECF" w14:paraId="15CE9CC6" w14:textId="77777777" w:rsidTr="00EC231F">
        <w:trPr>
          <w:tblHeader/>
        </w:trPr>
        <w:tc>
          <w:tcPr>
            <w:tcW w:w="2517" w:type="dxa"/>
            <w:shd w:val="clear" w:color="auto" w:fill="auto"/>
          </w:tcPr>
          <w:p w14:paraId="2EDC8A33" w14:textId="77777777" w:rsidR="003F276B" w:rsidRPr="00E42ECF" w:rsidRDefault="003F276B" w:rsidP="00EC231F">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14:paraId="5DAE8E62"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0C9926DD"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14:paraId="6A7496EB"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126924" w:rsidRPr="00E42ECF" w14:paraId="1614C07B" w14:textId="77777777" w:rsidTr="00EC231F">
        <w:tc>
          <w:tcPr>
            <w:tcW w:w="2517" w:type="dxa"/>
            <w:vMerge w:val="restart"/>
            <w:shd w:val="clear" w:color="auto" w:fill="auto"/>
          </w:tcPr>
          <w:p w14:paraId="326124E2" w14:textId="22F0CCCD" w:rsidR="00126924" w:rsidRPr="00E42ECF" w:rsidRDefault="00126924"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14:paraId="53D0BA7B"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14:paraId="098EEC5C"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14:paraId="6D2D37CD" w14:textId="77777777" w:rsidR="00126924" w:rsidRPr="00A91E9E"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Pr="00E42ECF">
              <w:rPr>
                <w:rFonts w:ascii="Times New Roman" w:hAnsi="Times New Roman" w:cs="Times New Roman"/>
                <w:sz w:val="24"/>
                <w:szCs w:val="24"/>
              </w:rPr>
              <w:t>___________ (указать наименование муниципального образования)</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7AC29626" w:rsidR="00126924" w:rsidRPr="00E42ECF" w:rsidRDefault="00126924"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126924" w:rsidRPr="00E42ECF" w14:paraId="1E4BA0F6" w14:textId="77777777" w:rsidTr="00EC231F">
        <w:trPr>
          <w:trHeight w:val="661"/>
        </w:trPr>
        <w:tc>
          <w:tcPr>
            <w:tcW w:w="2517" w:type="dxa"/>
            <w:vMerge/>
            <w:shd w:val="clear" w:color="auto" w:fill="auto"/>
          </w:tcPr>
          <w:p w14:paraId="3528DA11"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7B429E88"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vMerge w:val="restart"/>
            <w:shd w:val="clear" w:color="auto" w:fill="auto"/>
          </w:tcPr>
          <w:p w14:paraId="2E113FBB" w14:textId="16C511CF" w:rsidR="00126924" w:rsidRPr="00DA4EA3"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w:t>
            </w:r>
            <w:r w:rsidRPr="00DA4EA3">
              <w:rPr>
                <w:rFonts w:ascii="Times New Roman" w:hAnsi="Times New Roman" w:cs="Times New Roman"/>
                <w:sz w:val="24"/>
                <w:szCs w:val="24"/>
              </w:rPr>
              <w:t xml:space="preserve">в </w:t>
            </w:r>
            <w:hyperlink w:anchor="Приложение4" w:history="1">
              <w:r w:rsidRPr="00DA4EA3">
                <w:rPr>
                  <w:rStyle w:val="af4"/>
                  <w:rFonts w:ascii="Times New Roman" w:hAnsi="Times New Roman" w:cs="Times New Roman"/>
                  <w:color w:val="auto"/>
                  <w:sz w:val="24"/>
                  <w:szCs w:val="24"/>
                </w:rPr>
                <w:t>Приложении 8</w:t>
              </w:r>
            </w:hyperlink>
            <w:r w:rsidRPr="00DA4EA3">
              <w:rPr>
                <w:rFonts w:ascii="Times New Roman" w:hAnsi="Times New Roman" w:cs="Times New Roman"/>
                <w:sz w:val="24"/>
                <w:szCs w:val="24"/>
              </w:rPr>
              <w:t xml:space="preserve"> к настоящему Административному регламенту. </w:t>
            </w:r>
          </w:p>
          <w:p w14:paraId="5F7B7530" w14:textId="4C3B7C0A" w:rsidR="00126924" w:rsidRPr="00CE1429" w:rsidRDefault="00126924" w:rsidP="009E305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126924" w:rsidRPr="00E42ECF" w14:paraId="51D318FD" w14:textId="77777777" w:rsidTr="00EC231F">
        <w:tc>
          <w:tcPr>
            <w:tcW w:w="2517" w:type="dxa"/>
            <w:vMerge/>
            <w:shd w:val="clear" w:color="auto" w:fill="auto"/>
          </w:tcPr>
          <w:p w14:paraId="566AADC5"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55994571"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405" w:type="dxa"/>
            <w:vMerge/>
            <w:shd w:val="clear" w:color="auto" w:fill="auto"/>
          </w:tcPr>
          <w:p w14:paraId="3B3A9782" w14:textId="77777777" w:rsidR="00126924" w:rsidRPr="00E42ECF" w:rsidRDefault="00126924" w:rsidP="00EC231F">
            <w:pPr>
              <w:pStyle w:val="ConsPlusNormal"/>
              <w:suppressAutoHyphens/>
              <w:ind w:firstLine="172"/>
              <w:jc w:val="both"/>
              <w:rPr>
                <w:rFonts w:ascii="Times New Roman" w:hAnsi="Times New Roman" w:cs="Times New Roman"/>
                <w:sz w:val="24"/>
                <w:szCs w:val="24"/>
              </w:rPr>
            </w:pPr>
          </w:p>
        </w:tc>
      </w:tr>
      <w:tr w:rsidR="00126924" w:rsidRPr="00E42ECF" w14:paraId="305E5A56" w14:textId="77777777" w:rsidTr="00EC231F">
        <w:tc>
          <w:tcPr>
            <w:tcW w:w="2517" w:type="dxa"/>
            <w:vMerge/>
            <w:shd w:val="clear" w:color="auto" w:fill="auto"/>
          </w:tcPr>
          <w:p w14:paraId="2A7275AE"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041970E7"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5F0CF57B" w14:textId="77777777"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14:paraId="70CB81B5" w14:textId="6A0F7C22" w:rsidR="00126924" w:rsidRPr="00E42ECF" w:rsidRDefault="00126924" w:rsidP="00EC231F">
            <w:pPr>
              <w:pStyle w:val="ConsPlusNormal"/>
              <w:suppressAutoHyphens/>
              <w:ind w:firstLine="176"/>
              <w:jc w:val="both"/>
              <w:rPr>
                <w:rFonts w:ascii="Times New Roman" w:hAnsi="Times New Roman" w:cs="Times New Roman"/>
                <w:sz w:val="24"/>
                <w:szCs w:val="24"/>
                <w:highlight w:val="lightGray"/>
              </w:rPr>
            </w:pPr>
            <w:proofErr w:type="gramStart"/>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w:t>
            </w:r>
            <w:r w:rsidRPr="009177BD">
              <w:rPr>
                <w:rFonts w:ascii="Times New Roman" w:hAnsi="Times New Roman" w:cs="Times New Roman"/>
                <w:sz w:val="24"/>
                <w:szCs w:val="24"/>
              </w:rPr>
              <w:lastRenderedPageBreak/>
              <w:t xml:space="preserve">Московской области от </w:t>
            </w:r>
            <w:r w:rsidR="00A4287E" w:rsidRPr="00A4287E">
              <w:rPr>
                <w:rFonts w:ascii="Times New Roman" w:hAnsi="Times New Roman" w:cs="Times New Roman"/>
                <w:sz w:val="24"/>
                <w:szCs w:val="24"/>
              </w:rPr>
              <w:t>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Pr="00E42ECF">
              <w:rPr>
                <w:rFonts w:ascii="Times New Roman" w:hAnsi="Times New Roman" w:cs="Times New Roman"/>
                <w:sz w:val="24"/>
                <w:szCs w:val="24"/>
              </w:rPr>
              <w:t xml:space="preserve"> Проверяется правильность заполнения.</w:t>
            </w:r>
            <w:r w:rsidRPr="00E42ECF">
              <w:rPr>
                <w:rFonts w:ascii="Times New Roman" w:hAnsi="Times New Roman" w:cs="Times New Roman"/>
                <w:sz w:val="24"/>
                <w:szCs w:val="24"/>
                <w:highlight w:val="lightGray"/>
              </w:rPr>
              <w:t xml:space="preserve"> </w:t>
            </w:r>
            <w:proofErr w:type="gramEnd"/>
          </w:p>
          <w:p w14:paraId="16B17190" w14:textId="4A3BECB2" w:rsidR="00126924" w:rsidRPr="00E42ECF"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126924" w:rsidRPr="00E42ECF" w14:paraId="43D02317" w14:textId="77777777" w:rsidTr="00EC231F">
        <w:tc>
          <w:tcPr>
            <w:tcW w:w="2517" w:type="dxa"/>
            <w:vMerge/>
            <w:shd w:val="clear" w:color="auto" w:fill="auto"/>
          </w:tcPr>
          <w:p w14:paraId="2EBC517C" w14:textId="77777777" w:rsidR="00126924" w:rsidRPr="00E42ECF" w:rsidRDefault="00126924" w:rsidP="00EC231F">
            <w:pPr>
              <w:pStyle w:val="ConsPlusNormal"/>
              <w:suppressAutoHyphens/>
              <w:ind w:firstLine="0"/>
              <w:rPr>
                <w:rFonts w:ascii="Times New Roman" w:hAnsi="Times New Roman" w:cs="Times New Roman"/>
                <w:sz w:val="24"/>
                <w:szCs w:val="24"/>
              </w:rPr>
            </w:pPr>
          </w:p>
        </w:tc>
        <w:tc>
          <w:tcPr>
            <w:tcW w:w="2978" w:type="dxa"/>
            <w:shd w:val="clear" w:color="auto" w:fill="auto"/>
          </w:tcPr>
          <w:p w14:paraId="098EDD63" w14:textId="77777777" w:rsidR="00126924" w:rsidRPr="00E42ECF" w:rsidRDefault="00126924"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48CFE28D" w14:textId="77777777" w:rsidR="00126924" w:rsidRPr="00E42ECF" w:rsidRDefault="00126924"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405" w:type="dxa"/>
            <w:shd w:val="clear" w:color="auto" w:fill="auto"/>
          </w:tcPr>
          <w:p w14:paraId="6A330EEA" w14:textId="5351BB83" w:rsidR="00126924" w:rsidRPr="00E42ECF" w:rsidRDefault="00126924" w:rsidP="00EC231F">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EC231F">
              <w:rPr>
                <w:rFonts w:ascii="Times New Roman" w:hAnsi="Times New Roman" w:cs="Times New Roman"/>
                <w:sz w:val="24"/>
                <w:szCs w:val="24"/>
              </w:rPr>
              <w:t>на бумажном носителе.</w:t>
            </w:r>
          </w:p>
        </w:tc>
      </w:tr>
    </w:tbl>
    <w:p w14:paraId="22DEFB67" w14:textId="77777777" w:rsidR="003F276B" w:rsidRPr="00E42ECF" w:rsidRDefault="003F276B" w:rsidP="003F276B">
      <w:pPr>
        <w:rPr>
          <w:rFonts w:ascii="Times New Roman" w:hAnsi="Times New Roman"/>
          <w:sz w:val="24"/>
          <w:szCs w:val="24"/>
        </w:rPr>
      </w:pPr>
    </w:p>
    <w:p w14:paraId="5F5F7449" w14:textId="778FE711" w:rsidR="003F276B" w:rsidRPr="003F276B" w:rsidRDefault="003F276B" w:rsidP="00333EE7">
      <w:pPr>
        <w:pStyle w:val="1"/>
        <w:numPr>
          <w:ilvl w:val="0"/>
          <w:numId w:val="42"/>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405"/>
      </w:tblGrid>
      <w:tr w:rsidR="003F276B" w:rsidRPr="00475831" w14:paraId="24D99E82" w14:textId="77777777" w:rsidTr="00EC231F">
        <w:tc>
          <w:tcPr>
            <w:tcW w:w="2530" w:type="dxa"/>
            <w:tcBorders>
              <w:bottom w:val="single" w:sz="4" w:space="0" w:color="auto"/>
            </w:tcBorders>
            <w:shd w:val="clear" w:color="auto" w:fill="auto"/>
          </w:tcPr>
          <w:p w14:paraId="623CC67D" w14:textId="77777777"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14:paraId="46BEE811" w14:textId="77777777" w:rsidR="003F276B" w:rsidRPr="00616339" w:rsidRDefault="003F276B" w:rsidP="00EC231F">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EC231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6D6061B5" w:rsidR="003F276B" w:rsidRPr="00616339" w:rsidRDefault="003F276B"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00126924">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EC231F">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EC231F">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10416B4" w14:textId="77777777"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44E7E5FC" w14:textId="77777777"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14:paraId="0F6ED249" w14:textId="77777777"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14:paraId="1809D735" w14:textId="4C91C161" w:rsidR="009E305B" w:rsidRPr="0032538A" w:rsidRDefault="00126924" w:rsidP="009E305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xml:space="preserve">) </w:t>
            </w:r>
            <w:r w:rsidR="009E305B" w:rsidRPr="0032538A">
              <w:rPr>
                <w:rFonts w:ascii="Times New Roman" w:hAnsi="Times New Roman" w:cs="Times New Roman"/>
                <w:sz w:val="24"/>
                <w:szCs w:val="24"/>
              </w:rPr>
              <w:t xml:space="preserve">при наличии оснований для отказа в приеме заявления, </w:t>
            </w:r>
            <w:r w:rsidR="009E305B" w:rsidRPr="0032538A">
              <w:rPr>
                <w:rFonts w:ascii="Times New Roman" w:hAnsi="Times New Roman" w:cs="Times New Roman"/>
                <w:sz w:val="24"/>
                <w:szCs w:val="24"/>
              </w:rPr>
              <w:lastRenderedPageBreak/>
              <w:t>оформляет уведомление об отказе в приеме заявления и направляет его в Модуль оказания услуг МФЦ ЕИС ОУ;</w:t>
            </w:r>
          </w:p>
          <w:p w14:paraId="2985F6EA" w14:textId="6D42320F" w:rsidR="00126924" w:rsidRPr="00616339" w:rsidRDefault="009E305B" w:rsidP="00EC231F">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 xml:space="preserve">4) </w:t>
            </w:r>
            <w:r w:rsidR="00126924" w:rsidRPr="00B01621">
              <w:rPr>
                <w:rFonts w:ascii="Times New Roman" w:hAnsi="Times New Roman" w:cs="Times New Roman"/>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r w:rsidR="00016A30">
              <w:rPr>
                <w:rFonts w:ascii="Times New Roman" w:hAnsi="Times New Roman" w:cs="Times New Roman"/>
                <w:sz w:val="24"/>
                <w:szCs w:val="24"/>
              </w:rPr>
              <w:t xml:space="preserve"> </w:t>
            </w:r>
            <w:r w:rsidR="00126924"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sidR="00126924">
              <w:rPr>
                <w:rFonts w:ascii="Times New Roman" w:hAnsi="Times New Roman" w:cs="Times New Roman"/>
                <w:sz w:val="24"/>
                <w:szCs w:val="24"/>
              </w:rPr>
              <w:t>,</w:t>
            </w:r>
            <w:r w:rsidR="00126924"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126924">
              <w:rPr>
                <w:rFonts w:ascii="Times New Roman" w:hAnsi="Times New Roman" w:cs="Times New Roman"/>
                <w:sz w:val="24"/>
                <w:szCs w:val="24"/>
              </w:rPr>
              <w:t>Муниципальной услуги</w:t>
            </w:r>
            <w:r w:rsidR="00126924" w:rsidRPr="00616339">
              <w:rPr>
                <w:rFonts w:ascii="Times New Roman" w:hAnsi="Times New Roman" w:cs="Times New Roman"/>
                <w:sz w:val="24"/>
                <w:szCs w:val="24"/>
              </w:rPr>
              <w:t>.</w:t>
            </w:r>
          </w:p>
          <w:p w14:paraId="00D1DCA8" w14:textId="135E31EC" w:rsidR="003F276B" w:rsidRPr="00616339" w:rsidRDefault="00126924" w:rsidP="00EC231F">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4E2C5638" w14:textId="77777777" w:rsidR="003F276B" w:rsidRDefault="003F276B" w:rsidP="003F276B">
      <w:pPr>
        <w:pStyle w:val="1"/>
        <w:numPr>
          <w:ilvl w:val="0"/>
          <w:numId w:val="0"/>
        </w:numPr>
        <w:ind w:left="720"/>
        <w:rPr>
          <w:b/>
          <w:sz w:val="24"/>
          <w:szCs w:val="24"/>
        </w:rPr>
      </w:pPr>
    </w:p>
    <w:p w14:paraId="15F489B6" w14:textId="095F728C"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14:paraId="6153C15D" w14:textId="77777777" w:rsidR="003F276B" w:rsidRPr="00583F00"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274"/>
      </w:tblGrid>
      <w:tr w:rsidR="003F276B" w:rsidRPr="00E42ECF" w14:paraId="11F2B344" w14:textId="77777777" w:rsidTr="00EC231F">
        <w:trPr>
          <w:tblHeader/>
        </w:trPr>
        <w:tc>
          <w:tcPr>
            <w:tcW w:w="3245" w:type="dxa"/>
            <w:shd w:val="clear" w:color="auto" w:fill="auto"/>
          </w:tcPr>
          <w:p w14:paraId="652DFA1B" w14:textId="77777777"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74" w:type="dxa"/>
            <w:shd w:val="clear" w:color="auto" w:fill="auto"/>
          </w:tcPr>
          <w:p w14:paraId="1BA13172" w14:textId="77777777"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0D8A07EF" w14:textId="77777777" w:rsidTr="00EC231F">
        <w:tc>
          <w:tcPr>
            <w:tcW w:w="3245" w:type="dxa"/>
            <w:vMerge w:val="restart"/>
            <w:shd w:val="clear" w:color="auto" w:fill="auto"/>
          </w:tcPr>
          <w:p w14:paraId="26D3EACE" w14:textId="1FADE614"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sidR="00126924">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14:paraId="2AE3B608"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E42ECF" w:rsidRDefault="003F276B"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274" w:type="dxa"/>
            <w:shd w:val="clear" w:color="auto" w:fill="auto"/>
          </w:tcPr>
          <w:p w14:paraId="1679327D" w14:textId="77777777" w:rsidR="003F276B" w:rsidRPr="00E42ECF" w:rsidRDefault="003F276B" w:rsidP="00EC231F">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E42ECF" w:rsidRDefault="003F276B" w:rsidP="00EC231F">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14:paraId="2E324DB3" w14:textId="77777777" w:rsidTr="00EC231F">
        <w:trPr>
          <w:trHeight w:val="1002"/>
        </w:trPr>
        <w:tc>
          <w:tcPr>
            <w:tcW w:w="3245" w:type="dxa"/>
            <w:vMerge/>
            <w:shd w:val="clear" w:color="auto" w:fill="auto"/>
          </w:tcPr>
          <w:p w14:paraId="035F08DC" w14:textId="77777777" w:rsidR="003F276B" w:rsidRPr="00E42ECF" w:rsidRDefault="003F276B" w:rsidP="00EC231F">
            <w:pPr>
              <w:pStyle w:val="ConsPlusNormal"/>
              <w:suppressAutoHyphens/>
              <w:rPr>
                <w:rFonts w:ascii="Times New Roman" w:hAnsi="Times New Roman" w:cs="Times New Roman"/>
                <w:sz w:val="24"/>
                <w:szCs w:val="24"/>
              </w:rPr>
            </w:pPr>
          </w:p>
        </w:tc>
        <w:tc>
          <w:tcPr>
            <w:tcW w:w="2565" w:type="dxa"/>
            <w:shd w:val="clear" w:color="auto" w:fill="auto"/>
          </w:tcPr>
          <w:p w14:paraId="6FE399C4" w14:textId="77777777" w:rsidR="003F276B" w:rsidRPr="00E42ECF" w:rsidRDefault="003F276B" w:rsidP="00EC231F">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E42ECF" w:rsidRDefault="003F276B" w:rsidP="00EC231F">
            <w:pPr>
              <w:pStyle w:val="ConsPlusNormal"/>
              <w:suppressAutoHyphens/>
              <w:ind w:firstLine="0"/>
              <w:rPr>
                <w:rFonts w:ascii="Times New Roman" w:hAnsi="Times New Roman" w:cs="Times New Roman"/>
                <w:sz w:val="24"/>
                <w:szCs w:val="24"/>
              </w:rPr>
            </w:pPr>
          </w:p>
        </w:tc>
        <w:tc>
          <w:tcPr>
            <w:tcW w:w="7274" w:type="dxa"/>
            <w:shd w:val="clear" w:color="auto" w:fill="auto"/>
          </w:tcPr>
          <w:p w14:paraId="47D0BEBE" w14:textId="77777777" w:rsidR="003F276B" w:rsidRPr="00E42ECF" w:rsidRDefault="003F276B" w:rsidP="00EC231F">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5ADB9B3A" w14:textId="2DBA1198"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219"/>
      </w:tblGrid>
      <w:tr w:rsidR="003F276B" w:rsidRPr="00E42ECF" w14:paraId="3AAE6EE4" w14:textId="77777777" w:rsidTr="00EC231F">
        <w:trPr>
          <w:tblHeader/>
        </w:trPr>
        <w:tc>
          <w:tcPr>
            <w:tcW w:w="3227" w:type="dxa"/>
            <w:shd w:val="clear" w:color="auto" w:fill="auto"/>
          </w:tcPr>
          <w:p w14:paraId="35DED9AF"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Место выполнения процедуры/используемая ИС</w:t>
            </w:r>
          </w:p>
        </w:tc>
        <w:tc>
          <w:tcPr>
            <w:tcW w:w="2693" w:type="dxa"/>
            <w:shd w:val="clear" w:color="auto" w:fill="auto"/>
          </w:tcPr>
          <w:p w14:paraId="4151F1B4"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14:paraId="7AEB948A" w14:textId="77777777"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BF4E2D" w:rsidRPr="00E42ECF" w14:paraId="5D87C84B" w14:textId="77777777" w:rsidTr="00EC231F">
        <w:trPr>
          <w:trHeight w:val="1683"/>
        </w:trPr>
        <w:tc>
          <w:tcPr>
            <w:tcW w:w="3227" w:type="dxa"/>
            <w:shd w:val="clear" w:color="auto" w:fill="auto"/>
          </w:tcPr>
          <w:p w14:paraId="50E0E4F0" w14:textId="77777777" w:rsidR="00BF4E2D" w:rsidRPr="00E42ECF" w:rsidRDefault="00BF4E2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14:paraId="5EBBA94C" w14:textId="6A7ADEF1" w:rsidR="00BF4E2D" w:rsidRPr="00E42ECF" w:rsidRDefault="00BF4E2D" w:rsidP="00C633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 xml:space="preserve">Подготовка, согласование и подписание проекта решения о предоставлении (отказе в предоставлении) </w:t>
            </w:r>
            <w:r w:rsidR="00C63380">
              <w:rPr>
                <w:rFonts w:ascii="Times New Roman" w:hAnsi="Times New Roman" w:cs="Times New Roman"/>
                <w:sz w:val="24"/>
                <w:szCs w:val="24"/>
              </w:rPr>
              <w:t>Муниципальной у</w:t>
            </w:r>
            <w:r>
              <w:rPr>
                <w:rFonts w:ascii="Times New Roman" w:hAnsi="Times New Roman" w:cs="Times New Roman"/>
                <w:sz w:val="24"/>
                <w:szCs w:val="24"/>
              </w:rPr>
              <w:t>слуги</w:t>
            </w:r>
          </w:p>
        </w:tc>
        <w:tc>
          <w:tcPr>
            <w:tcW w:w="2312" w:type="dxa"/>
            <w:shd w:val="clear" w:color="auto" w:fill="auto"/>
          </w:tcPr>
          <w:p w14:paraId="605AA7D7" w14:textId="02A8AC57" w:rsidR="00BF4E2D" w:rsidRPr="00E42ECF" w:rsidRDefault="00BF4E2D"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219" w:type="dxa"/>
            <w:shd w:val="clear" w:color="auto" w:fill="auto"/>
          </w:tcPr>
          <w:p w14:paraId="56A69974" w14:textId="77777777" w:rsidR="00BA7CAC" w:rsidRPr="00DA4EA3" w:rsidRDefault="00BA7CAC" w:rsidP="00EC231F">
            <w:pPr>
              <w:pStyle w:val="ConsPlusNormal"/>
              <w:suppressAutoHyphens/>
              <w:ind w:firstLine="132"/>
              <w:jc w:val="both"/>
              <w:rPr>
                <w:rFonts w:ascii="Times New Roman" w:hAnsi="Times New Roman"/>
                <w:sz w:val="24"/>
                <w:szCs w:val="24"/>
              </w:rPr>
            </w:pPr>
            <w:r w:rsidRPr="00DA4EA3">
              <w:rPr>
                <w:rFonts w:ascii="Times New Roman" w:eastAsia="Calibri" w:hAnsi="Times New Roman" w:cs="Times New Roman"/>
                <w:sz w:val="24"/>
                <w:szCs w:val="24"/>
                <w:lang w:eastAsia="en-US"/>
              </w:rPr>
              <w:t>При наличии оснований для отказа в предоставлении Муниципальной услуги оформляется решение об отказе в выдаче Свидетельства на бланке Администрации</w:t>
            </w:r>
            <w:r w:rsidRPr="00DA4EA3">
              <w:rPr>
                <w:rFonts w:ascii="Times New Roman" w:eastAsiaTheme="minorHAnsi" w:hAnsi="Times New Roman"/>
                <w:sz w:val="24"/>
                <w:szCs w:val="24"/>
              </w:rPr>
              <w:t xml:space="preserve"> по форме согласно </w:t>
            </w:r>
            <w:hyperlink w:anchor="Приложение5" w:history="1">
              <w:r w:rsidRPr="00DA4EA3">
                <w:rPr>
                  <w:rStyle w:val="af4"/>
                  <w:rFonts w:ascii="Times New Roman" w:eastAsiaTheme="minorHAnsi" w:hAnsi="Times New Roman"/>
                  <w:color w:val="auto"/>
                  <w:sz w:val="24"/>
                  <w:szCs w:val="24"/>
                </w:rPr>
                <w:t>Приложению 5</w:t>
              </w:r>
            </w:hyperlink>
            <w:r w:rsidRPr="00DA4EA3">
              <w:rPr>
                <w:rFonts w:ascii="Times New Roman" w:eastAsiaTheme="minorHAnsi" w:hAnsi="Times New Roman"/>
                <w:sz w:val="24"/>
                <w:szCs w:val="24"/>
              </w:rPr>
              <w:t xml:space="preserve"> к настоящему Административному регламенту.</w:t>
            </w:r>
            <w:r w:rsidRPr="00DA4EA3">
              <w:rPr>
                <w:rFonts w:ascii="Times New Roman" w:hAnsi="Times New Roman"/>
                <w:sz w:val="24"/>
                <w:szCs w:val="24"/>
              </w:rPr>
              <w:t xml:space="preserve"> </w:t>
            </w:r>
          </w:p>
          <w:p w14:paraId="6C4BBA20" w14:textId="77777777" w:rsidR="00BA7CAC" w:rsidRPr="00DA4EA3" w:rsidRDefault="00BA7CAC" w:rsidP="00EC231F">
            <w:pPr>
              <w:pStyle w:val="ConsPlusNormal"/>
              <w:suppressAutoHyphens/>
              <w:ind w:firstLine="132"/>
              <w:jc w:val="both"/>
              <w:rPr>
                <w:rFonts w:ascii="Times New Roman" w:hAnsi="Times New Roman"/>
                <w:sz w:val="24"/>
                <w:szCs w:val="24"/>
              </w:rPr>
            </w:pPr>
            <w:r w:rsidRPr="00DA4EA3">
              <w:rPr>
                <w:rFonts w:ascii="Times New Roman" w:hAnsi="Times New Roman"/>
                <w:sz w:val="24"/>
                <w:szCs w:val="24"/>
              </w:rPr>
              <w:t>Решение об отказе в выдаче Свидетельства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DA4EA3" w:rsidDel="00B35494">
              <w:rPr>
                <w:rFonts w:ascii="Times New Roman" w:hAnsi="Times New Roman"/>
                <w:sz w:val="24"/>
                <w:szCs w:val="24"/>
              </w:rPr>
              <w:t xml:space="preserve"> </w:t>
            </w:r>
            <w:r w:rsidRPr="00DA4EA3">
              <w:rPr>
                <w:rFonts w:ascii="Times New Roman" w:hAnsi="Times New Roman"/>
                <w:sz w:val="24"/>
                <w:szCs w:val="24"/>
              </w:rPr>
              <w:t xml:space="preserve">Заявителю посредством Модуля оказания услуг ЕИС ОУ. </w:t>
            </w:r>
          </w:p>
          <w:p w14:paraId="18D9C0E0" w14:textId="30303E82" w:rsidR="00BA7CAC" w:rsidRPr="00DA4EA3" w:rsidRDefault="00BA7CAC" w:rsidP="00EC231F">
            <w:pPr>
              <w:pStyle w:val="ConsPlusNormal"/>
              <w:suppressAutoHyphens/>
              <w:ind w:firstLine="132"/>
              <w:jc w:val="both"/>
              <w:rPr>
                <w:rFonts w:ascii="Times New Roman" w:hAnsi="Times New Roman" w:cs="Times New Roman"/>
                <w:sz w:val="24"/>
                <w:szCs w:val="24"/>
              </w:rPr>
            </w:pPr>
            <w:r w:rsidRPr="00DA4EA3">
              <w:rPr>
                <w:rFonts w:ascii="Times New Roman" w:hAnsi="Times New Roman"/>
                <w:sz w:val="24"/>
                <w:szCs w:val="24"/>
              </w:rPr>
              <w:t>Оригинал решения об отказе в предоставлении Муниципальной услуги хранится в Администрации</w:t>
            </w:r>
          </w:p>
          <w:p w14:paraId="10E5DE24" w14:textId="3628957C" w:rsidR="00BF4E2D" w:rsidRPr="00DA4EA3" w:rsidRDefault="00BA7CAC" w:rsidP="009E305B">
            <w:pPr>
              <w:pStyle w:val="ConsPlusNormal"/>
              <w:suppressAutoHyphens/>
              <w:ind w:firstLine="132"/>
              <w:jc w:val="both"/>
              <w:rPr>
                <w:rFonts w:ascii="Times New Roman" w:hAnsi="Times New Roman" w:cs="Times New Roman"/>
                <w:sz w:val="24"/>
                <w:szCs w:val="24"/>
              </w:rPr>
            </w:pPr>
            <w:r w:rsidRPr="00DA4EA3">
              <w:rPr>
                <w:rFonts w:ascii="Times New Roman" w:hAnsi="Times New Roman" w:cs="Times New Roman"/>
                <w:sz w:val="24"/>
                <w:szCs w:val="24"/>
              </w:rPr>
              <w:t>В случае отсутствия оснований для отказа оформляется С</w:t>
            </w:r>
            <w:r w:rsidR="00473A8E" w:rsidRPr="00DA4EA3">
              <w:rPr>
                <w:rFonts w:ascii="Times New Roman" w:eastAsia="PMingLiU" w:hAnsi="Times New Roman" w:cs="Times New Roman"/>
                <w:bCs/>
                <w:sz w:val="24"/>
                <w:szCs w:val="24"/>
              </w:rPr>
              <w:t>видетельств</w:t>
            </w:r>
            <w:r w:rsidRPr="00DA4EA3">
              <w:rPr>
                <w:rFonts w:ascii="Times New Roman" w:eastAsia="PMingLiU" w:hAnsi="Times New Roman" w:cs="Times New Roman"/>
                <w:bCs/>
                <w:sz w:val="24"/>
                <w:szCs w:val="24"/>
              </w:rPr>
              <w:t>о</w:t>
            </w:r>
            <w:r w:rsidR="00473A8E" w:rsidRPr="00DA4EA3">
              <w:rPr>
                <w:rFonts w:ascii="Times New Roman" w:eastAsia="PMingLiU" w:hAnsi="Times New Roman" w:cs="Times New Roman"/>
                <w:bCs/>
                <w:sz w:val="24"/>
                <w:szCs w:val="24"/>
              </w:rPr>
              <w:t xml:space="preserve"> </w:t>
            </w:r>
            <w:r w:rsidR="00F543B9" w:rsidRPr="00DA4EA3">
              <w:rPr>
                <w:rFonts w:ascii="Times New Roman" w:hAnsi="Times New Roman" w:cs="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в соответствии с </w:t>
            </w:r>
            <w:hyperlink w:anchor="Приложение4" w:history="1">
              <w:r w:rsidRPr="00DA4EA3">
                <w:rPr>
                  <w:rStyle w:val="af4"/>
                  <w:rFonts w:ascii="Times New Roman" w:hAnsi="Times New Roman" w:cs="Times New Roman"/>
                  <w:color w:val="auto"/>
                  <w:sz w:val="24"/>
                  <w:szCs w:val="24"/>
                </w:rPr>
                <w:t>П</w:t>
              </w:r>
              <w:r w:rsidR="00126924" w:rsidRPr="00DA4EA3">
                <w:rPr>
                  <w:rStyle w:val="af4"/>
                  <w:rFonts w:ascii="Times New Roman" w:hAnsi="Times New Roman" w:cs="Times New Roman"/>
                  <w:color w:val="auto"/>
                  <w:sz w:val="24"/>
                  <w:szCs w:val="24"/>
                </w:rPr>
                <w:t>риложением</w:t>
              </w:r>
              <w:r w:rsidR="00F543B9" w:rsidRPr="00DA4EA3">
                <w:rPr>
                  <w:rStyle w:val="af4"/>
                  <w:rFonts w:ascii="Times New Roman" w:hAnsi="Times New Roman" w:cs="Times New Roman"/>
                  <w:color w:val="auto"/>
                  <w:sz w:val="24"/>
                  <w:szCs w:val="24"/>
                </w:rPr>
                <w:t xml:space="preserve"> </w:t>
              </w:r>
              <w:r w:rsidRPr="00DA4EA3">
                <w:rPr>
                  <w:rStyle w:val="af4"/>
                  <w:rFonts w:ascii="Times New Roman" w:hAnsi="Times New Roman" w:cs="Times New Roman"/>
                  <w:color w:val="auto"/>
                  <w:sz w:val="24"/>
                  <w:szCs w:val="24"/>
                </w:rPr>
                <w:t>4</w:t>
              </w:r>
            </w:hyperlink>
            <w:r w:rsidR="00F543B9" w:rsidRPr="00DA4EA3">
              <w:rPr>
                <w:rFonts w:ascii="Times New Roman" w:hAnsi="Times New Roman" w:cs="Times New Roman"/>
                <w:sz w:val="24"/>
                <w:szCs w:val="24"/>
              </w:rPr>
              <w:t xml:space="preserve"> </w:t>
            </w:r>
            <w:r w:rsidRPr="00DA4EA3">
              <w:rPr>
                <w:rFonts w:ascii="Times New Roman" w:eastAsiaTheme="minorHAnsi" w:hAnsi="Times New Roman"/>
                <w:sz w:val="24"/>
                <w:szCs w:val="24"/>
              </w:rPr>
              <w:t>к настоящему Административному регламенту</w:t>
            </w:r>
            <w:r w:rsidR="00F543B9" w:rsidRPr="00DA4EA3">
              <w:rPr>
                <w:rFonts w:ascii="Times New Roman" w:hAnsi="Times New Roman" w:cs="Times New Roman"/>
                <w:sz w:val="24"/>
                <w:szCs w:val="24"/>
              </w:rPr>
              <w:t xml:space="preserve">. </w:t>
            </w:r>
            <w:r w:rsidR="00BF4E2D" w:rsidRPr="00DA4EA3">
              <w:rPr>
                <w:rFonts w:ascii="Times New Roman" w:hAnsi="Times New Roman" w:cs="Times New Roman"/>
                <w:sz w:val="24"/>
                <w:szCs w:val="24"/>
              </w:rPr>
              <w:t>Проект передается на согласование и подп</w:t>
            </w:r>
            <w:r w:rsidR="009E305B" w:rsidRPr="00DA4EA3">
              <w:rPr>
                <w:rFonts w:ascii="Times New Roman" w:hAnsi="Times New Roman" w:cs="Times New Roman"/>
                <w:sz w:val="24"/>
                <w:szCs w:val="24"/>
              </w:rPr>
              <w:t>ись руководителю Администрации.</w:t>
            </w:r>
          </w:p>
        </w:tc>
      </w:tr>
    </w:tbl>
    <w:p w14:paraId="109F41A9" w14:textId="3F6834E2" w:rsidR="003F276B" w:rsidRPr="00E42ECF"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219"/>
      </w:tblGrid>
      <w:tr w:rsidR="003F276B" w:rsidRPr="00E42ECF" w14:paraId="41AF803C" w14:textId="77777777" w:rsidTr="00EC231F">
        <w:trPr>
          <w:tblHeader/>
        </w:trPr>
        <w:tc>
          <w:tcPr>
            <w:tcW w:w="3245" w:type="dxa"/>
            <w:shd w:val="clear" w:color="auto" w:fill="auto"/>
          </w:tcPr>
          <w:p w14:paraId="48A6B22E"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14:paraId="6C317DAE" w14:textId="77777777"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C63380" w:rsidRPr="00E42ECF" w14:paraId="55E2545D" w14:textId="77777777" w:rsidTr="00C63380">
        <w:trPr>
          <w:trHeight w:val="3005"/>
        </w:trPr>
        <w:tc>
          <w:tcPr>
            <w:tcW w:w="3245" w:type="dxa"/>
            <w:shd w:val="clear" w:color="auto" w:fill="auto"/>
          </w:tcPr>
          <w:p w14:paraId="04D759BD" w14:textId="6ADC670F"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14:paraId="549A5644" w14:textId="230D69F6" w:rsidR="00C63380" w:rsidRPr="00E42ECF" w:rsidRDefault="00C63380" w:rsidP="00C6338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w:t>
            </w:r>
            <w:r w:rsidRPr="00C63380">
              <w:rPr>
                <w:rFonts w:ascii="Times New Roman" w:hAnsi="Times New Roman" w:cs="Times New Roman"/>
                <w:sz w:val="24"/>
                <w:szCs w:val="24"/>
              </w:rPr>
              <w:t>свидетельств</w:t>
            </w:r>
            <w:r>
              <w:rPr>
                <w:rFonts w:ascii="Times New Roman" w:hAnsi="Times New Roman" w:cs="Times New Roman"/>
                <w:sz w:val="24"/>
                <w:szCs w:val="24"/>
              </w:rPr>
              <w:t>а</w:t>
            </w:r>
            <w:r w:rsidRPr="00C63380">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 </w:t>
            </w:r>
            <w:r w:rsidRPr="00E42ECF">
              <w:rPr>
                <w:rFonts w:ascii="Times New Roman" w:hAnsi="Times New Roman" w:cs="Times New Roman"/>
                <w:sz w:val="24"/>
                <w:szCs w:val="24"/>
              </w:rPr>
              <w:t>Заявителю</w:t>
            </w:r>
          </w:p>
        </w:tc>
        <w:tc>
          <w:tcPr>
            <w:tcW w:w="2422" w:type="dxa"/>
            <w:vMerge w:val="restart"/>
            <w:shd w:val="clear" w:color="auto" w:fill="auto"/>
          </w:tcPr>
          <w:p w14:paraId="3FEC47CB" w14:textId="77777777"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219" w:type="dxa"/>
            <w:shd w:val="clear" w:color="auto" w:fill="auto"/>
          </w:tcPr>
          <w:p w14:paraId="497E08F6" w14:textId="4AA77BA0" w:rsidR="00C63380" w:rsidRDefault="00C63380" w:rsidP="00C63380">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Подписанное свидетельство </w:t>
            </w:r>
            <w:r w:rsidRPr="00F543B9">
              <w:rPr>
                <w:rFonts w:ascii="Times New Roman" w:hAnsi="Times New Roman" w:cs="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s="Times New Roman"/>
                <w:sz w:val="24"/>
                <w:szCs w:val="24"/>
              </w:rPr>
              <w:t xml:space="preserve"> вручается в Администрации.</w:t>
            </w:r>
          </w:p>
          <w:p w14:paraId="7E030BA2" w14:textId="17F085FC" w:rsidR="00C63380" w:rsidRPr="00E42ECF" w:rsidRDefault="00C63380" w:rsidP="00C63380">
            <w:pPr>
              <w:pStyle w:val="ConsPlusNormal"/>
              <w:suppressAutoHyphens/>
              <w:ind w:firstLine="132"/>
              <w:jc w:val="both"/>
              <w:rPr>
                <w:rFonts w:ascii="Times New Roman" w:hAnsi="Times New Roman" w:cs="Times New Roman"/>
                <w:sz w:val="24"/>
                <w:szCs w:val="24"/>
              </w:rPr>
            </w:pPr>
            <w:r w:rsidRPr="00520E08">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tc>
      </w:tr>
      <w:tr w:rsidR="00C63380" w:rsidRPr="00E42ECF" w14:paraId="692E972D" w14:textId="77777777" w:rsidTr="00EC231F">
        <w:trPr>
          <w:trHeight w:val="4140"/>
        </w:trPr>
        <w:tc>
          <w:tcPr>
            <w:tcW w:w="3245" w:type="dxa"/>
            <w:shd w:val="clear" w:color="auto" w:fill="auto"/>
          </w:tcPr>
          <w:p w14:paraId="6BF5BF12" w14:textId="592BAC37"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14:paraId="4DAFFA04" w14:textId="56405A71" w:rsidR="00C63380" w:rsidRPr="00E42ECF" w:rsidRDefault="00C63380" w:rsidP="00C633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Выдача решения об отказе в предоставлении Муниципальной услуги</w:t>
            </w:r>
          </w:p>
        </w:tc>
        <w:tc>
          <w:tcPr>
            <w:tcW w:w="2422" w:type="dxa"/>
            <w:vMerge/>
            <w:shd w:val="clear" w:color="auto" w:fill="auto"/>
          </w:tcPr>
          <w:p w14:paraId="73175B9E" w14:textId="77777777" w:rsidR="00C63380" w:rsidRPr="00E42ECF" w:rsidRDefault="00C63380" w:rsidP="00EC231F">
            <w:pPr>
              <w:pStyle w:val="ConsPlusNormal"/>
              <w:suppressAutoHyphens/>
              <w:ind w:firstLine="0"/>
              <w:rPr>
                <w:rFonts w:ascii="Times New Roman" w:hAnsi="Times New Roman" w:cs="Times New Roman"/>
                <w:sz w:val="24"/>
                <w:szCs w:val="24"/>
              </w:rPr>
            </w:pPr>
          </w:p>
        </w:tc>
        <w:tc>
          <w:tcPr>
            <w:tcW w:w="7219" w:type="dxa"/>
            <w:shd w:val="clear" w:color="auto" w:fill="auto"/>
          </w:tcPr>
          <w:p w14:paraId="5EA68B76" w14:textId="77777777"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14:paraId="7CCDC300" w14:textId="77777777"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7CBEE270" w14:textId="77777777"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4201E43D" w14:textId="77777777" w:rsidR="00C63380" w:rsidRPr="008C4D17" w:rsidRDefault="00C63380" w:rsidP="00C63380">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14:paraId="5D9DD43F" w14:textId="77777777" w:rsidR="00C63380"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14:paraId="0AE457CC" w14:textId="7DDA7A5D"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7508D797" w14:textId="77777777"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lastRenderedPageBreak/>
              <w:t>Через Личный кабинет на РПГУ:</w:t>
            </w:r>
          </w:p>
          <w:p w14:paraId="6222B961" w14:textId="6F43BBAE"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Default="003F276B">
      <w:pPr>
        <w:rPr>
          <w:rFonts w:ascii="Times New Roman" w:eastAsia="Times New Roman" w:hAnsi="Times New Roman" w:cs="Times New Roman"/>
          <w:b/>
          <w:bCs/>
          <w:iCs/>
          <w:sz w:val="24"/>
          <w:szCs w:val="28"/>
        </w:rPr>
      </w:pPr>
      <w:r>
        <w:rPr>
          <w:sz w:val="24"/>
        </w:rPr>
        <w:br w:type="page"/>
      </w:r>
    </w:p>
    <w:p w14:paraId="025A3463" w14:textId="77777777"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14:paraId="5F36B7BA" w14:textId="06F9BE5C" w:rsidR="00E80EBD" w:rsidRPr="00FD6107" w:rsidRDefault="00E80EBD" w:rsidP="00E80EBD">
      <w:pPr>
        <w:pStyle w:val="1-"/>
        <w:spacing w:before="0" w:after="0"/>
        <w:jc w:val="right"/>
        <w:rPr>
          <w:b w:val="0"/>
          <w:sz w:val="24"/>
          <w:szCs w:val="24"/>
        </w:rPr>
      </w:pPr>
      <w:bookmarkStart w:id="191" w:name="_Toc501012129"/>
      <w:r>
        <w:rPr>
          <w:b w:val="0"/>
          <w:sz w:val="24"/>
          <w:szCs w:val="24"/>
        </w:rPr>
        <w:lastRenderedPageBreak/>
        <w:t>Приложение</w:t>
      </w:r>
      <w:r w:rsidRPr="00FD6107">
        <w:rPr>
          <w:b w:val="0"/>
          <w:sz w:val="24"/>
          <w:szCs w:val="24"/>
        </w:rPr>
        <w:t xml:space="preserve"> </w:t>
      </w:r>
      <w:r>
        <w:rPr>
          <w:b w:val="0"/>
          <w:sz w:val="24"/>
          <w:szCs w:val="24"/>
        </w:rPr>
        <w:t>14</w:t>
      </w:r>
      <w:bookmarkEnd w:id="191"/>
      <w:r w:rsidRPr="00FD6107">
        <w:rPr>
          <w:b w:val="0"/>
          <w:sz w:val="24"/>
          <w:szCs w:val="24"/>
        </w:rPr>
        <w:t xml:space="preserve"> </w:t>
      </w:r>
    </w:p>
    <w:p w14:paraId="2B561D03" w14:textId="77777777"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p>
    <w:p w14:paraId="59987203" w14:textId="4D09F4F5" w:rsidR="00D3355C" w:rsidRPr="00087B59" w:rsidRDefault="00A5437D" w:rsidP="00584626">
      <w:pPr>
        <w:pStyle w:val="1-"/>
        <w:rPr>
          <w:sz w:val="24"/>
        </w:rPr>
      </w:pPr>
      <w:bookmarkStart w:id="192" w:name="_Toc501012130"/>
      <w:r w:rsidRPr="00071FFD">
        <w:rPr>
          <w:noProof/>
          <w:sz w:val="24"/>
        </w:rPr>
        <mc:AlternateContent>
          <mc:Choice Requires="wps">
            <w:drawing>
              <wp:anchor distT="0" distB="0" distL="114300" distR="114300" simplePos="0" relativeHeight="251500032" behindDoc="0" locked="0" layoutInCell="1" allowOverlap="1" wp14:anchorId="053C94FC" wp14:editId="140D92F5">
                <wp:simplePos x="0" y="0"/>
                <wp:positionH relativeFrom="column">
                  <wp:posOffset>120015</wp:posOffset>
                </wp:positionH>
                <wp:positionV relativeFrom="paragraph">
                  <wp:posOffset>332105</wp:posOffset>
                </wp:positionV>
                <wp:extent cx="5876925" cy="365760"/>
                <wp:effectExtent l="0" t="0" r="2857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65760"/>
                        </a:xfrm>
                        <a:prstGeom prst="rect">
                          <a:avLst/>
                        </a:prstGeom>
                        <a:solidFill>
                          <a:srgbClr val="FFFFFF"/>
                        </a:solidFill>
                        <a:ln w="19050">
                          <a:solidFill>
                            <a:srgbClr val="000000"/>
                          </a:solidFill>
                          <a:miter lim="800000"/>
                          <a:headEnd/>
                          <a:tailEnd/>
                        </a:ln>
                      </wps:spPr>
                      <wps:txbx>
                        <w:txbxContent>
                          <w:p w14:paraId="06ACD0DD" w14:textId="77777777" w:rsidR="00380619" w:rsidRPr="00C85DD4" w:rsidRDefault="00380619"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9.45pt;margin-top:26.15pt;width:462.7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" strokeweight="1.5pt">
                <v:textbox>
                  <w:txbxContent>
                    <w:p w14:paraId="06ACD0DD" w14:textId="77777777" w:rsidR="00380619" w:rsidRPr="00C85DD4" w:rsidRDefault="00380619"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r w:rsidR="00785FD4" w:rsidRPr="00835296">
        <w:rPr>
          <w:sz w:val="24"/>
        </w:rPr>
        <w:t xml:space="preserve">Блок-схема предоставления </w:t>
      </w:r>
      <w:r w:rsidR="00550736">
        <w:rPr>
          <w:sz w:val="24"/>
        </w:rPr>
        <w:t>Муниципальной у</w:t>
      </w:r>
      <w:r w:rsidR="00785FD4" w:rsidRPr="00835296">
        <w:rPr>
          <w:sz w:val="24"/>
        </w:rPr>
        <w:t>слуги</w:t>
      </w:r>
      <w:bookmarkEnd w:id="176"/>
      <w:bookmarkEnd w:id="192"/>
    </w:p>
    <w:p w14:paraId="485AB1D6" w14:textId="646A9B59" w:rsidR="00087B59" w:rsidRPr="00E42ECF" w:rsidRDefault="00087B59" w:rsidP="00584626">
      <w:pPr>
        <w:tabs>
          <w:tab w:val="left" w:pos="1260"/>
        </w:tabs>
        <w:suppressAutoHyphens/>
        <w:spacing w:line="240" w:lineRule="auto"/>
        <w:rPr>
          <w:rFonts w:ascii="Times New Roman" w:eastAsia="Times New Roman" w:hAnsi="Times New Roman" w:cs="Times New Roman"/>
          <w:sz w:val="24"/>
          <w:szCs w:val="24"/>
        </w:rPr>
      </w:pPr>
    </w:p>
    <w:p w14:paraId="5A6539EE" w14:textId="7ADAC724" w:rsidR="00D3355C" w:rsidRPr="00E42ECF" w:rsidRDefault="005F0FD7"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35DA2A95">
                <wp:simplePos x="0" y="0"/>
                <wp:positionH relativeFrom="column">
                  <wp:posOffset>5901690</wp:posOffset>
                </wp:positionH>
                <wp:positionV relativeFrom="paragraph">
                  <wp:posOffset>2541</wp:posOffset>
                </wp:positionV>
                <wp:extent cx="1" cy="6972299"/>
                <wp:effectExtent l="76200" t="38100" r="57150" b="196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 cy="69722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2pt" to="464.7pt,5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">
                <v:stroke endarrow="block"/>
              </v:line>
            </w:pict>
          </mc:Fallback>
        </mc:AlternateContent>
      </w:r>
      <w:r w:rsidR="001B68FC"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3616A019">
                <wp:simplePos x="0" y="0"/>
                <wp:positionH relativeFrom="column">
                  <wp:posOffset>148590</wp:posOffset>
                </wp:positionH>
                <wp:positionV relativeFrom="paragraph">
                  <wp:posOffset>24130</wp:posOffset>
                </wp:positionV>
                <wp:extent cx="9525" cy="6953250"/>
                <wp:effectExtent l="38100" t="38100" r="6667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6953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2.45pt,5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">
                <v:stroke endarrow="block"/>
              </v:line>
            </w:pict>
          </mc:Fallback>
        </mc:AlternateContent>
      </w:r>
      <w:r w:rsidR="001B68FC"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F2B59DF">
                <wp:simplePos x="0" y="0"/>
                <wp:positionH relativeFrom="column">
                  <wp:posOffset>1717040</wp:posOffset>
                </wp:positionH>
                <wp:positionV relativeFrom="paragraph">
                  <wp:posOffset>19685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1.55pt" to="135.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">
                <v:stroke endarrow="block"/>
              </v:line>
            </w:pict>
          </mc:Fallback>
        </mc:AlternateContent>
      </w:r>
      <w:r w:rsidR="00A5437D"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18A69272">
                <wp:simplePos x="0" y="0"/>
                <wp:positionH relativeFrom="column">
                  <wp:posOffset>5777865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95pt,3.2pt" to="456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7EF8D68D">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p>
    <w:p w14:paraId="786C3B78" w14:textId="3705B0F6" w:rsidR="00D3355C" w:rsidRPr="00E42ECF" w:rsidRDefault="001B68FC"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3692394F">
                <wp:simplePos x="0" y="0"/>
                <wp:positionH relativeFrom="column">
                  <wp:posOffset>645298</wp:posOffset>
                </wp:positionH>
                <wp:positionV relativeFrom="paragraph">
                  <wp:posOffset>57784</wp:posOffset>
                </wp:positionV>
                <wp:extent cx="2173605" cy="373711"/>
                <wp:effectExtent l="0" t="0" r="17145" b="2667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73711"/>
                        </a:xfrm>
                        <a:prstGeom prst="rect">
                          <a:avLst/>
                        </a:prstGeom>
                        <a:noFill/>
                        <a:ln w="19050">
                          <a:solidFill>
                            <a:srgbClr val="000000"/>
                          </a:solidFill>
                          <a:miter lim="800000"/>
                          <a:headEnd/>
                          <a:tailEnd/>
                        </a:ln>
                      </wps:spPr>
                      <wps:txbx>
                        <w:txbxContent>
                          <w:p w14:paraId="330A1CD1" w14:textId="77777777" w:rsidR="00380619" w:rsidRPr="009F4868" w:rsidRDefault="0038061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0.8pt;margin-top:4.55pt;width:171.15pt;height:29.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" filled="f" strokeweight="1.5pt">
                <v:textbox>
                  <w:txbxContent>
                    <w:p w14:paraId="330A1CD1" w14:textId="77777777" w:rsidR="00380619" w:rsidRPr="009F4868" w:rsidRDefault="0038061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70629D3D">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380619" w:rsidRPr="00C738FF" w:rsidRDefault="00380619"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" fillcolor="white [3201]" strokecolor="black [3213]" strokeweight="1.5pt">
                <v:textbox>
                  <w:txbxContent>
                    <w:p w14:paraId="4B1A0741" w14:textId="77777777" w:rsidR="00380619" w:rsidRPr="00C738FF" w:rsidRDefault="00380619"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14:paraId="6B326CE4" w14:textId="77777777"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E42ECF">
        <w:rPr>
          <w:rFonts w:ascii="Times New Roman" w:eastAsia="Times New Roman" w:hAnsi="Times New Roman" w:cs="Times New Roman"/>
          <w:color w:val="000000"/>
          <w:sz w:val="24"/>
          <w:szCs w:val="24"/>
          <w:lang w:eastAsia="ar-SA"/>
        </w:rPr>
        <w:t xml:space="preserve">             </w:t>
      </w:r>
    </w:p>
    <w:p w14:paraId="732D77ED" w14:textId="7ED4465B"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6FC79811">
                <wp:simplePos x="0" y="0"/>
                <wp:positionH relativeFrom="column">
                  <wp:posOffset>329564</wp:posOffset>
                </wp:positionH>
                <wp:positionV relativeFrom="paragraph">
                  <wp:posOffset>92075</wp:posOffset>
                </wp:positionV>
                <wp:extent cx="5172075" cy="228600"/>
                <wp:effectExtent l="0" t="0" r="28575"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28600"/>
                        </a:xfrm>
                        <a:prstGeom prst="rect">
                          <a:avLst/>
                        </a:prstGeom>
                        <a:noFill/>
                        <a:ln w="19050">
                          <a:solidFill>
                            <a:srgbClr val="000000"/>
                          </a:solidFill>
                          <a:miter lim="800000"/>
                          <a:headEnd/>
                          <a:tailEnd/>
                        </a:ln>
                      </wps:spPr>
                      <wps:txbx>
                        <w:txbxContent>
                          <w:p w14:paraId="73093058" w14:textId="77777777" w:rsidR="00380619" w:rsidRPr="009F4868" w:rsidRDefault="0038061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5.95pt;margin-top:7.25pt;width:407.25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" filled="f" strokeweight="1.5pt">
                <v:textbox>
                  <w:txbxContent>
                    <w:p w14:paraId="73093058" w14:textId="77777777" w:rsidR="00380619" w:rsidRPr="009F4868" w:rsidRDefault="0038061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309C1B14" w:rsidR="00123BB7" w:rsidRPr="00E42ECF" w:rsidRDefault="001B68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25178420">
                <wp:simplePos x="0" y="0"/>
                <wp:positionH relativeFrom="column">
                  <wp:posOffset>986790</wp:posOffset>
                </wp:positionH>
                <wp:positionV relativeFrom="paragraph">
                  <wp:posOffset>154940</wp:posOffset>
                </wp:positionV>
                <wp:extent cx="0" cy="314325"/>
                <wp:effectExtent l="76200" t="0" r="76200" b="4762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12.2pt" to="77.7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">
                <v:stroke endarrow="block"/>
              </v:line>
            </w:pict>
          </mc:Fallback>
        </mc:AlternateContent>
      </w:r>
    </w:p>
    <w:p w14:paraId="781FDBD1" w14:textId="169DF724"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267A76AA">
                <wp:simplePos x="0" y="0"/>
                <wp:positionH relativeFrom="column">
                  <wp:posOffset>4724400</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14:paraId="7940DC8E" w14:textId="3A488A8C" w:rsidR="00123BB7" w:rsidRPr="00E42ECF" w:rsidRDefault="001B68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4180F10E">
                <wp:simplePos x="0" y="0"/>
                <wp:positionH relativeFrom="column">
                  <wp:posOffset>304165</wp:posOffset>
                </wp:positionH>
                <wp:positionV relativeFrom="paragraph">
                  <wp:posOffset>131445</wp:posOffset>
                </wp:positionV>
                <wp:extent cx="1168400" cy="1380490"/>
                <wp:effectExtent l="0" t="0" r="12700" b="101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380490"/>
                        </a:xfrm>
                        <a:prstGeom prst="rect">
                          <a:avLst/>
                        </a:prstGeom>
                        <a:noFill/>
                        <a:ln w="19050">
                          <a:solidFill>
                            <a:srgbClr val="000000"/>
                          </a:solidFill>
                          <a:miter lim="800000"/>
                          <a:headEnd/>
                          <a:tailEnd/>
                        </a:ln>
                      </wps:spPr>
                      <wps:txbx>
                        <w:txbxContent>
                          <w:p w14:paraId="3D3BB953" w14:textId="77777777" w:rsidR="00380619" w:rsidRPr="009F4868" w:rsidRDefault="0038061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3.95pt;margin-top:10.35pt;width:92pt;height:108.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" filled="f" strokeweight="1.5pt">
                <v:textbox>
                  <w:txbxContent>
                    <w:p w14:paraId="3D3BB953" w14:textId="77777777" w:rsidR="00380619" w:rsidRPr="009F4868" w:rsidRDefault="0038061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0BF7EE63">
                <wp:simplePos x="0" y="0"/>
                <wp:positionH relativeFrom="column">
                  <wp:posOffset>1748790</wp:posOffset>
                </wp:positionH>
                <wp:positionV relativeFrom="paragraph">
                  <wp:posOffset>26670</wp:posOffset>
                </wp:positionV>
                <wp:extent cx="2181225" cy="1397000"/>
                <wp:effectExtent l="0" t="0" r="28575"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397000"/>
                        </a:xfrm>
                        <a:prstGeom prst="rect">
                          <a:avLst/>
                        </a:prstGeom>
                        <a:solidFill>
                          <a:srgbClr val="FFFFFF"/>
                        </a:solidFill>
                        <a:ln w="19050">
                          <a:solidFill>
                            <a:srgbClr val="000000"/>
                          </a:solidFill>
                          <a:miter lim="800000"/>
                          <a:headEnd/>
                          <a:tailEnd/>
                        </a:ln>
                      </wps:spPr>
                      <wps:txbx>
                        <w:txbxContent>
                          <w:p w14:paraId="4A2A9B19" w14:textId="1826331A" w:rsidR="00380619" w:rsidRDefault="00380619"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1" type="#_x0000_t202" style="position:absolute;left:0;text-align:left;margin-left:137.7pt;margin-top:2.1pt;width:171.75pt;height:110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" strokeweight="1.5pt">
                <v:textbox>
                  <w:txbxContent>
                    <w:p w14:paraId="4A2A9B19" w14:textId="1826331A" w:rsidR="00380619" w:rsidRDefault="00380619"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v:textbox>
              </v:shape>
            </w:pict>
          </mc:Fallback>
        </mc:AlternateContent>
      </w:r>
    </w:p>
    <w:p w14:paraId="485A28B3" w14:textId="415DEFD2"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721D6A01">
                <wp:simplePos x="0" y="0"/>
                <wp:positionH relativeFrom="column">
                  <wp:posOffset>4108314</wp:posOffset>
                </wp:positionH>
                <wp:positionV relativeFrom="paragraph">
                  <wp:posOffset>152222</wp:posOffset>
                </wp:positionV>
                <wp:extent cx="1612900" cy="760287"/>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287"/>
                        </a:xfrm>
                        <a:prstGeom prst="rect">
                          <a:avLst/>
                        </a:prstGeom>
                        <a:noFill/>
                        <a:ln w="19050">
                          <a:solidFill>
                            <a:srgbClr val="000000"/>
                          </a:solidFill>
                          <a:miter lim="800000"/>
                          <a:headEnd/>
                          <a:tailEnd/>
                        </a:ln>
                      </wps:spPr>
                      <wps:txbx>
                        <w:txbxContent>
                          <w:p w14:paraId="3069378A" w14:textId="77777777" w:rsidR="00380619" w:rsidRPr="00E666DD" w:rsidRDefault="0038061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23.5pt;margin-top:12pt;width:127pt;height:59.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" filled="f" strokeweight="1.5pt">
                <v:textbox>
                  <w:txbxContent>
                    <w:p w14:paraId="3069378A" w14:textId="77777777" w:rsidR="00380619" w:rsidRPr="00E666DD" w:rsidRDefault="0038061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45D83145" w14:textId="69FD1071"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11E70088" w14:textId="495AE986"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60C1A6D" w14:textId="2ABD32D7" w:rsidR="00123BB7" w:rsidRPr="00E42ECF" w:rsidRDefault="001B68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7408" behindDoc="0" locked="0" layoutInCell="1" allowOverlap="1" wp14:anchorId="227D0D7D" wp14:editId="38B4B386">
                <wp:simplePos x="0" y="0"/>
                <wp:positionH relativeFrom="column">
                  <wp:posOffset>1473200</wp:posOffset>
                </wp:positionH>
                <wp:positionV relativeFrom="paragraph">
                  <wp:posOffset>74930</wp:posOffset>
                </wp:positionV>
                <wp:extent cx="276224" cy="9525"/>
                <wp:effectExtent l="38100" t="76200" r="0" b="857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6224"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 y;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5.9pt" to="137.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375425EB">
                <wp:simplePos x="0" y="0"/>
                <wp:positionH relativeFrom="column">
                  <wp:posOffset>3930015</wp:posOffset>
                </wp:positionH>
                <wp:positionV relativeFrom="paragraph">
                  <wp:posOffset>84455</wp:posOffset>
                </wp:positionV>
                <wp:extent cx="180975"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5pt,6.65pt" to="323.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">
                <v:stroke endarrow="block"/>
              </v:line>
            </w:pict>
          </mc:Fallback>
        </mc:AlternateContent>
      </w:r>
    </w:p>
    <w:p w14:paraId="795EAA33" w14:textId="2F83371F"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50CCE911"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070F6319" w14:textId="12865161" w:rsidR="00123BB7" w:rsidRPr="00E42ECF" w:rsidRDefault="00965964" w:rsidP="00AC42A8">
      <w:pPr>
        <w:shd w:val="clear" w:color="auto" w:fill="FFFFFF"/>
        <w:tabs>
          <w:tab w:val="left" w:pos="331"/>
        </w:tabs>
        <w:suppressAutoHyphens/>
        <w:spacing w:line="266" w:lineRule="exact"/>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1BC3E53E">
                <wp:simplePos x="0" y="0"/>
                <wp:positionH relativeFrom="column">
                  <wp:posOffset>4711065</wp:posOffset>
                </wp:positionH>
                <wp:positionV relativeFrom="paragraph">
                  <wp:posOffset>130175</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380619" w:rsidRPr="00F64ECB" w:rsidRDefault="00380619"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380619" w:rsidRPr="0064185B" w:rsidRDefault="00380619"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380619" w:rsidRDefault="00380619"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70.95pt;margin-top:10.25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" strokeweight="1.5pt">
                <v:textbox>
                  <w:txbxContent>
                    <w:p w14:paraId="3D2B4914" w14:textId="77777777" w:rsidR="00380619" w:rsidRPr="00F64ECB" w:rsidRDefault="00380619"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380619" w:rsidRPr="0064185B" w:rsidRDefault="00380619"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380619" w:rsidRDefault="00380619" w:rsidP="00965964"/>
                  </w:txbxContent>
                </v:textbox>
              </v:shape>
            </w:pict>
          </mc:Fallback>
        </mc:AlternateContent>
      </w:r>
    </w:p>
    <w:p w14:paraId="74596A61" w14:textId="16E18826" w:rsidR="00123BB7" w:rsidRPr="00E42ECF" w:rsidRDefault="001B68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sz w:val="24"/>
          <w:szCs w:val="24"/>
        </w:rPr>
        <mc:AlternateContent>
          <mc:Choice Requires="wps">
            <w:drawing>
              <wp:anchor distT="0" distB="0" distL="114300" distR="114300" simplePos="0" relativeHeight="251867648" behindDoc="0" locked="0" layoutInCell="1" allowOverlap="1" wp14:anchorId="1CABA667" wp14:editId="6D545483">
                <wp:simplePos x="0" y="0"/>
                <wp:positionH relativeFrom="column">
                  <wp:posOffset>1358265</wp:posOffset>
                </wp:positionH>
                <wp:positionV relativeFrom="paragraph">
                  <wp:posOffset>158750</wp:posOffset>
                </wp:positionV>
                <wp:extent cx="3369310" cy="1270"/>
                <wp:effectExtent l="0" t="76200" r="21590" b="93980"/>
                <wp:wrapNone/>
                <wp:docPr id="15" name="Прямая со стрелкой 15"/>
                <wp:cNvGraphicFramePr/>
                <a:graphic xmlns:a="http://schemas.openxmlformats.org/drawingml/2006/main">
                  <a:graphicData uri="http://schemas.microsoft.com/office/word/2010/wordprocessingShape">
                    <wps:wsp>
                      <wps:cNvCnPr/>
                      <wps:spPr>
                        <a:xfrm>
                          <a:off x="0" y="0"/>
                          <a:ext cx="336931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106.95pt;margin-top:12.5pt;width:265.3pt;height:.1pt;z-index:251867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">
                <v:stroke endarrow="block"/>
              </v:shape>
            </w:pict>
          </mc:Fallback>
        </mc:AlternateContent>
      </w:r>
    </w:p>
    <w:p w14:paraId="25530333" w14:textId="74D739ED" w:rsidR="00123BB7" w:rsidRPr="00E42ECF" w:rsidRDefault="001B68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4E20E5BF">
                <wp:simplePos x="0" y="0"/>
                <wp:positionH relativeFrom="column">
                  <wp:posOffset>1062990</wp:posOffset>
                </wp:positionH>
                <wp:positionV relativeFrom="paragraph">
                  <wp:posOffset>135255</wp:posOffset>
                </wp:positionV>
                <wp:extent cx="3352800" cy="342900"/>
                <wp:effectExtent l="0" t="0" r="19050"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2900"/>
                        </a:xfrm>
                        <a:prstGeom prst="rect">
                          <a:avLst/>
                        </a:prstGeom>
                        <a:noFill/>
                        <a:ln w="19050">
                          <a:solidFill>
                            <a:srgbClr val="000000"/>
                          </a:solidFill>
                          <a:miter lim="800000"/>
                          <a:headEnd/>
                          <a:tailEnd/>
                        </a:ln>
                      </wps:spPr>
                      <wps:txbx>
                        <w:txbxContent>
                          <w:p w14:paraId="410EFFF4" w14:textId="77777777" w:rsidR="00380619" w:rsidRPr="009F4868" w:rsidRDefault="00380619"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7pt;margin-top:10.65pt;width:264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" filled="f" strokeweight="1.5pt">
                <v:textbox>
                  <w:txbxContent>
                    <w:p w14:paraId="410EFFF4" w14:textId="77777777" w:rsidR="00380619" w:rsidRPr="009F4868" w:rsidRDefault="00380619"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r w:rsidR="009E305B">
        <w:rPr>
          <w:rFonts w:ascii="Times New Roman" w:eastAsia="Times New Roman" w:hAnsi="Times New Roman" w:cs="Times New Roman"/>
          <w:noProof/>
          <w:sz w:val="24"/>
          <w:szCs w:val="24"/>
        </w:rPr>
        <mc:AlternateContent>
          <mc:Choice Requires="wps">
            <w:drawing>
              <wp:anchor distT="0" distB="0" distL="114300" distR="114300" simplePos="0" relativeHeight="251866624" behindDoc="0" locked="0" layoutInCell="1" allowOverlap="1" wp14:anchorId="4D7E6BB4" wp14:editId="7FD6212B">
                <wp:simplePos x="0" y="0"/>
                <wp:positionH relativeFrom="column">
                  <wp:posOffset>638175</wp:posOffset>
                </wp:positionH>
                <wp:positionV relativeFrom="paragraph">
                  <wp:posOffset>10160</wp:posOffset>
                </wp:positionV>
                <wp:extent cx="0" cy="180946"/>
                <wp:effectExtent l="0" t="0" r="19050" b="1016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0" cy="18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3" o:spid="_x0000_s1026" style="position:absolute;flip:y;z-index:251866624;visibility:visible;mso-wrap-style:square;mso-wrap-distance-left:9pt;mso-wrap-distance-top:0;mso-wrap-distance-right:9pt;mso-wrap-distance-bottom:0;mso-position-horizontal:absolute;mso-position-horizontal-relative:text;mso-position-vertical:absolute;mso-position-vertical-relative:text" from="50.25pt,.8pt" to="50.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" strokecolor="black [3213]"/>
            </w:pict>
          </mc:Fallback>
        </mc:AlternateContent>
      </w:r>
    </w:p>
    <w:p w14:paraId="7CAE8E05" w14:textId="6DA1680A" w:rsidR="00123BB7" w:rsidRPr="00E42ECF" w:rsidRDefault="001B68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649020D7">
                <wp:simplePos x="0" y="0"/>
                <wp:positionH relativeFrom="column">
                  <wp:posOffset>634365</wp:posOffset>
                </wp:positionH>
                <wp:positionV relativeFrom="paragraph">
                  <wp:posOffset>23495</wp:posOffset>
                </wp:positionV>
                <wp:extent cx="406400" cy="0"/>
                <wp:effectExtent l="0" t="76200" r="1270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85pt" to="81.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">
                <v:stroke endarrow="block"/>
              </v:line>
            </w:pict>
          </mc:Fallback>
        </mc:AlternateContent>
      </w:r>
    </w:p>
    <w:p w14:paraId="4F8B557E" w14:textId="746BFBA2"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0F847082">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14:paraId="2F5BB065"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0038C6AC">
                <wp:simplePos x="0" y="0"/>
                <wp:positionH relativeFrom="column">
                  <wp:posOffset>771525</wp:posOffset>
                </wp:positionH>
                <wp:positionV relativeFrom="paragraph">
                  <wp:posOffset>23495</wp:posOffset>
                </wp:positionV>
                <wp:extent cx="3752850" cy="509451"/>
                <wp:effectExtent l="0" t="0" r="19050" b="2413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509451"/>
                        </a:xfrm>
                        <a:prstGeom prst="rect">
                          <a:avLst/>
                        </a:prstGeom>
                        <a:noFill/>
                        <a:ln w="19050">
                          <a:solidFill>
                            <a:srgbClr val="000000"/>
                          </a:solidFill>
                          <a:miter lim="800000"/>
                          <a:headEnd/>
                          <a:tailEnd/>
                        </a:ln>
                      </wps:spPr>
                      <wps:txbx>
                        <w:txbxContent>
                          <w:p w14:paraId="38458B76" w14:textId="77777777" w:rsidR="00380619" w:rsidRPr="00E666DD" w:rsidRDefault="00380619"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380619" w:rsidRPr="00E666DD" w:rsidRDefault="0038061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60.75pt;margin-top:1.85pt;width:295.5pt;height:40.1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" filled="f" strokeweight="1.5pt">
                <v:textbox>
                  <w:txbxContent>
                    <w:p w14:paraId="38458B76" w14:textId="77777777" w:rsidR="00380619" w:rsidRPr="00E666DD" w:rsidRDefault="00380619"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380619" w:rsidRPr="00E666DD" w:rsidRDefault="0038061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7F44D5A4">
                <wp:simplePos x="0" y="0"/>
                <wp:positionH relativeFrom="column">
                  <wp:posOffset>5257800</wp:posOffset>
                </wp:positionH>
                <wp:positionV relativeFrom="paragraph">
                  <wp:posOffset>81915</wp:posOffset>
                </wp:positionV>
                <wp:extent cx="0" cy="189684"/>
                <wp:effectExtent l="76200" t="38100" r="57150" b="2032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6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6.45pt" to="41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">
                <v:stroke endarrow="block"/>
              </v:line>
            </w:pict>
          </mc:Fallback>
        </mc:AlternateContent>
      </w:r>
    </w:p>
    <w:p w14:paraId="2D6BA846" w14:textId="2A75E456" w:rsidR="00123BB7" w:rsidRPr="00E42ECF" w:rsidRDefault="009E305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50409BD3">
                <wp:simplePos x="0" y="0"/>
                <wp:positionH relativeFrom="column">
                  <wp:posOffset>4520565</wp:posOffset>
                </wp:positionH>
                <wp:positionV relativeFrom="paragraph">
                  <wp:posOffset>102870</wp:posOffset>
                </wp:positionV>
                <wp:extent cx="733425" cy="1271"/>
                <wp:effectExtent l="0" t="0" r="9525"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733425"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95pt,8.1pt" to="413.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" strokecolor="black [3040]"/>
            </w:pict>
          </mc:Fallback>
        </mc:AlternateContent>
      </w:r>
    </w:p>
    <w:p w14:paraId="16234F29" w14:textId="07C588FE" w:rsidR="00123BB7" w:rsidRPr="00E42ECF" w:rsidRDefault="009E305B"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38386517">
                <wp:simplePos x="0" y="0"/>
                <wp:positionH relativeFrom="column">
                  <wp:posOffset>2896442</wp:posOffset>
                </wp:positionH>
                <wp:positionV relativeFrom="paragraph">
                  <wp:posOffset>23908</wp:posOffset>
                </wp:positionV>
                <wp:extent cx="8314" cy="244416"/>
                <wp:effectExtent l="38100" t="0" r="67945" b="6096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4" cy="244416"/>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1.9pt" to="228.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" strokeweight="1pt">
                <v:stroke endarrow="block"/>
              </v:line>
            </w:pict>
          </mc:Fallback>
        </mc:AlternateContent>
      </w:r>
    </w:p>
    <w:p w14:paraId="63A0A78B" w14:textId="77777777" w:rsidR="00123BB7" w:rsidRPr="00E42ECF" w:rsidRDefault="00E65032" w:rsidP="001B68FC">
      <w:pPr>
        <w:shd w:val="clear" w:color="auto" w:fill="FFFFFF"/>
        <w:tabs>
          <w:tab w:val="left" w:pos="331"/>
          <w:tab w:val="left" w:pos="9075"/>
        </w:tabs>
        <w:suppressAutoHyphens/>
        <w:spacing w:line="266" w:lineRule="exact"/>
        <w:ind w:firstLine="5387"/>
        <w:jc w:val="right"/>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47B03C00">
                <wp:simplePos x="0" y="0"/>
                <wp:positionH relativeFrom="column">
                  <wp:posOffset>243205</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E25485A" w14:textId="77777777" w:rsidR="00380619" w:rsidRDefault="00380619"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19.15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" filled="f" strokeweight="1.5pt">
                <v:textbox>
                  <w:txbxContent>
                    <w:p w14:paraId="3E25485A" w14:textId="77777777" w:rsidR="00380619" w:rsidRDefault="00380619"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14:paraId="25485C8F"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78D6C80F"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094F8B2" w14:textId="77777777"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E42ECF"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313EC0E1" w14:textId="77777777" w:rsidR="00380619" w:rsidRDefault="00380619"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380619" w:rsidRDefault="00380619"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380619" w:rsidRPr="00DC654E" w:rsidRDefault="00380619"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380619" w:rsidRPr="00243100" w:rsidRDefault="00380619"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313EC0E1" w14:textId="77777777" w:rsidR="00380619" w:rsidRDefault="00380619"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380619" w:rsidRDefault="00380619"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380619" w:rsidRPr="00DC654E" w:rsidRDefault="00380619"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380619" w:rsidRPr="00243100" w:rsidRDefault="00380619" w:rsidP="00123BB7">
                      <w:pPr>
                        <w:rPr>
                          <w:smallCaps/>
                          <w:spacing w:val="60"/>
                          <w:sz w:val="19"/>
                          <w:szCs w:val="19"/>
                        </w:rPr>
                      </w:pPr>
                    </w:p>
                  </w:txbxContent>
                </v:textbox>
              </v:shape>
            </w:pict>
          </mc:Fallback>
        </mc:AlternateContent>
      </w:r>
    </w:p>
    <w:p w14:paraId="3A930E99"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380619" w:rsidRPr="00E666DD" w:rsidRDefault="0038061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380619" w:rsidRPr="00E666DD" w:rsidRDefault="0038061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380619" w:rsidRPr="00E666DD" w:rsidRDefault="0038061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380619" w:rsidRPr="00E666DD" w:rsidRDefault="0038061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380619" w:rsidRPr="00E666DD" w:rsidRDefault="0038061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380619" w:rsidRPr="00E666DD" w:rsidRDefault="0038061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18FA89B5" w:rsidR="00123BB7" w:rsidRPr="00E42ECF"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30577777">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611E1DDA">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3047E9E3" w:rsidR="00123BB7" w:rsidRPr="00E42ECF" w:rsidRDefault="001B68F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1238EDA1">
                <wp:simplePos x="0" y="0"/>
                <wp:positionH relativeFrom="column">
                  <wp:posOffset>300990</wp:posOffset>
                </wp:positionH>
                <wp:positionV relativeFrom="paragraph">
                  <wp:posOffset>5715</wp:posOffset>
                </wp:positionV>
                <wp:extent cx="2705100" cy="561975"/>
                <wp:effectExtent l="0" t="0" r="19050" b="2857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61975"/>
                        </a:xfrm>
                        <a:prstGeom prst="rect">
                          <a:avLst/>
                        </a:prstGeom>
                        <a:solidFill>
                          <a:schemeClr val="bg1"/>
                        </a:solidFill>
                        <a:ln w="19050">
                          <a:solidFill>
                            <a:srgbClr val="000000"/>
                          </a:solidFill>
                          <a:miter lim="800000"/>
                          <a:headEnd/>
                          <a:tailEnd/>
                        </a:ln>
                      </wps:spPr>
                      <wps:txbx>
                        <w:txbxContent>
                          <w:p w14:paraId="66E5B68D" w14:textId="1B88ADF8" w:rsidR="00380619" w:rsidRPr="00E666DD" w:rsidRDefault="00380619"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23.7pt;margin-top:.45pt;width:213pt;height:44.2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" fillcolor="white [3212]" strokeweight="1.5pt">
                <v:textbox>
                  <w:txbxContent>
                    <w:p w14:paraId="66E5B68D" w14:textId="1B88ADF8" w:rsidR="00380619" w:rsidRPr="00E666DD" w:rsidRDefault="00380619"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095056E8">
                <wp:simplePos x="0" y="0"/>
                <wp:positionH relativeFrom="column">
                  <wp:posOffset>3244216</wp:posOffset>
                </wp:positionH>
                <wp:positionV relativeFrom="paragraph">
                  <wp:posOffset>139065</wp:posOffset>
                </wp:positionV>
                <wp:extent cx="2339340" cy="428625"/>
                <wp:effectExtent l="0" t="0" r="22860"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428625"/>
                        </a:xfrm>
                        <a:prstGeom prst="rect">
                          <a:avLst/>
                        </a:prstGeom>
                        <a:solidFill>
                          <a:srgbClr val="FFFFFF"/>
                        </a:solidFill>
                        <a:ln w="19050">
                          <a:solidFill>
                            <a:srgbClr val="000000"/>
                          </a:solidFill>
                          <a:miter lim="800000"/>
                          <a:headEnd/>
                          <a:tailEnd/>
                        </a:ln>
                      </wps:spPr>
                      <wps:txbx>
                        <w:txbxContent>
                          <w:p w14:paraId="56D96C98" w14:textId="12C3607D" w:rsidR="00380619" w:rsidRDefault="00380619"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55.45pt;margin-top:10.95pt;width:184.2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" strokeweight="1.5pt">
                <v:textbox>
                  <w:txbxContent>
                    <w:p w14:paraId="56D96C98" w14:textId="12C3607D" w:rsidR="00380619" w:rsidRDefault="00380619"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v:textbox>
              </v:shape>
            </w:pict>
          </mc:Fallback>
        </mc:AlternateContent>
      </w:r>
    </w:p>
    <w:p w14:paraId="63DEA814"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2373E57C"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B72566" w14:textId="5E81B05B" w:rsidR="00123BB7" w:rsidRPr="00E42ECF" w:rsidRDefault="00451D4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59456" behindDoc="0" locked="0" layoutInCell="1" allowOverlap="1" wp14:anchorId="2309DD2C" wp14:editId="1B5B7EB6">
                <wp:simplePos x="0" y="0"/>
                <wp:positionH relativeFrom="column">
                  <wp:posOffset>2704465</wp:posOffset>
                </wp:positionH>
                <wp:positionV relativeFrom="paragraph">
                  <wp:posOffset>41910</wp:posOffset>
                </wp:positionV>
                <wp:extent cx="981075" cy="238125"/>
                <wp:effectExtent l="38100" t="0" r="28575" b="666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95pt,3.3pt" to="290.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">
                <v:stroke endarrow="block"/>
              </v:line>
            </w:pict>
          </mc:Fallback>
        </mc:AlternateContent>
      </w:r>
      <w:r w:rsidR="00965964" w:rsidRPr="00E42ECF">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78442DCA">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02457E1" w:rsidR="00123BB7" w:rsidRPr="00E42ECF" w:rsidRDefault="001B68F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D4C42AE">
                <wp:simplePos x="0" y="0"/>
                <wp:positionH relativeFrom="column">
                  <wp:posOffset>3320414</wp:posOffset>
                </wp:positionH>
                <wp:positionV relativeFrom="paragraph">
                  <wp:posOffset>95250</wp:posOffset>
                </wp:positionV>
                <wp:extent cx="2676525" cy="68580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2676525" cy="685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7545AE1A" w:rsidR="00380619" w:rsidRDefault="00380619"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61.45pt;margin-top:7.5pt;width:210.75pt;height:5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" fillcolor="white [3201]" strokecolor="black [3213]" strokeweight="1.5pt">
                <v:textbox>
                  <w:txbxContent>
                    <w:p w14:paraId="4B1DCA5E" w14:textId="7545AE1A" w:rsidR="00380619" w:rsidRDefault="00380619"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txbxContent>
                </v:textbox>
              </v:rect>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7078381D">
                <wp:simplePos x="0" y="0"/>
                <wp:positionH relativeFrom="column">
                  <wp:posOffset>72390</wp:posOffset>
                </wp:positionH>
                <wp:positionV relativeFrom="paragraph">
                  <wp:posOffset>95250</wp:posOffset>
                </wp:positionV>
                <wp:extent cx="2632075" cy="685800"/>
                <wp:effectExtent l="0" t="0" r="15875" b="19050"/>
                <wp:wrapNone/>
                <wp:docPr id="10" name="Прямоугольник 10"/>
                <wp:cNvGraphicFramePr/>
                <a:graphic xmlns:a="http://schemas.openxmlformats.org/drawingml/2006/main">
                  <a:graphicData uri="http://schemas.microsoft.com/office/word/2010/wordprocessingShape">
                    <wps:wsp>
                      <wps:cNvSpPr/>
                      <wps:spPr>
                        <a:xfrm>
                          <a:off x="0" y="0"/>
                          <a:ext cx="2632075" cy="685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11EC511E" w:rsidR="00380619" w:rsidRDefault="00380619"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передачи заявителю</w:t>
                            </w:r>
                          </w:p>
                          <w:p w14:paraId="2939C817" w14:textId="77777777" w:rsidR="00380619" w:rsidRPr="00E666DD" w:rsidRDefault="00380619"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380619" w:rsidRPr="00FB09FB" w:rsidRDefault="00380619"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3" style="position:absolute;left:0;text-align:left;margin-left:5.7pt;margin-top:7.5pt;width:207.25pt;height: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" fillcolor="white [3201]" strokecolor="black [3213]" strokeweight="1.5pt">
                <v:textbox>
                  <w:txbxContent>
                    <w:p w14:paraId="242E8F3C" w14:textId="11EC511E" w:rsidR="00380619" w:rsidRDefault="00380619"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передачи заявителю</w:t>
                      </w:r>
                    </w:p>
                    <w:p w14:paraId="2939C817" w14:textId="77777777" w:rsidR="00380619" w:rsidRPr="00E666DD" w:rsidRDefault="00380619"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380619" w:rsidRPr="00FB09FB" w:rsidRDefault="00380619" w:rsidP="00123BB7">
                      <w:pPr>
                        <w:jc w:val="both"/>
                      </w:pPr>
                    </w:p>
                  </w:txbxContent>
                </v:textbox>
              </v:rect>
            </w:pict>
          </mc:Fallback>
        </mc:AlternateContent>
      </w:r>
    </w:p>
    <w:p w14:paraId="2C53AA2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sectPr w:rsidR="00123BB7" w:rsidRPr="00E42ECF" w:rsidSect="001B68F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260A2" w14:textId="77777777" w:rsidR="00006F19" w:rsidRDefault="00006F19" w:rsidP="00773C0A">
      <w:pPr>
        <w:spacing w:line="240" w:lineRule="auto"/>
      </w:pPr>
      <w:r>
        <w:separator/>
      </w:r>
    </w:p>
  </w:endnote>
  <w:endnote w:type="continuationSeparator" w:id="0">
    <w:p w14:paraId="1186ABE4" w14:textId="77777777" w:rsidR="00006F19" w:rsidRDefault="00006F19"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FDCF485" w:rsidR="00380619" w:rsidRDefault="00380619" w:rsidP="00465314">
    <w:pPr>
      <w:pStyle w:val="af2"/>
      <w:framePr w:wrap="none" w:vAnchor="text" w:hAnchor="margin" w:xAlign="right" w:y="1"/>
      <w:rPr>
        <w:rStyle w:val="aff9"/>
      </w:rPr>
    </w:pPr>
  </w:p>
  <w:p w14:paraId="0E76ACC8" w14:textId="77777777" w:rsidR="00380619" w:rsidRDefault="00380619">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15500" w14:textId="3908A641" w:rsidR="00380619" w:rsidRPr="00E74445" w:rsidRDefault="00380619" w:rsidP="00E7444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AC129" w14:textId="77777777" w:rsidR="00006F19" w:rsidRDefault="00006F19" w:rsidP="00773C0A">
      <w:pPr>
        <w:spacing w:line="240" w:lineRule="auto"/>
      </w:pPr>
      <w:r>
        <w:separator/>
      </w:r>
    </w:p>
  </w:footnote>
  <w:footnote w:type="continuationSeparator" w:id="0">
    <w:p w14:paraId="13177C29" w14:textId="77777777" w:rsidR="00006F19" w:rsidRDefault="00006F19"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8458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FD72D9"/>
    <w:multiLevelType w:val="hybridMultilevel"/>
    <w:tmpl w:val="9FDADE00"/>
    <w:lvl w:ilvl="0" w:tplc="CE4CBC4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F72B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E32D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1">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B8E4B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4">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0D41D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1BA11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A6447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nsid w:val="31327933"/>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6515FD"/>
    <w:multiLevelType w:val="multilevel"/>
    <w:tmpl w:val="A8CE9068"/>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4999400D"/>
    <w:multiLevelType w:val="multilevel"/>
    <w:tmpl w:val="1EFAD9EA"/>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7E18E0"/>
    <w:multiLevelType w:val="multilevel"/>
    <w:tmpl w:val="0419001F"/>
    <w:lvl w:ilvl="0">
      <w:start w:val="1"/>
      <w:numFmt w:val="decimal"/>
      <w:lvlText w:val="%1."/>
      <w:lvlJc w:val="left"/>
      <w:pPr>
        <w:ind w:left="360" w:hanging="360"/>
      </w:pPr>
      <w:rPr>
        <w:rFonts w:hint="default"/>
        <w:b/>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4CD7A0D"/>
    <w:multiLevelType w:val="multilevel"/>
    <w:tmpl w:val="45D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FF7A6D"/>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6">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5C04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40">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1">
    <w:nsid w:val="705425C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1F33F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9D6621B"/>
    <w:multiLevelType w:val="multilevel"/>
    <w:tmpl w:val="CF745140"/>
    <w:lvl w:ilvl="0">
      <w:start w:val="1"/>
      <w:numFmt w:val="decimal"/>
      <w:lvlText w:val="%16."/>
      <w:lvlJc w:val="left"/>
      <w:pPr>
        <w:ind w:left="4076" w:hanging="390"/>
      </w:pPr>
      <w:rPr>
        <w:rFonts w:ascii="Times New Roman" w:eastAsia="Times New Roman" w:hAnsi="Times New Roman" w:cs="Times New Roman" w:hint="default"/>
      </w:rPr>
    </w:lvl>
    <w:lvl w:ilvl="1">
      <w:start w:val="1"/>
      <w:numFmt w:val="none"/>
      <w:lvlText w:val="16.2."/>
      <w:lvlJc w:val="left"/>
      <w:pPr>
        <w:ind w:left="1713" w:hanging="720"/>
      </w:pPr>
      <w:rPr>
        <w:rFonts w:hint="default"/>
        <w:b w:val="0"/>
      </w:rPr>
    </w:lvl>
    <w:lvl w:ilvl="2">
      <w:start w:val="1"/>
      <w:numFmt w:val="decimal"/>
      <w:lvlText w:val="16.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4">
    <w:nsid w:val="7EC07268"/>
    <w:multiLevelType w:val="multilevel"/>
    <w:tmpl w:val="33DE20F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39"/>
  </w:num>
  <w:num w:numId="4">
    <w:abstractNumId w:val="3"/>
  </w:num>
  <w:num w:numId="5">
    <w:abstractNumId w:val="11"/>
  </w:num>
  <w:num w:numId="6">
    <w:abstractNumId w:val="35"/>
  </w:num>
  <w:num w:numId="7">
    <w:abstractNumId w:val="8"/>
  </w:num>
  <w:num w:numId="8">
    <w:abstractNumId w:val="13"/>
  </w:num>
  <w:num w:numId="9">
    <w:abstractNumId w:val="36"/>
  </w:num>
  <w:num w:numId="10">
    <w:abstractNumId w:val="45"/>
  </w:num>
  <w:num w:numId="11">
    <w:abstractNumId w:val="21"/>
  </w:num>
  <w:num w:numId="12">
    <w:abstractNumId w:val="2"/>
  </w:num>
  <w:num w:numId="13">
    <w:abstractNumId w:val="7"/>
  </w:num>
  <w:num w:numId="14">
    <w:abstractNumId w:val="2"/>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30"/>
  </w:num>
  <w:num w:numId="18">
    <w:abstractNumId w:val="26"/>
  </w:num>
  <w:num w:numId="19">
    <w:abstractNumId w:val="17"/>
  </w:num>
  <w:num w:numId="20">
    <w:abstractNumId w:val="9"/>
  </w:num>
  <w:num w:numId="21">
    <w:abstractNumId w:val="26"/>
    <w:lvlOverride w:ilvl="0">
      <w:startOverride w:val="1"/>
    </w:lvlOverride>
  </w:num>
  <w:num w:numId="22">
    <w:abstractNumId w:val="22"/>
  </w:num>
  <w:num w:numId="23">
    <w:abstractNumId w:val="10"/>
  </w:num>
  <w:num w:numId="24">
    <w:abstractNumId w:val="26"/>
    <w:lvlOverride w:ilvl="0">
      <w:startOverride w:val="1"/>
    </w:lvlOverride>
  </w:num>
  <w:num w:numId="25">
    <w:abstractNumId w:val="26"/>
    <w:lvlOverride w:ilvl="0">
      <w:startOverride w:val="1"/>
    </w:lvlOverride>
  </w:num>
  <w:num w:numId="26">
    <w:abstractNumId w:val="26"/>
    <w:lvlOverride w:ilvl="0">
      <w:startOverride w:val="1"/>
    </w:lvlOverride>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3"/>
  </w:num>
  <w:num w:numId="34">
    <w:abstractNumId w:val="25"/>
  </w:num>
  <w:num w:numId="35">
    <w:abstractNumId w:val="14"/>
  </w:num>
  <w:num w:numId="36">
    <w:abstractNumId w:val="43"/>
  </w:num>
  <w:num w:numId="37">
    <w:abstractNumId w:val="40"/>
  </w:num>
  <w:num w:numId="38">
    <w:abstractNumId w:val="41"/>
  </w:num>
  <w:num w:numId="39">
    <w:abstractNumId w:val="15"/>
  </w:num>
  <w:num w:numId="40">
    <w:abstractNumId w:val="6"/>
  </w:num>
  <w:num w:numId="41">
    <w:abstractNumId w:val="16"/>
  </w:num>
  <w:num w:numId="42">
    <w:abstractNumId w:val="7"/>
    <w:lvlOverride w:ilvl="0">
      <w:startOverride w:val="2"/>
    </w:lvlOverride>
  </w:num>
  <w:num w:numId="43">
    <w:abstractNumId w:val="34"/>
  </w:num>
  <w:num w:numId="44">
    <w:abstractNumId w:val="31"/>
  </w:num>
  <w:num w:numId="45">
    <w:abstractNumId w:val="42"/>
  </w:num>
  <w:num w:numId="46">
    <w:abstractNumId w:val="37"/>
  </w:num>
  <w:num w:numId="47">
    <w:abstractNumId w:val="4"/>
  </w:num>
  <w:num w:numId="48">
    <w:abstractNumId w:val="12"/>
  </w:num>
  <w:num w:numId="49">
    <w:abstractNumId w:val="18"/>
  </w:num>
  <w:num w:numId="50">
    <w:abstractNumId w:val="27"/>
  </w:num>
  <w:num w:numId="51">
    <w:abstractNumId w:val="19"/>
  </w:num>
  <w:num w:numId="52">
    <w:abstractNumId w:val="29"/>
  </w:num>
  <w:num w:numId="53">
    <w:abstractNumId w:val="45"/>
  </w:num>
  <w:num w:numId="54">
    <w:abstractNumId w:val="39"/>
  </w:num>
  <w:num w:numId="55">
    <w:abstractNumId w:val="20"/>
  </w:num>
  <w:num w:numId="56">
    <w:abstractNumId w:val="38"/>
  </w:num>
  <w:num w:numId="57">
    <w:abstractNumId w:val="7"/>
    <w:lvlOverride w:ilvl="0">
      <w:startOverride w:val="1"/>
    </w:lvlOverride>
  </w:num>
  <w:num w:numId="58">
    <w:abstractNumId w:val="5"/>
  </w:num>
  <w:num w:numId="59">
    <w:abstractNumId w:val="33"/>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28"/>
  </w:num>
  <w:num w:numId="6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72D"/>
    <w:rsid w:val="00004C4D"/>
    <w:rsid w:val="00006DD3"/>
    <w:rsid w:val="00006E3E"/>
    <w:rsid w:val="00006F19"/>
    <w:rsid w:val="00007DDF"/>
    <w:rsid w:val="00010493"/>
    <w:rsid w:val="00012330"/>
    <w:rsid w:val="000139F3"/>
    <w:rsid w:val="00016A30"/>
    <w:rsid w:val="00020BFE"/>
    <w:rsid w:val="000214E7"/>
    <w:rsid w:val="000253B0"/>
    <w:rsid w:val="00027F3A"/>
    <w:rsid w:val="00030BDA"/>
    <w:rsid w:val="0003137C"/>
    <w:rsid w:val="0003393F"/>
    <w:rsid w:val="000339E4"/>
    <w:rsid w:val="00033F65"/>
    <w:rsid w:val="00034BDE"/>
    <w:rsid w:val="0003552B"/>
    <w:rsid w:val="0003760A"/>
    <w:rsid w:val="00037BF5"/>
    <w:rsid w:val="000406AB"/>
    <w:rsid w:val="00041130"/>
    <w:rsid w:val="0004286C"/>
    <w:rsid w:val="000451FB"/>
    <w:rsid w:val="00047B77"/>
    <w:rsid w:val="0005008E"/>
    <w:rsid w:val="0005437B"/>
    <w:rsid w:val="00056481"/>
    <w:rsid w:val="00056571"/>
    <w:rsid w:val="00057259"/>
    <w:rsid w:val="00057A3B"/>
    <w:rsid w:val="00060F60"/>
    <w:rsid w:val="00062106"/>
    <w:rsid w:val="00062446"/>
    <w:rsid w:val="000636E6"/>
    <w:rsid w:val="00064D03"/>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A0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5D32"/>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65FF"/>
    <w:rsid w:val="001071D4"/>
    <w:rsid w:val="00107A89"/>
    <w:rsid w:val="0011120F"/>
    <w:rsid w:val="00111902"/>
    <w:rsid w:val="001123D3"/>
    <w:rsid w:val="00115922"/>
    <w:rsid w:val="00120568"/>
    <w:rsid w:val="00123BB7"/>
    <w:rsid w:val="00126924"/>
    <w:rsid w:val="00130706"/>
    <w:rsid w:val="00132173"/>
    <w:rsid w:val="00132ECB"/>
    <w:rsid w:val="001348F3"/>
    <w:rsid w:val="001361AA"/>
    <w:rsid w:val="0013671E"/>
    <w:rsid w:val="0013746E"/>
    <w:rsid w:val="00141776"/>
    <w:rsid w:val="00141CFE"/>
    <w:rsid w:val="0014212C"/>
    <w:rsid w:val="00142327"/>
    <w:rsid w:val="00143279"/>
    <w:rsid w:val="00143A36"/>
    <w:rsid w:val="00143F20"/>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078A"/>
    <w:rsid w:val="00171262"/>
    <w:rsid w:val="00172893"/>
    <w:rsid w:val="001745FE"/>
    <w:rsid w:val="00174873"/>
    <w:rsid w:val="001751BF"/>
    <w:rsid w:val="00175A78"/>
    <w:rsid w:val="00180333"/>
    <w:rsid w:val="00181FF3"/>
    <w:rsid w:val="00182239"/>
    <w:rsid w:val="00184BD8"/>
    <w:rsid w:val="001857C3"/>
    <w:rsid w:val="001869F7"/>
    <w:rsid w:val="00186DC6"/>
    <w:rsid w:val="00186FD1"/>
    <w:rsid w:val="0018709B"/>
    <w:rsid w:val="001936BD"/>
    <w:rsid w:val="00195139"/>
    <w:rsid w:val="00195A70"/>
    <w:rsid w:val="00195A75"/>
    <w:rsid w:val="001961FB"/>
    <w:rsid w:val="001A00A0"/>
    <w:rsid w:val="001A068B"/>
    <w:rsid w:val="001A18A4"/>
    <w:rsid w:val="001A193C"/>
    <w:rsid w:val="001A30E9"/>
    <w:rsid w:val="001A3961"/>
    <w:rsid w:val="001A3A0E"/>
    <w:rsid w:val="001A463A"/>
    <w:rsid w:val="001A6456"/>
    <w:rsid w:val="001A685C"/>
    <w:rsid w:val="001A76BF"/>
    <w:rsid w:val="001B13E8"/>
    <w:rsid w:val="001B4EDC"/>
    <w:rsid w:val="001B5A41"/>
    <w:rsid w:val="001B672C"/>
    <w:rsid w:val="001B68FC"/>
    <w:rsid w:val="001C0834"/>
    <w:rsid w:val="001C11E8"/>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E642E"/>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22F8"/>
    <w:rsid w:val="0021396E"/>
    <w:rsid w:val="00213A96"/>
    <w:rsid w:val="00213C90"/>
    <w:rsid w:val="00217AC6"/>
    <w:rsid w:val="002201CE"/>
    <w:rsid w:val="002267FD"/>
    <w:rsid w:val="00230207"/>
    <w:rsid w:val="00230E56"/>
    <w:rsid w:val="00230E95"/>
    <w:rsid w:val="00234059"/>
    <w:rsid w:val="00236A54"/>
    <w:rsid w:val="00236D15"/>
    <w:rsid w:val="002375C6"/>
    <w:rsid w:val="002375EF"/>
    <w:rsid w:val="00240B07"/>
    <w:rsid w:val="00240DA5"/>
    <w:rsid w:val="00241415"/>
    <w:rsid w:val="002432C9"/>
    <w:rsid w:val="00246B5D"/>
    <w:rsid w:val="00247593"/>
    <w:rsid w:val="002502E2"/>
    <w:rsid w:val="00253720"/>
    <w:rsid w:val="002605BF"/>
    <w:rsid w:val="00260B95"/>
    <w:rsid w:val="00262516"/>
    <w:rsid w:val="0026488B"/>
    <w:rsid w:val="00265273"/>
    <w:rsid w:val="00265D86"/>
    <w:rsid w:val="00265FB6"/>
    <w:rsid w:val="00266E9F"/>
    <w:rsid w:val="00267FF0"/>
    <w:rsid w:val="00273103"/>
    <w:rsid w:val="00275935"/>
    <w:rsid w:val="00275F14"/>
    <w:rsid w:val="00280E36"/>
    <w:rsid w:val="002812FB"/>
    <w:rsid w:val="00281711"/>
    <w:rsid w:val="00281D39"/>
    <w:rsid w:val="0028263E"/>
    <w:rsid w:val="00285D26"/>
    <w:rsid w:val="00287424"/>
    <w:rsid w:val="00290A33"/>
    <w:rsid w:val="00291006"/>
    <w:rsid w:val="002927CC"/>
    <w:rsid w:val="0029388F"/>
    <w:rsid w:val="002940B6"/>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C73A3"/>
    <w:rsid w:val="002D1777"/>
    <w:rsid w:val="002D2DB8"/>
    <w:rsid w:val="002D36F3"/>
    <w:rsid w:val="002D5582"/>
    <w:rsid w:val="002D7532"/>
    <w:rsid w:val="002D7A63"/>
    <w:rsid w:val="002E0F5A"/>
    <w:rsid w:val="002E1D5D"/>
    <w:rsid w:val="002E2AF0"/>
    <w:rsid w:val="002E46AB"/>
    <w:rsid w:val="002E5BC9"/>
    <w:rsid w:val="002E5C71"/>
    <w:rsid w:val="002E63AA"/>
    <w:rsid w:val="002E743B"/>
    <w:rsid w:val="002E79F5"/>
    <w:rsid w:val="002F4305"/>
    <w:rsid w:val="00300794"/>
    <w:rsid w:val="0030151F"/>
    <w:rsid w:val="0030189A"/>
    <w:rsid w:val="00302DC6"/>
    <w:rsid w:val="0030427E"/>
    <w:rsid w:val="00304CD7"/>
    <w:rsid w:val="00305C55"/>
    <w:rsid w:val="00310AFC"/>
    <w:rsid w:val="00311742"/>
    <w:rsid w:val="00312578"/>
    <w:rsid w:val="00312583"/>
    <w:rsid w:val="0031271F"/>
    <w:rsid w:val="00312924"/>
    <w:rsid w:val="00313BA0"/>
    <w:rsid w:val="0031594B"/>
    <w:rsid w:val="0031651F"/>
    <w:rsid w:val="00316C0A"/>
    <w:rsid w:val="00322C25"/>
    <w:rsid w:val="00324C24"/>
    <w:rsid w:val="0032542D"/>
    <w:rsid w:val="00326CE9"/>
    <w:rsid w:val="0032737E"/>
    <w:rsid w:val="00332251"/>
    <w:rsid w:val="00333EE7"/>
    <w:rsid w:val="0034127A"/>
    <w:rsid w:val="00341FD6"/>
    <w:rsid w:val="00342238"/>
    <w:rsid w:val="00342C2F"/>
    <w:rsid w:val="003446ED"/>
    <w:rsid w:val="00345527"/>
    <w:rsid w:val="003456AA"/>
    <w:rsid w:val="00352920"/>
    <w:rsid w:val="003541DC"/>
    <w:rsid w:val="003545E9"/>
    <w:rsid w:val="00354A66"/>
    <w:rsid w:val="00356105"/>
    <w:rsid w:val="00356C1A"/>
    <w:rsid w:val="003629FE"/>
    <w:rsid w:val="00363AC5"/>
    <w:rsid w:val="0037090D"/>
    <w:rsid w:val="003717B3"/>
    <w:rsid w:val="00373070"/>
    <w:rsid w:val="00375B2E"/>
    <w:rsid w:val="00375DD2"/>
    <w:rsid w:val="00377C6D"/>
    <w:rsid w:val="00380619"/>
    <w:rsid w:val="00382993"/>
    <w:rsid w:val="00382D68"/>
    <w:rsid w:val="00382EF0"/>
    <w:rsid w:val="00383602"/>
    <w:rsid w:val="003844E7"/>
    <w:rsid w:val="00384E10"/>
    <w:rsid w:val="00386107"/>
    <w:rsid w:val="00386AB3"/>
    <w:rsid w:val="00387843"/>
    <w:rsid w:val="00387AAE"/>
    <w:rsid w:val="00390F5A"/>
    <w:rsid w:val="00391F84"/>
    <w:rsid w:val="00396A6F"/>
    <w:rsid w:val="003A0FFA"/>
    <w:rsid w:val="003A1254"/>
    <w:rsid w:val="003A22B3"/>
    <w:rsid w:val="003A2875"/>
    <w:rsid w:val="003A2E28"/>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12F"/>
    <w:rsid w:val="00427441"/>
    <w:rsid w:val="0043101C"/>
    <w:rsid w:val="00432CA9"/>
    <w:rsid w:val="00433F37"/>
    <w:rsid w:val="0043620C"/>
    <w:rsid w:val="00436462"/>
    <w:rsid w:val="00436FB8"/>
    <w:rsid w:val="0044361E"/>
    <w:rsid w:val="00443887"/>
    <w:rsid w:val="00443C45"/>
    <w:rsid w:val="00444047"/>
    <w:rsid w:val="004447F7"/>
    <w:rsid w:val="00447A8B"/>
    <w:rsid w:val="00451D4E"/>
    <w:rsid w:val="0045299C"/>
    <w:rsid w:val="00453397"/>
    <w:rsid w:val="00453692"/>
    <w:rsid w:val="00454DD9"/>
    <w:rsid w:val="004577DD"/>
    <w:rsid w:val="00462063"/>
    <w:rsid w:val="00462C89"/>
    <w:rsid w:val="00462F01"/>
    <w:rsid w:val="00463581"/>
    <w:rsid w:val="004651A1"/>
    <w:rsid w:val="00465301"/>
    <w:rsid w:val="00465314"/>
    <w:rsid w:val="00465567"/>
    <w:rsid w:val="0046556B"/>
    <w:rsid w:val="00465A5D"/>
    <w:rsid w:val="00465B5A"/>
    <w:rsid w:val="0046776B"/>
    <w:rsid w:val="00470270"/>
    <w:rsid w:val="00473A8E"/>
    <w:rsid w:val="00475398"/>
    <w:rsid w:val="00475722"/>
    <w:rsid w:val="00475831"/>
    <w:rsid w:val="00477674"/>
    <w:rsid w:val="004776F2"/>
    <w:rsid w:val="00477AA1"/>
    <w:rsid w:val="00480D76"/>
    <w:rsid w:val="00482C78"/>
    <w:rsid w:val="00482E64"/>
    <w:rsid w:val="00483766"/>
    <w:rsid w:val="00486359"/>
    <w:rsid w:val="004866BC"/>
    <w:rsid w:val="0049076F"/>
    <w:rsid w:val="00492A55"/>
    <w:rsid w:val="00493393"/>
    <w:rsid w:val="00494ED0"/>
    <w:rsid w:val="0049508E"/>
    <w:rsid w:val="004972B9"/>
    <w:rsid w:val="0049734A"/>
    <w:rsid w:val="004979E2"/>
    <w:rsid w:val="004A225F"/>
    <w:rsid w:val="004A2C0A"/>
    <w:rsid w:val="004A3D19"/>
    <w:rsid w:val="004A3D21"/>
    <w:rsid w:val="004A4268"/>
    <w:rsid w:val="004A484E"/>
    <w:rsid w:val="004A5817"/>
    <w:rsid w:val="004A673E"/>
    <w:rsid w:val="004A7DF4"/>
    <w:rsid w:val="004B2F5F"/>
    <w:rsid w:val="004B4C40"/>
    <w:rsid w:val="004B7A8A"/>
    <w:rsid w:val="004C018A"/>
    <w:rsid w:val="004C0C34"/>
    <w:rsid w:val="004C0D2E"/>
    <w:rsid w:val="004C1002"/>
    <w:rsid w:val="004C17A2"/>
    <w:rsid w:val="004C321C"/>
    <w:rsid w:val="004C35AB"/>
    <w:rsid w:val="004D1E76"/>
    <w:rsid w:val="004D68AF"/>
    <w:rsid w:val="004D70CF"/>
    <w:rsid w:val="004E2578"/>
    <w:rsid w:val="004E48DB"/>
    <w:rsid w:val="004E58CD"/>
    <w:rsid w:val="004E63EA"/>
    <w:rsid w:val="004E6A87"/>
    <w:rsid w:val="004E6F28"/>
    <w:rsid w:val="004E7DA3"/>
    <w:rsid w:val="004F1A93"/>
    <w:rsid w:val="004F1D80"/>
    <w:rsid w:val="004F3410"/>
    <w:rsid w:val="004F3AD7"/>
    <w:rsid w:val="004F3FC8"/>
    <w:rsid w:val="004F4E42"/>
    <w:rsid w:val="004F69F4"/>
    <w:rsid w:val="005056F1"/>
    <w:rsid w:val="00506A02"/>
    <w:rsid w:val="00506B5A"/>
    <w:rsid w:val="00514921"/>
    <w:rsid w:val="00515247"/>
    <w:rsid w:val="005152E6"/>
    <w:rsid w:val="0051589B"/>
    <w:rsid w:val="00515BCD"/>
    <w:rsid w:val="00516C6A"/>
    <w:rsid w:val="005205B5"/>
    <w:rsid w:val="00520BE4"/>
    <w:rsid w:val="00520E08"/>
    <w:rsid w:val="00523419"/>
    <w:rsid w:val="00523B3B"/>
    <w:rsid w:val="00527463"/>
    <w:rsid w:val="00527BB1"/>
    <w:rsid w:val="00531C4A"/>
    <w:rsid w:val="0053686C"/>
    <w:rsid w:val="00537778"/>
    <w:rsid w:val="00540C71"/>
    <w:rsid w:val="00540E93"/>
    <w:rsid w:val="005416FF"/>
    <w:rsid w:val="00541CBA"/>
    <w:rsid w:val="005436E9"/>
    <w:rsid w:val="00544E53"/>
    <w:rsid w:val="005450CF"/>
    <w:rsid w:val="0054593C"/>
    <w:rsid w:val="00545AF4"/>
    <w:rsid w:val="00550736"/>
    <w:rsid w:val="0055087C"/>
    <w:rsid w:val="0055096A"/>
    <w:rsid w:val="00550A65"/>
    <w:rsid w:val="00551732"/>
    <w:rsid w:val="00551FC8"/>
    <w:rsid w:val="005535AD"/>
    <w:rsid w:val="0055422C"/>
    <w:rsid w:val="00560792"/>
    <w:rsid w:val="00560D10"/>
    <w:rsid w:val="005625CD"/>
    <w:rsid w:val="00563F36"/>
    <w:rsid w:val="00565438"/>
    <w:rsid w:val="005663EC"/>
    <w:rsid w:val="005675EA"/>
    <w:rsid w:val="005709CD"/>
    <w:rsid w:val="00571479"/>
    <w:rsid w:val="00572B80"/>
    <w:rsid w:val="00572B85"/>
    <w:rsid w:val="005734E7"/>
    <w:rsid w:val="00574B57"/>
    <w:rsid w:val="005753C7"/>
    <w:rsid w:val="005763B8"/>
    <w:rsid w:val="00576F3F"/>
    <w:rsid w:val="00582DEF"/>
    <w:rsid w:val="00583A85"/>
    <w:rsid w:val="00583F00"/>
    <w:rsid w:val="00584626"/>
    <w:rsid w:val="00585520"/>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BED"/>
    <w:rsid w:val="005C4DA7"/>
    <w:rsid w:val="005C5C18"/>
    <w:rsid w:val="005C65F8"/>
    <w:rsid w:val="005D0245"/>
    <w:rsid w:val="005D30EB"/>
    <w:rsid w:val="005D3647"/>
    <w:rsid w:val="005E035E"/>
    <w:rsid w:val="005E1530"/>
    <w:rsid w:val="005E18AE"/>
    <w:rsid w:val="005E54DF"/>
    <w:rsid w:val="005E63BA"/>
    <w:rsid w:val="005E703D"/>
    <w:rsid w:val="005F0FD7"/>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6A2"/>
    <w:rsid w:val="00627FD9"/>
    <w:rsid w:val="00631112"/>
    <w:rsid w:val="00631D71"/>
    <w:rsid w:val="00637BA1"/>
    <w:rsid w:val="006418EF"/>
    <w:rsid w:val="00643209"/>
    <w:rsid w:val="0064443C"/>
    <w:rsid w:val="00644C3B"/>
    <w:rsid w:val="006470E0"/>
    <w:rsid w:val="0064719D"/>
    <w:rsid w:val="00650EA7"/>
    <w:rsid w:val="00651196"/>
    <w:rsid w:val="006516F1"/>
    <w:rsid w:val="0065447D"/>
    <w:rsid w:val="00655767"/>
    <w:rsid w:val="00655D98"/>
    <w:rsid w:val="00662D41"/>
    <w:rsid w:val="00662FCB"/>
    <w:rsid w:val="006633F3"/>
    <w:rsid w:val="0066444D"/>
    <w:rsid w:val="00671879"/>
    <w:rsid w:val="00672432"/>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03EB"/>
    <w:rsid w:val="006B441B"/>
    <w:rsid w:val="006C0383"/>
    <w:rsid w:val="006C118F"/>
    <w:rsid w:val="006C1A6D"/>
    <w:rsid w:val="006C74EC"/>
    <w:rsid w:val="006D0962"/>
    <w:rsid w:val="006D2EE0"/>
    <w:rsid w:val="006D5B01"/>
    <w:rsid w:val="006D7775"/>
    <w:rsid w:val="006E0491"/>
    <w:rsid w:val="006E2352"/>
    <w:rsid w:val="006E3102"/>
    <w:rsid w:val="006E42DE"/>
    <w:rsid w:val="006E454A"/>
    <w:rsid w:val="006F0733"/>
    <w:rsid w:val="006F0CBB"/>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79EB"/>
    <w:rsid w:val="00717C7D"/>
    <w:rsid w:val="00722C02"/>
    <w:rsid w:val="00723B35"/>
    <w:rsid w:val="00725208"/>
    <w:rsid w:val="00726C10"/>
    <w:rsid w:val="007302B3"/>
    <w:rsid w:val="007306B8"/>
    <w:rsid w:val="0073401D"/>
    <w:rsid w:val="00735A46"/>
    <w:rsid w:val="00735CAE"/>
    <w:rsid w:val="007360A6"/>
    <w:rsid w:val="00736C02"/>
    <w:rsid w:val="00741882"/>
    <w:rsid w:val="00743147"/>
    <w:rsid w:val="00744A56"/>
    <w:rsid w:val="0074506C"/>
    <w:rsid w:val="00745EAC"/>
    <w:rsid w:val="007477E6"/>
    <w:rsid w:val="00750C37"/>
    <w:rsid w:val="0075429D"/>
    <w:rsid w:val="00754FCE"/>
    <w:rsid w:val="007550D4"/>
    <w:rsid w:val="00760F04"/>
    <w:rsid w:val="007613EB"/>
    <w:rsid w:val="007629D9"/>
    <w:rsid w:val="00764797"/>
    <w:rsid w:val="007659D2"/>
    <w:rsid w:val="00765EB1"/>
    <w:rsid w:val="00773C0A"/>
    <w:rsid w:val="00774858"/>
    <w:rsid w:val="00774990"/>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16DC"/>
    <w:rsid w:val="007A56CD"/>
    <w:rsid w:val="007A5BF5"/>
    <w:rsid w:val="007A6E0D"/>
    <w:rsid w:val="007B212D"/>
    <w:rsid w:val="007B4F11"/>
    <w:rsid w:val="007B5084"/>
    <w:rsid w:val="007B599D"/>
    <w:rsid w:val="007C19E0"/>
    <w:rsid w:val="007C1EBE"/>
    <w:rsid w:val="007C23BC"/>
    <w:rsid w:val="007C3FFE"/>
    <w:rsid w:val="007C55F6"/>
    <w:rsid w:val="007D398B"/>
    <w:rsid w:val="007D42B8"/>
    <w:rsid w:val="007D60EA"/>
    <w:rsid w:val="007E2630"/>
    <w:rsid w:val="007E7321"/>
    <w:rsid w:val="007E7A57"/>
    <w:rsid w:val="007F1B12"/>
    <w:rsid w:val="007F2510"/>
    <w:rsid w:val="007F278A"/>
    <w:rsid w:val="007F6954"/>
    <w:rsid w:val="00800A39"/>
    <w:rsid w:val="00800D99"/>
    <w:rsid w:val="00802C8F"/>
    <w:rsid w:val="008030CB"/>
    <w:rsid w:val="00804F94"/>
    <w:rsid w:val="008052A0"/>
    <w:rsid w:val="008173D1"/>
    <w:rsid w:val="00817603"/>
    <w:rsid w:val="008223A4"/>
    <w:rsid w:val="00822C1F"/>
    <w:rsid w:val="00824605"/>
    <w:rsid w:val="00826310"/>
    <w:rsid w:val="00826363"/>
    <w:rsid w:val="00827516"/>
    <w:rsid w:val="00830D82"/>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4B"/>
    <w:rsid w:val="00884833"/>
    <w:rsid w:val="00891BF4"/>
    <w:rsid w:val="00892842"/>
    <w:rsid w:val="0089442C"/>
    <w:rsid w:val="00895899"/>
    <w:rsid w:val="00897278"/>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15D"/>
    <w:rsid w:val="008C48BA"/>
    <w:rsid w:val="008C59F5"/>
    <w:rsid w:val="008C62F6"/>
    <w:rsid w:val="008D06DB"/>
    <w:rsid w:val="008D07A6"/>
    <w:rsid w:val="008D15EA"/>
    <w:rsid w:val="008D1F11"/>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074A3"/>
    <w:rsid w:val="0091280F"/>
    <w:rsid w:val="00913D0E"/>
    <w:rsid w:val="00913E7C"/>
    <w:rsid w:val="00913FE6"/>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7DA"/>
    <w:rsid w:val="00947ECB"/>
    <w:rsid w:val="00951A88"/>
    <w:rsid w:val="009528BA"/>
    <w:rsid w:val="009528FC"/>
    <w:rsid w:val="00952907"/>
    <w:rsid w:val="009541C6"/>
    <w:rsid w:val="009564EA"/>
    <w:rsid w:val="00956E7D"/>
    <w:rsid w:val="009577F8"/>
    <w:rsid w:val="009610C3"/>
    <w:rsid w:val="00965140"/>
    <w:rsid w:val="0096556C"/>
    <w:rsid w:val="00965964"/>
    <w:rsid w:val="0097023A"/>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1564"/>
    <w:rsid w:val="009A1050"/>
    <w:rsid w:val="009A18D3"/>
    <w:rsid w:val="009A2A83"/>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E191F"/>
    <w:rsid w:val="009E305B"/>
    <w:rsid w:val="009E69AB"/>
    <w:rsid w:val="009E6E5E"/>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6E4F"/>
    <w:rsid w:val="00A17C08"/>
    <w:rsid w:val="00A25F6C"/>
    <w:rsid w:val="00A30267"/>
    <w:rsid w:val="00A30E6B"/>
    <w:rsid w:val="00A34C35"/>
    <w:rsid w:val="00A35693"/>
    <w:rsid w:val="00A358D3"/>
    <w:rsid w:val="00A35AA6"/>
    <w:rsid w:val="00A36F39"/>
    <w:rsid w:val="00A404DD"/>
    <w:rsid w:val="00A4287E"/>
    <w:rsid w:val="00A43680"/>
    <w:rsid w:val="00A454A8"/>
    <w:rsid w:val="00A45928"/>
    <w:rsid w:val="00A45FCB"/>
    <w:rsid w:val="00A46AD9"/>
    <w:rsid w:val="00A46FCB"/>
    <w:rsid w:val="00A506DA"/>
    <w:rsid w:val="00A506F3"/>
    <w:rsid w:val="00A51E75"/>
    <w:rsid w:val="00A53DB4"/>
    <w:rsid w:val="00A5437D"/>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5A8"/>
    <w:rsid w:val="00AA36FE"/>
    <w:rsid w:val="00AA3CE4"/>
    <w:rsid w:val="00AA5460"/>
    <w:rsid w:val="00AA7E38"/>
    <w:rsid w:val="00AB0BD9"/>
    <w:rsid w:val="00AB0F41"/>
    <w:rsid w:val="00AB1560"/>
    <w:rsid w:val="00AB2839"/>
    <w:rsid w:val="00AB3BE7"/>
    <w:rsid w:val="00AB4A8B"/>
    <w:rsid w:val="00AB560B"/>
    <w:rsid w:val="00AB6A44"/>
    <w:rsid w:val="00AB7718"/>
    <w:rsid w:val="00AC0A78"/>
    <w:rsid w:val="00AC1F8C"/>
    <w:rsid w:val="00AC3698"/>
    <w:rsid w:val="00AC4011"/>
    <w:rsid w:val="00AC42A8"/>
    <w:rsid w:val="00AC6FE0"/>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0318"/>
    <w:rsid w:val="00B01904"/>
    <w:rsid w:val="00B04D44"/>
    <w:rsid w:val="00B067D1"/>
    <w:rsid w:val="00B07E38"/>
    <w:rsid w:val="00B118BD"/>
    <w:rsid w:val="00B12076"/>
    <w:rsid w:val="00B12382"/>
    <w:rsid w:val="00B211B5"/>
    <w:rsid w:val="00B22D0A"/>
    <w:rsid w:val="00B23D87"/>
    <w:rsid w:val="00B241BB"/>
    <w:rsid w:val="00B24AD1"/>
    <w:rsid w:val="00B27829"/>
    <w:rsid w:val="00B30EBA"/>
    <w:rsid w:val="00B31217"/>
    <w:rsid w:val="00B33269"/>
    <w:rsid w:val="00B34022"/>
    <w:rsid w:val="00B36D33"/>
    <w:rsid w:val="00B372D6"/>
    <w:rsid w:val="00B3759D"/>
    <w:rsid w:val="00B43CA5"/>
    <w:rsid w:val="00B45F54"/>
    <w:rsid w:val="00B53165"/>
    <w:rsid w:val="00B53F06"/>
    <w:rsid w:val="00B54C38"/>
    <w:rsid w:val="00B5664F"/>
    <w:rsid w:val="00B60343"/>
    <w:rsid w:val="00B60FD9"/>
    <w:rsid w:val="00B61F1C"/>
    <w:rsid w:val="00B6238F"/>
    <w:rsid w:val="00B642F4"/>
    <w:rsid w:val="00B6507C"/>
    <w:rsid w:val="00B67E68"/>
    <w:rsid w:val="00B70237"/>
    <w:rsid w:val="00B70F4E"/>
    <w:rsid w:val="00B73EA8"/>
    <w:rsid w:val="00B76AAF"/>
    <w:rsid w:val="00B801B7"/>
    <w:rsid w:val="00B817F8"/>
    <w:rsid w:val="00B831DE"/>
    <w:rsid w:val="00B840AF"/>
    <w:rsid w:val="00B848EE"/>
    <w:rsid w:val="00B84C0F"/>
    <w:rsid w:val="00B8539C"/>
    <w:rsid w:val="00B86167"/>
    <w:rsid w:val="00B86E3F"/>
    <w:rsid w:val="00B91CD1"/>
    <w:rsid w:val="00B91ED0"/>
    <w:rsid w:val="00B96285"/>
    <w:rsid w:val="00B964A2"/>
    <w:rsid w:val="00BA1878"/>
    <w:rsid w:val="00BA24AC"/>
    <w:rsid w:val="00BA27B6"/>
    <w:rsid w:val="00BA3BAE"/>
    <w:rsid w:val="00BA4BB3"/>
    <w:rsid w:val="00BA4E09"/>
    <w:rsid w:val="00BA5D11"/>
    <w:rsid w:val="00BA7CAC"/>
    <w:rsid w:val="00BB3EFC"/>
    <w:rsid w:val="00BB417E"/>
    <w:rsid w:val="00BB63D7"/>
    <w:rsid w:val="00BB791C"/>
    <w:rsid w:val="00BC0197"/>
    <w:rsid w:val="00BC029A"/>
    <w:rsid w:val="00BC6BC5"/>
    <w:rsid w:val="00BC6F3A"/>
    <w:rsid w:val="00BD168C"/>
    <w:rsid w:val="00BD5634"/>
    <w:rsid w:val="00BD5ACD"/>
    <w:rsid w:val="00BD729B"/>
    <w:rsid w:val="00BD7BE3"/>
    <w:rsid w:val="00BE1A73"/>
    <w:rsid w:val="00BE3794"/>
    <w:rsid w:val="00BE44F0"/>
    <w:rsid w:val="00BE4673"/>
    <w:rsid w:val="00BF0394"/>
    <w:rsid w:val="00BF19A7"/>
    <w:rsid w:val="00BF1D3C"/>
    <w:rsid w:val="00BF1FEC"/>
    <w:rsid w:val="00BF33A4"/>
    <w:rsid w:val="00BF3D4D"/>
    <w:rsid w:val="00BF4012"/>
    <w:rsid w:val="00BF4E2D"/>
    <w:rsid w:val="00BF57B4"/>
    <w:rsid w:val="00C01BDC"/>
    <w:rsid w:val="00C05490"/>
    <w:rsid w:val="00C07626"/>
    <w:rsid w:val="00C116A7"/>
    <w:rsid w:val="00C152AC"/>
    <w:rsid w:val="00C15307"/>
    <w:rsid w:val="00C16F96"/>
    <w:rsid w:val="00C21DEF"/>
    <w:rsid w:val="00C23453"/>
    <w:rsid w:val="00C2387A"/>
    <w:rsid w:val="00C24581"/>
    <w:rsid w:val="00C24751"/>
    <w:rsid w:val="00C262B8"/>
    <w:rsid w:val="00C27C97"/>
    <w:rsid w:val="00C3061B"/>
    <w:rsid w:val="00C31453"/>
    <w:rsid w:val="00C32446"/>
    <w:rsid w:val="00C325A0"/>
    <w:rsid w:val="00C33BC7"/>
    <w:rsid w:val="00C35CE6"/>
    <w:rsid w:val="00C36E16"/>
    <w:rsid w:val="00C3727A"/>
    <w:rsid w:val="00C42BBE"/>
    <w:rsid w:val="00C43774"/>
    <w:rsid w:val="00C44B1A"/>
    <w:rsid w:val="00C44BBC"/>
    <w:rsid w:val="00C4695C"/>
    <w:rsid w:val="00C473EA"/>
    <w:rsid w:val="00C474A7"/>
    <w:rsid w:val="00C47978"/>
    <w:rsid w:val="00C507F1"/>
    <w:rsid w:val="00C50BB3"/>
    <w:rsid w:val="00C52589"/>
    <w:rsid w:val="00C52E2E"/>
    <w:rsid w:val="00C547AB"/>
    <w:rsid w:val="00C54D24"/>
    <w:rsid w:val="00C55C4C"/>
    <w:rsid w:val="00C60540"/>
    <w:rsid w:val="00C62DB0"/>
    <w:rsid w:val="00C63063"/>
    <w:rsid w:val="00C63380"/>
    <w:rsid w:val="00C72628"/>
    <w:rsid w:val="00C738FF"/>
    <w:rsid w:val="00C7507C"/>
    <w:rsid w:val="00C7587C"/>
    <w:rsid w:val="00C759D6"/>
    <w:rsid w:val="00C769E9"/>
    <w:rsid w:val="00C8319C"/>
    <w:rsid w:val="00C85DD4"/>
    <w:rsid w:val="00C87930"/>
    <w:rsid w:val="00C90401"/>
    <w:rsid w:val="00C92C5E"/>
    <w:rsid w:val="00C93907"/>
    <w:rsid w:val="00C951A4"/>
    <w:rsid w:val="00C9529C"/>
    <w:rsid w:val="00C96DAC"/>
    <w:rsid w:val="00CA0F5D"/>
    <w:rsid w:val="00CA210C"/>
    <w:rsid w:val="00CA4B87"/>
    <w:rsid w:val="00CA540F"/>
    <w:rsid w:val="00CA7A55"/>
    <w:rsid w:val="00CB0141"/>
    <w:rsid w:val="00CB1E43"/>
    <w:rsid w:val="00CB232C"/>
    <w:rsid w:val="00CB3DBA"/>
    <w:rsid w:val="00CB4210"/>
    <w:rsid w:val="00CB4764"/>
    <w:rsid w:val="00CB4ADB"/>
    <w:rsid w:val="00CB50DF"/>
    <w:rsid w:val="00CB5AA1"/>
    <w:rsid w:val="00CB66A8"/>
    <w:rsid w:val="00CC1061"/>
    <w:rsid w:val="00CC1CBD"/>
    <w:rsid w:val="00CC2E42"/>
    <w:rsid w:val="00CC463D"/>
    <w:rsid w:val="00CC56C5"/>
    <w:rsid w:val="00CC57C4"/>
    <w:rsid w:val="00CC720D"/>
    <w:rsid w:val="00CD08D0"/>
    <w:rsid w:val="00CD271E"/>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111F"/>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A96"/>
    <w:rsid w:val="00D60BF6"/>
    <w:rsid w:val="00D615A5"/>
    <w:rsid w:val="00D61930"/>
    <w:rsid w:val="00D64008"/>
    <w:rsid w:val="00D73C56"/>
    <w:rsid w:val="00D77004"/>
    <w:rsid w:val="00D775DA"/>
    <w:rsid w:val="00D77B12"/>
    <w:rsid w:val="00D802EA"/>
    <w:rsid w:val="00D8137B"/>
    <w:rsid w:val="00D839DB"/>
    <w:rsid w:val="00D875E0"/>
    <w:rsid w:val="00D91C55"/>
    <w:rsid w:val="00D91E0A"/>
    <w:rsid w:val="00D92310"/>
    <w:rsid w:val="00D93511"/>
    <w:rsid w:val="00D936B7"/>
    <w:rsid w:val="00D9480B"/>
    <w:rsid w:val="00DA0AFA"/>
    <w:rsid w:val="00DA1EAB"/>
    <w:rsid w:val="00DA32DB"/>
    <w:rsid w:val="00DA4EA3"/>
    <w:rsid w:val="00DA52DD"/>
    <w:rsid w:val="00DA7165"/>
    <w:rsid w:val="00DA759D"/>
    <w:rsid w:val="00DB5C24"/>
    <w:rsid w:val="00DC05AC"/>
    <w:rsid w:val="00DC10D2"/>
    <w:rsid w:val="00DC1DDE"/>
    <w:rsid w:val="00DC2B6E"/>
    <w:rsid w:val="00DC2B87"/>
    <w:rsid w:val="00DC2F65"/>
    <w:rsid w:val="00DC34B2"/>
    <w:rsid w:val="00DC4690"/>
    <w:rsid w:val="00DC6141"/>
    <w:rsid w:val="00DC654E"/>
    <w:rsid w:val="00DC7B98"/>
    <w:rsid w:val="00DC7D9F"/>
    <w:rsid w:val="00DD0C6F"/>
    <w:rsid w:val="00DD1374"/>
    <w:rsid w:val="00DD33CB"/>
    <w:rsid w:val="00DD3445"/>
    <w:rsid w:val="00DD3698"/>
    <w:rsid w:val="00DD4330"/>
    <w:rsid w:val="00DD4EA6"/>
    <w:rsid w:val="00DD592A"/>
    <w:rsid w:val="00DD61A3"/>
    <w:rsid w:val="00DD6EFB"/>
    <w:rsid w:val="00DE6FE3"/>
    <w:rsid w:val="00DE7596"/>
    <w:rsid w:val="00DF4AAF"/>
    <w:rsid w:val="00DF4F49"/>
    <w:rsid w:val="00DF54C6"/>
    <w:rsid w:val="00DF5BFC"/>
    <w:rsid w:val="00DF5FC0"/>
    <w:rsid w:val="00E004AF"/>
    <w:rsid w:val="00E007BE"/>
    <w:rsid w:val="00E01479"/>
    <w:rsid w:val="00E01D3F"/>
    <w:rsid w:val="00E02901"/>
    <w:rsid w:val="00E0298B"/>
    <w:rsid w:val="00E02E4B"/>
    <w:rsid w:val="00E03C9E"/>
    <w:rsid w:val="00E0582D"/>
    <w:rsid w:val="00E1318B"/>
    <w:rsid w:val="00E13F86"/>
    <w:rsid w:val="00E172B8"/>
    <w:rsid w:val="00E17BE5"/>
    <w:rsid w:val="00E17DF2"/>
    <w:rsid w:val="00E224F9"/>
    <w:rsid w:val="00E22B55"/>
    <w:rsid w:val="00E24C31"/>
    <w:rsid w:val="00E2630F"/>
    <w:rsid w:val="00E2773F"/>
    <w:rsid w:val="00E30014"/>
    <w:rsid w:val="00E310C8"/>
    <w:rsid w:val="00E32E65"/>
    <w:rsid w:val="00E339CA"/>
    <w:rsid w:val="00E33AE1"/>
    <w:rsid w:val="00E42CD8"/>
    <w:rsid w:val="00E42ECF"/>
    <w:rsid w:val="00E4349C"/>
    <w:rsid w:val="00E43567"/>
    <w:rsid w:val="00E464D3"/>
    <w:rsid w:val="00E474BC"/>
    <w:rsid w:val="00E51223"/>
    <w:rsid w:val="00E522EC"/>
    <w:rsid w:val="00E53C53"/>
    <w:rsid w:val="00E56A93"/>
    <w:rsid w:val="00E57C85"/>
    <w:rsid w:val="00E60714"/>
    <w:rsid w:val="00E6158B"/>
    <w:rsid w:val="00E61757"/>
    <w:rsid w:val="00E61C67"/>
    <w:rsid w:val="00E62432"/>
    <w:rsid w:val="00E62E68"/>
    <w:rsid w:val="00E62EA8"/>
    <w:rsid w:val="00E64181"/>
    <w:rsid w:val="00E65032"/>
    <w:rsid w:val="00E65553"/>
    <w:rsid w:val="00E65FF3"/>
    <w:rsid w:val="00E6639C"/>
    <w:rsid w:val="00E666DD"/>
    <w:rsid w:val="00E714F4"/>
    <w:rsid w:val="00E71D2D"/>
    <w:rsid w:val="00E7204D"/>
    <w:rsid w:val="00E74445"/>
    <w:rsid w:val="00E753AB"/>
    <w:rsid w:val="00E76E39"/>
    <w:rsid w:val="00E805B3"/>
    <w:rsid w:val="00E80EBD"/>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2F74"/>
    <w:rsid w:val="00EB4758"/>
    <w:rsid w:val="00EB70A0"/>
    <w:rsid w:val="00EB7315"/>
    <w:rsid w:val="00EB78CB"/>
    <w:rsid w:val="00EC12B2"/>
    <w:rsid w:val="00EC1FD7"/>
    <w:rsid w:val="00EC231F"/>
    <w:rsid w:val="00EC2E2D"/>
    <w:rsid w:val="00EC3B63"/>
    <w:rsid w:val="00ED0C6B"/>
    <w:rsid w:val="00ED139A"/>
    <w:rsid w:val="00ED22B6"/>
    <w:rsid w:val="00ED46BD"/>
    <w:rsid w:val="00ED6BC9"/>
    <w:rsid w:val="00ED7993"/>
    <w:rsid w:val="00EE172E"/>
    <w:rsid w:val="00EE1C38"/>
    <w:rsid w:val="00EE32C0"/>
    <w:rsid w:val="00EE41A8"/>
    <w:rsid w:val="00EE4B91"/>
    <w:rsid w:val="00EE6731"/>
    <w:rsid w:val="00EE67B2"/>
    <w:rsid w:val="00EE6953"/>
    <w:rsid w:val="00EE7459"/>
    <w:rsid w:val="00EF379B"/>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268E"/>
    <w:rsid w:val="00F25C66"/>
    <w:rsid w:val="00F302A6"/>
    <w:rsid w:val="00F3245E"/>
    <w:rsid w:val="00F37078"/>
    <w:rsid w:val="00F41205"/>
    <w:rsid w:val="00F43003"/>
    <w:rsid w:val="00F44871"/>
    <w:rsid w:val="00F451E3"/>
    <w:rsid w:val="00F46625"/>
    <w:rsid w:val="00F47DD9"/>
    <w:rsid w:val="00F50B8C"/>
    <w:rsid w:val="00F51CB7"/>
    <w:rsid w:val="00F52D2C"/>
    <w:rsid w:val="00F543B9"/>
    <w:rsid w:val="00F55965"/>
    <w:rsid w:val="00F5605B"/>
    <w:rsid w:val="00F57AA2"/>
    <w:rsid w:val="00F6206D"/>
    <w:rsid w:val="00F64ED7"/>
    <w:rsid w:val="00F651D5"/>
    <w:rsid w:val="00F656E2"/>
    <w:rsid w:val="00F67765"/>
    <w:rsid w:val="00F67D6E"/>
    <w:rsid w:val="00F716F7"/>
    <w:rsid w:val="00F717F5"/>
    <w:rsid w:val="00F71876"/>
    <w:rsid w:val="00F72AAB"/>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E63"/>
    <w:rsid w:val="00FB7E34"/>
    <w:rsid w:val="00FC190D"/>
    <w:rsid w:val="00FC309C"/>
    <w:rsid w:val="00FC3BF8"/>
    <w:rsid w:val="00FC4A8F"/>
    <w:rsid w:val="00FC4B0B"/>
    <w:rsid w:val="00FC6B66"/>
    <w:rsid w:val="00FD0DE7"/>
    <w:rsid w:val="00FD1429"/>
    <w:rsid w:val="00FD1884"/>
    <w:rsid w:val="00FD39E3"/>
    <w:rsid w:val="00FD468F"/>
    <w:rsid w:val="00FD4FD2"/>
    <w:rsid w:val="00FD6531"/>
    <w:rsid w:val="00FE015E"/>
    <w:rsid w:val="00FE1C35"/>
    <w:rsid w:val="00FE37A8"/>
    <w:rsid w:val="00FE42C4"/>
    <w:rsid w:val="00FE4EDB"/>
    <w:rsid w:val="00FE65BE"/>
    <w:rsid w:val="00FF14BA"/>
    <w:rsid w:val="00FF50C3"/>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450C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C231F"/>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49508E"/>
    <w:pPr>
      <w:tabs>
        <w:tab w:val="left" w:pos="567"/>
        <w:tab w:val="right" w:pos="9923"/>
      </w:tabs>
      <w:ind w:left="220"/>
      <w:jc w:val="both"/>
    </w:pPr>
    <w:rPr>
      <w:rFonts w:ascii="Times New Roman" w:eastAsia="Times New Roman" w:hAnsi="Times New Roman" w:cs="Times New Roman"/>
      <w:iCs/>
      <w:noProof/>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450C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C231F"/>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49508E"/>
    <w:pPr>
      <w:tabs>
        <w:tab w:val="left" w:pos="567"/>
        <w:tab w:val="right" w:pos="9923"/>
      </w:tabs>
      <w:ind w:left="220"/>
      <w:jc w:val="both"/>
    </w:pPr>
    <w:rPr>
      <w:rFonts w:ascii="Times New Roman" w:eastAsia="Times New Roman" w:hAnsi="Times New Roman" w:cs="Times New Roman"/>
      <w:iCs/>
      <w:noProof/>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409009">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410805005">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676953881">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mosreg.ru" TargetMode="External"/><Relationship Id="rId18" Type="http://schemas.openxmlformats.org/officeDocument/2006/relationships/hyperlink" Target="http://mfc-ramenskoye.ru/" TargetMode="External"/><Relationship Id="rId3" Type="http://schemas.openxmlformats.org/officeDocument/2006/relationships/styles" Target="styles.xml"/><Relationship Id="rId21" Type="http://schemas.openxmlformats.org/officeDocument/2006/relationships/hyperlink" Target="http://ramuslugi.ru/?menu=ru-org--328" TargetMode="Externa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http://mfc-ramenskoye.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fc-ramenskiymr@mosreg.ru" TargetMode="External"/><Relationship Id="rId20" Type="http://schemas.openxmlformats.org/officeDocument/2006/relationships/hyperlink" Target="http://ramuslugi.ru/?menu=ru-org--3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fc-ramenskoye.ru/" TargetMode="External"/><Relationship Id="rId23" Type="http://schemas.openxmlformats.org/officeDocument/2006/relationships/footer" Target="footer2.xml"/><Relationship Id="rId10" Type="http://schemas.openxmlformats.org/officeDocument/2006/relationships/hyperlink" Target="consultantplus://offline/ref=F45025E39BD1D983561919ED0295A457B3FFEDE866FC20780384745772B53F21AF2B175F2F68BD51ABF367B2CDu44EH"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amuslugi.ru/?menu=ru-org--328" TargetMode="External"/><Relationship Id="rId22" Type="http://schemas.openxmlformats.org/officeDocument/2006/relationships/hyperlink" Target="http://ramuslugi.ru/?menu=ru-org--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D7CF142-901D-4344-ABE1-BC9740A6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20002</Words>
  <Characters>114014</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P06U05</cp:lastModifiedBy>
  <cp:revision>2</cp:revision>
  <cp:lastPrinted>2020-07-24T06:59:00Z</cp:lastPrinted>
  <dcterms:created xsi:type="dcterms:W3CDTF">2023-01-11T09:53:00Z</dcterms:created>
  <dcterms:modified xsi:type="dcterms:W3CDTF">2023-01-11T09:53:00Z</dcterms:modified>
</cp:coreProperties>
</file>