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Layout w:type="fixed"/>
        <w:tblLook w:val="04A0" w:firstRow="1" w:lastRow="0" w:firstColumn="1" w:lastColumn="0" w:noHBand="0" w:noVBand="1"/>
      </w:tblPr>
      <w:tblGrid>
        <w:gridCol w:w="964"/>
        <w:gridCol w:w="4010"/>
        <w:gridCol w:w="2193"/>
        <w:gridCol w:w="2895"/>
        <w:gridCol w:w="138"/>
      </w:tblGrid>
      <w:tr w:rsidR="00B115D9" w:rsidRPr="00B115D9" w14:paraId="1A077668" w14:textId="77777777" w:rsidTr="00B507B0">
        <w:trPr>
          <w:cantSplit/>
          <w:trHeight w:val="20"/>
          <w:jc w:val="center"/>
        </w:trPr>
        <w:tc>
          <w:tcPr>
            <w:tcW w:w="10200" w:type="dxa"/>
            <w:gridSpan w:val="5"/>
          </w:tcPr>
          <w:p w14:paraId="1CFF3A45" w14:textId="77777777" w:rsidR="00B115D9" w:rsidRPr="00B115D9" w:rsidRDefault="00B115D9" w:rsidP="00B115D9">
            <w:pPr>
              <w:spacing w:line="240" w:lineRule="auto"/>
              <w:rPr>
                <w:rFonts w:ascii="Times New Roman" w:eastAsia="Times New Roman" w:hAnsi="Times New Roman" w:cs="Times New Roman"/>
                <w:b/>
                <w:sz w:val="8"/>
                <w:szCs w:val="20"/>
              </w:rPr>
            </w:pPr>
          </w:p>
          <w:p w14:paraId="066B2B4F" w14:textId="04EAC0BE" w:rsidR="00B115D9" w:rsidRPr="00B115D9" w:rsidRDefault="00B115D9" w:rsidP="00B115D9">
            <w:pPr>
              <w:spacing w:line="240" w:lineRule="auto"/>
              <w:rPr>
                <w:rFonts w:ascii="Times New Roman" w:eastAsia="Times New Roman" w:hAnsi="Times New Roman" w:cs="Times New Roman"/>
                <w:b/>
                <w:sz w:val="36"/>
                <w:szCs w:val="20"/>
              </w:rPr>
            </w:pPr>
            <w:r>
              <w:rPr>
                <w:rFonts w:ascii="Times New Roman" w:eastAsia="Times New Roman" w:hAnsi="Times New Roman" w:cs="Times New Roman"/>
                <w:b/>
                <w:noProof/>
                <w:sz w:val="36"/>
                <w:szCs w:val="20"/>
              </w:rPr>
              <w:drawing>
                <wp:inline distT="0" distB="0" distL="0" distR="0" wp14:anchorId="39235EF9" wp14:editId="5FB02E3D">
                  <wp:extent cx="594360" cy="731520"/>
                  <wp:effectExtent l="0" t="0" r="0" b="0"/>
                  <wp:docPr id="16" name="Рисунок 1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731520"/>
                          </a:xfrm>
                          <a:prstGeom prst="rect">
                            <a:avLst/>
                          </a:prstGeom>
                          <a:noFill/>
                          <a:ln>
                            <a:noFill/>
                          </a:ln>
                        </pic:spPr>
                      </pic:pic>
                    </a:graphicData>
                  </a:graphic>
                </wp:inline>
              </w:drawing>
            </w:r>
          </w:p>
          <w:p w14:paraId="586918B1"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АДМИНИСТРАЦИЯ</w:t>
            </w:r>
          </w:p>
          <w:p w14:paraId="52E51178"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 xml:space="preserve">РАМЕНСКОГО ГОРОДСКОГО ОКРУГА </w:t>
            </w:r>
          </w:p>
          <w:p w14:paraId="38DC1A43"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МОСКОВСКОЙ ОБЛАСТИ</w:t>
            </w:r>
          </w:p>
          <w:p w14:paraId="6EE844DE" w14:textId="77777777" w:rsidR="00B115D9" w:rsidRPr="00B115D9" w:rsidRDefault="00B115D9" w:rsidP="00B115D9">
            <w:pPr>
              <w:pBdr>
                <w:bottom w:val="single" w:sz="12" w:space="1" w:color="auto"/>
              </w:pBdr>
              <w:spacing w:line="240" w:lineRule="auto"/>
              <w:rPr>
                <w:rFonts w:ascii="Times New Roman" w:eastAsia="Times New Roman" w:hAnsi="Times New Roman" w:cs="Times New Roman"/>
                <w:b/>
                <w:sz w:val="6"/>
                <w:szCs w:val="20"/>
              </w:rPr>
            </w:pPr>
          </w:p>
          <w:p w14:paraId="22A8A053" w14:textId="77777777" w:rsidR="00B115D9" w:rsidRPr="00B115D9" w:rsidRDefault="00B115D9" w:rsidP="00B115D9">
            <w:pPr>
              <w:spacing w:line="240" w:lineRule="auto"/>
              <w:rPr>
                <w:rFonts w:ascii="Times New Roman" w:eastAsia="Times New Roman" w:hAnsi="Times New Roman" w:cs="Times New Roman"/>
                <w:b/>
                <w:spacing w:val="100"/>
                <w:sz w:val="20"/>
                <w:szCs w:val="20"/>
              </w:rPr>
            </w:pPr>
          </w:p>
          <w:p w14:paraId="3A1B5B88" w14:textId="77777777" w:rsidR="00B115D9" w:rsidRPr="00B115D9" w:rsidRDefault="00B115D9" w:rsidP="00B115D9">
            <w:pPr>
              <w:spacing w:line="240" w:lineRule="auto"/>
              <w:outlineLvl w:val="5"/>
              <w:rPr>
                <w:rFonts w:ascii="Times New Roman" w:eastAsia="Times New Roman" w:hAnsi="Times New Roman" w:cs="Times New Roman"/>
                <w:b/>
                <w:sz w:val="36"/>
                <w:szCs w:val="36"/>
              </w:rPr>
            </w:pPr>
            <w:r w:rsidRPr="00B115D9">
              <w:rPr>
                <w:rFonts w:ascii="Times New Roman" w:eastAsia="Times New Roman" w:hAnsi="Times New Roman" w:cs="Times New Roman"/>
                <w:b/>
                <w:sz w:val="36"/>
                <w:szCs w:val="36"/>
              </w:rPr>
              <w:t>ПОСТАНОВЛЕНИЕ</w:t>
            </w:r>
          </w:p>
          <w:p w14:paraId="46933FE8" w14:textId="77777777" w:rsidR="00B115D9" w:rsidRPr="00B115D9" w:rsidRDefault="00B115D9" w:rsidP="00B115D9">
            <w:pPr>
              <w:spacing w:line="240" w:lineRule="auto"/>
              <w:jc w:val="left"/>
              <w:rPr>
                <w:rFonts w:ascii="Times New Roman" w:eastAsia="Times New Roman" w:hAnsi="Times New Roman" w:cs="Times New Roman"/>
                <w:sz w:val="20"/>
                <w:szCs w:val="20"/>
              </w:rPr>
            </w:pPr>
          </w:p>
        </w:tc>
      </w:tr>
      <w:tr w:rsidR="00B115D9" w:rsidRPr="00B115D9" w14:paraId="2A13E316" w14:textId="77777777" w:rsidTr="00B507B0">
        <w:trPr>
          <w:gridBefore w:val="1"/>
          <w:gridAfter w:val="1"/>
          <w:wBefore w:w="964" w:type="dxa"/>
          <w:wAfter w:w="138" w:type="dxa"/>
          <w:cantSplit/>
          <w:trHeight w:val="20"/>
          <w:jc w:val="center"/>
        </w:trPr>
        <w:tc>
          <w:tcPr>
            <w:tcW w:w="4010" w:type="dxa"/>
            <w:hideMark/>
          </w:tcPr>
          <w:p w14:paraId="2B56466E" w14:textId="61B13842" w:rsidR="00B115D9" w:rsidRPr="00B115D9" w:rsidRDefault="00A217D0" w:rsidP="00722F63">
            <w:pPr>
              <w:widowControl w:val="0"/>
              <w:spacing w:line="240" w:lineRule="auto"/>
              <w:jc w:val="both"/>
              <w:rPr>
                <w:rFonts w:ascii="Times New Roman" w:eastAsia="Times New Roman" w:hAnsi="Times New Roman" w:cs="Times New Roman"/>
                <w:spacing w:val="-20"/>
                <w:sz w:val="24"/>
                <w:szCs w:val="20"/>
              </w:rPr>
            </w:pPr>
            <w:r>
              <w:rPr>
                <w:rFonts w:ascii="Times New Roman" w:eastAsia="Times New Roman" w:hAnsi="Times New Roman" w:cs="Times New Roman"/>
                <w:spacing w:val="-20"/>
                <w:sz w:val="28"/>
                <w:szCs w:val="28"/>
              </w:rPr>
              <w:t>_</w:t>
            </w:r>
            <w:r w:rsidR="007C2084">
              <w:rPr>
                <w:rFonts w:ascii="Times New Roman" w:eastAsia="Times New Roman" w:hAnsi="Times New Roman" w:cs="Times New Roman"/>
                <w:spacing w:val="-20"/>
                <w:sz w:val="28"/>
                <w:szCs w:val="28"/>
                <w:lang w:val="en-US"/>
              </w:rPr>
              <w:t>14-02-2023</w:t>
            </w:r>
            <w:bookmarkStart w:id="0" w:name="_GoBack"/>
            <w:bookmarkEnd w:id="0"/>
            <w:r>
              <w:rPr>
                <w:rFonts w:ascii="Times New Roman" w:eastAsia="Times New Roman" w:hAnsi="Times New Roman" w:cs="Times New Roman"/>
                <w:spacing w:val="-20"/>
                <w:sz w:val="28"/>
                <w:szCs w:val="28"/>
              </w:rPr>
              <w:t>____________</w:t>
            </w:r>
            <w:r w:rsidR="00B115D9" w:rsidRPr="00B115D9">
              <w:rPr>
                <w:rFonts w:ascii="Times New Roman" w:eastAsia="Times New Roman" w:hAnsi="Times New Roman" w:cs="Times New Roman"/>
                <w:spacing w:val="-20"/>
                <w:sz w:val="24"/>
                <w:szCs w:val="20"/>
              </w:rPr>
              <w:t xml:space="preserve"> </w:t>
            </w:r>
          </w:p>
        </w:tc>
        <w:tc>
          <w:tcPr>
            <w:tcW w:w="2193" w:type="dxa"/>
          </w:tcPr>
          <w:p w14:paraId="27D8AADA" w14:textId="77777777" w:rsidR="00B115D9" w:rsidRPr="00B115D9" w:rsidRDefault="00B115D9" w:rsidP="00B115D9">
            <w:pPr>
              <w:widowControl w:val="0"/>
              <w:spacing w:line="240" w:lineRule="auto"/>
              <w:jc w:val="both"/>
              <w:rPr>
                <w:rFonts w:ascii="Times New Roman" w:eastAsia="Times New Roman" w:hAnsi="Times New Roman" w:cs="Times New Roman"/>
                <w:spacing w:val="-20"/>
                <w:sz w:val="24"/>
                <w:szCs w:val="20"/>
              </w:rPr>
            </w:pPr>
          </w:p>
        </w:tc>
        <w:tc>
          <w:tcPr>
            <w:tcW w:w="2895" w:type="dxa"/>
          </w:tcPr>
          <w:p w14:paraId="3E1F2C36" w14:textId="49620C92" w:rsidR="00B115D9" w:rsidRPr="0085796D" w:rsidRDefault="00552D15" w:rsidP="0085796D">
            <w:pPr>
              <w:widowControl w:val="0"/>
              <w:spacing w:line="240" w:lineRule="auto"/>
              <w:rPr>
                <w:rFonts w:ascii="Times New Roman" w:eastAsia="Times New Roman" w:hAnsi="Times New Roman" w:cs="Times New Roman"/>
                <w:spacing w:val="-20"/>
                <w:sz w:val="28"/>
                <w:szCs w:val="28"/>
              </w:rPr>
            </w:pPr>
            <w:r w:rsidRPr="00552D15">
              <w:rPr>
                <w:rFonts w:ascii="Times New Roman" w:eastAsia="Times New Roman" w:hAnsi="Times New Roman" w:cs="Times New Roman"/>
                <w:spacing w:val="-20"/>
                <w:sz w:val="28"/>
                <w:szCs w:val="28"/>
                <w:u w:val="single"/>
              </w:rPr>
              <w:t>№</w:t>
            </w:r>
            <w:r w:rsidR="00A217D0">
              <w:rPr>
                <w:rFonts w:ascii="Times New Roman" w:eastAsia="Times New Roman" w:hAnsi="Times New Roman" w:cs="Times New Roman"/>
                <w:spacing w:val="-20"/>
                <w:sz w:val="28"/>
                <w:szCs w:val="28"/>
              </w:rPr>
              <w:t>__</w:t>
            </w:r>
            <w:r w:rsidR="007C2084">
              <w:rPr>
                <w:rFonts w:ascii="Times New Roman" w:eastAsia="Times New Roman" w:hAnsi="Times New Roman" w:cs="Times New Roman"/>
                <w:spacing w:val="-20"/>
                <w:sz w:val="28"/>
                <w:szCs w:val="28"/>
                <w:lang w:val="en-US"/>
              </w:rPr>
              <w:t>424</w:t>
            </w:r>
            <w:r w:rsidR="00A217D0">
              <w:rPr>
                <w:rFonts w:ascii="Times New Roman" w:eastAsia="Times New Roman" w:hAnsi="Times New Roman" w:cs="Times New Roman"/>
                <w:spacing w:val="-20"/>
                <w:sz w:val="28"/>
                <w:szCs w:val="28"/>
              </w:rPr>
              <w:t>___________</w:t>
            </w:r>
          </w:p>
          <w:p w14:paraId="4CEFE43D" w14:textId="77777777" w:rsidR="00B115D9" w:rsidRPr="0085796D" w:rsidRDefault="00B115D9" w:rsidP="0085796D">
            <w:pPr>
              <w:widowControl w:val="0"/>
              <w:spacing w:line="240" w:lineRule="auto"/>
              <w:rPr>
                <w:rFonts w:ascii="Times New Roman" w:eastAsia="Times New Roman" w:hAnsi="Times New Roman" w:cs="Times New Roman"/>
                <w:sz w:val="28"/>
                <w:szCs w:val="28"/>
              </w:rPr>
            </w:pPr>
          </w:p>
        </w:tc>
      </w:tr>
    </w:tbl>
    <w:p w14:paraId="6624BDF1" w14:textId="27EF5D51" w:rsidR="00B115D9" w:rsidRPr="001B2700" w:rsidRDefault="00B115D9" w:rsidP="00B115D9">
      <w:pPr>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p>
    <w:p w14:paraId="2A97C3D5" w14:textId="77777777" w:rsidR="00B115D9" w:rsidRPr="001B2700" w:rsidRDefault="00B115D9" w:rsidP="00B115D9">
      <w:pPr>
        <w:spacing w:line="240" w:lineRule="auto"/>
        <w:ind w:firstLine="708"/>
        <w:jc w:val="both"/>
        <w:rPr>
          <w:rFonts w:ascii="Times New Roman" w:eastAsia="Times New Roman" w:hAnsi="Times New Roman" w:cs="Times New Roman"/>
          <w:sz w:val="28"/>
          <w:szCs w:val="28"/>
        </w:rPr>
      </w:pPr>
    </w:p>
    <w:p w14:paraId="457DFD16" w14:textId="2FCDD791" w:rsidR="0077461A" w:rsidRPr="0077461A" w:rsidRDefault="0077461A" w:rsidP="0077461A">
      <w:pPr>
        <w:spacing w:line="240" w:lineRule="auto"/>
        <w:ind w:firstLine="708"/>
        <w:jc w:val="both"/>
        <w:rPr>
          <w:rFonts w:ascii="Times New Roman" w:eastAsia="Times New Roman" w:hAnsi="Times New Roman" w:cs="Times New Roman"/>
          <w:sz w:val="28"/>
          <w:szCs w:val="28"/>
        </w:rPr>
      </w:pPr>
      <w:r w:rsidRPr="0077461A">
        <w:rPr>
          <w:rFonts w:ascii="Times New Roman" w:eastAsia="Times New Roman" w:hAnsi="Times New Roman" w:cs="Times New Roman"/>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w:t>
      </w:r>
      <w:r w:rsidR="00873D57">
        <w:rPr>
          <w:rFonts w:ascii="Times New Roman" w:eastAsia="Times New Roman" w:hAnsi="Times New Roman" w:cs="Times New Roman"/>
          <w:sz w:val="28"/>
          <w:szCs w:val="28"/>
        </w:rPr>
        <w:t xml:space="preserve"> от 12.12.2005</w:t>
      </w:r>
      <w:r w:rsidRPr="0077461A">
        <w:rPr>
          <w:rFonts w:ascii="Times New Roman" w:eastAsia="Times New Roman" w:hAnsi="Times New Roman" w:cs="Times New Roman"/>
          <w:sz w:val="28"/>
          <w:szCs w:val="28"/>
        </w:rPr>
        <w:t xml:space="preserve"> № 260/2005-ОЗ «О порядке ведения учета граждан в качестве нуждающихся в жилых помещениях, предоставляемых по договорам социального найма»,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w:t>
      </w:r>
      <w:r w:rsidR="00B46A96">
        <w:rPr>
          <w:rFonts w:ascii="Times New Roman" w:eastAsia="Times New Roman" w:hAnsi="Times New Roman" w:cs="Times New Roman"/>
          <w:sz w:val="28"/>
          <w:szCs w:val="28"/>
        </w:rPr>
        <w:t xml:space="preserve">типовым регламентом </w:t>
      </w:r>
      <w:r w:rsidR="00B46A96" w:rsidRPr="00B46A96">
        <w:rPr>
          <w:rFonts w:ascii="Times New Roman" w:eastAsia="Times New Roman" w:hAnsi="Times New Roman" w:cs="Times New Roman"/>
          <w:sz w:val="28"/>
          <w:szCs w:val="28"/>
        </w:rPr>
        <w:t>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w:t>
      </w:r>
      <w:r w:rsidR="00B46A96">
        <w:rPr>
          <w:rFonts w:ascii="Times New Roman" w:eastAsia="Times New Roman" w:hAnsi="Times New Roman" w:cs="Times New Roman"/>
          <w:sz w:val="28"/>
          <w:szCs w:val="28"/>
        </w:rPr>
        <w:t>, направленным Министерством</w:t>
      </w:r>
      <w:r w:rsidR="00265E7E">
        <w:rPr>
          <w:rFonts w:ascii="Times New Roman" w:eastAsia="Times New Roman" w:hAnsi="Times New Roman" w:cs="Times New Roman"/>
          <w:sz w:val="28"/>
          <w:szCs w:val="28"/>
        </w:rPr>
        <w:t xml:space="preserve"> жилищной политики Московской области от 25.11.2021исх. № 13исх-19484 </w:t>
      </w:r>
      <w:r w:rsidR="002A25F3">
        <w:rPr>
          <w:rFonts w:ascii="Times New Roman" w:eastAsia="Times New Roman" w:hAnsi="Times New Roman" w:cs="Times New Roman"/>
          <w:sz w:val="28"/>
          <w:szCs w:val="28"/>
        </w:rPr>
        <w:t>(вх. № 161-01ВХ-36659 от 26.11.2021)</w:t>
      </w:r>
      <w:r w:rsidR="00265E7E">
        <w:rPr>
          <w:rFonts w:ascii="Times New Roman" w:eastAsia="Times New Roman" w:hAnsi="Times New Roman" w:cs="Times New Roman"/>
          <w:sz w:val="28"/>
          <w:szCs w:val="28"/>
        </w:rPr>
        <w:t xml:space="preserve">, </w:t>
      </w:r>
      <w:r w:rsidR="007C12B1">
        <w:rPr>
          <w:rFonts w:ascii="Times New Roman" w:eastAsia="Times New Roman" w:hAnsi="Times New Roman" w:cs="Times New Roman"/>
          <w:sz w:val="28"/>
          <w:szCs w:val="28"/>
        </w:rPr>
        <w:t>письмом</w:t>
      </w:r>
      <w:r w:rsidRPr="0077461A">
        <w:rPr>
          <w:rFonts w:ascii="Times New Roman" w:eastAsia="Times New Roman" w:hAnsi="Times New Roman" w:cs="Times New Roman"/>
          <w:sz w:val="28"/>
          <w:szCs w:val="28"/>
        </w:rPr>
        <w:t xml:space="preserve"> Раменской городской прокуратуры </w:t>
      </w:r>
      <w:r w:rsidR="000C45F1">
        <w:rPr>
          <w:rFonts w:ascii="Times New Roman" w:eastAsia="Times New Roman" w:hAnsi="Times New Roman" w:cs="Times New Roman"/>
          <w:sz w:val="28"/>
          <w:szCs w:val="28"/>
        </w:rPr>
        <w:t>от 24.11.2022</w:t>
      </w:r>
      <w:r w:rsidR="00B46A96">
        <w:rPr>
          <w:rFonts w:ascii="Times New Roman" w:eastAsia="Times New Roman" w:hAnsi="Times New Roman" w:cs="Times New Roman"/>
          <w:sz w:val="28"/>
          <w:szCs w:val="28"/>
        </w:rPr>
        <w:t xml:space="preserve"> </w:t>
      </w:r>
      <w:r w:rsidR="000C45F1">
        <w:rPr>
          <w:rFonts w:ascii="Times New Roman" w:eastAsia="Times New Roman" w:hAnsi="Times New Roman" w:cs="Times New Roman"/>
          <w:sz w:val="28"/>
          <w:szCs w:val="28"/>
        </w:rPr>
        <w:t>исх. № 74-01-2022 (</w:t>
      </w:r>
      <w:r w:rsidR="000C45F1" w:rsidRPr="000C45F1">
        <w:rPr>
          <w:rFonts w:ascii="Times New Roman" w:eastAsia="Times New Roman" w:hAnsi="Times New Roman" w:cs="Times New Roman"/>
          <w:sz w:val="28"/>
          <w:szCs w:val="28"/>
        </w:rPr>
        <w:t>вх.№143-01ВХ-</w:t>
      </w:r>
      <w:r w:rsidR="000C45F1">
        <w:rPr>
          <w:rFonts w:ascii="Times New Roman" w:eastAsia="Times New Roman" w:hAnsi="Times New Roman" w:cs="Times New Roman"/>
          <w:sz w:val="28"/>
          <w:szCs w:val="28"/>
        </w:rPr>
        <w:t>38575</w:t>
      </w:r>
      <w:r w:rsidR="000C45F1" w:rsidRPr="000C45F1">
        <w:rPr>
          <w:rFonts w:ascii="Times New Roman" w:eastAsia="Times New Roman" w:hAnsi="Times New Roman" w:cs="Times New Roman"/>
          <w:sz w:val="28"/>
          <w:szCs w:val="28"/>
        </w:rPr>
        <w:t xml:space="preserve"> от </w:t>
      </w:r>
      <w:r w:rsidR="000C45F1">
        <w:rPr>
          <w:rFonts w:ascii="Times New Roman" w:eastAsia="Times New Roman" w:hAnsi="Times New Roman" w:cs="Times New Roman"/>
          <w:sz w:val="28"/>
          <w:szCs w:val="28"/>
        </w:rPr>
        <w:t>21.12.</w:t>
      </w:r>
      <w:r w:rsidR="000C45F1" w:rsidRPr="000C45F1">
        <w:rPr>
          <w:rFonts w:ascii="Times New Roman" w:eastAsia="Times New Roman" w:hAnsi="Times New Roman" w:cs="Times New Roman"/>
          <w:sz w:val="28"/>
          <w:szCs w:val="28"/>
        </w:rPr>
        <w:t>2022</w:t>
      </w:r>
      <w:r w:rsidR="000C45F1">
        <w:rPr>
          <w:rFonts w:ascii="Times New Roman" w:eastAsia="Times New Roman" w:hAnsi="Times New Roman" w:cs="Times New Roman"/>
          <w:sz w:val="28"/>
          <w:szCs w:val="28"/>
        </w:rPr>
        <w:t>)</w:t>
      </w:r>
    </w:p>
    <w:p w14:paraId="1700F5AD" w14:textId="77777777" w:rsidR="00B115D9" w:rsidRPr="001B2700" w:rsidRDefault="00B115D9" w:rsidP="00B115D9">
      <w:pPr>
        <w:spacing w:line="240" w:lineRule="auto"/>
        <w:jc w:val="both"/>
        <w:rPr>
          <w:rFonts w:ascii="Times New Roman" w:eastAsia="Times New Roman" w:hAnsi="Times New Roman" w:cs="Times New Roman"/>
          <w:sz w:val="28"/>
          <w:szCs w:val="28"/>
          <w:lang w:eastAsia="ar-SA"/>
        </w:rPr>
      </w:pPr>
    </w:p>
    <w:p w14:paraId="1ADDAD77" w14:textId="77777777" w:rsidR="00B115D9" w:rsidRPr="00FA44A0" w:rsidRDefault="00B115D9" w:rsidP="00B115D9">
      <w:pPr>
        <w:suppressAutoHyphens/>
        <w:spacing w:line="240" w:lineRule="auto"/>
        <w:rPr>
          <w:rFonts w:ascii="Times New Roman" w:eastAsia="Times New Roman" w:hAnsi="Times New Roman" w:cs="Times New Roman"/>
          <w:bCs/>
          <w:sz w:val="28"/>
          <w:szCs w:val="28"/>
          <w:lang w:eastAsia="ar-SA"/>
        </w:rPr>
      </w:pPr>
      <w:r w:rsidRPr="00FA44A0">
        <w:rPr>
          <w:rFonts w:ascii="Times New Roman" w:eastAsia="Times New Roman" w:hAnsi="Times New Roman" w:cs="Times New Roman"/>
          <w:bCs/>
          <w:sz w:val="28"/>
          <w:szCs w:val="28"/>
          <w:lang w:eastAsia="ar-SA"/>
        </w:rPr>
        <w:t>ПОСТАНОВЛЯЮ:</w:t>
      </w:r>
    </w:p>
    <w:p w14:paraId="455469E0" w14:textId="77777777" w:rsidR="00B115D9" w:rsidRPr="001B2700" w:rsidRDefault="00B115D9" w:rsidP="00B115D9">
      <w:pPr>
        <w:suppressAutoHyphens/>
        <w:spacing w:line="240" w:lineRule="auto"/>
        <w:jc w:val="both"/>
        <w:rPr>
          <w:rFonts w:ascii="Times New Roman" w:eastAsia="Times New Roman" w:hAnsi="Times New Roman" w:cs="Times New Roman"/>
          <w:sz w:val="28"/>
          <w:szCs w:val="28"/>
          <w:lang w:eastAsia="ar-SA"/>
        </w:rPr>
      </w:pPr>
    </w:p>
    <w:p w14:paraId="526E8054" w14:textId="6CCBB395" w:rsidR="00B115D9" w:rsidRPr="001B2700" w:rsidRDefault="00E86AAE" w:rsidP="00B115D9">
      <w:pPr>
        <w:spacing w:line="240" w:lineRule="auto"/>
        <w:ind w:firstLine="708"/>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1.  </w:t>
      </w:r>
      <w:r w:rsidR="00B115D9" w:rsidRPr="001B2700">
        <w:rPr>
          <w:rFonts w:ascii="Times New Roman" w:eastAsia="Times New Roman" w:hAnsi="Times New Roman" w:cs="Times New Roman"/>
          <w:sz w:val="28"/>
          <w:szCs w:val="28"/>
        </w:rPr>
        <w:t>Утвердить Административный регламент предоставлени</w:t>
      </w:r>
      <w:r w:rsidR="0097295D" w:rsidRPr="001B2700">
        <w:rPr>
          <w:rFonts w:ascii="Times New Roman" w:eastAsia="Times New Roman" w:hAnsi="Times New Roman" w:cs="Times New Roman"/>
          <w:sz w:val="28"/>
          <w:szCs w:val="28"/>
        </w:rPr>
        <w:t>я</w:t>
      </w:r>
      <w:r w:rsidR="00B115D9" w:rsidRPr="001B2700">
        <w:rPr>
          <w:rFonts w:ascii="Times New Roman" w:eastAsia="Times New Roman" w:hAnsi="Times New Roman" w:cs="Times New Roman"/>
          <w:sz w:val="28"/>
          <w:szCs w:val="28"/>
        </w:rPr>
        <w:t xml:space="preserve">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r w:rsidR="00B115D9" w:rsidRPr="001B2700">
        <w:rPr>
          <w:rFonts w:ascii="Times New Roman" w:eastAsia="PMingLiU" w:hAnsi="Times New Roman" w:cs="Times New Roman"/>
          <w:sz w:val="28"/>
          <w:szCs w:val="28"/>
        </w:rPr>
        <w:t>» (Приложение)</w:t>
      </w:r>
      <w:r w:rsidR="00B115D9" w:rsidRPr="001B2700">
        <w:rPr>
          <w:rFonts w:ascii="Times New Roman" w:eastAsia="Times New Roman" w:hAnsi="Times New Roman" w:cs="Times New Roman"/>
          <w:sz w:val="28"/>
          <w:szCs w:val="28"/>
        </w:rPr>
        <w:t xml:space="preserve">.  </w:t>
      </w:r>
    </w:p>
    <w:p w14:paraId="29BDE702" w14:textId="77777777" w:rsidR="0019252C" w:rsidRDefault="00B115D9" w:rsidP="003E4E2A">
      <w:pPr>
        <w:suppressAutoHyphen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ab/>
      </w:r>
      <w:r w:rsidR="00E86AAE" w:rsidRPr="001B2700">
        <w:rPr>
          <w:rFonts w:ascii="Times New Roman" w:eastAsia="Times New Roman" w:hAnsi="Times New Roman" w:cs="Times New Roman"/>
          <w:sz w:val="28"/>
          <w:szCs w:val="28"/>
        </w:rPr>
        <w:t>2.  </w:t>
      </w:r>
      <w:r w:rsidRPr="001B2700">
        <w:rPr>
          <w:rFonts w:ascii="Times New Roman" w:eastAsia="Times New Roman" w:hAnsi="Times New Roman" w:cs="Times New Roman"/>
          <w:sz w:val="28"/>
          <w:szCs w:val="28"/>
        </w:rPr>
        <w:t>Признать утратившим силу</w:t>
      </w:r>
      <w:r w:rsidR="0019252C">
        <w:rPr>
          <w:rFonts w:ascii="Times New Roman" w:eastAsia="Times New Roman" w:hAnsi="Times New Roman" w:cs="Times New Roman"/>
          <w:sz w:val="28"/>
          <w:szCs w:val="28"/>
        </w:rPr>
        <w:t>:</w:t>
      </w:r>
    </w:p>
    <w:p w14:paraId="743DFB11" w14:textId="2092EF5A" w:rsidR="00B115D9" w:rsidRDefault="00EC1AD3" w:rsidP="0019252C">
      <w:pPr>
        <w:suppressAutoHyphen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00141D1A">
        <w:rPr>
          <w:rFonts w:ascii="Times New Roman" w:eastAsia="Times New Roman" w:hAnsi="Times New Roman" w:cs="Times New Roman"/>
          <w:sz w:val="28"/>
          <w:szCs w:val="28"/>
        </w:rPr>
        <w:t>П</w:t>
      </w:r>
      <w:r w:rsidR="00B115D9" w:rsidRPr="001B2700">
        <w:rPr>
          <w:rFonts w:ascii="Times New Roman" w:eastAsia="Times New Roman" w:hAnsi="Times New Roman" w:cs="Times New Roman"/>
          <w:sz w:val="28"/>
          <w:szCs w:val="28"/>
        </w:rPr>
        <w:t xml:space="preserve">остановление администрации Раменского </w:t>
      </w:r>
      <w:r w:rsidR="00A217D0" w:rsidRPr="001B2700">
        <w:rPr>
          <w:rFonts w:ascii="Times New Roman" w:eastAsia="Times New Roman" w:hAnsi="Times New Roman" w:cs="Times New Roman"/>
          <w:sz w:val="28"/>
          <w:szCs w:val="28"/>
        </w:rPr>
        <w:t>городского округа</w:t>
      </w:r>
      <w:r w:rsidR="00B115D9" w:rsidRPr="001B2700">
        <w:rPr>
          <w:rFonts w:ascii="Times New Roman" w:eastAsia="Times New Roman" w:hAnsi="Times New Roman" w:cs="Times New Roman"/>
          <w:sz w:val="28"/>
          <w:szCs w:val="28"/>
        </w:rPr>
        <w:t xml:space="preserve"> от </w:t>
      </w:r>
      <w:r w:rsidR="0019252C">
        <w:rPr>
          <w:rFonts w:ascii="Times New Roman" w:eastAsia="Times New Roman" w:hAnsi="Times New Roman" w:cs="Times New Roman"/>
          <w:sz w:val="28"/>
          <w:szCs w:val="28"/>
        </w:rPr>
        <w:t>12.01.2022</w:t>
      </w:r>
      <w:r w:rsidR="00A217D0" w:rsidRPr="001B2700">
        <w:rPr>
          <w:rFonts w:ascii="Times New Roman" w:eastAsia="Times New Roman" w:hAnsi="Times New Roman" w:cs="Times New Roman"/>
          <w:sz w:val="28"/>
          <w:szCs w:val="28"/>
        </w:rPr>
        <w:t xml:space="preserve"> </w:t>
      </w:r>
      <w:r w:rsidR="00B115D9" w:rsidRPr="001B2700">
        <w:rPr>
          <w:rFonts w:ascii="Times New Roman" w:eastAsia="Times New Roman" w:hAnsi="Times New Roman" w:cs="Times New Roman"/>
          <w:sz w:val="28"/>
          <w:szCs w:val="28"/>
        </w:rPr>
        <w:t xml:space="preserve">№ </w:t>
      </w:r>
      <w:r w:rsidR="0019252C">
        <w:rPr>
          <w:rFonts w:ascii="Times New Roman" w:eastAsia="Times New Roman" w:hAnsi="Times New Roman" w:cs="Times New Roman"/>
          <w:sz w:val="28"/>
          <w:szCs w:val="28"/>
        </w:rPr>
        <w:t>164</w:t>
      </w:r>
      <w:r w:rsidR="00B115D9" w:rsidRPr="001B2700">
        <w:rPr>
          <w:rFonts w:ascii="Times New Roman" w:eastAsia="Times New Roman" w:hAnsi="Times New Roman" w:cs="Times New Roman"/>
          <w:sz w:val="28"/>
          <w:szCs w:val="28"/>
        </w:rPr>
        <w:t xml:space="preserve"> «</w:t>
      </w:r>
      <w:r w:rsidR="0019252C" w:rsidRPr="0019252C">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w:t>
      </w:r>
      <w:r w:rsidR="0019252C">
        <w:rPr>
          <w:rFonts w:ascii="Times New Roman" w:eastAsia="Times New Roman" w:hAnsi="Times New Roman" w:cs="Times New Roman"/>
          <w:sz w:val="28"/>
          <w:szCs w:val="28"/>
          <w:lang w:eastAsia="ar-SA"/>
        </w:rPr>
        <w:t>иального найма</w:t>
      </w:r>
      <w:r w:rsidR="00B115D9" w:rsidRPr="001B2700">
        <w:rPr>
          <w:rFonts w:ascii="Times New Roman" w:eastAsia="Times New Roman" w:hAnsi="Times New Roman" w:cs="Times New Roman"/>
          <w:sz w:val="28"/>
          <w:szCs w:val="28"/>
        </w:rPr>
        <w:t xml:space="preserve">». </w:t>
      </w:r>
    </w:p>
    <w:p w14:paraId="519838B5" w14:textId="5CEAB60B" w:rsidR="0019252C" w:rsidRPr="001B2700" w:rsidRDefault="00EC1AD3" w:rsidP="0019252C">
      <w:pPr>
        <w:suppressAutoHyphens/>
        <w:spacing w:line="240" w:lineRule="auto"/>
        <w:ind w:firstLine="709"/>
        <w:jc w:val="both"/>
        <w:rPr>
          <w:rFonts w:ascii="Times New Roman" w:eastAsia="PMingLiU" w:hAnsi="Times New Roman" w:cs="Times New Roman"/>
          <w:bCs/>
          <w:sz w:val="28"/>
          <w:szCs w:val="28"/>
          <w:lang w:eastAsia="ar-SA"/>
        </w:rPr>
      </w:pPr>
      <w:r>
        <w:rPr>
          <w:rFonts w:ascii="Times New Roman" w:eastAsia="Times New Roman" w:hAnsi="Times New Roman" w:cs="Times New Roman"/>
          <w:sz w:val="28"/>
          <w:szCs w:val="28"/>
        </w:rPr>
        <w:t>2.2.</w:t>
      </w:r>
      <w:r w:rsidR="0019252C">
        <w:rPr>
          <w:rFonts w:ascii="Times New Roman" w:eastAsia="Times New Roman" w:hAnsi="Times New Roman" w:cs="Times New Roman"/>
          <w:sz w:val="28"/>
          <w:szCs w:val="28"/>
        </w:rPr>
        <w:t xml:space="preserve"> </w:t>
      </w:r>
      <w:r w:rsidR="00141D1A">
        <w:rPr>
          <w:rFonts w:ascii="Times New Roman" w:eastAsia="Times New Roman" w:hAnsi="Times New Roman" w:cs="Times New Roman"/>
          <w:sz w:val="28"/>
          <w:szCs w:val="28"/>
        </w:rPr>
        <w:t>П</w:t>
      </w:r>
      <w:r w:rsidR="0019252C" w:rsidRPr="0019252C">
        <w:rPr>
          <w:rFonts w:ascii="Times New Roman" w:eastAsia="Times New Roman" w:hAnsi="Times New Roman" w:cs="Times New Roman"/>
          <w:sz w:val="28"/>
          <w:szCs w:val="28"/>
        </w:rPr>
        <w:t xml:space="preserve">остановление администрации Раменского городского округа от </w:t>
      </w:r>
      <w:r w:rsidR="0019252C">
        <w:rPr>
          <w:rFonts w:ascii="Times New Roman" w:eastAsia="Times New Roman" w:hAnsi="Times New Roman" w:cs="Times New Roman"/>
          <w:sz w:val="28"/>
          <w:szCs w:val="28"/>
        </w:rPr>
        <w:t>02.12.2022 № 16068 «</w:t>
      </w:r>
      <w:r w:rsidR="0019252C" w:rsidRPr="0019252C">
        <w:rPr>
          <w:rFonts w:ascii="Times New Roman" w:eastAsia="Times New Roman" w:hAnsi="Times New Roman" w:cs="Times New Roman"/>
          <w:sz w:val="28"/>
          <w:szCs w:val="28"/>
        </w:rPr>
        <w:t>О внесении изменений в Административный регламент предоставления муниципальной услуги «Принятие граждан на учет в качестве нуждающихся в жилых помещениях, предоставляемых</w:t>
      </w:r>
      <w:r w:rsidR="0019252C">
        <w:rPr>
          <w:rFonts w:ascii="Times New Roman" w:eastAsia="Times New Roman" w:hAnsi="Times New Roman" w:cs="Times New Roman"/>
          <w:sz w:val="28"/>
          <w:szCs w:val="28"/>
        </w:rPr>
        <w:t xml:space="preserve"> по договорам социального найма»</w:t>
      </w:r>
    </w:p>
    <w:p w14:paraId="08D5B23E" w14:textId="5DB549DF" w:rsidR="00B115D9" w:rsidRPr="001B2700" w:rsidRDefault="00E86AAE" w:rsidP="00EC1AD3">
      <w:pPr>
        <w:tabs>
          <w:tab w:val="left" w:pos="0"/>
        </w:tabs>
        <w:spacing w:line="240" w:lineRule="auto"/>
        <w:ind w:firstLine="709"/>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lastRenderedPageBreak/>
        <w:t>3.  </w:t>
      </w:r>
      <w:r w:rsidR="00B115D9" w:rsidRPr="001B2700">
        <w:rPr>
          <w:rFonts w:ascii="Times New Roman" w:eastAsia="Times New Roman" w:hAnsi="Times New Roman" w:cs="Times New Roman"/>
          <w:sz w:val="28"/>
          <w:szCs w:val="28"/>
        </w:rPr>
        <w:t>Разместить Административный регламент, указанный в п.</w:t>
      </w:r>
      <w:r w:rsidR="00A7432E">
        <w:rPr>
          <w:rFonts w:ascii="Times New Roman" w:eastAsia="Times New Roman" w:hAnsi="Times New Roman" w:cs="Times New Roman"/>
          <w:sz w:val="28"/>
          <w:szCs w:val="28"/>
        </w:rPr>
        <w:t xml:space="preserve"> </w:t>
      </w:r>
      <w:r w:rsidR="00B115D9" w:rsidRPr="001B2700">
        <w:rPr>
          <w:rFonts w:ascii="Times New Roman" w:eastAsia="Times New Roman" w:hAnsi="Times New Roman" w:cs="Times New Roman"/>
          <w:sz w:val="28"/>
          <w:szCs w:val="28"/>
        </w:rPr>
        <w:t>1 настоящего постановления, в автоматизи</w:t>
      </w:r>
      <w:r w:rsidR="001B2700">
        <w:rPr>
          <w:rFonts w:ascii="Times New Roman" w:eastAsia="Times New Roman" w:hAnsi="Times New Roman" w:cs="Times New Roman"/>
          <w:sz w:val="28"/>
          <w:szCs w:val="28"/>
        </w:rPr>
        <w:t>рованной информационной системе </w:t>
      </w:r>
      <w:r w:rsidR="00B115D9" w:rsidRPr="001B2700">
        <w:rPr>
          <w:rFonts w:ascii="Times New Roman" w:eastAsia="Times New Roman" w:hAnsi="Times New Roman" w:cs="Times New Roman"/>
          <w:sz w:val="28"/>
          <w:szCs w:val="28"/>
        </w:rPr>
        <w:t>«Реестр государственных услуг Московской области».</w:t>
      </w:r>
    </w:p>
    <w:p w14:paraId="777D37DA" w14:textId="1DA9E424" w:rsidR="0032776C" w:rsidRPr="0032776C" w:rsidRDefault="00EC1AD3" w:rsidP="001E136D">
      <w:pPr>
        <w:suppressAutoHyphen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4</w:t>
      </w:r>
      <w:r w:rsidR="0032776C" w:rsidRPr="0032776C">
        <w:rPr>
          <w:rFonts w:ascii="Times New Roman" w:eastAsia="Times New Roman" w:hAnsi="Times New Roman" w:cs="Times New Roman"/>
          <w:sz w:val="28"/>
          <w:szCs w:val="28"/>
          <w:lang w:eastAsia="ar-SA"/>
        </w:rPr>
        <w:t xml:space="preserve">. </w:t>
      </w:r>
      <w:r w:rsidR="0032776C" w:rsidRPr="0032776C">
        <w:rPr>
          <w:rFonts w:ascii="Times New Roman" w:eastAsia="Times New Roman" w:hAnsi="Times New Roman" w:cs="Times New Roman"/>
          <w:sz w:val="28"/>
          <w:szCs w:val="28"/>
        </w:rPr>
        <w:t xml:space="preserve">Комитету по взаимодействию со средствами массовой информации </w:t>
      </w:r>
      <w:r w:rsidR="0032776C" w:rsidRPr="0032776C">
        <w:rPr>
          <w:rFonts w:ascii="Times New Roman" w:eastAsia="Times New Roman" w:hAnsi="Times New Roman" w:cs="Times New Roman"/>
          <w:sz w:val="28"/>
          <w:szCs w:val="28"/>
          <w:lang w:eastAsia="ar-SA"/>
        </w:rPr>
        <w:t>администрации Раменского городского округа</w:t>
      </w:r>
      <w:r w:rsidR="0032776C" w:rsidRPr="0032776C">
        <w:rPr>
          <w:rFonts w:ascii="Times New Roman" w:eastAsia="Times New Roman" w:hAnsi="Times New Roman" w:cs="Times New Roman"/>
          <w:sz w:val="28"/>
          <w:szCs w:val="28"/>
        </w:rPr>
        <w:t xml:space="preserve"> (Андреев К.А.) опубликовать настоящее постановление в официальном печатном издании – газете «Родник». </w:t>
      </w:r>
    </w:p>
    <w:p w14:paraId="19D49667" w14:textId="74A38DC1" w:rsidR="0032776C" w:rsidRPr="0032776C" w:rsidRDefault="00EC1AD3" w:rsidP="001E136D">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5</w:t>
      </w:r>
      <w:r w:rsidR="0032776C" w:rsidRPr="0032776C">
        <w:rPr>
          <w:rFonts w:ascii="Times New Roman" w:eastAsia="Times New Roman" w:hAnsi="Times New Roman" w:cs="Times New Roman"/>
          <w:sz w:val="28"/>
          <w:szCs w:val="28"/>
        </w:rPr>
        <w:t xml:space="preserve">. Управлению муниципальных услуг, связи и развития информационно-коммуникационных технологий </w:t>
      </w:r>
      <w:r w:rsidR="0032776C" w:rsidRPr="0032776C">
        <w:rPr>
          <w:rFonts w:ascii="Times New Roman" w:eastAsia="Times New Roman" w:hAnsi="Times New Roman" w:cs="Times New Roman"/>
          <w:sz w:val="28"/>
          <w:szCs w:val="28"/>
          <w:lang w:eastAsia="ar-SA"/>
        </w:rPr>
        <w:t>администрации Раменского городского округа</w:t>
      </w:r>
      <w:r w:rsidR="0032776C" w:rsidRPr="0032776C">
        <w:rPr>
          <w:rFonts w:ascii="Times New Roman" w:eastAsia="Times New Roman" w:hAnsi="Times New Roman" w:cs="Times New Roman"/>
          <w:sz w:val="28"/>
          <w:szCs w:val="28"/>
        </w:rPr>
        <w:t xml:space="preserve"> (Белкина С.В.) разместить настоящее постановление на официальном информационном портале </w:t>
      </w:r>
      <w:r w:rsidR="0032776C" w:rsidRPr="0032776C">
        <w:rPr>
          <w:rFonts w:ascii="Times New Roman" w:eastAsia="Times New Roman" w:hAnsi="Times New Roman" w:cs="Times New Roman"/>
          <w:sz w:val="28"/>
          <w:szCs w:val="28"/>
          <w:lang w:val="en-US"/>
        </w:rPr>
        <w:t>www</w:t>
      </w:r>
      <w:r w:rsidR="0032776C" w:rsidRPr="0032776C">
        <w:rPr>
          <w:rFonts w:ascii="Times New Roman" w:eastAsia="Times New Roman" w:hAnsi="Times New Roman" w:cs="Times New Roman"/>
          <w:sz w:val="28"/>
          <w:szCs w:val="28"/>
        </w:rPr>
        <w:t>.</w:t>
      </w:r>
      <w:r w:rsidR="0032776C" w:rsidRPr="0032776C">
        <w:rPr>
          <w:rFonts w:ascii="Times New Roman" w:eastAsia="Times New Roman" w:hAnsi="Times New Roman" w:cs="Times New Roman"/>
          <w:sz w:val="28"/>
          <w:szCs w:val="28"/>
          <w:lang w:val="en-US"/>
        </w:rPr>
        <w:t>ramenskoye</w:t>
      </w:r>
      <w:r w:rsidR="0032776C" w:rsidRPr="0032776C">
        <w:rPr>
          <w:rFonts w:ascii="Times New Roman" w:eastAsia="Times New Roman" w:hAnsi="Times New Roman" w:cs="Times New Roman"/>
          <w:sz w:val="28"/>
          <w:szCs w:val="28"/>
        </w:rPr>
        <w:t>.</w:t>
      </w:r>
      <w:r w:rsidR="0032776C" w:rsidRPr="0032776C">
        <w:rPr>
          <w:rFonts w:ascii="Times New Roman" w:eastAsia="Times New Roman" w:hAnsi="Times New Roman" w:cs="Times New Roman"/>
          <w:sz w:val="28"/>
          <w:szCs w:val="28"/>
          <w:lang w:val="en-US"/>
        </w:rPr>
        <w:t>ru</w:t>
      </w:r>
      <w:r w:rsidR="0032776C" w:rsidRPr="0032776C">
        <w:rPr>
          <w:rFonts w:ascii="Times New Roman" w:eastAsia="Times New Roman" w:hAnsi="Times New Roman" w:cs="Times New Roman"/>
          <w:sz w:val="28"/>
          <w:szCs w:val="28"/>
        </w:rPr>
        <w:t>.</w:t>
      </w:r>
    </w:p>
    <w:p w14:paraId="322D08AF" w14:textId="3779F636" w:rsidR="0032776C" w:rsidRPr="0032776C" w:rsidRDefault="00EC1AD3" w:rsidP="001E136D">
      <w:pPr>
        <w:suppressAutoHyphens/>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32776C" w:rsidRPr="0032776C">
        <w:rPr>
          <w:rFonts w:ascii="Times New Roman" w:eastAsia="Times New Roman" w:hAnsi="Times New Roman" w:cs="Times New Roman"/>
          <w:sz w:val="28"/>
          <w:szCs w:val="28"/>
          <w:lang w:eastAsia="ar-SA"/>
        </w:rPr>
        <w:t xml:space="preserve">. Контроль за исполнением настоящего постановления возложить на заместителя главы администрации Раменского городского округа Будкина С.И. </w:t>
      </w:r>
    </w:p>
    <w:p w14:paraId="04B2F6C6" w14:textId="77777777" w:rsidR="0032776C" w:rsidRPr="0032776C" w:rsidRDefault="0032776C" w:rsidP="0032776C">
      <w:pPr>
        <w:tabs>
          <w:tab w:val="left" w:pos="0"/>
        </w:tabs>
        <w:suppressAutoHyphens/>
        <w:spacing w:line="240" w:lineRule="auto"/>
        <w:jc w:val="both"/>
        <w:rPr>
          <w:rFonts w:ascii="Times New Roman" w:eastAsia="Times New Roman" w:hAnsi="Times New Roman" w:cs="Times New Roman"/>
          <w:sz w:val="28"/>
          <w:szCs w:val="28"/>
          <w:lang w:eastAsia="ar-SA"/>
        </w:rPr>
      </w:pPr>
    </w:p>
    <w:p w14:paraId="1FCDC820" w14:textId="12C88899" w:rsidR="001B2700" w:rsidRDefault="001B2700" w:rsidP="00B115D9">
      <w:pPr>
        <w:suppressAutoHyphens/>
        <w:spacing w:line="240" w:lineRule="auto"/>
        <w:jc w:val="both"/>
        <w:rPr>
          <w:rFonts w:ascii="Times New Roman" w:eastAsia="Times New Roman" w:hAnsi="Times New Roman" w:cs="Times New Roman"/>
          <w:sz w:val="28"/>
          <w:szCs w:val="28"/>
          <w:lang w:eastAsia="ar-SA"/>
        </w:rPr>
      </w:pPr>
    </w:p>
    <w:p w14:paraId="18D99068" w14:textId="77777777" w:rsidR="000B05C2" w:rsidRPr="001B2700" w:rsidRDefault="000B05C2" w:rsidP="00B115D9">
      <w:pPr>
        <w:suppressAutoHyphens/>
        <w:spacing w:line="240" w:lineRule="auto"/>
        <w:jc w:val="both"/>
        <w:rPr>
          <w:rFonts w:ascii="Times New Roman" w:eastAsia="Times New Roman" w:hAnsi="Times New Roman" w:cs="Times New Roman"/>
          <w:sz w:val="28"/>
          <w:szCs w:val="28"/>
          <w:lang w:eastAsia="ar-SA"/>
        </w:rPr>
      </w:pPr>
    </w:p>
    <w:p w14:paraId="70EA9899"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Глава </w:t>
      </w:r>
      <w:r w:rsidR="00B115D9" w:rsidRPr="001B2700">
        <w:rPr>
          <w:rFonts w:ascii="Times New Roman" w:eastAsia="Times New Roman" w:hAnsi="Times New Roman" w:cs="Times New Roman"/>
          <w:sz w:val="28"/>
          <w:szCs w:val="28"/>
          <w:lang w:eastAsia="ar-SA"/>
        </w:rPr>
        <w:t>Раменского</w:t>
      </w:r>
      <w:r>
        <w:rPr>
          <w:rFonts w:ascii="Times New Roman" w:eastAsia="Times New Roman" w:hAnsi="Times New Roman" w:cs="Times New Roman"/>
          <w:sz w:val="28"/>
          <w:szCs w:val="28"/>
          <w:lang w:eastAsia="ar-SA"/>
        </w:rPr>
        <w:t xml:space="preserve"> городского </w:t>
      </w:r>
      <w:r w:rsidR="00B115D9" w:rsidRPr="001B2700">
        <w:rPr>
          <w:rFonts w:ascii="Times New Roman" w:eastAsia="Times New Roman" w:hAnsi="Times New Roman" w:cs="Times New Roman"/>
          <w:sz w:val="28"/>
          <w:szCs w:val="28"/>
          <w:lang w:eastAsia="ar-SA"/>
        </w:rPr>
        <w:t xml:space="preserve">округа                                     </w:t>
      </w:r>
      <w:r w:rsidR="003E4E2A" w:rsidRPr="001B2700">
        <w:rPr>
          <w:rFonts w:ascii="Times New Roman" w:eastAsia="Times New Roman" w:hAnsi="Times New Roman" w:cs="Times New Roman"/>
          <w:sz w:val="28"/>
          <w:szCs w:val="28"/>
          <w:lang w:eastAsia="ar-SA"/>
        </w:rPr>
        <w:t xml:space="preserve">    </w:t>
      </w:r>
      <w:r w:rsidR="007E16FB"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sidR="00E86AAE"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B115D9" w:rsidRPr="001B2700">
        <w:rPr>
          <w:rFonts w:ascii="Times New Roman" w:eastAsia="Times New Roman" w:hAnsi="Times New Roman" w:cs="Times New Roman"/>
          <w:sz w:val="28"/>
          <w:szCs w:val="28"/>
          <w:lang w:eastAsia="ar-SA"/>
        </w:rPr>
        <w:t>В.В. Неволин</w:t>
      </w:r>
    </w:p>
    <w:p w14:paraId="399055B8"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41E39B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3699F25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AF3801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A852BC5"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1ED20B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10D324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24F665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B155A64"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D3978CF"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0DC65CD"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23A6A0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60342E0"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6295028"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9F504F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7CD64C8"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DA024B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3ACAAE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2259C37"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7E6AF38"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7DCA487"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36A096D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9C6F6F1"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0FC50AB"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AAF9726"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D465D5A"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F7829A6"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FE2AAFB"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5C64BC1"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3550C9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0D1091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E57C54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839000D"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DC3CDD6"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BBC5FC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4B38215"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5920DD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F2A8D8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E8487B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D57C4EE" w14:textId="6B4E34E4"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Зуева С.В.</w:t>
      </w:r>
    </w:p>
    <w:p w14:paraId="6FFA2AF0" w14:textId="32500AD6"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463-37-77</w:t>
      </w:r>
    </w:p>
    <w:p w14:paraId="3B9D3D27" w14:textId="25CFE8ED" w:rsidR="008A4EA1" w:rsidRDefault="008A4EA1" w:rsidP="0077461A">
      <w:pPr>
        <w:jc w:val="both"/>
        <w:rPr>
          <w:rFonts w:ascii="Times New Roman" w:eastAsia="Times New Roman" w:hAnsi="Times New Roman" w:cs="Times New Roman"/>
          <w:sz w:val="27"/>
          <w:szCs w:val="27"/>
          <w:lang w:eastAsia="ar-SA"/>
        </w:rPr>
        <w:sectPr w:rsidR="008A4EA1" w:rsidSect="00885E61">
          <w:headerReference w:type="default" r:id="rId9"/>
          <w:footerReference w:type="default" r:id="rId10"/>
          <w:headerReference w:type="first" r:id="rId11"/>
          <w:pgSz w:w="11906" w:h="16838" w:code="9"/>
          <w:pgMar w:top="284" w:right="567" w:bottom="567" w:left="1134" w:header="142" w:footer="720" w:gutter="0"/>
          <w:pgNumType w:start="0"/>
          <w:cols w:space="720"/>
          <w:noEndnote/>
          <w:docGrid w:linePitch="299"/>
        </w:sectPr>
      </w:pPr>
    </w:p>
    <w:p w14:paraId="1D9F6D6F" w14:textId="77777777" w:rsidR="00F322DC" w:rsidRDefault="00F322DC" w:rsidP="00241BCC">
      <w:pPr>
        <w:tabs>
          <w:tab w:val="left" w:pos="1134"/>
          <w:tab w:val="left" w:pos="1276"/>
        </w:tabs>
        <w:suppressAutoHyphens/>
        <w:autoSpaceDE w:val="0"/>
        <w:spacing w:line="240" w:lineRule="auto"/>
        <w:jc w:val="left"/>
        <w:rPr>
          <w:rFonts w:ascii="Times New Roman" w:eastAsia="Times New Roman" w:hAnsi="Times New Roman" w:cs="Times New Roman"/>
          <w:sz w:val="24"/>
          <w:szCs w:val="24"/>
          <w:lang w:eastAsia="ar-SA"/>
        </w:rPr>
      </w:pPr>
    </w:p>
    <w:p w14:paraId="0836097A"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p w14:paraId="3264828F" w14:textId="024918CB" w:rsidR="001E136D" w:rsidRDefault="001E136D" w:rsidP="001E136D">
      <w:pPr>
        <w:spacing w:line="240" w:lineRule="auto"/>
        <w:ind w:left="5528" w:right="142"/>
        <w:jc w:val="left"/>
        <w:rPr>
          <w:rFonts w:ascii="Times New Roman" w:eastAsia="Calibri" w:hAnsi="Times New Roman" w:cs="Times New Roman"/>
          <w:sz w:val="24"/>
          <w:szCs w:val="24"/>
          <w:lang w:eastAsia="en-US"/>
        </w:rPr>
      </w:pPr>
      <w:bookmarkStart w:id="1" w:name="_Toc510616989"/>
      <w:r>
        <w:rPr>
          <w:rFonts w:ascii="Times New Roman" w:eastAsia="Calibri" w:hAnsi="Times New Roman" w:cs="Times New Roman"/>
          <w:sz w:val="24"/>
          <w:szCs w:val="24"/>
          <w:lang w:eastAsia="en-US"/>
        </w:rPr>
        <w:t>Приложение</w:t>
      </w:r>
    </w:p>
    <w:p w14:paraId="6530F34E" w14:textId="77777777" w:rsidR="00A71A44" w:rsidRDefault="001E136D" w:rsidP="001E136D">
      <w:pPr>
        <w:spacing w:line="240" w:lineRule="auto"/>
        <w:ind w:left="5528" w:right="142"/>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w:t>
      </w:r>
      <w:r w:rsidR="00241BCC" w:rsidRPr="0077461A">
        <w:rPr>
          <w:rFonts w:ascii="Times New Roman" w:eastAsia="Calibri" w:hAnsi="Times New Roman" w:cs="Times New Roman"/>
          <w:sz w:val="24"/>
          <w:szCs w:val="24"/>
          <w:lang w:eastAsia="en-US"/>
        </w:rPr>
        <w:t xml:space="preserve"> постановлени</w:t>
      </w:r>
      <w:r>
        <w:rPr>
          <w:rFonts w:ascii="Times New Roman" w:eastAsia="Calibri" w:hAnsi="Times New Roman" w:cs="Times New Roman"/>
          <w:sz w:val="24"/>
          <w:szCs w:val="24"/>
          <w:lang w:eastAsia="en-US"/>
        </w:rPr>
        <w:t>ю</w:t>
      </w:r>
      <w:r w:rsidR="00241BCC" w:rsidRPr="0077461A">
        <w:rPr>
          <w:rFonts w:ascii="Times New Roman" w:eastAsia="Calibri" w:hAnsi="Times New Roman" w:cs="Times New Roman"/>
          <w:sz w:val="24"/>
          <w:szCs w:val="24"/>
          <w:lang w:eastAsia="en-US"/>
        </w:rPr>
        <w:t xml:space="preserve"> Администрации Раменского городского округа </w:t>
      </w:r>
    </w:p>
    <w:p w14:paraId="7F714D6D" w14:textId="77777777" w:rsidR="00A71A44" w:rsidRDefault="00241BCC" w:rsidP="001E136D">
      <w:pPr>
        <w:spacing w:line="240" w:lineRule="auto"/>
        <w:ind w:left="5528" w:right="142"/>
        <w:jc w:val="left"/>
        <w:rPr>
          <w:rFonts w:ascii="Times New Roman" w:eastAsia="Calibri" w:hAnsi="Times New Roman" w:cs="Times New Roman"/>
          <w:sz w:val="24"/>
          <w:szCs w:val="24"/>
          <w:lang w:eastAsia="en-US"/>
        </w:rPr>
      </w:pPr>
      <w:r w:rsidRPr="0077461A">
        <w:rPr>
          <w:rFonts w:ascii="Times New Roman" w:eastAsia="Calibri" w:hAnsi="Times New Roman" w:cs="Times New Roman"/>
          <w:sz w:val="24"/>
          <w:szCs w:val="24"/>
          <w:lang w:eastAsia="en-US"/>
        </w:rPr>
        <w:t xml:space="preserve">Московской области </w:t>
      </w:r>
    </w:p>
    <w:p w14:paraId="5DE54922" w14:textId="38B439F8" w:rsidR="00241BCC" w:rsidRPr="0077461A" w:rsidRDefault="00241BCC" w:rsidP="001E136D">
      <w:pPr>
        <w:spacing w:line="240" w:lineRule="auto"/>
        <w:ind w:left="5528" w:right="142"/>
        <w:jc w:val="left"/>
        <w:rPr>
          <w:rFonts w:ascii="Times New Roman" w:eastAsia="Calibri" w:hAnsi="Times New Roman" w:cs="Times New Roman"/>
          <w:sz w:val="24"/>
          <w:szCs w:val="24"/>
          <w:lang w:eastAsia="en-US"/>
        </w:rPr>
      </w:pPr>
      <w:r w:rsidRPr="0077461A">
        <w:rPr>
          <w:rFonts w:ascii="Times New Roman" w:eastAsia="Calibri" w:hAnsi="Times New Roman" w:cs="Times New Roman"/>
          <w:sz w:val="24"/>
          <w:szCs w:val="24"/>
          <w:lang w:eastAsia="en-US"/>
        </w:rPr>
        <w:t>от __________№ ___________</w:t>
      </w:r>
    </w:p>
    <w:p w14:paraId="2CDBAE92" w14:textId="77777777" w:rsidR="006B387A" w:rsidRDefault="006B387A" w:rsidP="006B387A">
      <w:pPr>
        <w:ind w:right="142"/>
        <w:rPr>
          <w:rFonts w:ascii="Times New Roman" w:hAnsi="Times New Roman"/>
          <w:b/>
          <w:sz w:val="24"/>
          <w:szCs w:val="24"/>
        </w:rPr>
      </w:pPr>
    </w:p>
    <w:p w14:paraId="6BB1930A" w14:textId="77777777" w:rsidR="00CD1835" w:rsidRDefault="00CD1835" w:rsidP="006B387A">
      <w:pPr>
        <w:ind w:right="142"/>
        <w:rPr>
          <w:rFonts w:ascii="Times New Roman" w:hAnsi="Times New Roman"/>
          <w:b/>
          <w:sz w:val="24"/>
          <w:szCs w:val="24"/>
        </w:rPr>
      </w:pPr>
    </w:p>
    <w:p w14:paraId="02C4E412" w14:textId="77777777" w:rsidR="006B387A" w:rsidRPr="00F81148" w:rsidRDefault="006B387A" w:rsidP="006B387A">
      <w:pPr>
        <w:ind w:right="142"/>
        <w:rPr>
          <w:rFonts w:ascii="Times New Roman" w:hAnsi="Times New Roman"/>
          <w:b/>
          <w:sz w:val="24"/>
          <w:szCs w:val="24"/>
        </w:rPr>
      </w:pPr>
      <w:r w:rsidRPr="00F81148">
        <w:rPr>
          <w:rFonts w:ascii="Times New Roman" w:hAnsi="Times New Roman"/>
          <w:b/>
          <w:sz w:val="24"/>
          <w:szCs w:val="24"/>
        </w:rPr>
        <w:t>АДМИНИСТРАТИВНЫЙ РЕГЛАМЕНТ</w:t>
      </w:r>
    </w:p>
    <w:p w14:paraId="566E2F86" w14:textId="77777777" w:rsidR="006B387A" w:rsidRPr="00F81148" w:rsidRDefault="006B387A" w:rsidP="006B387A">
      <w:pPr>
        <w:widowControl w:val="0"/>
        <w:tabs>
          <w:tab w:val="left" w:pos="1134"/>
        </w:tabs>
        <w:autoSpaceDE w:val="0"/>
        <w:autoSpaceDN w:val="0"/>
        <w:adjustRightInd w:val="0"/>
        <w:spacing w:line="240" w:lineRule="auto"/>
        <w:rPr>
          <w:rFonts w:ascii="Times New Roman" w:eastAsia="PMingLiU" w:hAnsi="Times New Roman"/>
          <w:b/>
          <w:bCs/>
          <w:sz w:val="24"/>
          <w:szCs w:val="24"/>
        </w:rPr>
      </w:pPr>
      <w:r w:rsidRPr="00F81148">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5C220F3B" w14:textId="77777777" w:rsidR="006B387A" w:rsidRPr="003A4359" w:rsidRDefault="006B387A" w:rsidP="006B387A">
      <w:pPr>
        <w:pStyle w:val="1-"/>
      </w:pPr>
    </w:p>
    <w:p w14:paraId="21AF3C54" w14:textId="105DABD5" w:rsidR="006B387A" w:rsidRPr="00E17224" w:rsidRDefault="00BC16C7" w:rsidP="00BC16C7">
      <w:pPr>
        <w:pStyle w:val="affffc"/>
        <w:spacing w:before="0"/>
        <w:ind w:firstLine="709"/>
        <w:rPr>
          <w:rFonts w:ascii="Times New Roman" w:hAnsi="Times New Roman"/>
          <w:color w:val="auto"/>
          <w:sz w:val="24"/>
          <w:szCs w:val="24"/>
        </w:rPr>
      </w:pPr>
      <w:r>
        <w:rPr>
          <w:rFonts w:ascii="Times New Roman" w:hAnsi="Times New Roman"/>
          <w:color w:val="auto"/>
          <w:sz w:val="24"/>
          <w:szCs w:val="24"/>
        </w:rPr>
        <w:t xml:space="preserve">                                                        </w:t>
      </w:r>
      <w:r w:rsidR="006B387A" w:rsidRPr="00E17224">
        <w:rPr>
          <w:rFonts w:ascii="Times New Roman" w:hAnsi="Times New Roman"/>
          <w:color w:val="auto"/>
          <w:sz w:val="24"/>
          <w:szCs w:val="24"/>
        </w:rPr>
        <w:t>Оглавление</w:t>
      </w:r>
    </w:p>
    <w:p w14:paraId="676A1C17" w14:textId="77777777" w:rsidR="00FB73EB" w:rsidRDefault="006B387A">
      <w:pPr>
        <w:pStyle w:val="14"/>
        <w:rPr>
          <w:rFonts w:asciiTheme="minorHAnsi" w:eastAsiaTheme="minorEastAsia" w:hAnsiTheme="minorHAnsi" w:cstheme="minorBidi"/>
          <w:b w:val="0"/>
          <w:iCs w:val="0"/>
          <w:sz w:val="22"/>
          <w:szCs w:val="22"/>
          <w:lang w:val="ru-RU" w:eastAsia="ru-RU"/>
        </w:rPr>
      </w:pPr>
      <w:r w:rsidRPr="0033566D">
        <w:rPr>
          <w:rFonts w:asciiTheme="majorHAnsi" w:eastAsiaTheme="majorEastAsia" w:hAnsiTheme="majorHAnsi" w:cstheme="majorBidi"/>
          <w:bCs/>
          <w:iCs w:val="0"/>
          <w:noProof w:val="0"/>
          <w:color w:val="FF0000"/>
          <w:sz w:val="28"/>
          <w:szCs w:val="28"/>
          <w:lang w:val="ru-RU"/>
        </w:rPr>
        <w:fldChar w:fldCharType="begin"/>
      </w:r>
      <w:r w:rsidRPr="0033566D">
        <w:rPr>
          <w:color w:val="FF0000"/>
        </w:rPr>
        <w:instrText xml:space="preserve"> TOC \o "1-3" \h \z \u </w:instrText>
      </w:r>
      <w:r w:rsidRPr="0033566D">
        <w:rPr>
          <w:rFonts w:asciiTheme="majorHAnsi" w:eastAsiaTheme="majorEastAsia" w:hAnsiTheme="majorHAnsi" w:cstheme="majorBidi"/>
          <w:bCs/>
          <w:iCs w:val="0"/>
          <w:noProof w:val="0"/>
          <w:color w:val="FF0000"/>
          <w:sz w:val="28"/>
          <w:szCs w:val="28"/>
          <w:lang w:val="ru-RU"/>
        </w:rPr>
        <w:fldChar w:fldCharType="separate"/>
      </w:r>
      <w:hyperlink w:anchor="_Toc91166031" w:history="1">
        <w:r w:rsidR="00FB73EB" w:rsidRPr="002E622C">
          <w:rPr>
            <w:rStyle w:val="af4"/>
            <w:rFonts w:eastAsiaTheme="majorEastAsia"/>
            <w:lang w:val="en-US"/>
          </w:rPr>
          <w:t>I</w:t>
        </w:r>
        <w:r w:rsidR="00FB73EB" w:rsidRPr="002E622C">
          <w:rPr>
            <w:rStyle w:val="af4"/>
            <w:rFonts w:eastAsiaTheme="majorEastAsia"/>
            <w:lang w:val="ru-RU"/>
          </w:rPr>
          <w:t xml:space="preserve">. </w:t>
        </w:r>
        <w:r w:rsidR="00FB73EB" w:rsidRPr="002E622C">
          <w:rPr>
            <w:rStyle w:val="af4"/>
            <w:rFonts w:eastAsiaTheme="majorEastAsia"/>
          </w:rPr>
          <w:t>Общие положения</w:t>
        </w:r>
        <w:r w:rsidR="00FB73EB">
          <w:rPr>
            <w:webHidden/>
          </w:rPr>
          <w:tab/>
        </w:r>
        <w:r w:rsidR="00FB73EB">
          <w:rPr>
            <w:webHidden/>
          </w:rPr>
          <w:fldChar w:fldCharType="begin"/>
        </w:r>
        <w:r w:rsidR="00FB73EB">
          <w:rPr>
            <w:webHidden/>
          </w:rPr>
          <w:instrText xml:space="preserve"> PAGEREF _Toc91166031 \h </w:instrText>
        </w:r>
        <w:r w:rsidR="00FB73EB">
          <w:rPr>
            <w:webHidden/>
          </w:rPr>
        </w:r>
        <w:r w:rsidR="00FB73EB">
          <w:rPr>
            <w:webHidden/>
          </w:rPr>
          <w:fldChar w:fldCharType="separate"/>
        </w:r>
        <w:r w:rsidR="00552D15">
          <w:rPr>
            <w:webHidden/>
          </w:rPr>
          <w:t>3</w:t>
        </w:r>
        <w:r w:rsidR="00FB73EB">
          <w:rPr>
            <w:webHidden/>
          </w:rPr>
          <w:fldChar w:fldCharType="end"/>
        </w:r>
      </w:hyperlink>
    </w:p>
    <w:p w14:paraId="6CC47BA4" w14:textId="77777777" w:rsidR="00FB73EB" w:rsidRDefault="00731145">
      <w:pPr>
        <w:pStyle w:val="22"/>
        <w:rPr>
          <w:rFonts w:asciiTheme="minorHAnsi" w:eastAsiaTheme="minorEastAsia" w:hAnsiTheme="minorHAnsi" w:cstheme="minorBidi"/>
          <w:iCs w:val="0"/>
          <w:sz w:val="22"/>
          <w:szCs w:val="22"/>
          <w:lang w:eastAsia="ru-RU"/>
        </w:rPr>
      </w:pPr>
      <w:hyperlink w:anchor="_Toc91166032" w:history="1">
        <w:r w:rsidR="00FB73EB" w:rsidRPr="002E622C">
          <w:rPr>
            <w:rStyle w:val="af4"/>
            <w:rFonts w:eastAsiaTheme="majorEastAsia"/>
          </w:rPr>
          <w:t>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Предмет регулирования Административного регламента</w:t>
        </w:r>
        <w:r w:rsidR="00FB73EB">
          <w:rPr>
            <w:webHidden/>
          </w:rPr>
          <w:tab/>
        </w:r>
        <w:r w:rsidR="00FB73EB">
          <w:rPr>
            <w:webHidden/>
          </w:rPr>
          <w:fldChar w:fldCharType="begin"/>
        </w:r>
        <w:r w:rsidR="00FB73EB">
          <w:rPr>
            <w:webHidden/>
          </w:rPr>
          <w:instrText xml:space="preserve"> PAGEREF _Toc91166032 \h </w:instrText>
        </w:r>
        <w:r w:rsidR="00FB73EB">
          <w:rPr>
            <w:webHidden/>
          </w:rPr>
        </w:r>
        <w:r w:rsidR="00FB73EB">
          <w:rPr>
            <w:webHidden/>
          </w:rPr>
          <w:fldChar w:fldCharType="separate"/>
        </w:r>
        <w:r w:rsidR="00552D15">
          <w:rPr>
            <w:webHidden/>
          </w:rPr>
          <w:t>3</w:t>
        </w:r>
        <w:r w:rsidR="00FB73EB">
          <w:rPr>
            <w:webHidden/>
          </w:rPr>
          <w:fldChar w:fldCharType="end"/>
        </w:r>
      </w:hyperlink>
    </w:p>
    <w:p w14:paraId="48C821E3" w14:textId="77777777" w:rsidR="00FB73EB" w:rsidRDefault="00731145">
      <w:pPr>
        <w:pStyle w:val="22"/>
        <w:rPr>
          <w:rFonts w:asciiTheme="minorHAnsi" w:eastAsiaTheme="minorEastAsia" w:hAnsiTheme="minorHAnsi" w:cstheme="minorBidi"/>
          <w:iCs w:val="0"/>
          <w:sz w:val="22"/>
          <w:szCs w:val="22"/>
          <w:lang w:eastAsia="ru-RU"/>
        </w:rPr>
      </w:pPr>
      <w:hyperlink w:anchor="_Toc91166033" w:history="1">
        <w:r w:rsidR="00FB73EB" w:rsidRPr="002E622C">
          <w:rPr>
            <w:rStyle w:val="af4"/>
            <w:rFonts w:eastAsiaTheme="majorEastAsia"/>
          </w:rPr>
          <w:t>2.</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Круг Заявителей</w:t>
        </w:r>
        <w:r w:rsidR="00FB73EB">
          <w:rPr>
            <w:webHidden/>
          </w:rPr>
          <w:tab/>
        </w:r>
        <w:r w:rsidR="00FB73EB">
          <w:rPr>
            <w:webHidden/>
          </w:rPr>
          <w:fldChar w:fldCharType="begin"/>
        </w:r>
        <w:r w:rsidR="00FB73EB">
          <w:rPr>
            <w:webHidden/>
          </w:rPr>
          <w:instrText xml:space="preserve"> PAGEREF _Toc91166033 \h </w:instrText>
        </w:r>
        <w:r w:rsidR="00FB73EB">
          <w:rPr>
            <w:webHidden/>
          </w:rPr>
        </w:r>
        <w:r w:rsidR="00FB73EB">
          <w:rPr>
            <w:webHidden/>
          </w:rPr>
          <w:fldChar w:fldCharType="separate"/>
        </w:r>
        <w:r w:rsidR="00552D15">
          <w:rPr>
            <w:webHidden/>
          </w:rPr>
          <w:t>4</w:t>
        </w:r>
        <w:r w:rsidR="00FB73EB">
          <w:rPr>
            <w:webHidden/>
          </w:rPr>
          <w:fldChar w:fldCharType="end"/>
        </w:r>
      </w:hyperlink>
    </w:p>
    <w:p w14:paraId="40C8DD1A" w14:textId="77777777" w:rsidR="00FB73EB" w:rsidRDefault="00731145">
      <w:pPr>
        <w:pStyle w:val="22"/>
        <w:rPr>
          <w:rFonts w:asciiTheme="minorHAnsi" w:eastAsiaTheme="minorEastAsia" w:hAnsiTheme="minorHAnsi" w:cstheme="minorBidi"/>
          <w:iCs w:val="0"/>
          <w:sz w:val="22"/>
          <w:szCs w:val="22"/>
          <w:lang w:eastAsia="ru-RU"/>
        </w:rPr>
      </w:pPr>
      <w:hyperlink w:anchor="_Toc91166034" w:history="1">
        <w:r w:rsidR="00FB73EB" w:rsidRPr="002E622C">
          <w:rPr>
            <w:rStyle w:val="af4"/>
            <w:rFonts w:eastAsiaTheme="majorEastAsia"/>
          </w:rPr>
          <w:t>3.</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порядку информирования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_Toc91166034 \h </w:instrText>
        </w:r>
        <w:r w:rsidR="00FB73EB">
          <w:rPr>
            <w:webHidden/>
          </w:rPr>
        </w:r>
        <w:r w:rsidR="00FB73EB">
          <w:rPr>
            <w:webHidden/>
          </w:rPr>
          <w:fldChar w:fldCharType="separate"/>
        </w:r>
        <w:r w:rsidR="00552D15">
          <w:rPr>
            <w:webHidden/>
          </w:rPr>
          <w:t>5</w:t>
        </w:r>
        <w:r w:rsidR="00FB73EB">
          <w:rPr>
            <w:webHidden/>
          </w:rPr>
          <w:fldChar w:fldCharType="end"/>
        </w:r>
      </w:hyperlink>
    </w:p>
    <w:p w14:paraId="74D70DE7"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35" w:history="1">
        <w:r w:rsidR="00FB73EB" w:rsidRPr="002E622C">
          <w:rPr>
            <w:rStyle w:val="af4"/>
            <w:rFonts w:eastAsiaTheme="majorEastAsia"/>
            <w:lang w:val="en-US"/>
          </w:rPr>
          <w:t>II</w:t>
        </w:r>
        <w:r w:rsidR="00FB73EB" w:rsidRPr="002E622C">
          <w:rPr>
            <w:rStyle w:val="af4"/>
            <w:rFonts w:eastAsiaTheme="majorEastAsia"/>
            <w:lang w:val="ru-RU"/>
          </w:rPr>
          <w:t xml:space="preserve">. </w:t>
        </w:r>
        <w:r w:rsidR="00FB73EB" w:rsidRPr="002E622C">
          <w:rPr>
            <w:rStyle w:val="af4"/>
            <w:rFonts w:eastAsiaTheme="majorEastAsia"/>
          </w:rPr>
          <w:t xml:space="preserve">Стандарт предоставления </w:t>
        </w:r>
        <w:r w:rsidR="00FB73EB" w:rsidRPr="002E622C">
          <w:rPr>
            <w:rStyle w:val="af4"/>
            <w:rFonts w:eastAsiaTheme="majorEastAsia"/>
            <w:lang w:val="ru-RU"/>
          </w:rPr>
          <w:t>Муниципальной</w:t>
        </w:r>
        <w:r w:rsidR="00FB73EB" w:rsidRPr="002E622C">
          <w:rPr>
            <w:rStyle w:val="af4"/>
            <w:rFonts w:eastAsiaTheme="majorEastAsia"/>
          </w:rPr>
          <w:t xml:space="preserve"> услуги</w:t>
        </w:r>
        <w:r w:rsidR="00FB73EB">
          <w:rPr>
            <w:webHidden/>
          </w:rPr>
          <w:tab/>
        </w:r>
        <w:r w:rsidR="00FB73EB">
          <w:rPr>
            <w:webHidden/>
          </w:rPr>
          <w:fldChar w:fldCharType="begin"/>
        </w:r>
        <w:r w:rsidR="00FB73EB">
          <w:rPr>
            <w:webHidden/>
          </w:rPr>
          <w:instrText xml:space="preserve"> PAGEREF _Toc91166035 \h </w:instrText>
        </w:r>
        <w:r w:rsidR="00FB73EB">
          <w:rPr>
            <w:webHidden/>
          </w:rPr>
        </w:r>
        <w:r w:rsidR="00FB73EB">
          <w:rPr>
            <w:webHidden/>
          </w:rPr>
          <w:fldChar w:fldCharType="separate"/>
        </w:r>
        <w:r w:rsidR="00552D15">
          <w:rPr>
            <w:webHidden/>
          </w:rPr>
          <w:t>8</w:t>
        </w:r>
        <w:r w:rsidR="00FB73EB">
          <w:rPr>
            <w:webHidden/>
          </w:rPr>
          <w:fldChar w:fldCharType="end"/>
        </w:r>
      </w:hyperlink>
    </w:p>
    <w:p w14:paraId="793D407D" w14:textId="77777777" w:rsidR="00FB73EB" w:rsidRDefault="00731145">
      <w:pPr>
        <w:pStyle w:val="22"/>
        <w:rPr>
          <w:rFonts w:asciiTheme="minorHAnsi" w:eastAsiaTheme="minorEastAsia" w:hAnsiTheme="minorHAnsi" w:cstheme="minorBidi"/>
          <w:iCs w:val="0"/>
          <w:sz w:val="22"/>
          <w:szCs w:val="22"/>
          <w:lang w:eastAsia="ru-RU"/>
        </w:rPr>
      </w:pPr>
      <w:hyperlink w:anchor="_Toc91166036" w:history="1">
        <w:r w:rsidR="00FB73EB" w:rsidRPr="002E622C">
          <w:rPr>
            <w:rStyle w:val="af4"/>
            <w:rFonts w:eastAsiaTheme="majorEastAsia"/>
          </w:rPr>
          <w:t>4.</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Наименование Муниципальной услуги</w:t>
        </w:r>
        <w:r w:rsidR="00FB73EB">
          <w:rPr>
            <w:webHidden/>
          </w:rPr>
          <w:tab/>
        </w:r>
        <w:r w:rsidR="00FB73EB">
          <w:rPr>
            <w:webHidden/>
          </w:rPr>
          <w:fldChar w:fldCharType="begin"/>
        </w:r>
        <w:r w:rsidR="00FB73EB">
          <w:rPr>
            <w:webHidden/>
          </w:rPr>
          <w:instrText xml:space="preserve"> PAGEREF _Toc91166036 \h </w:instrText>
        </w:r>
        <w:r w:rsidR="00FB73EB">
          <w:rPr>
            <w:webHidden/>
          </w:rPr>
        </w:r>
        <w:r w:rsidR="00FB73EB">
          <w:rPr>
            <w:webHidden/>
          </w:rPr>
          <w:fldChar w:fldCharType="separate"/>
        </w:r>
        <w:r w:rsidR="00552D15">
          <w:rPr>
            <w:webHidden/>
          </w:rPr>
          <w:t>8</w:t>
        </w:r>
        <w:r w:rsidR="00FB73EB">
          <w:rPr>
            <w:webHidden/>
          </w:rPr>
          <w:fldChar w:fldCharType="end"/>
        </w:r>
      </w:hyperlink>
    </w:p>
    <w:p w14:paraId="3DDFF911" w14:textId="77777777" w:rsidR="00FB73EB" w:rsidRDefault="00731145">
      <w:pPr>
        <w:pStyle w:val="22"/>
        <w:rPr>
          <w:rFonts w:asciiTheme="minorHAnsi" w:eastAsiaTheme="minorEastAsia" w:hAnsiTheme="minorHAnsi" w:cstheme="minorBidi"/>
          <w:iCs w:val="0"/>
          <w:sz w:val="22"/>
          <w:szCs w:val="22"/>
          <w:lang w:eastAsia="ru-RU"/>
        </w:rPr>
      </w:pPr>
      <w:hyperlink w:anchor="_Toc91166037" w:history="1">
        <w:r w:rsidR="00FB73EB" w:rsidRPr="002E622C">
          <w:rPr>
            <w:rStyle w:val="af4"/>
            <w:rFonts w:eastAsiaTheme="majorEastAsia"/>
          </w:rPr>
          <w:t>5.</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Наименование органа местного самоуправления муниципального образования Московской области, предоставляющего Муниципальную услугу</w:t>
        </w:r>
        <w:r w:rsidR="00FB73EB">
          <w:rPr>
            <w:webHidden/>
          </w:rPr>
          <w:tab/>
        </w:r>
        <w:r w:rsidR="00FB73EB">
          <w:rPr>
            <w:webHidden/>
          </w:rPr>
          <w:fldChar w:fldCharType="begin"/>
        </w:r>
        <w:r w:rsidR="00FB73EB">
          <w:rPr>
            <w:webHidden/>
          </w:rPr>
          <w:instrText xml:space="preserve"> PAGEREF _Toc91166037 \h </w:instrText>
        </w:r>
        <w:r w:rsidR="00FB73EB">
          <w:rPr>
            <w:webHidden/>
          </w:rPr>
        </w:r>
        <w:r w:rsidR="00FB73EB">
          <w:rPr>
            <w:webHidden/>
          </w:rPr>
          <w:fldChar w:fldCharType="separate"/>
        </w:r>
        <w:r w:rsidR="00552D15">
          <w:rPr>
            <w:webHidden/>
          </w:rPr>
          <w:t>8</w:t>
        </w:r>
        <w:r w:rsidR="00FB73EB">
          <w:rPr>
            <w:webHidden/>
          </w:rPr>
          <w:fldChar w:fldCharType="end"/>
        </w:r>
      </w:hyperlink>
    </w:p>
    <w:p w14:paraId="5462CC2E" w14:textId="77777777" w:rsidR="00FB73EB" w:rsidRDefault="00731145">
      <w:pPr>
        <w:pStyle w:val="22"/>
        <w:rPr>
          <w:rFonts w:asciiTheme="minorHAnsi" w:eastAsiaTheme="minorEastAsia" w:hAnsiTheme="minorHAnsi" w:cstheme="minorBidi"/>
          <w:iCs w:val="0"/>
          <w:sz w:val="22"/>
          <w:szCs w:val="22"/>
          <w:lang w:eastAsia="ru-RU"/>
        </w:rPr>
      </w:pPr>
      <w:hyperlink w:anchor="_Toc91166038" w:history="1">
        <w:r w:rsidR="00FB73EB" w:rsidRPr="002E622C">
          <w:rPr>
            <w:rStyle w:val="af4"/>
            <w:rFonts w:eastAsiaTheme="majorEastAsia"/>
          </w:rPr>
          <w:t>6.</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Результат предоставления Муниципальной услуги</w:t>
        </w:r>
        <w:r w:rsidR="00FB73EB">
          <w:rPr>
            <w:webHidden/>
          </w:rPr>
          <w:tab/>
        </w:r>
        <w:r w:rsidR="00FB73EB">
          <w:rPr>
            <w:webHidden/>
          </w:rPr>
          <w:fldChar w:fldCharType="begin"/>
        </w:r>
        <w:r w:rsidR="00FB73EB">
          <w:rPr>
            <w:webHidden/>
          </w:rPr>
          <w:instrText xml:space="preserve"> PAGEREF _Toc91166038 \h </w:instrText>
        </w:r>
        <w:r w:rsidR="00FB73EB">
          <w:rPr>
            <w:webHidden/>
          </w:rPr>
        </w:r>
        <w:r w:rsidR="00FB73EB">
          <w:rPr>
            <w:webHidden/>
          </w:rPr>
          <w:fldChar w:fldCharType="separate"/>
        </w:r>
        <w:r w:rsidR="00552D15">
          <w:rPr>
            <w:webHidden/>
          </w:rPr>
          <w:t>8</w:t>
        </w:r>
        <w:r w:rsidR="00FB73EB">
          <w:rPr>
            <w:webHidden/>
          </w:rPr>
          <w:fldChar w:fldCharType="end"/>
        </w:r>
      </w:hyperlink>
    </w:p>
    <w:p w14:paraId="6D3FD3BB" w14:textId="77777777" w:rsidR="00FB73EB" w:rsidRDefault="00731145">
      <w:pPr>
        <w:pStyle w:val="22"/>
        <w:rPr>
          <w:rFonts w:asciiTheme="minorHAnsi" w:eastAsiaTheme="minorEastAsia" w:hAnsiTheme="minorHAnsi" w:cstheme="minorBidi"/>
          <w:iCs w:val="0"/>
          <w:sz w:val="22"/>
          <w:szCs w:val="22"/>
          <w:lang w:eastAsia="ru-RU"/>
        </w:rPr>
      </w:pPr>
      <w:hyperlink w:anchor="_Toc91166039" w:history="1">
        <w:r w:rsidR="00FB73EB" w:rsidRPr="002E622C">
          <w:rPr>
            <w:rStyle w:val="af4"/>
            <w:rFonts w:eastAsiaTheme="majorEastAsia"/>
          </w:rPr>
          <w:t>7.</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Срок и порядок регистрации Запроса о предоставлении Муниципальной услуги,  в том числе в электронной форме</w:t>
        </w:r>
        <w:r w:rsidR="00FB73EB">
          <w:rPr>
            <w:webHidden/>
          </w:rPr>
          <w:tab/>
        </w:r>
        <w:r w:rsidR="00FB73EB">
          <w:rPr>
            <w:webHidden/>
          </w:rPr>
          <w:fldChar w:fldCharType="begin"/>
        </w:r>
        <w:r w:rsidR="00FB73EB">
          <w:rPr>
            <w:webHidden/>
          </w:rPr>
          <w:instrText xml:space="preserve"> PAGEREF _Toc91166039 \h </w:instrText>
        </w:r>
        <w:r w:rsidR="00FB73EB">
          <w:rPr>
            <w:webHidden/>
          </w:rPr>
        </w:r>
        <w:r w:rsidR="00FB73EB">
          <w:rPr>
            <w:webHidden/>
          </w:rPr>
          <w:fldChar w:fldCharType="separate"/>
        </w:r>
        <w:r w:rsidR="00552D15">
          <w:rPr>
            <w:webHidden/>
          </w:rPr>
          <w:t>9</w:t>
        </w:r>
        <w:r w:rsidR="00FB73EB">
          <w:rPr>
            <w:webHidden/>
          </w:rPr>
          <w:fldChar w:fldCharType="end"/>
        </w:r>
      </w:hyperlink>
    </w:p>
    <w:p w14:paraId="44AA90AA" w14:textId="77777777" w:rsidR="00FB73EB" w:rsidRDefault="00731145">
      <w:pPr>
        <w:pStyle w:val="22"/>
        <w:rPr>
          <w:rFonts w:asciiTheme="minorHAnsi" w:eastAsiaTheme="minorEastAsia" w:hAnsiTheme="minorHAnsi" w:cstheme="minorBidi"/>
          <w:iCs w:val="0"/>
          <w:sz w:val="22"/>
          <w:szCs w:val="22"/>
          <w:lang w:eastAsia="ru-RU"/>
        </w:rPr>
      </w:pPr>
      <w:hyperlink w:anchor="_Toc91166040" w:history="1">
        <w:r w:rsidR="00FB73EB" w:rsidRPr="002E622C">
          <w:rPr>
            <w:rStyle w:val="af4"/>
            <w:rFonts w:eastAsiaTheme="majorEastAsia"/>
          </w:rPr>
          <w:t>8.</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Срок предоставления Муниципальной услуги</w:t>
        </w:r>
        <w:r w:rsidR="00FB73EB">
          <w:rPr>
            <w:webHidden/>
          </w:rPr>
          <w:tab/>
        </w:r>
        <w:r w:rsidR="00FB73EB">
          <w:rPr>
            <w:webHidden/>
          </w:rPr>
          <w:fldChar w:fldCharType="begin"/>
        </w:r>
        <w:r w:rsidR="00FB73EB">
          <w:rPr>
            <w:webHidden/>
          </w:rPr>
          <w:instrText xml:space="preserve"> PAGEREF _Toc91166040 \h </w:instrText>
        </w:r>
        <w:r w:rsidR="00FB73EB">
          <w:rPr>
            <w:webHidden/>
          </w:rPr>
        </w:r>
        <w:r w:rsidR="00FB73EB">
          <w:rPr>
            <w:webHidden/>
          </w:rPr>
          <w:fldChar w:fldCharType="separate"/>
        </w:r>
        <w:r w:rsidR="00552D15">
          <w:rPr>
            <w:webHidden/>
          </w:rPr>
          <w:t>9</w:t>
        </w:r>
        <w:r w:rsidR="00FB73EB">
          <w:rPr>
            <w:webHidden/>
          </w:rPr>
          <w:fldChar w:fldCharType="end"/>
        </w:r>
      </w:hyperlink>
    </w:p>
    <w:p w14:paraId="5E7C9A9B" w14:textId="77777777" w:rsidR="00FB73EB" w:rsidRDefault="00731145">
      <w:pPr>
        <w:pStyle w:val="22"/>
        <w:rPr>
          <w:rFonts w:asciiTheme="minorHAnsi" w:eastAsiaTheme="minorEastAsia" w:hAnsiTheme="minorHAnsi" w:cstheme="minorBidi"/>
          <w:iCs w:val="0"/>
          <w:sz w:val="22"/>
          <w:szCs w:val="22"/>
          <w:lang w:eastAsia="ru-RU"/>
        </w:rPr>
      </w:pPr>
      <w:hyperlink w:anchor="_Toc91166041" w:history="1">
        <w:r w:rsidR="00FB73EB" w:rsidRPr="002E622C">
          <w:rPr>
            <w:rStyle w:val="af4"/>
            <w:rFonts w:eastAsiaTheme="majorEastAsia"/>
          </w:rPr>
          <w:t>9.</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Нормативные правовые акты,  регулирующие предоставление Муниципальной услуги</w:t>
        </w:r>
        <w:r w:rsidR="00FB73EB">
          <w:rPr>
            <w:webHidden/>
          </w:rPr>
          <w:tab/>
        </w:r>
        <w:r w:rsidR="00FB73EB">
          <w:rPr>
            <w:webHidden/>
          </w:rPr>
          <w:fldChar w:fldCharType="begin"/>
        </w:r>
        <w:r w:rsidR="00FB73EB">
          <w:rPr>
            <w:webHidden/>
          </w:rPr>
          <w:instrText xml:space="preserve"> PAGEREF _Toc91166041 \h </w:instrText>
        </w:r>
        <w:r w:rsidR="00FB73EB">
          <w:rPr>
            <w:webHidden/>
          </w:rPr>
        </w:r>
        <w:r w:rsidR="00FB73EB">
          <w:rPr>
            <w:webHidden/>
          </w:rPr>
          <w:fldChar w:fldCharType="separate"/>
        </w:r>
        <w:r w:rsidR="00552D15">
          <w:rPr>
            <w:webHidden/>
          </w:rPr>
          <w:t>9</w:t>
        </w:r>
        <w:r w:rsidR="00FB73EB">
          <w:rPr>
            <w:webHidden/>
          </w:rPr>
          <w:fldChar w:fldCharType="end"/>
        </w:r>
      </w:hyperlink>
    </w:p>
    <w:p w14:paraId="6D4405C5" w14:textId="77777777" w:rsidR="00FB73EB" w:rsidRDefault="00731145">
      <w:pPr>
        <w:pStyle w:val="22"/>
        <w:rPr>
          <w:rFonts w:asciiTheme="minorHAnsi" w:eastAsiaTheme="minorEastAsia" w:hAnsiTheme="minorHAnsi" w:cstheme="minorBidi"/>
          <w:iCs w:val="0"/>
          <w:sz w:val="22"/>
          <w:szCs w:val="22"/>
          <w:lang w:eastAsia="ru-RU"/>
        </w:rPr>
      </w:pPr>
      <w:hyperlink w:anchor="_Toc91166042" w:history="1">
        <w:r w:rsidR="00FB73EB" w:rsidRPr="002E622C">
          <w:rPr>
            <w:rStyle w:val="af4"/>
            <w:rFonts w:eastAsiaTheme="majorEastAsia"/>
          </w:rPr>
          <w:t>10.</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документов, необходимых для предоставления Муниципальной услуги, подлежащих представлению Заявителем</w:t>
        </w:r>
        <w:r w:rsidR="00FB73EB">
          <w:rPr>
            <w:webHidden/>
          </w:rPr>
          <w:tab/>
        </w:r>
        <w:r w:rsidR="00FB73EB">
          <w:rPr>
            <w:webHidden/>
          </w:rPr>
          <w:fldChar w:fldCharType="begin"/>
        </w:r>
        <w:r w:rsidR="00FB73EB">
          <w:rPr>
            <w:webHidden/>
          </w:rPr>
          <w:instrText xml:space="preserve"> PAGEREF _Toc91166042 \h </w:instrText>
        </w:r>
        <w:r w:rsidR="00FB73EB">
          <w:rPr>
            <w:webHidden/>
          </w:rPr>
        </w:r>
        <w:r w:rsidR="00FB73EB">
          <w:rPr>
            <w:webHidden/>
          </w:rPr>
          <w:fldChar w:fldCharType="separate"/>
        </w:r>
        <w:r w:rsidR="00552D15">
          <w:rPr>
            <w:webHidden/>
          </w:rPr>
          <w:t>9</w:t>
        </w:r>
        <w:r w:rsidR="00FB73EB">
          <w:rPr>
            <w:webHidden/>
          </w:rPr>
          <w:fldChar w:fldCharType="end"/>
        </w:r>
      </w:hyperlink>
    </w:p>
    <w:p w14:paraId="659E521F" w14:textId="77777777" w:rsidR="00FB73EB" w:rsidRDefault="00731145">
      <w:pPr>
        <w:pStyle w:val="22"/>
        <w:rPr>
          <w:rFonts w:asciiTheme="minorHAnsi" w:eastAsiaTheme="minorEastAsia" w:hAnsiTheme="minorHAnsi" w:cstheme="minorBidi"/>
          <w:iCs w:val="0"/>
          <w:sz w:val="22"/>
          <w:szCs w:val="22"/>
          <w:lang w:eastAsia="ru-RU"/>
        </w:rPr>
      </w:pPr>
      <w:hyperlink w:anchor="_Toc91166043" w:history="1">
        <w:r w:rsidR="00FB73EB" w:rsidRPr="002E622C">
          <w:rPr>
            <w:rStyle w:val="af4"/>
            <w:rFonts w:eastAsiaTheme="majorEastAsia"/>
          </w:rPr>
          <w:t>11.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B73EB">
          <w:rPr>
            <w:webHidden/>
          </w:rPr>
          <w:tab/>
        </w:r>
        <w:r w:rsidR="00FB73EB">
          <w:rPr>
            <w:webHidden/>
          </w:rPr>
          <w:fldChar w:fldCharType="begin"/>
        </w:r>
        <w:r w:rsidR="00FB73EB">
          <w:rPr>
            <w:webHidden/>
          </w:rPr>
          <w:instrText xml:space="preserve"> PAGEREF _Toc91166043 \h </w:instrText>
        </w:r>
        <w:r w:rsidR="00FB73EB">
          <w:rPr>
            <w:webHidden/>
          </w:rPr>
        </w:r>
        <w:r w:rsidR="00FB73EB">
          <w:rPr>
            <w:webHidden/>
          </w:rPr>
          <w:fldChar w:fldCharType="separate"/>
        </w:r>
        <w:r w:rsidR="00552D15">
          <w:rPr>
            <w:webHidden/>
          </w:rPr>
          <w:t>12</w:t>
        </w:r>
        <w:r w:rsidR="00FB73EB">
          <w:rPr>
            <w:webHidden/>
          </w:rPr>
          <w:fldChar w:fldCharType="end"/>
        </w:r>
      </w:hyperlink>
    </w:p>
    <w:p w14:paraId="05C15D56" w14:textId="77777777" w:rsidR="00FB73EB" w:rsidRDefault="00731145">
      <w:pPr>
        <w:pStyle w:val="22"/>
        <w:rPr>
          <w:rFonts w:asciiTheme="minorHAnsi" w:eastAsiaTheme="minorEastAsia" w:hAnsiTheme="minorHAnsi" w:cstheme="minorBidi"/>
          <w:iCs w:val="0"/>
          <w:sz w:val="22"/>
          <w:szCs w:val="22"/>
          <w:lang w:eastAsia="ru-RU"/>
        </w:rPr>
      </w:pPr>
      <w:hyperlink w:anchor="_Toc91166044" w:history="1">
        <w:r w:rsidR="00FB73EB" w:rsidRPr="002E622C">
          <w:rPr>
            <w:rStyle w:val="af4"/>
            <w:rFonts w:eastAsiaTheme="majorEastAsia"/>
          </w:rPr>
          <w:t>12.</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оснований для отказа в приеме документов,  необходимых для предоставления Муниципальной услуги</w:t>
        </w:r>
        <w:r w:rsidR="00FB73EB">
          <w:rPr>
            <w:webHidden/>
          </w:rPr>
          <w:tab/>
        </w:r>
        <w:r w:rsidR="00FB73EB">
          <w:rPr>
            <w:webHidden/>
          </w:rPr>
          <w:fldChar w:fldCharType="begin"/>
        </w:r>
        <w:r w:rsidR="00FB73EB">
          <w:rPr>
            <w:webHidden/>
          </w:rPr>
          <w:instrText xml:space="preserve"> PAGEREF _Toc91166044 \h </w:instrText>
        </w:r>
        <w:r w:rsidR="00FB73EB">
          <w:rPr>
            <w:webHidden/>
          </w:rPr>
        </w:r>
        <w:r w:rsidR="00FB73EB">
          <w:rPr>
            <w:webHidden/>
          </w:rPr>
          <w:fldChar w:fldCharType="separate"/>
        </w:r>
        <w:r w:rsidR="00552D15">
          <w:rPr>
            <w:webHidden/>
          </w:rPr>
          <w:t>13</w:t>
        </w:r>
        <w:r w:rsidR="00FB73EB">
          <w:rPr>
            <w:webHidden/>
          </w:rPr>
          <w:fldChar w:fldCharType="end"/>
        </w:r>
      </w:hyperlink>
    </w:p>
    <w:p w14:paraId="66265932" w14:textId="77777777" w:rsidR="00FB73EB" w:rsidRDefault="00731145">
      <w:pPr>
        <w:pStyle w:val="22"/>
        <w:rPr>
          <w:rFonts w:asciiTheme="minorHAnsi" w:eastAsiaTheme="minorEastAsia" w:hAnsiTheme="minorHAnsi" w:cstheme="minorBidi"/>
          <w:iCs w:val="0"/>
          <w:sz w:val="22"/>
          <w:szCs w:val="22"/>
          <w:lang w:eastAsia="ru-RU"/>
        </w:rPr>
      </w:pPr>
      <w:hyperlink w:anchor="_Toc91166045" w:history="1">
        <w:r w:rsidR="00FB73EB" w:rsidRPr="002E622C">
          <w:rPr>
            <w:rStyle w:val="af4"/>
            <w:rFonts w:eastAsiaTheme="majorEastAsia"/>
          </w:rPr>
          <w:t>13.</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оснований для приостановления или отказа в предоставлении Муниципальной услуги</w:t>
        </w:r>
        <w:r w:rsidR="00FB73EB">
          <w:rPr>
            <w:webHidden/>
          </w:rPr>
          <w:tab/>
        </w:r>
        <w:r w:rsidR="00FB73EB">
          <w:rPr>
            <w:webHidden/>
          </w:rPr>
          <w:fldChar w:fldCharType="begin"/>
        </w:r>
        <w:r w:rsidR="00FB73EB">
          <w:rPr>
            <w:webHidden/>
          </w:rPr>
          <w:instrText xml:space="preserve"> PAGEREF _Toc91166045 \h </w:instrText>
        </w:r>
        <w:r w:rsidR="00FB73EB">
          <w:rPr>
            <w:webHidden/>
          </w:rPr>
        </w:r>
        <w:r w:rsidR="00FB73EB">
          <w:rPr>
            <w:webHidden/>
          </w:rPr>
          <w:fldChar w:fldCharType="separate"/>
        </w:r>
        <w:r w:rsidR="00552D15">
          <w:rPr>
            <w:webHidden/>
          </w:rPr>
          <w:t>14</w:t>
        </w:r>
        <w:r w:rsidR="00FB73EB">
          <w:rPr>
            <w:webHidden/>
          </w:rPr>
          <w:fldChar w:fldCharType="end"/>
        </w:r>
      </w:hyperlink>
    </w:p>
    <w:p w14:paraId="6838D2C4" w14:textId="77777777" w:rsidR="00FB73EB" w:rsidRDefault="00731145">
      <w:pPr>
        <w:pStyle w:val="22"/>
        <w:rPr>
          <w:rFonts w:asciiTheme="minorHAnsi" w:eastAsiaTheme="minorEastAsia" w:hAnsiTheme="minorHAnsi" w:cstheme="minorBidi"/>
          <w:iCs w:val="0"/>
          <w:sz w:val="22"/>
          <w:szCs w:val="22"/>
          <w:lang w:eastAsia="ru-RU"/>
        </w:rPr>
      </w:pPr>
      <w:hyperlink w:anchor="_Toc91166046" w:history="1">
        <w:r w:rsidR="00FB73EB" w:rsidRPr="002E622C">
          <w:rPr>
            <w:rStyle w:val="af4"/>
            <w:rFonts w:eastAsiaTheme="majorEastAsia"/>
          </w:rPr>
          <w:t>14.</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Порядок, размер и основания взимания Государственной пошлины или иной платы, взимаемой за предоставление Муниципальной услуги</w:t>
        </w:r>
        <w:r w:rsidR="00FB73EB">
          <w:rPr>
            <w:webHidden/>
          </w:rPr>
          <w:tab/>
        </w:r>
        <w:r w:rsidR="00FB73EB">
          <w:rPr>
            <w:webHidden/>
          </w:rPr>
          <w:fldChar w:fldCharType="begin"/>
        </w:r>
        <w:r w:rsidR="00FB73EB">
          <w:rPr>
            <w:webHidden/>
          </w:rPr>
          <w:instrText xml:space="preserve"> PAGEREF _Toc91166046 \h </w:instrText>
        </w:r>
        <w:r w:rsidR="00FB73EB">
          <w:rPr>
            <w:webHidden/>
          </w:rPr>
        </w:r>
        <w:r w:rsidR="00FB73EB">
          <w:rPr>
            <w:webHidden/>
          </w:rPr>
          <w:fldChar w:fldCharType="separate"/>
        </w:r>
        <w:r w:rsidR="00552D15">
          <w:rPr>
            <w:webHidden/>
          </w:rPr>
          <w:t>15</w:t>
        </w:r>
        <w:r w:rsidR="00FB73EB">
          <w:rPr>
            <w:webHidden/>
          </w:rPr>
          <w:fldChar w:fldCharType="end"/>
        </w:r>
      </w:hyperlink>
    </w:p>
    <w:p w14:paraId="66FA8FDA" w14:textId="77777777" w:rsidR="00FB73EB" w:rsidRDefault="00731145">
      <w:pPr>
        <w:pStyle w:val="22"/>
        <w:rPr>
          <w:rFonts w:asciiTheme="minorHAnsi" w:eastAsiaTheme="minorEastAsia" w:hAnsiTheme="minorHAnsi" w:cstheme="minorBidi"/>
          <w:iCs w:val="0"/>
          <w:sz w:val="22"/>
          <w:szCs w:val="22"/>
          <w:lang w:eastAsia="ru-RU"/>
        </w:rPr>
      </w:pPr>
      <w:hyperlink w:anchor="_Toc91166047" w:history="1">
        <w:r w:rsidR="00FB73EB" w:rsidRPr="002E622C">
          <w:rPr>
            <w:rStyle w:val="af4"/>
            <w:rFonts w:eastAsiaTheme="majorEastAsia"/>
          </w:rPr>
          <w:t>15.</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FB73EB">
          <w:rPr>
            <w:webHidden/>
          </w:rPr>
          <w:tab/>
        </w:r>
        <w:r w:rsidR="00FB73EB">
          <w:rPr>
            <w:webHidden/>
          </w:rPr>
          <w:fldChar w:fldCharType="begin"/>
        </w:r>
        <w:r w:rsidR="00FB73EB">
          <w:rPr>
            <w:webHidden/>
          </w:rPr>
          <w:instrText xml:space="preserve"> PAGEREF _Toc91166047 \h </w:instrText>
        </w:r>
        <w:r w:rsidR="00FB73EB">
          <w:rPr>
            <w:webHidden/>
          </w:rPr>
        </w:r>
        <w:r w:rsidR="00FB73EB">
          <w:rPr>
            <w:webHidden/>
          </w:rPr>
          <w:fldChar w:fldCharType="separate"/>
        </w:r>
        <w:r w:rsidR="00552D15">
          <w:rPr>
            <w:webHidden/>
          </w:rPr>
          <w:t>15</w:t>
        </w:r>
        <w:r w:rsidR="00FB73EB">
          <w:rPr>
            <w:webHidden/>
          </w:rPr>
          <w:fldChar w:fldCharType="end"/>
        </w:r>
      </w:hyperlink>
    </w:p>
    <w:p w14:paraId="356D988E" w14:textId="77777777" w:rsidR="00FB73EB" w:rsidRDefault="00731145">
      <w:pPr>
        <w:pStyle w:val="22"/>
        <w:rPr>
          <w:rFonts w:asciiTheme="minorHAnsi" w:eastAsiaTheme="minorEastAsia" w:hAnsiTheme="minorHAnsi" w:cstheme="minorBidi"/>
          <w:iCs w:val="0"/>
          <w:sz w:val="22"/>
          <w:szCs w:val="22"/>
          <w:lang w:eastAsia="ru-RU"/>
        </w:rPr>
      </w:pPr>
      <w:hyperlink w:anchor="_Toc91166048" w:history="1">
        <w:r w:rsidR="00FB73EB" w:rsidRPr="002E622C">
          <w:rPr>
            <w:rStyle w:val="af4"/>
            <w:rFonts w:eastAsiaTheme="majorEastAsia"/>
          </w:rPr>
          <w:t>16. Способы предоставления Заявителем документов, необходимых для получения Муниципальной услуги</w:t>
        </w:r>
        <w:r w:rsidR="00FB73EB">
          <w:rPr>
            <w:webHidden/>
          </w:rPr>
          <w:tab/>
        </w:r>
        <w:r w:rsidR="00FB73EB">
          <w:rPr>
            <w:webHidden/>
          </w:rPr>
          <w:fldChar w:fldCharType="begin"/>
        </w:r>
        <w:r w:rsidR="00FB73EB">
          <w:rPr>
            <w:webHidden/>
          </w:rPr>
          <w:instrText xml:space="preserve"> PAGEREF _Toc91166048 \h </w:instrText>
        </w:r>
        <w:r w:rsidR="00FB73EB">
          <w:rPr>
            <w:webHidden/>
          </w:rPr>
        </w:r>
        <w:r w:rsidR="00FB73EB">
          <w:rPr>
            <w:webHidden/>
          </w:rPr>
          <w:fldChar w:fldCharType="separate"/>
        </w:r>
        <w:r w:rsidR="00552D15">
          <w:rPr>
            <w:webHidden/>
          </w:rPr>
          <w:t>15</w:t>
        </w:r>
        <w:r w:rsidR="00FB73EB">
          <w:rPr>
            <w:webHidden/>
          </w:rPr>
          <w:fldChar w:fldCharType="end"/>
        </w:r>
      </w:hyperlink>
    </w:p>
    <w:p w14:paraId="48824AD0" w14:textId="77777777" w:rsidR="00FB73EB" w:rsidRDefault="00731145">
      <w:pPr>
        <w:pStyle w:val="22"/>
        <w:rPr>
          <w:rFonts w:asciiTheme="minorHAnsi" w:eastAsiaTheme="minorEastAsia" w:hAnsiTheme="minorHAnsi" w:cstheme="minorBidi"/>
          <w:iCs w:val="0"/>
          <w:sz w:val="22"/>
          <w:szCs w:val="22"/>
          <w:lang w:eastAsia="ru-RU"/>
        </w:rPr>
      </w:pPr>
      <w:hyperlink w:anchor="_Toc91166049" w:history="1">
        <w:r w:rsidR="00FB73EB" w:rsidRPr="002E622C">
          <w:rPr>
            <w:rStyle w:val="af4"/>
            <w:rFonts w:eastAsiaTheme="majorEastAsia"/>
          </w:rPr>
          <w:t>17. Способы получения Заявителем  результатов предоставления Муниципальной услуги</w:t>
        </w:r>
        <w:r w:rsidR="00FB73EB">
          <w:rPr>
            <w:webHidden/>
          </w:rPr>
          <w:tab/>
        </w:r>
        <w:r w:rsidR="00FB73EB">
          <w:rPr>
            <w:webHidden/>
          </w:rPr>
          <w:fldChar w:fldCharType="begin"/>
        </w:r>
        <w:r w:rsidR="00FB73EB">
          <w:rPr>
            <w:webHidden/>
          </w:rPr>
          <w:instrText xml:space="preserve"> PAGEREF _Toc91166049 \h </w:instrText>
        </w:r>
        <w:r w:rsidR="00FB73EB">
          <w:rPr>
            <w:webHidden/>
          </w:rPr>
        </w:r>
        <w:r w:rsidR="00FB73EB">
          <w:rPr>
            <w:webHidden/>
          </w:rPr>
          <w:fldChar w:fldCharType="separate"/>
        </w:r>
        <w:r w:rsidR="00552D15">
          <w:rPr>
            <w:webHidden/>
          </w:rPr>
          <w:t>16</w:t>
        </w:r>
        <w:r w:rsidR="00FB73EB">
          <w:rPr>
            <w:webHidden/>
          </w:rPr>
          <w:fldChar w:fldCharType="end"/>
        </w:r>
      </w:hyperlink>
    </w:p>
    <w:p w14:paraId="497CF57D" w14:textId="77777777" w:rsidR="00FB73EB" w:rsidRDefault="00731145">
      <w:pPr>
        <w:pStyle w:val="22"/>
        <w:rPr>
          <w:rFonts w:asciiTheme="minorHAnsi" w:eastAsiaTheme="minorEastAsia" w:hAnsiTheme="minorHAnsi" w:cstheme="minorBidi"/>
          <w:iCs w:val="0"/>
          <w:sz w:val="22"/>
          <w:szCs w:val="22"/>
          <w:lang w:eastAsia="ru-RU"/>
        </w:rPr>
      </w:pPr>
      <w:hyperlink w:anchor="_Toc91166050" w:history="1">
        <w:r w:rsidR="00FB73EB" w:rsidRPr="002E622C">
          <w:rPr>
            <w:rStyle w:val="af4"/>
            <w:rFonts w:eastAsiaTheme="majorEastAsia"/>
          </w:rPr>
          <w:t>18.</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Максимальный срок ожидания в очереди</w:t>
        </w:r>
        <w:r w:rsidR="00FB73EB">
          <w:rPr>
            <w:webHidden/>
          </w:rPr>
          <w:tab/>
        </w:r>
        <w:r w:rsidR="00FB73EB">
          <w:rPr>
            <w:webHidden/>
          </w:rPr>
          <w:fldChar w:fldCharType="begin"/>
        </w:r>
        <w:r w:rsidR="00FB73EB">
          <w:rPr>
            <w:webHidden/>
          </w:rPr>
          <w:instrText xml:space="preserve"> PAGEREF _Toc91166050 \h </w:instrText>
        </w:r>
        <w:r w:rsidR="00FB73EB">
          <w:rPr>
            <w:webHidden/>
          </w:rPr>
        </w:r>
        <w:r w:rsidR="00FB73EB">
          <w:rPr>
            <w:webHidden/>
          </w:rPr>
          <w:fldChar w:fldCharType="separate"/>
        </w:r>
        <w:r w:rsidR="00552D15">
          <w:rPr>
            <w:webHidden/>
          </w:rPr>
          <w:t>17</w:t>
        </w:r>
        <w:r w:rsidR="00FB73EB">
          <w:rPr>
            <w:webHidden/>
          </w:rPr>
          <w:fldChar w:fldCharType="end"/>
        </w:r>
      </w:hyperlink>
    </w:p>
    <w:p w14:paraId="59E293C6" w14:textId="77777777" w:rsidR="00FB73EB" w:rsidRDefault="00731145">
      <w:pPr>
        <w:pStyle w:val="22"/>
        <w:rPr>
          <w:rFonts w:asciiTheme="minorHAnsi" w:eastAsiaTheme="minorEastAsia" w:hAnsiTheme="minorHAnsi" w:cstheme="minorBidi"/>
          <w:iCs w:val="0"/>
          <w:sz w:val="22"/>
          <w:szCs w:val="22"/>
          <w:lang w:eastAsia="ru-RU"/>
        </w:rPr>
      </w:pPr>
      <w:hyperlink w:anchor="_Toc91166051" w:history="1">
        <w:r w:rsidR="00FB73EB" w:rsidRPr="002E622C">
          <w:rPr>
            <w:rStyle w:val="af4"/>
            <w:rFonts w:eastAsiaTheme="majorEastAsia"/>
          </w:rPr>
          <w:t>19.</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FB73EB">
          <w:rPr>
            <w:webHidden/>
          </w:rPr>
          <w:tab/>
        </w:r>
        <w:r w:rsidR="00FB73EB">
          <w:rPr>
            <w:webHidden/>
          </w:rPr>
          <w:fldChar w:fldCharType="begin"/>
        </w:r>
        <w:r w:rsidR="00FB73EB">
          <w:rPr>
            <w:webHidden/>
          </w:rPr>
          <w:instrText xml:space="preserve"> PAGEREF _Toc91166051 \h </w:instrText>
        </w:r>
        <w:r w:rsidR="00FB73EB">
          <w:rPr>
            <w:webHidden/>
          </w:rPr>
        </w:r>
        <w:r w:rsidR="00FB73EB">
          <w:rPr>
            <w:webHidden/>
          </w:rPr>
          <w:fldChar w:fldCharType="separate"/>
        </w:r>
        <w:r w:rsidR="00552D15">
          <w:rPr>
            <w:webHidden/>
          </w:rPr>
          <w:t>17</w:t>
        </w:r>
        <w:r w:rsidR="00FB73EB">
          <w:rPr>
            <w:webHidden/>
          </w:rPr>
          <w:fldChar w:fldCharType="end"/>
        </w:r>
      </w:hyperlink>
    </w:p>
    <w:p w14:paraId="644C0B30" w14:textId="77777777" w:rsidR="00FB73EB" w:rsidRDefault="00731145">
      <w:pPr>
        <w:pStyle w:val="22"/>
        <w:rPr>
          <w:rFonts w:asciiTheme="minorHAnsi" w:eastAsiaTheme="minorEastAsia" w:hAnsiTheme="minorHAnsi" w:cstheme="minorBidi"/>
          <w:iCs w:val="0"/>
          <w:sz w:val="22"/>
          <w:szCs w:val="22"/>
          <w:lang w:eastAsia="ru-RU"/>
        </w:rPr>
      </w:pPr>
      <w:hyperlink w:anchor="_Toc91166052" w:history="1">
        <w:r w:rsidR="00FB73EB" w:rsidRPr="002E622C">
          <w:rPr>
            <w:rStyle w:val="af4"/>
            <w:rFonts w:eastAsiaTheme="majorEastAsia"/>
          </w:rPr>
          <w:t>20.</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Показатели доступности и качества Муниципальной услуги</w:t>
        </w:r>
        <w:r w:rsidR="00FB73EB">
          <w:rPr>
            <w:webHidden/>
          </w:rPr>
          <w:tab/>
        </w:r>
        <w:r w:rsidR="00FB73EB">
          <w:rPr>
            <w:webHidden/>
          </w:rPr>
          <w:fldChar w:fldCharType="begin"/>
        </w:r>
        <w:r w:rsidR="00FB73EB">
          <w:rPr>
            <w:webHidden/>
          </w:rPr>
          <w:instrText xml:space="preserve"> PAGEREF _Toc91166052 \h </w:instrText>
        </w:r>
        <w:r w:rsidR="00FB73EB">
          <w:rPr>
            <w:webHidden/>
          </w:rPr>
        </w:r>
        <w:r w:rsidR="00FB73EB">
          <w:rPr>
            <w:webHidden/>
          </w:rPr>
          <w:fldChar w:fldCharType="separate"/>
        </w:r>
        <w:r w:rsidR="00552D15">
          <w:rPr>
            <w:webHidden/>
          </w:rPr>
          <w:t>17</w:t>
        </w:r>
        <w:r w:rsidR="00FB73EB">
          <w:rPr>
            <w:webHidden/>
          </w:rPr>
          <w:fldChar w:fldCharType="end"/>
        </w:r>
      </w:hyperlink>
    </w:p>
    <w:p w14:paraId="54561EBB" w14:textId="77777777" w:rsidR="00FB73EB" w:rsidRDefault="00731145">
      <w:pPr>
        <w:pStyle w:val="22"/>
        <w:rPr>
          <w:rFonts w:asciiTheme="minorHAnsi" w:eastAsiaTheme="minorEastAsia" w:hAnsiTheme="minorHAnsi" w:cstheme="minorBidi"/>
          <w:iCs w:val="0"/>
          <w:sz w:val="22"/>
          <w:szCs w:val="22"/>
          <w:lang w:eastAsia="ru-RU"/>
        </w:rPr>
      </w:pPr>
      <w:hyperlink w:anchor="_Toc91166053" w:history="1">
        <w:r w:rsidR="00FB73EB" w:rsidRPr="002E622C">
          <w:rPr>
            <w:rStyle w:val="af4"/>
            <w:rFonts w:eastAsiaTheme="majorEastAsia"/>
          </w:rPr>
          <w:t>21.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организации предоставления  Муниципальной услуги в электронной форме</w:t>
        </w:r>
        <w:r w:rsidR="00FB73EB">
          <w:rPr>
            <w:webHidden/>
          </w:rPr>
          <w:tab/>
        </w:r>
        <w:r w:rsidR="00FB73EB">
          <w:rPr>
            <w:webHidden/>
          </w:rPr>
          <w:fldChar w:fldCharType="begin"/>
        </w:r>
        <w:r w:rsidR="00FB73EB">
          <w:rPr>
            <w:webHidden/>
          </w:rPr>
          <w:instrText xml:space="preserve"> PAGEREF _Toc91166053 \h </w:instrText>
        </w:r>
        <w:r w:rsidR="00FB73EB">
          <w:rPr>
            <w:webHidden/>
          </w:rPr>
        </w:r>
        <w:r w:rsidR="00FB73EB">
          <w:rPr>
            <w:webHidden/>
          </w:rPr>
          <w:fldChar w:fldCharType="separate"/>
        </w:r>
        <w:r w:rsidR="00552D15">
          <w:rPr>
            <w:webHidden/>
          </w:rPr>
          <w:t>18</w:t>
        </w:r>
        <w:r w:rsidR="00FB73EB">
          <w:rPr>
            <w:webHidden/>
          </w:rPr>
          <w:fldChar w:fldCharType="end"/>
        </w:r>
      </w:hyperlink>
    </w:p>
    <w:p w14:paraId="06E5D42A" w14:textId="77777777" w:rsidR="00FB73EB" w:rsidRDefault="00731145">
      <w:pPr>
        <w:pStyle w:val="22"/>
        <w:rPr>
          <w:rFonts w:asciiTheme="minorHAnsi" w:eastAsiaTheme="minorEastAsia" w:hAnsiTheme="minorHAnsi" w:cstheme="minorBidi"/>
          <w:iCs w:val="0"/>
          <w:sz w:val="22"/>
          <w:szCs w:val="22"/>
          <w:lang w:eastAsia="ru-RU"/>
        </w:rPr>
      </w:pPr>
      <w:hyperlink w:anchor="_Toc91166054" w:history="1">
        <w:r w:rsidR="00FB73EB" w:rsidRPr="002E622C">
          <w:rPr>
            <w:rStyle w:val="af4"/>
            <w:rFonts w:eastAsiaTheme="majorEastAsia"/>
          </w:rPr>
          <w:t>22.</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организации  предоставления Муниципальной услуги в МФЦ</w:t>
        </w:r>
        <w:r w:rsidR="00FB73EB">
          <w:rPr>
            <w:webHidden/>
          </w:rPr>
          <w:tab/>
        </w:r>
        <w:r w:rsidR="00FB73EB">
          <w:rPr>
            <w:webHidden/>
          </w:rPr>
          <w:fldChar w:fldCharType="begin"/>
        </w:r>
        <w:r w:rsidR="00FB73EB">
          <w:rPr>
            <w:webHidden/>
          </w:rPr>
          <w:instrText xml:space="preserve"> PAGEREF _Toc91166054 \h </w:instrText>
        </w:r>
        <w:r w:rsidR="00FB73EB">
          <w:rPr>
            <w:webHidden/>
          </w:rPr>
        </w:r>
        <w:r w:rsidR="00FB73EB">
          <w:rPr>
            <w:webHidden/>
          </w:rPr>
          <w:fldChar w:fldCharType="separate"/>
        </w:r>
        <w:r w:rsidR="00552D15">
          <w:rPr>
            <w:webHidden/>
          </w:rPr>
          <w:t>19</w:t>
        </w:r>
        <w:r w:rsidR="00FB73EB">
          <w:rPr>
            <w:webHidden/>
          </w:rPr>
          <w:fldChar w:fldCharType="end"/>
        </w:r>
      </w:hyperlink>
    </w:p>
    <w:p w14:paraId="3A08F5C6"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55" w:history="1">
        <w:r w:rsidR="00FB73EB" w:rsidRPr="002E622C">
          <w:rPr>
            <w:rStyle w:val="af4"/>
            <w:rFonts w:eastAsiaTheme="majorEastAsia"/>
            <w:lang w:val="en-US"/>
          </w:rPr>
          <w:t>III</w:t>
        </w:r>
        <w:r w:rsidR="00FB73EB" w:rsidRPr="002E622C">
          <w:rPr>
            <w:rStyle w:val="af4"/>
            <w:rFonts w:eastAsiaTheme="majorEastAsia"/>
            <w:lang w:val="ru-RU"/>
          </w:rPr>
          <w:t xml:space="preserve">. </w:t>
        </w:r>
        <w:r w:rsidR="00FB73EB" w:rsidRPr="002E622C">
          <w:rPr>
            <w:rStyle w:val="af4"/>
            <w:rFonts w:eastAsiaTheme="majorEastAsia"/>
          </w:rPr>
          <w:t>Состав, последовательность и сроки выполнения административных процедур (действий), требования к порядку их выполнения</w:t>
        </w:r>
        <w:r w:rsidR="00FB73EB">
          <w:rPr>
            <w:webHidden/>
          </w:rPr>
          <w:tab/>
        </w:r>
        <w:r w:rsidR="00FB73EB">
          <w:rPr>
            <w:webHidden/>
          </w:rPr>
          <w:fldChar w:fldCharType="begin"/>
        </w:r>
        <w:r w:rsidR="00FB73EB">
          <w:rPr>
            <w:webHidden/>
          </w:rPr>
          <w:instrText xml:space="preserve"> PAGEREF _Toc91166055 \h </w:instrText>
        </w:r>
        <w:r w:rsidR="00FB73EB">
          <w:rPr>
            <w:webHidden/>
          </w:rPr>
        </w:r>
        <w:r w:rsidR="00FB73EB">
          <w:rPr>
            <w:webHidden/>
          </w:rPr>
          <w:fldChar w:fldCharType="separate"/>
        </w:r>
        <w:r w:rsidR="00552D15">
          <w:rPr>
            <w:webHidden/>
          </w:rPr>
          <w:t>21</w:t>
        </w:r>
        <w:r w:rsidR="00FB73EB">
          <w:rPr>
            <w:webHidden/>
          </w:rPr>
          <w:fldChar w:fldCharType="end"/>
        </w:r>
      </w:hyperlink>
    </w:p>
    <w:p w14:paraId="04C96E59" w14:textId="77777777" w:rsidR="00FB73EB" w:rsidRDefault="00731145">
      <w:pPr>
        <w:pStyle w:val="22"/>
        <w:rPr>
          <w:rFonts w:asciiTheme="minorHAnsi" w:eastAsiaTheme="minorEastAsia" w:hAnsiTheme="minorHAnsi" w:cstheme="minorBidi"/>
          <w:iCs w:val="0"/>
          <w:sz w:val="22"/>
          <w:szCs w:val="22"/>
          <w:lang w:eastAsia="ru-RU"/>
        </w:rPr>
      </w:pPr>
      <w:hyperlink w:anchor="_Toc91166056" w:history="1">
        <w:r w:rsidR="00FB73EB" w:rsidRPr="002E622C">
          <w:rPr>
            <w:rStyle w:val="af4"/>
            <w:rFonts w:eastAsiaTheme="majorEastAsia"/>
          </w:rPr>
          <w:t>23.</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Состав, последовательность и сроки выполнения административных процедур (действий) при предоставлении Муниципальной услуги</w:t>
        </w:r>
        <w:r w:rsidR="00FB73EB">
          <w:rPr>
            <w:webHidden/>
          </w:rPr>
          <w:tab/>
        </w:r>
        <w:r w:rsidR="00FB73EB">
          <w:rPr>
            <w:webHidden/>
          </w:rPr>
          <w:fldChar w:fldCharType="begin"/>
        </w:r>
        <w:r w:rsidR="00FB73EB">
          <w:rPr>
            <w:webHidden/>
          </w:rPr>
          <w:instrText xml:space="preserve"> PAGEREF _Toc91166056 \h </w:instrText>
        </w:r>
        <w:r w:rsidR="00FB73EB">
          <w:rPr>
            <w:webHidden/>
          </w:rPr>
        </w:r>
        <w:r w:rsidR="00FB73EB">
          <w:rPr>
            <w:webHidden/>
          </w:rPr>
          <w:fldChar w:fldCharType="separate"/>
        </w:r>
        <w:r w:rsidR="00552D15">
          <w:rPr>
            <w:webHidden/>
          </w:rPr>
          <w:t>21</w:t>
        </w:r>
        <w:r w:rsidR="00FB73EB">
          <w:rPr>
            <w:webHidden/>
          </w:rPr>
          <w:fldChar w:fldCharType="end"/>
        </w:r>
      </w:hyperlink>
    </w:p>
    <w:p w14:paraId="3E9AEF66"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57" w:history="1">
        <w:r w:rsidR="00FB73EB" w:rsidRPr="002E622C">
          <w:rPr>
            <w:rStyle w:val="af4"/>
            <w:rFonts w:eastAsiaTheme="majorEastAsia"/>
            <w:lang w:val="en-US"/>
          </w:rPr>
          <w:t>IV</w:t>
        </w:r>
        <w:r w:rsidR="00FB73EB" w:rsidRPr="002E622C">
          <w:rPr>
            <w:rStyle w:val="af4"/>
            <w:rFonts w:eastAsiaTheme="majorEastAsia"/>
            <w:lang w:val="ru-RU"/>
          </w:rPr>
          <w:t xml:space="preserve">. </w:t>
        </w:r>
        <w:r w:rsidR="00FB73EB" w:rsidRPr="002E622C">
          <w:rPr>
            <w:rStyle w:val="af4"/>
            <w:rFonts w:eastAsiaTheme="majorEastAsia"/>
          </w:rPr>
          <w:t xml:space="preserve">Порядок и формы контроля за исполнением </w:t>
        </w:r>
        <w:r w:rsidR="00FB73EB" w:rsidRPr="002E622C">
          <w:rPr>
            <w:rStyle w:val="af4"/>
            <w:rFonts w:eastAsiaTheme="majorEastAsia"/>
            <w:lang w:val="ru-RU"/>
          </w:rPr>
          <w:t>Административного регламента</w:t>
        </w:r>
        <w:r w:rsidR="00FB73EB">
          <w:rPr>
            <w:webHidden/>
          </w:rPr>
          <w:tab/>
        </w:r>
        <w:r w:rsidR="00FB73EB">
          <w:rPr>
            <w:webHidden/>
          </w:rPr>
          <w:fldChar w:fldCharType="begin"/>
        </w:r>
        <w:r w:rsidR="00FB73EB">
          <w:rPr>
            <w:webHidden/>
          </w:rPr>
          <w:instrText xml:space="preserve"> PAGEREF _Toc91166057 \h </w:instrText>
        </w:r>
        <w:r w:rsidR="00FB73EB">
          <w:rPr>
            <w:webHidden/>
          </w:rPr>
        </w:r>
        <w:r w:rsidR="00FB73EB">
          <w:rPr>
            <w:webHidden/>
          </w:rPr>
          <w:fldChar w:fldCharType="separate"/>
        </w:r>
        <w:r w:rsidR="00552D15">
          <w:rPr>
            <w:webHidden/>
          </w:rPr>
          <w:t>22</w:t>
        </w:r>
        <w:r w:rsidR="00FB73EB">
          <w:rPr>
            <w:webHidden/>
          </w:rPr>
          <w:fldChar w:fldCharType="end"/>
        </w:r>
      </w:hyperlink>
    </w:p>
    <w:p w14:paraId="58DEF631" w14:textId="77777777" w:rsidR="00FB73EB" w:rsidRDefault="00731145">
      <w:pPr>
        <w:pStyle w:val="22"/>
        <w:rPr>
          <w:rFonts w:asciiTheme="minorHAnsi" w:eastAsiaTheme="minorEastAsia" w:hAnsiTheme="minorHAnsi" w:cstheme="minorBidi"/>
          <w:iCs w:val="0"/>
          <w:sz w:val="22"/>
          <w:szCs w:val="22"/>
          <w:lang w:eastAsia="ru-RU"/>
        </w:rPr>
      </w:pPr>
      <w:hyperlink w:anchor="_Toc91166058" w:history="1">
        <w:r w:rsidR="00FB73EB" w:rsidRPr="002E622C">
          <w:rPr>
            <w:rStyle w:val="af4"/>
            <w:rFonts w:eastAsiaTheme="majorEastAsia"/>
          </w:rPr>
          <w:t>24.</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B73EB">
          <w:rPr>
            <w:webHidden/>
          </w:rPr>
          <w:tab/>
        </w:r>
        <w:r w:rsidR="00FB73EB">
          <w:rPr>
            <w:webHidden/>
          </w:rPr>
          <w:fldChar w:fldCharType="begin"/>
        </w:r>
        <w:r w:rsidR="00FB73EB">
          <w:rPr>
            <w:webHidden/>
          </w:rPr>
          <w:instrText xml:space="preserve"> PAGEREF _Toc91166058 \h </w:instrText>
        </w:r>
        <w:r w:rsidR="00FB73EB">
          <w:rPr>
            <w:webHidden/>
          </w:rPr>
        </w:r>
        <w:r w:rsidR="00FB73EB">
          <w:rPr>
            <w:webHidden/>
          </w:rPr>
          <w:fldChar w:fldCharType="separate"/>
        </w:r>
        <w:r w:rsidR="00552D15">
          <w:rPr>
            <w:webHidden/>
          </w:rPr>
          <w:t>22</w:t>
        </w:r>
        <w:r w:rsidR="00FB73EB">
          <w:rPr>
            <w:webHidden/>
          </w:rPr>
          <w:fldChar w:fldCharType="end"/>
        </w:r>
      </w:hyperlink>
    </w:p>
    <w:p w14:paraId="7C97A358" w14:textId="77777777" w:rsidR="00FB73EB" w:rsidRDefault="00731145">
      <w:pPr>
        <w:pStyle w:val="22"/>
        <w:rPr>
          <w:rFonts w:asciiTheme="minorHAnsi" w:eastAsiaTheme="minorEastAsia" w:hAnsiTheme="minorHAnsi" w:cstheme="minorBidi"/>
          <w:iCs w:val="0"/>
          <w:sz w:val="22"/>
          <w:szCs w:val="22"/>
          <w:lang w:eastAsia="ru-RU"/>
        </w:rPr>
      </w:pPr>
      <w:hyperlink w:anchor="_Toc91166059" w:history="1">
        <w:r w:rsidR="00FB73EB" w:rsidRPr="002E622C">
          <w:rPr>
            <w:rStyle w:val="af4"/>
            <w:rFonts w:eastAsiaTheme="majorEastAsia"/>
          </w:rPr>
          <w:t>25.</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Порядок и периодичность осуществления  плановых и внеплановых проверок полноты и качества  предоставления Муниципальной услуги</w:t>
        </w:r>
        <w:r w:rsidR="00FB73EB">
          <w:rPr>
            <w:webHidden/>
          </w:rPr>
          <w:tab/>
        </w:r>
        <w:r w:rsidR="00FB73EB">
          <w:rPr>
            <w:webHidden/>
          </w:rPr>
          <w:fldChar w:fldCharType="begin"/>
        </w:r>
        <w:r w:rsidR="00FB73EB">
          <w:rPr>
            <w:webHidden/>
          </w:rPr>
          <w:instrText xml:space="preserve"> PAGEREF _Toc91166059 \h </w:instrText>
        </w:r>
        <w:r w:rsidR="00FB73EB">
          <w:rPr>
            <w:webHidden/>
          </w:rPr>
        </w:r>
        <w:r w:rsidR="00FB73EB">
          <w:rPr>
            <w:webHidden/>
          </w:rPr>
          <w:fldChar w:fldCharType="separate"/>
        </w:r>
        <w:r w:rsidR="00552D15">
          <w:rPr>
            <w:webHidden/>
          </w:rPr>
          <w:t>23</w:t>
        </w:r>
        <w:r w:rsidR="00FB73EB">
          <w:rPr>
            <w:webHidden/>
          </w:rPr>
          <w:fldChar w:fldCharType="end"/>
        </w:r>
      </w:hyperlink>
    </w:p>
    <w:p w14:paraId="6062563C" w14:textId="77777777" w:rsidR="00FB73EB" w:rsidRDefault="00731145">
      <w:pPr>
        <w:pStyle w:val="22"/>
        <w:rPr>
          <w:rFonts w:asciiTheme="minorHAnsi" w:eastAsiaTheme="minorEastAsia" w:hAnsiTheme="minorHAnsi" w:cstheme="minorBidi"/>
          <w:iCs w:val="0"/>
          <w:sz w:val="22"/>
          <w:szCs w:val="22"/>
          <w:lang w:eastAsia="ru-RU"/>
        </w:rPr>
      </w:pPr>
      <w:hyperlink w:anchor="_Toc91166060" w:history="1">
        <w:r w:rsidR="00FB73EB" w:rsidRPr="002E622C">
          <w:rPr>
            <w:rStyle w:val="af4"/>
            <w:rFonts w:eastAsiaTheme="majorEastAsia"/>
          </w:rPr>
          <w:t>26.</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FB73EB">
          <w:rPr>
            <w:webHidden/>
          </w:rPr>
          <w:tab/>
        </w:r>
        <w:r w:rsidR="00FB73EB">
          <w:rPr>
            <w:webHidden/>
          </w:rPr>
          <w:fldChar w:fldCharType="begin"/>
        </w:r>
        <w:r w:rsidR="00FB73EB">
          <w:rPr>
            <w:webHidden/>
          </w:rPr>
          <w:instrText xml:space="preserve"> PAGEREF _Toc91166060 \h </w:instrText>
        </w:r>
        <w:r w:rsidR="00FB73EB">
          <w:rPr>
            <w:webHidden/>
          </w:rPr>
        </w:r>
        <w:r w:rsidR="00FB73EB">
          <w:rPr>
            <w:webHidden/>
          </w:rPr>
          <w:fldChar w:fldCharType="separate"/>
        </w:r>
        <w:r w:rsidR="00552D15">
          <w:rPr>
            <w:webHidden/>
          </w:rPr>
          <w:t>23</w:t>
        </w:r>
        <w:r w:rsidR="00FB73EB">
          <w:rPr>
            <w:webHidden/>
          </w:rPr>
          <w:fldChar w:fldCharType="end"/>
        </w:r>
      </w:hyperlink>
    </w:p>
    <w:p w14:paraId="379331F6" w14:textId="77777777" w:rsidR="00FB73EB" w:rsidRDefault="00731145">
      <w:pPr>
        <w:pStyle w:val="22"/>
        <w:rPr>
          <w:rFonts w:asciiTheme="minorHAnsi" w:eastAsiaTheme="minorEastAsia" w:hAnsiTheme="minorHAnsi" w:cstheme="minorBidi"/>
          <w:iCs w:val="0"/>
          <w:sz w:val="22"/>
          <w:szCs w:val="22"/>
          <w:lang w:eastAsia="ru-RU"/>
        </w:rPr>
      </w:pPr>
      <w:hyperlink w:anchor="_Toc91166061" w:history="1">
        <w:r w:rsidR="00FB73EB" w:rsidRPr="002E622C">
          <w:rPr>
            <w:rStyle w:val="af4"/>
            <w:rFonts w:eastAsiaTheme="majorEastAsia"/>
          </w:rPr>
          <w:t>27.</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B73EB">
          <w:rPr>
            <w:webHidden/>
          </w:rPr>
          <w:tab/>
        </w:r>
        <w:r w:rsidR="00FB73EB">
          <w:rPr>
            <w:webHidden/>
          </w:rPr>
          <w:fldChar w:fldCharType="begin"/>
        </w:r>
        <w:r w:rsidR="00FB73EB">
          <w:rPr>
            <w:webHidden/>
          </w:rPr>
          <w:instrText xml:space="preserve"> PAGEREF _Toc91166061 \h </w:instrText>
        </w:r>
        <w:r w:rsidR="00FB73EB">
          <w:rPr>
            <w:webHidden/>
          </w:rPr>
        </w:r>
        <w:r w:rsidR="00FB73EB">
          <w:rPr>
            <w:webHidden/>
          </w:rPr>
          <w:fldChar w:fldCharType="separate"/>
        </w:r>
        <w:r w:rsidR="00552D15">
          <w:rPr>
            <w:webHidden/>
          </w:rPr>
          <w:t>23</w:t>
        </w:r>
        <w:r w:rsidR="00FB73EB">
          <w:rPr>
            <w:webHidden/>
          </w:rPr>
          <w:fldChar w:fldCharType="end"/>
        </w:r>
      </w:hyperlink>
    </w:p>
    <w:p w14:paraId="24F06F01"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62" w:history="1">
        <w:r w:rsidR="00FB73EB" w:rsidRPr="002E622C">
          <w:rPr>
            <w:rStyle w:val="af4"/>
            <w:rFonts w:eastAsiaTheme="majorEastAsia"/>
            <w:lang w:val="en-US"/>
          </w:rPr>
          <w:t>V</w:t>
        </w:r>
        <w:r w:rsidR="00FB73EB" w:rsidRPr="002E622C">
          <w:rPr>
            <w:rStyle w:val="af4"/>
            <w:rFonts w:eastAsiaTheme="majorEastAsia"/>
            <w:lang w:val="ru-RU"/>
          </w:rPr>
          <w:t xml:space="preserve">. </w:t>
        </w:r>
        <w:r w:rsidR="00FB73EB" w:rsidRPr="002E622C">
          <w:rPr>
            <w:rStyle w:val="af4"/>
            <w:rFonts w:eastAsiaTheme="majorEastAsia"/>
          </w:rPr>
          <w:t xml:space="preserve">Досудебный (внесудебный) порядок обжалования  решений и действий (бездействия) </w:t>
        </w:r>
        <w:r w:rsidR="00FB73EB" w:rsidRPr="002E622C">
          <w:rPr>
            <w:rStyle w:val="af4"/>
            <w:rFonts w:eastAsiaTheme="majorEastAsia"/>
            <w:lang w:val="ru-RU"/>
          </w:rPr>
          <w:t>Администрации</w:t>
        </w:r>
        <w:r w:rsidR="00FB73EB" w:rsidRPr="002E622C">
          <w:rPr>
            <w:rStyle w:val="af4"/>
            <w:rFonts w:eastAsiaTheme="majorEastAsia"/>
          </w:rPr>
          <w:t xml:space="preserve">, </w:t>
        </w:r>
        <w:r w:rsidR="00FB73EB" w:rsidRPr="002E622C">
          <w:rPr>
            <w:rStyle w:val="af4"/>
            <w:rFonts w:eastAsiaTheme="majorEastAsia"/>
            <w:lang w:val="ru-RU"/>
          </w:rPr>
          <w:t>должностных лиц Администрации</w:t>
        </w:r>
        <w:r w:rsidR="00FB73EB" w:rsidRPr="002E622C">
          <w:rPr>
            <w:rStyle w:val="af4"/>
            <w:rFonts w:eastAsiaTheme="majorEastAsia"/>
          </w:rPr>
          <w:t>, МФЦ, </w:t>
        </w:r>
        <w:r w:rsidR="00FB73EB" w:rsidRPr="002E622C">
          <w:rPr>
            <w:rStyle w:val="af4"/>
            <w:rFonts w:eastAsiaTheme="majorEastAsia"/>
            <w:lang w:val="ru-RU"/>
          </w:rPr>
          <w:t>работников МФЦ</w:t>
        </w:r>
        <w:r w:rsidR="00FB73EB">
          <w:rPr>
            <w:webHidden/>
          </w:rPr>
          <w:tab/>
        </w:r>
        <w:r w:rsidR="00FB73EB">
          <w:rPr>
            <w:webHidden/>
          </w:rPr>
          <w:fldChar w:fldCharType="begin"/>
        </w:r>
        <w:r w:rsidR="00FB73EB">
          <w:rPr>
            <w:webHidden/>
          </w:rPr>
          <w:instrText xml:space="preserve"> PAGEREF _Toc91166062 \h </w:instrText>
        </w:r>
        <w:r w:rsidR="00FB73EB">
          <w:rPr>
            <w:webHidden/>
          </w:rPr>
        </w:r>
        <w:r w:rsidR="00FB73EB">
          <w:rPr>
            <w:webHidden/>
          </w:rPr>
          <w:fldChar w:fldCharType="separate"/>
        </w:r>
        <w:r w:rsidR="00552D15">
          <w:rPr>
            <w:webHidden/>
          </w:rPr>
          <w:t>24</w:t>
        </w:r>
        <w:r w:rsidR="00FB73EB">
          <w:rPr>
            <w:webHidden/>
          </w:rPr>
          <w:fldChar w:fldCharType="end"/>
        </w:r>
      </w:hyperlink>
    </w:p>
    <w:p w14:paraId="36DF3B87" w14:textId="77777777" w:rsidR="00FB73EB" w:rsidRDefault="00731145">
      <w:pPr>
        <w:pStyle w:val="22"/>
        <w:rPr>
          <w:rFonts w:asciiTheme="minorHAnsi" w:eastAsiaTheme="minorEastAsia" w:hAnsiTheme="minorHAnsi" w:cstheme="minorBidi"/>
          <w:iCs w:val="0"/>
          <w:sz w:val="22"/>
          <w:szCs w:val="22"/>
          <w:lang w:eastAsia="ru-RU"/>
        </w:rPr>
      </w:pPr>
      <w:hyperlink w:anchor="_Toc91166063" w:history="1">
        <w:r w:rsidR="00FB73EB" w:rsidRPr="002E622C">
          <w:rPr>
            <w:rStyle w:val="af4"/>
            <w:rFonts w:eastAsiaTheme="majorEastAsia"/>
            <w:lang w:eastAsia="ar-SA"/>
          </w:rPr>
          <w:t>28.</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FB73EB">
          <w:rPr>
            <w:webHidden/>
          </w:rPr>
          <w:tab/>
        </w:r>
        <w:r w:rsidR="00FB73EB">
          <w:rPr>
            <w:webHidden/>
          </w:rPr>
          <w:fldChar w:fldCharType="begin"/>
        </w:r>
        <w:r w:rsidR="00FB73EB">
          <w:rPr>
            <w:webHidden/>
          </w:rPr>
          <w:instrText xml:space="preserve"> PAGEREF _Toc91166063 \h </w:instrText>
        </w:r>
        <w:r w:rsidR="00FB73EB">
          <w:rPr>
            <w:webHidden/>
          </w:rPr>
        </w:r>
        <w:r w:rsidR="00FB73EB">
          <w:rPr>
            <w:webHidden/>
          </w:rPr>
          <w:fldChar w:fldCharType="separate"/>
        </w:r>
        <w:r w:rsidR="00552D15">
          <w:rPr>
            <w:webHidden/>
          </w:rPr>
          <w:t>24</w:t>
        </w:r>
        <w:r w:rsidR="00FB73EB">
          <w:rPr>
            <w:webHidden/>
          </w:rPr>
          <w:fldChar w:fldCharType="end"/>
        </w:r>
      </w:hyperlink>
    </w:p>
    <w:p w14:paraId="2CFB6C6E" w14:textId="77777777" w:rsidR="00FB73EB" w:rsidRDefault="00731145">
      <w:pPr>
        <w:pStyle w:val="22"/>
        <w:rPr>
          <w:rFonts w:asciiTheme="minorHAnsi" w:eastAsiaTheme="minorEastAsia" w:hAnsiTheme="minorHAnsi" w:cstheme="minorBidi"/>
          <w:iCs w:val="0"/>
          <w:sz w:val="22"/>
          <w:szCs w:val="22"/>
          <w:lang w:eastAsia="ru-RU"/>
        </w:rPr>
      </w:pPr>
      <w:hyperlink w:anchor="_Toc91166064" w:history="1">
        <w:r w:rsidR="00FB73EB" w:rsidRPr="002E622C">
          <w:rPr>
            <w:rStyle w:val="af4"/>
            <w:rFonts w:eastAsiaTheme="majorEastAsia"/>
          </w:rPr>
          <w:t>29.</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FB73EB">
          <w:rPr>
            <w:webHidden/>
          </w:rPr>
          <w:tab/>
        </w:r>
        <w:r w:rsidR="00FB73EB">
          <w:rPr>
            <w:webHidden/>
          </w:rPr>
          <w:fldChar w:fldCharType="begin"/>
        </w:r>
        <w:r w:rsidR="00FB73EB">
          <w:rPr>
            <w:webHidden/>
          </w:rPr>
          <w:instrText xml:space="preserve"> PAGEREF _Toc91166064 \h </w:instrText>
        </w:r>
        <w:r w:rsidR="00FB73EB">
          <w:rPr>
            <w:webHidden/>
          </w:rPr>
        </w:r>
        <w:r w:rsidR="00FB73EB">
          <w:rPr>
            <w:webHidden/>
          </w:rPr>
          <w:fldChar w:fldCharType="separate"/>
        </w:r>
        <w:r w:rsidR="00552D15">
          <w:rPr>
            <w:webHidden/>
          </w:rPr>
          <w:t>27</w:t>
        </w:r>
        <w:r w:rsidR="00FB73EB">
          <w:rPr>
            <w:webHidden/>
          </w:rPr>
          <w:fldChar w:fldCharType="end"/>
        </w:r>
      </w:hyperlink>
    </w:p>
    <w:p w14:paraId="447B8F41" w14:textId="77777777" w:rsidR="00FB73EB" w:rsidRDefault="00731145">
      <w:pPr>
        <w:pStyle w:val="22"/>
        <w:rPr>
          <w:rFonts w:asciiTheme="minorHAnsi" w:eastAsiaTheme="minorEastAsia" w:hAnsiTheme="minorHAnsi" w:cstheme="minorBidi"/>
          <w:iCs w:val="0"/>
          <w:sz w:val="22"/>
          <w:szCs w:val="22"/>
          <w:lang w:eastAsia="ru-RU"/>
        </w:rPr>
      </w:pPr>
      <w:hyperlink w:anchor="_Toc91166065" w:history="1">
        <w:r w:rsidR="00FB73EB" w:rsidRPr="002E622C">
          <w:rPr>
            <w:rStyle w:val="af4"/>
            <w:rFonts w:eastAsiaTheme="majorEastAsia"/>
          </w:rPr>
          <w:t>30.</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Способы информирования Заявителей о порядке подачи  и рассмотрения жалобы, в том числе с использованием ЕПГУ, РПГУ</w:t>
        </w:r>
        <w:r w:rsidR="00FB73EB">
          <w:rPr>
            <w:webHidden/>
          </w:rPr>
          <w:tab/>
        </w:r>
        <w:r w:rsidR="00FB73EB">
          <w:rPr>
            <w:webHidden/>
          </w:rPr>
          <w:fldChar w:fldCharType="begin"/>
        </w:r>
        <w:r w:rsidR="00FB73EB">
          <w:rPr>
            <w:webHidden/>
          </w:rPr>
          <w:instrText xml:space="preserve"> PAGEREF _Toc91166065 \h </w:instrText>
        </w:r>
        <w:r w:rsidR="00FB73EB">
          <w:rPr>
            <w:webHidden/>
          </w:rPr>
        </w:r>
        <w:r w:rsidR="00FB73EB">
          <w:rPr>
            <w:webHidden/>
          </w:rPr>
          <w:fldChar w:fldCharType="separate"/>
        </w:r>
        <w:r w:rsidR="00552D15">
          <w:rPr>
            <w:webHidden/>
          </w:rPr>
          <w:t>29</w:t>
        </w:r>
        <w:r w:rsidR="00FB73EB">
          <w:rPr>
            <w:webHidden/>
          </w:rPr>
          <w:fldChar w:fldCharType="end"/>
        </w:r>
      </w:hyperlink>
    </w:p>
    <w:p w14:paraId="53337B8A" w14:textId="77777777" w:rsidR="00FB73EB" w:rsidRDefault="00731145">
      <w:pPr>
        <w:pStyle w:val="22"/>
        <w:rPr>
          <w:rFonts w:asciiTheme="minorHAnsi" w:eastAsiaTheme="minorEastAsia" w:hAnsiTheme="minorHAnsi" w:cstheme="minorBidi"/>
          <w:iCs w:val="0"/>
          <w:sz w:val="22"/>
          <w:szCs w:val="22"/>
          <w:lang w:eastAsia="ru-RU"/>
        </w:rPr>
      </w:pPr>
      <w:hyperlink w:anchor="_Toc91166066" w:history="1">
        <w:r w:rsidR="00FB73EB" w:rsidRPr="002E622C">
          <w:rPr>
            <w:rStyle w:val="af4"/>
            <w:rFonts w:eastAsiaTheme="majorEastAsia"/>
          </w:rPr>
          <w:t>31.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FB73EB">
          <w:rPr>
            <w:webHidden/>
          </w:rPr>
          <w:tab/>
        </w:r>
        <w:r w:rsidR="00FB73EB">
          <w:rPr>
            <w:webHidden/>
          </w:rPr>
          <w:fldChar w:fldCharType="begin"/>
        </w:r>
        <w:r w:rsidR="00FB73EB">
          <w:rPr>
            <w:webHidden/>
          </w:rPr>
          <w:instrText xml:space="preserve"> PAGEREF _Toc91166066 \h </w:instrText>
        </w:r>
        <w:r w:rsidR="00FB73EB">
          <w:rPr>
            <w:webHidden/>
          </w:rPr>
        </w:r>
        <w:r w:rsidR="00FB73EB">
          <w:rPr>
            <w:webHidden/>
          </w:rPr>
          <w:fldChar w:fldCharType="separate"/>
        </w:r>
        <w:r w:rsidR="00552D15">
          <w:rPr>
            <w:webHidden/>
          </w:rPr>
          <w:t>29</w:t>
        </w:r>
        <w:r w:rsidR="00FB73EB">
          <w:rPr>
            <w:webHidden/>
          </w:rPr>
          <w:fldChar w:fldCharType="end"/>
        </w:r>
      </w:hyperlink>
    </w:p>
    <w:p w14:paraId="79174F8C"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67" w:history="1">
        <w:r w:rsidR="00FB73EB" w:rsidRPr="002E622C">
          <w:rPr>
            <w:rStyle w:val="af4"/>
            <w:rFonts w:eastAsia="Calibri"/>
          </w:rPr>
          <w:t>Приложение 1</w:t>
        </w:r>
        <w:r w:rsidR="00FB73EB">
          <w:rPr>
            <w:webHidden/>
          </w:rPr>
          <w:tab/>
        </w:r>
        <w:r w:rsidR="00FB73EB">
          <w:rPr>
            <w:webHidden/>
          </w:rPr>
          <w:fldChar w:fldCharType="begin"/>
        </w:r>
        <w:r w:rsidR="00FB73EB">
          <w:rPr>
            <w:webHidden/>
          </w:rPr>
          <w:instrText xml:space="preserve"> PAGEREF _Toc91166067 \h </w:instrText>
        </w:r>
        <w:r w:rsidR="00FB73EB">
          <w:rPr>
            <w:webHidden/>
          </w:rPr>
        </w:r>
        <w:r w:rsidR="00FB73EB">
          <w:rPr>
            <w:webHidden/>
          </w:rPr>
          <w:fldChar w:fldCharType="separate"/>
        </w:r>
        <w:r w:rsidR="00552D15">
          <w:rPr>
            <w:webHidden/>
          </w:rPr>
          <w:t>30</w:t>
        </w:r>
        <w:r w:rsidR="00FB73EB">
          <w:rPr>
            <w:webHidden/>
          </w:rPr>
          <w:fldChar w:fldCharType="end"/>
        </w:r>
      </w:hyperlink>
    </w:p>
    <w:p w14:paraId="0E5395B7" w14:textId="77777777" w:rsidR="00FB73EB" w:rsidRDefault="00731145">
      <w:pPr>
        <w:pStyle w:val="22"/>
        <w:rPr>
          <w:rFonts w:asciiTheme="minorHAnsi" w:eastAsiaTheme="minorEastAsia" w:hAnsiTheme="minorHAnsi" w:cstheme="minorBidi"/>
          <w:iCs w:val="0"/>
          <w:sz w:val="22"/>
          <w:szCs w:val="22"/>
          <w:lang w:eastAsia="ru-RU"/>
        </w:rPr>
      </w:pPr>
      <w:hyperlink w:anchor="_Toc91166068" w:history="1">
        <w:r w:rsidR="00FB73EB" w:rsidRPr="002E622C">
          <w:rPr>
            <w:rStyle w:val="af4"/>
            <w:rFonts w:eastAsia="PMingLiU"/>
          </w:rPr>
          <w:t>Форма решения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_Toc91166068 \h </w:instrText>
        </w:r>
        <w:r w:rsidR="00FB73EB">
          <w:rPr>
            <w:webHidden/>
          </w:rPr>
        </w:r>
        <w:r w:rsidR="00FB73EB">
          <w:rPr>
            <w:webHidden/>
          </w:rPr>
          <w:fldChar w:fldCharType="separate"/>
        </w:r>
        <w:r w:rsidR="00552D15">
          <w:rPr>
            <w:webHidden/>
          </w:rPr>
          <w:t>30</w:t>
        </w:r>
        <w:r w:rsidR="00FB73EB">
          <w:rPr>
            <w:webHidden/>
          </w:rPr>
          <w:fldChar w:fldCharType="end"/>
        </w:r>
      </w:hyperlink>
    </w:p>
    <w:p w14:paraId="37A33784" w14:textId="77777777" w:rsidR="00FB73EB" w:rsidRDefault="00731145">
      <w:pPr>
        <w:pStyle w:val="22"/>
        <w:rPr>
          <w:rFonts w:asciiTheme="minorHAnsi" w:eastAsiaTheme="minorEastAsia" w:hAnsiTheme="minorHAnsi" w:cstheme="minorBidi"/>
          <w:iCs w:val="0"/>
          <w:sz w:val="22"/>
          <w:szCs w:val="22"/>
          <w:lang w:eastAsia="ru-RU"/>
        </w:rPr>
      </w:pPr>
      <w:hyperlink w:anchor="_Toc91166069" w:history="1">
        <w:r w:rsidR="00FB73EB" w:rsidRPr="002E622C">
          <w:rPr>
            <w:rStyle w:val="af4"/>
            <w:rFonts w:eastAsia="PMingLiU"/>
          </w:rPr>
          <w:t>(с целью, указанной в подпункте 6.1.1 пункта 6.1 Административного регламента)</w:t>
        </w:r>
        <w:r w:rsidR="00FB73EB">
          <w:rPr>
            <w:webHidden/>
          </w:rPr>
          <w:tab/>
        </w:r>
        <w:r w:rsidR="00FB73EB">
          <w:rPr>
            <w:webHidden/>
          </w:rPr>
          <w:fldChar w:fldCharType="begin"/>
        </w:r>
        <w:r w:rsidR="00FB73EB">
          <w:rPr>
            <w:webHidden/>
          </w:rPr>
          <w:instrText xml:space="preserve"> PAGEREF _Toc91166069 \h </w:instrText>
        </w:r>
        <w:r w:rsidR="00FB73EB">
          <w:rPr>
            <w:webHidden/>
          </w:rPr>
        </w:r>
        <w:r w:rsidR="00FB73EB">
          <w:rPr>
            <w:webHidden/>
          </w:rPr>
          <w:fldChar w:fldCharType="separate"/>
        </w:r>
        <w:r w:rsidR="00552D15">
          <w:rPr>
            <w:webHidden/>
          </w:rPr>
          <w:t>30</w:t>
        </w:r>
        <w:r w:rsidR="00FB73EB">
          <w:rPr>
            <w:webHidden/>
          </w:rPr>
          <w:fldChar w:fldCharType="end"/>
        </w:r>
      </w:hyperlink>
    </w:p>
    <w:p w14:paraId="0B9598F9"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70"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_Toc91166070 \h </w:instrText>
        </w:r>
        <w:r w:rsidR="00FB73EB">
          <w:rPr>
            <w:webHidden/>
          </w:rPr>
        </w:r>
        <w:r w:rsidR="00FB73EB">
          <w:rPr>
            <w:webHidden/>
          </w:rPr>
          <w:fldChar w:fldCharType="separate"/>
        </w:r>
        <w:r w:rsidR="00552D15">
          <w:rPr>
            <w:webHidden/>
          </w:rPr>
          <w:t>30</w:t>
        </w:r>
        <w:r w:rsidR="00FB73EB">
          <w:rPr>
            <w:webHidden/>
          </w:rPr>
          <w:fldChar w:fldCharType="end"/>
        </w:r>
      </w:hyperlink>
    </w:p>
    <w:p w14:paraId="051A5004"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71" w:history="1">
        <w:r w:rsidR="00FB73EB" w:rsidRPr="002E622C">
          <w:rPr>
            <w:rStyle w:val="af4"/>
            <w:rFonts w:eastAsia="Calibri"/>
          </w:rPr>
          <w:t>Приложение 2</w:t>
        </w:r>
        <w:r w:rsidR="00FB73EB">
          <w:rPr>
            <w:webHidden/>
          </w:rPr>
          <w:tab/>
        </w:r>
        <w:r w:rsidR="00FB73EB">
          <w:rPr>
            <w:webHidden/>
          </w:rPr>
          <w:fldChar w:fldCharType="begin"/>
        </w:r>
        <w:r w:rsidR="00FB73EB">
          <w:rPr>
            <w:webHidden/>
          </w:rPr>
          <w:instrText xml:space="preserve"> PAGEREF _Toc91166071 \h </w:instrText>
        </w:r>
        <w:r w:rsidR="00FB73EB">
          <w:rPr>
            <w:webHidden/>
          </w:rPr>
        </w:r>
        <w:r w:rsidR="00FB73EB">
          <w:rPr>
            <w:webHidden/>
          </w:rPr>
          <w:fldChar w:fldCharType="separate"/>
        </w:r>
        <w:r w:rsidR="00552D15">
          <w:rPr>
            <w:webHidden/>
          </w:rPr>
          <w:t>32</w:t>
        </w:r>
        <w:r w:rsidR="00FB73EB">
          <w:rPr>
            <w:webHidden/>
          </w:rPr>
          <w:fldChar w:fldCharType="end"/>
        </w:r>
      </w:hyperlink>
    </w:p>
    <w:p w14:paraId="5D7C6ED6" w14:textId="77777777" w:rsidR="00FB73EB" w:rsidRDefault="00731145">
      <w:pPr>
        <w:pStyle w:val="22"/>
        <w:rPr>
          <w:rFonts w:asciiTheme="minorHAnsi" w:eastAsiaTheme="minorEastAsia" w:hAnsiTheme="minorHAnsi" w:cstheme="minorBidi"/>
          <w:iCs w:val="0"/>
          <w:sz w:val="22"/>
          <w:szCs w:val="22"/>
          <w:lang w:eastAsia="ru-RU"/>
        </w:rPr>
      </w:pPr>
      <w:hyperlink w:anchor="_Toc91166072" w:history="1">
        <w:r w:rsidR="00FB73EB" w:rsidRPr="002E622C">
          <w:rPr>
            <w:rStyle w:val="af4"/>
            <w:rFonts w:eastAsia="PMingLiU"/>
          </w:rPr>
          <w:t>Форма решения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_Toc91166072 \h </w:instrText>
        </w:r>
        <w:r w:rsidR="00FB73EB">
          <w:rPr>
            <w:webHidden/>
          </w:rPr>
        </w:r>
        <w:r w:rsidR="00FB73EB">
          <w:rPr>
            <w:webHidden/>
          </w:rPr>
          <w:fldChar w:fldCharType="separate"/>
        </w:r>
        <w:r w:rsidR="00552D15">
          <w:rPr>
            <w:webHidden/>
          </w:rPr>
          <w:t>32</w:t>
        </w:r>
        <w:r w:rsidR="00FB73EB">
          <w:rPr>
            <w:webHidden/>
          </w:rPr>
          <w:fldChar w:fldCharType="end"/>
        </w:r>
      </w:hyperlink>
    </w:p>
    <w:p w14:paraId="09B4E93A" w14:textId="77777777" w:rsidR="00FB73EB" w:rsidRDefault="00731145">
      <w:pPr>
        <w:pStyle w:val="22"/>
        <w:rPr>
          <w:rFonts w:asciiTheme="minorHAnsi" w:eastAsiaTheme="minorEastAsia" w:hAnsiTheme="minorHAnsi" w:cstheme="minorBidi"/>
          <w:iCs w:val="0"/>
          <w:sz w:val="22"/>
          <w:szCs w:val="22"/>
          <w:lang w:eastAsia="ru-RU"/>
        </w:rPr>
      </w:pPr>
      <w:hyperlink w:anchor="_Toc91166073" w:history="1">
        <w:r w:rsidR="00FB73EB" w:rsidRPr="002E622C">
          <w:rPr>
            <w:rStyle w:val="af4"/>
            <w:rFonts w:eastAsia="PMingLiU"/>
          </w:rPr>
          <w:t>(с целью, указанной в подпункте 6.1.2 пункта 6.1 Административного регламента)</w:t>
        </w:r>
        <w:r w:rsidR="00FB73EB">
          <w:rPr>
            <w:webHidden/>
          </w:rPr>
          <w:tab/>
        </w:r>
        <w:r w:rsidR="00FB73EB">
          <w:rPr>
            <w:webHidden/>
          </w:rPr>
          <w:fldChar w:fldCharType="begin"/>
        </w:r>
        <w:r w:rsidR="00FB73EB">
          <w:rPr>
            <w:webHidden/>
          </w:rPr>
          <w:instrText xml:space="preserve"> PAGEREF _Toc91166073 \h </w:instrText>
        </w:r>
        <w:r w:rsidR="00FB73EB">
          <w:rPr>
            <w:webHidden/>
          </w:rPr>
        </w:r>
        <w:r w:rsidR="00FB73EB">
          <w:rPr>
            <w:webHidden/>
          </w:rPr>
          <w:fldChar w:fldCharType="separate"/>
        </w:r>
        <w:r w:rsidR="00552D15">
          <w:rPr>
            <w:webHidden/>
          </w:rPr>
          <w:t>32</w:t>
        </w:r>
        <w:r w:rsidR="00FB73EB">
          <w:rPr>
            <w:webHidden/>
          </w:rPr>
          <w:fldChar w:fldCharType="end"/>
        </w:r>
      </w:hyperlink>
    </w:p>
    <w:p w14:paraId="7C64159B"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74"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_Toc91166074 \h </w:instrText>
        </w:r>
        <w:r w:rsidR="00FB73EB">
          <w:rPr>
            <w:webHidden/>
          </w:rPr>
        </w:r>
        <w:r w:rsidR="00FB73EB">
          <w:rPr>
            <w:webHidden/>
          </w:rPr>
          <w:fldChar w:fldCharType="separate"/>
        </w:r>
        <w:r w:rsidR="00552D15">
          <w:rPr>
            <w:webHidden/>
          </w:rPr>
          <w:t>32</w:t>
        </w:r>
        <w:r w:rsidR="00FB73EB">
          <w:rPr>
            <w:webHidden/>
          </w:rPr>
          <w:fldChar w:fldCharType="end"/>
        </w:r>
      </w:hyperlink>
    </w:p>
    <w:p w14:paraId="269DDCB6"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75" w:history="1">
        <w:r w:rsidR="00FB73EB" w:rsidRPr="002E622C">
          <w:rPr>
            <w:rStyle w:val="af4"/>
            <w:rFonts w:eastAsia="Calibri"/>
          </w:rPr>
          <w:t>Приложение 3</w:t>
        </w:r>
        <w:r w:rsidR="00FB73EB">
          <w:rPr>
            <w:webHidden/>
          </w:rPr>
          <w:tab/>
        </w:r>
        <w:r w:rsidR="00FB73EB">
          <w:rPr>
            <w:webHidden/>
          </w:rPr>
          <w:fldChar w:fldCharType="begin"/>
        </w:r>
        <w:r w:rsidR="00FB73EB">
          <w:rPr>
            <w:webHidden/>
          </w:rPr>
          <w:instrText xml:space="preserve"> PAGEREF _Toc91166075 \h </w:instrText>
        </w:r>
        <w:r w:rsidR="00FB73EB">
          <w:rPr>
            <w:webHidden/>
          </w:rPr>
        </w:r>
        <w:r w:rsidR="00FB73EB">
          <w:rPr>
            <w:webHidden/>
          </w:rPr>
          <w:fldChar w:fldCharType="separate"/>
        </w:r>
        <w:r w:rsidR="00552D15">
          <w:rPr>
            <w:webHidden/>
          </w:rPr>
          <w:t>33</w:t>
        </w:r>
        <w:r w:rsidR="00FB73EB">
          <w:rPr>
            <w:webHidden/>
          </w:rPr>
          <w:fldChar w:fldCharType="end"/>
        </w:r>
      </w:hyperlink>
    </w:p>
    <w:p w14:paraId="11290045" w14:textId="77777777" w:rsidR="00FB73EB" w:rsidRDefault="00731145">
      <w:pPr>
        <w:pStyle w:val="22"/>
        <w:rPr>
          <w:rFonts w:asciiTheme="minorHAnsi" w:eastAsiaTheme="minorEastAsia" w:hAnsiTheme="minorHAnsi" w:cstheme="minorBidi"/>
          <w:iCs w:val="0"/>
          <w:sz w:val="22"/>
          <w:szCs w:val="22"/>
          <w:lang w:eastAsia="ru-RU"/>
        </w:rPr>
      </w:pPr>
      <w:hyperlink w:anchor="_Toc91166076" w:history="1">
        <w:r w:rsidR="00FB73EB" w:rsidRPr="002E622C">
          <w:rPr>
            <w:rStyle w:val="af4"/>
            <w:rFonts w:eastAsia="PMingLiU"/>
          </w:rPr>
          <w:t>Форма решения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_Toc91166076 \h </w:instrText>
        </w:r>
        <w:r w:rsidR="00FB73EB">
          <w:rPr>
            <w:webHidden/>
          </w:rPr>
        </w:r>
        <w:r w:rsidR="00FB73EB">
          <w:rPr>
            <w:webHidden/>
          </w:rPr>
          <w:fldChar w:fldCharType="separate"/>
        </w:r>
        <w:r w:rsidR="00552D15">
          <w:rPr>
            <w:webHidden/>
          </w:rPr>
          <w:t>33</w:t>
        </w:r>
        <w:r w:rsidR="00FB73EB">
          <w:rPr>
            <w:webHidden/>
          </w:rPr>
          <w:fldChar w:fldCharType="end"/>
        </w:r>
      </w:hyperlink>
    </w:p>
    <w:p w14:paraId="6CFC1BD9" w14:textId="77777777" w:rsidR="00FB73EB" w:rsidRDefault="00731145">
      <w:pPr>
        <w:pStyle w:val="22"/>
        <w:rPr>
          <w:rFonts w:asciiTheme="minorHAnsi" w:eastAsiaTheme="minorEastAsia" w:hAnsiTheme="minorHAnsi" w:cstheme="minorBidi"/>
          <w:iCs w:val="0"/>
          <w:sz w:val="22"/>
          <w:szCs w:val="22"/>
          <w:lang w:eastAsia="ru-RU"/>
        </w:rPr>
      </w:pPr>
      <w:hyperlink w:anchor="_Toc91166077" w:history="1">
        <w:r w:rsidR="00FB73EB" w:rsidRPr="002E622C">
          <w:rPr>
            <w:rStyle w:val="af4"/>
            <w:rFonts w:eastAsia="PMingLiU"/>
          </w:rPr>
          <w:t>(с целью, указанной в подпункте 6.1.3 пункта 6.1 Административного регламента)</w:t>
        </w:r>
        <w:r w:rsidR="00FB73EB">
          <w:rPr>
            <w:webHidden/>
          </w:rPr>
          <w:tab/>
        </w:r>
        <w:r w:rsidR="00FB73EB">
          <w:rPr>
            <w:webHidden/>
          </w:rPr>
          <w:fldChar w:fldCharType="begin"/>
        </w:r>
        <w:r w:rsidR="00FB73EB">
          <w:rPr>
            <w:webHidden/>
          </w:rPr>
          <w:instrText xml:space="preserve"> PAGEREF _Toc91166077 \h </w:instrText>
        </w:r>
        <w:r w:rsidR="00FB73EB">
          <w:rPr>
            <w:webHidden/>
          </w:rPr>
        </w:r>
        <w:r w:rsidR="00FB73EB">
          <w:rPr>
            <w:webHidden/>
          </w:rPr>
          <w:fldChar w:fldCharType="separate"/>
        </w:r>
        <w:r w:rsidR="00552D15">
          <w:rPr>
            <w:webHidden/>
          </w:rPr>
          <w:t>33</w:t>
        </w:r>
        <w:r w:rsidR="00FB73EB">
          <w:rPr>
            <w:webHidden/>
          </w:rPr>
          <w:fldChar w:fldCharType="end"/>
        </w:r>
      </w:hyperlink>
    </w:p>
    <w:p w14:paraId="1EC54A4C"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78"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_Toc91166078 \h </w:instrText>
        </w:r>
        <w:r w:rsidR="00FB73EB">
          <w:rPr>
            <w:webHidden/>
          </w:rPr>
        </w:r>
        <w:r w:rsidR="00FB73EB">
          <w:rPr>
            <w:webHidden/>
          </w:rPr>
          <w:fldChar w:fldCharType="separate"/>
        </w:r>
        <w:r w:rsidR="00552D15">
          <w:rPr>
            <w:webHidden/>
          </w:rPr>
          <w:t>33</w:t>
        </w:r>
        <w:r w:rsidR="00FB73EB">
          <w:rPr>
            <w:webHidden/>
          </w:rPr>
          <w:fldChar w:fldCharType="end"/>
        </w:r>
      </w:hyperlink>
    </w:p>
    <w:p w14:paraId="11BFFFD5"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79" w:history="1">
        <w:r w:rsidR="00FB73EB" w:rsidRPr="002E622C">
          <w:rPr>
            <w:rStyle w:val="af4"/>
            <w:rFonts w:eastAsia="Calibri"/>
          </w:rPr>
          <w:t>Приложение 4</w:t>
        </w:r>
        <w:r w:rsidR="00FB73EB">
          <w:rPr>
            <w:webHidden/>
          </w:rPr>
          <w:tab/>
        </w:r>
        <w:r w:rsidR="00FB73EB">
          <w:rPr>
            <w:webHidden/>
          </w:rPr>
          <w:fldChar w:fldCharType="begin"/>
        </w:r>
        <w:r w:rsidR="00FB73EB">
          <w:rPr>
            <w:webHidden/>
          </w:rPr>
          <w:instrText xml:space="preserve"> PAGEREF _Toc91166079 \h </w:instrText>
        </w:r>
        <w:r w:rsidR="00FB73EB">
          <w:rPr>
            <w:webHidden/>
          </w:rPr>
        </w:r>
        <w:r w:rsidR="00FB73EB">
          <w:rPr>
            <w:webHidden/>
          </w:rPr>
          <w:fldChar w:fldCharType="separate"/>
        </w:r>
        <w:r w:rsidR="00552D15">
          <w:rPr>
            <w:webHidden/>
          </w:rPr>
          <w:t>34</w:t>
        </w:r>
        <w:r w:rsidR="00FB73EB">
          <w:rPr>
            <w:webHidden/>
          </w:rPr>
          <w:fldChar w:fldCharType="end"/>
        </w:r>
      </w:hyperlink>
    </w:p>
    <w:p w14:paraId="0DC64707" w14:textId="77777777" w:rsidR="00FB73EB" w:rsidRDefault="00731145">
      <w:pPr>
        <w:pStyle w:val="22"/>
        <w:rPr>
          <w:rFonts w:asciiTheme="minorHAnsi" w:eastAsiaTheme="minorEastAsia" w:hAnsiTheme="minorHAnsi" w:cstheme="minorBidi"/>
          <w:iCs w:val="0"/>
          <w:sz w:val="22"/>
          <w:szCs w:val="22"/>
          <w:lang w:eastAsia="ru-RU"/>
        </w:rPr>
      </w:pPr>
      <w:hyperlink w:anchor="_Toc91166080" w:history="1">
        <w:r w:rsidR="00FB73EB" w:rsidRPr="002E622C">
          <w:rPr>
            <w:rStyle w:val="af4"/>
            <w:rFonts w:eastAsia="PMingLiU"/>
          </w:rPr>
          <w:t>Форма решения об отказе в предоставлении Муниципальной услуги</w:t>
        </w:r>
        <w:r w:rsidR="00FB73EB">
          <w:rPr>
            <w:webHidden/>
          </w:rPr>
          <w:tab/>
        </w:r>
        <w:r w:rsidR="00FB73EB">
          <w:rPr>
            <w:webHidden/>
          </w:rPr>
          <w:fldChar w:fldCharType="begin"/>
        </w:r>
        <w:r w:rsidR="00FB73EB">
          <w:rPr>
            <w:webHidden/>
          </w:rPr>
          <w:instrText xml:space="preserve"> PAGEREF _Toc91166080 \h </w:instrText>
        </w:r>
        <w:r w:rsidR="00FB73EB">
          <w:rPr>
            <w:webHidden/>
          </w:rPr>
        </w:r>
        <w:r w:rsidR="00FB73EB">
          <w:rPr>
            <w:webHidden/>
          </w:rPr>
          <w:fldChar w:fldCharType="separate"/>
        </w:r>
        <w:r w:rsidR="00552D15">
          <w:rPr>
            <w:webHidden/>
          </w:rPr>
          <w:t>34</w:t>
        </w:r>
        <w:r w:rsidR="00FB73EB">
          <w:rPr>
            <w:webHidden/>
          </w:rPr>
          <w:fldChar w:fldCharType="end"/>
        </w:r>
      </w:hyperlink>
    </w:p>
    <w:p w14:paraId="0A9F974F"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81"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_Toc91166081 \h </w:instrText>
        </w:r>
        <w:r w:rsidR="00FB73EB">
          <w:rPr>
            <w:webHidden/>
          </w:rPr>
        </w:r>
        <w:r w:rsidR="00FB73EB">
          <w:rPr>
            <w:webHidden/>
          </w:rPr>
          <w:fldChar w:fldCharType="separate"/>
        </w:r>
        <w:r w:rsidR="00552D15">
          <w:rPr>
            <w:webHidden/>
          </w:rPr>
          <w:t>34</w:t>
        </w:r>
        <w:r w:rsidR="00FB73EB">
          <w:rPr>
            <w:webHidden/>
          </w:rPr>
          <w:fldChar w:fldCharType="end"/>
        </w:r>
      </w:hyperlink>
    </w:p>
    <w:p w14:paraId="277C7B48"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82" w:history="1">
        <w:r w:rsidR="00FB73EB" w:rsidRPr="002E622C">
          <w:rPr>
            <w:rStyle w:val="af4"/>
            <w:rFonts w:eastAsia="Calibri"/>
          </w:rPr>
          <w:t>Приложение 5</w:t>
        </w:r>
        <w:r w:rsidR="00FB73EB">
          <w:rPr>
            <w:webHidden/>
          </w:rPr>
          <w:tab/>
        </w:r>
        <w:r w:rsidR="00FB73EB">
          <w:rPr>
            <w:webHidden/>
          </w:rPr>
          <w:fldChar w:fldCharType="begin"/>
        </w:r>
        <w:r w:rsidR="00FB73EB">
          <w:rPr>
            <w:webHidden/>
          </w:rPr>
          <w:instrText xml:space="preserve"> PAGEREF _Toc91166082 \h </w:instrText>
        </w:r>
        <w:r w:rsidR="00FB73EB">
          <w:rPr>
            <w:webHidden/>
          </w:rPr>
        </w:r>
        <w:r w:rsidR="00FB73EB">
          <w:rPr>
            <w:webHidden/>
          </w:rPr>
          <w:fldChar w:fldCharType="separate"/>
        </w:r>
        <w:r w:rsidR="00552D15">
          <w:rPr>
            <w:webHidden/>
          </w:rPr>
          <w:t>35</w:t>
        </w:r>
        <w:r w:rsidR="00FB73EB">
          <w:rPr>
            <w:webHidden/>
          </w:rPr>
          <w:fldChar w:fldCharType="end"/>
        </w:r>
      </w:hyperlink>
    </w:p>
    <w:p w14:paraId="6D923ADE" w14:textId="77777777" w:rsidR="00FB73EB" w:rsidRDefault="00731145">
      <w:pPr>
        <w:pStyle w:val="22"/>
        <w:rPr>
          <w:rFonts w:asciiTheme="minorHAnsi" w:eastAsiaTheme="minorEastAsia" w:hAnsiTheme="minorHAnsi" w:cstheme="minorBidi"/>
          <w:iCs w:val="0"/>
          <w:sz w:val="22"/>
          <w:szCs w:val="22"/>
          <w:lang w:eastAsia="ru-RU"/>
        </w:rPr>
      </w:pPr>
      <w:hyperlink w:anchor="_Toc91166083" w:history="1">
        <w:r w:rsidR="00FB73EB" w:rsidRPr="002E622C">
          <w:rPr>
            <w:rStyle w:val="af4"/>
            <w:rFonts w:eastAsia="PMingLiU"/>
          </w:rPr>
          <w:t>Перечень</w:t>
        </w:r>
        <w:r w:rsidR="00FB73EB" w:rsidRPr="002E622C">
          <w:rPr>
            <w:rStyle w:val="af4"/>
            <w:rFonts w:eastAsiaTheme="majorEastAsia"/>
            <w:lang w:eastAsia="ar-SA"/>
          </w:rPr>
          <w:t xml:space="preserve"> нормативных правовых актов,</w:t>
        </w:r>
        <w:r w:rsidR="00FB73EB">
          <w:rPr>
            <w:webHidden/>
          </w:rPr>
          <w:tab/>
        </w:r>
        <w:r w:rsidR="00FB73EB">
          <w:rPr>
            <w:webHidden/>
          </w:rPr>
          <w:fldChar w:fldCharType="begin"/>
        </w:r>
        <w:r w:rsidR="00FB73EB">
          <w:rPr>
            <w:webHidden/>
          </w:rPr>
          <w:instrText xml:space="preserve"> PAGEREF _Toc91166083 \h </w:instrText>
        </w:r>
        <w:r w:rsidR="00FB73EB">
          <w:rPr>
            <w:webHidden/>
          </w:rPr>
        </w:r>
        <w:r w:rsidR="00FB73EB">
          <w:rPr>
            <w:webHidden/>
          </w:rPr>
          <w:fldChar w:fldCharType="separate"/>
        </w:r>
        <w:r w:rsidR="00552D15">
          <w:rPr>
            <w:webHidden/>
          </w:rPr>
          <w:t>35</w:t>
        </w:r>
        <w:r w:rsidR="00FB73EB">
          <w:rPr>
            <w:webHidden/>
          </w:rPr>
          <w:fldChar w:fldCharType="end"/>
        </w:r>
      </w:hyperlink>
    </w:p>
    <w:p w14:paraId="1DE93BF4"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84" w:history="1">
        <w:r w:rsidR="00FB73EB" w:rsidRPr="002E622C">
          <w:rPr>
            <w:rStyle w:val="af4"/>
            <w:rFonts w:eastAsia="Calibri"/>
          </w:rPr>
          <w:t>Приложение 6</w:t>
        </w:r>
        <w:r w:rsidR="00FB73EB">
          <w:rPr>
            <w:webHidden/>
          </w:rPr>
          <w:tab/>
        </w:r>
        <w:r w:rsidR="00FB73EB">
          <w:rPr>
            <w:webHidden/>
          </w:rPr>
          <w:fldChar w:fldCharType="begin"/>
        </w:r>
        <w:r w:rsidR="00FB73EB">
          <w:rPr>
            <w:webHidden/>
          </w:rPr>
          <w:instrText xml:space="preserve"> PAGEREF _Toc91166084 \h </w:instrText>
        </w:r>
        <w:r w:rsidR="00FB73EB">
          <w:rPr>
            <w:webHidden/>
          </w:rPr>
        </w:r>
        <w:r w:rsidR="00FB73EB">
          <w:rPr>
            <w:webHidden/>
          </w:rPr>
          <w:fldChar w:fldCharType="separate"/>
        </w:r>
        <w:r w:rsidR="00552D15">
          <w:rPr>
            <w:webHidden/>
          </w:rPr>
          <w:t>39</w:t>
        </w:r>
        <w:r w:rsidR="00FB73EB">
          <w:rPr>
            <w:webHidden/>
          </w:rPr>
          <w:fldChar w:fldCharType="end"/>
        </w:r>
      </w:hyperlink>
    </w:p>
    <w:p w14:paraId="17ADC94C" w14:textId="77777777" w:rsidR="00FB73EB" w:rsidRDefault="00731145">
      <w:pPr>
        <w:pStyle w:val="22"/>
        <w:rPr>
          <w:rFonts w:asciiTheme="minorHAnsi" w:eastAsiaTheme="minorEastAsia" w:hAnsiTheme="minorHAnsi" w:cstheme="minorBidi"/>
          <w:iCs w:val="0"/>
          <w:sz w:val="22"/>
          <w:szCs w:val="22"/>
          <w:lang w:eastAsia="ru-RU"/>
        </w:rPr>
      </w:pPr>
      <w:hyperlink w:anchor="_Toc91166085" w:history="1">
        <w:r w:rsidR="00FB73EB" w:rsidRPr="002E622C">
          <w:rPr>
            <w:rStyle w:val="af4"/>
            <w:rFonts w:eastAsiaTheme="majorEastAsia"/>
          </w:rPr>
          <w:t xml:space="preserve">Форма Запроса </w:t>
        </w:r>
        <w:r w:rsidR="00FB73EB" w:rsidRPr="002E622C">
          <w:rPr>
            <w:rStyle w:val="af4"/>
            <w:rFonts w:eastAsia="PMingLiU"/>
          </w:rPr>
          <w:t>о предоставлении Муниципальной услуги</w:t>
        </w:r>
        <w:r w:rsidR="00FB73EB">
          <w:rPr>
            <w:webHidden/>
          </w:rPr>
          <w:tab/>
        </w:r>
        <w:r w:rsidR="00FB73EB">
          <w:rPr>
            <w:webHidden/>
          </w:rPr>
          <w:fldChar w:fldCharType="begin"/>
        </w:r>
        <w:r w:rsidR="00FB73EB">
          <w:rPr>
            <w:webHidden/>
          </w:rPr>
          <w:instrText xml:space="preserve"> PAGEREF _Toc91166085 \h </w:instrText>
        </w:r>
        <w:r w:rsidR="00FB73EB">
          <w:rPr>
            <w:webHidden/>
          </w:rPr>
        </w:r>
        <w:r w:rsidR="00FB73EB">
          <w:rPr>
            <w:webHidden/>
          </w:rPr>
          <w:fldChar w:fldCharType="separate"/>
        </w:r>
        <w:r w:rsidR="00552D15">
          <w:rPr>
            <w:webHidden/>
          </w:rPr>
          <w:t>39</w:t>
        </w:r>
        <w:r w:rsidR="00FB73EB">
          <w:rPr>
            <w:webHidden/>
          </w:rPr>
          <w:fldChar w:fldCharType="end"/>
        </w:r>
      </w:hyperlink>
    </w:p>
    <w:p w14:paraId="0110314B" w14:textId="77777777" w:rsidR="00FB73EB" w:rsidRDefault="00731145">
      <w:pPr>
        <w:pStyle w:val="22"/>
        <w:rPr>
          <w:rFonts w:asciiTheme="minorHAnsi" w:eastAsiaTheme="minorEastAsia" w:hAnsiTheme="minorHAnsi" w:cstheme="minorBidi"/>
          <w:iCs w:val="0"/>
          <w:sz w:val="22"/>
          <w:szCs w:val="22"/>
          <w:lang w:eastAsia="ru-RU"/>
        </w:rPr>
      </w:pPr>
      <w:hyperlink w:anchor="_Toc91166086" w:history="1">
        <w:r w:rsidR="00FB73EB" w:rsidRPr="002E622C">
          <w:rPr>
            <w:rStyle w:val="af4"/>
            <w:rFonts w:eastAsia="PMingLiU"/>
          </w:rPr>
          <w:t>(с целью, указанной в подпункте 6.1.1 пункта 6.1 Административного регламента)</w:t>
        </w:r>
        <w:r w:rsidR="00FB73EB">
          <w:rPr>
            <w:webHidden/>
          </w:rPr>
          <w:tab/>
        </w:r>
        <w:r w:rsidR="00FB73EB">
          <w:rPr>
            <w:webHidden/>
          </w:rPr>
          <w:fldChar w:fldCharType="begin"/>
        </w:r>
        <w:r w:rsidR="00FB73EB">
          <w:rPr>
            <w:webHidden/>
          </w:rPr>
          <w:instrText xml:space="preserve"> PAGEREF _Toc91166086 \h </w:instrText>
        </w:r>
        <w:r w:rsidR="00FB73EB">
          <w:rPr>
            <w:webHidden/>
          </w:rPr>
        </w:r>
        <w:r w:rsidR="00FB73EB">
          <w:rPr>
            <w:webHidden/>
          </w:rPr>
          <w:fldChar w:fldCharType="separate"/>
        </w:r>
        <w:r w:rsidR="00552D15">
          <w:rPr>
            <w:webHidden/>
          </w:rPr>
          <w:t>39</w:t>
        </w:r>
        <w:r w:rsidR="00FB73EB">
          <w:rPr>
            <w:webHidden/>
          </w:rPr>
          <w:fldChar w:fldCharType="end"/>
        </w:r>
      </w:hyperlink>
    </w:p>
    <w:p w14:paraId="653FC510"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87" w:history="1">
        <w:r w:rsidR="00FB73EB" w:rsidRPr="002E622C">
          <w:rPr>
            <w:rStyle w:val="af4"/>
            <w:rFonts w:eastAsia="Calibri"/>
          </w:rPr>
          <w:t>Приложение 7</w:t>
        </w:r>
        <w:r w:rsidR="00FB73EB">
          <w:rPr>
            <w:webHidden/>
          </w:rPr>
          <w:tab/>
        </w:r>
        <w:r w:rsidR="00FB73EB">
          <w:rPr>
            <w:webHidden/>
          </w:rPr>
          <w:fldChar w:fldCharType="begin"/>
        </w:r>
        <w:r w:rsidR="00FB73EB">
          <w:rPr>
            <w:webHidden/>
          </w:rPr>
          <w:instrText xml:space="preserve"> PAGEREF _Toc91166087 \h </w:instrText>
        </w:r>
        <w:r w:rsidR="00FB73EB">
          <w:rPr>
            <w:webHidden/>
          </w:rPr>
        </w:r>
        <w:r w:rsidR="00FB73EB">
          <w:rPr>
            <w:webHidden/>
          </w:rPr>
          <w:fldChar w:fldCharType="separate"/>
        </w:r>
        <w:r w:rsidR="00552D15">
          <w:rPr>
            <w:webHidden/>
          </w:rPr>
          <w:t>43</w:t>
        </w:r>
        <w:r w:rsidR="00FB73EB">
          <w:rPr>
            <w:webHidden/>
          </w:rPr>
          <w:fldChar w:fldCharType="end"/>
        </w:r>
      </w:hyperlink>
    </w:p>
    <w:p w14:paraId="5A77E734" w14:textId="77777777" w:rsidR="00FB73EB" w:rsidRDefault="00731145">
      <w:pPr>
        <w:pStyle w:val="22"/>
        <w:rPr>
          <w:rFonts w:asciiTheme="minorHAnsi" w:eastAsiaTheme="minorEastAsia" w:hAnsiTheme="minorHAnsi" w:cstheme="minorBidi"/>
          <w:iCs w:val="0"/>
          <w:sz w:val="22"/>
          <w:szCs w:val="22"/>
          <w:lang w:eastAsia="ru-RU"/>
        </w:rPr>
      </w:pPr>
      <w:hyperlink w:anchor="_Toc91166088" w:history="1">
        <w:r w:rsidR="00FB73EB" w:rsidRPr="002E622C">
          <w:rPr>
            <w:rStyle w:val="af4"/>
            <w:rFonts w:eastAsiaTheme="majorEastAsia"/>
          </w:rPr>
          <w:t xml:space="preserve">Форма Запроса </w:t>
        </w:r>
        <w:r w:rsidR="00FB73EB" w:rsidRPr="002E622C">
          <w:rPr>
            <w:rStyle w:val="af4"/>
            <w:rFonts w:eastAsia="PMingLiU"/>
          </w:rPr>
          <w:t>о предоставлении Муниципальной услуги</w:t>
        </w:r>
        <w:r w:rsidR="00FB73EB">
          <w:rPr>
            <w:webHidden/>
          </w:rPr>
          <w:tab/>
        </w:r>
        <w:r w:rsidR="00FB73EB">
          <w:rPr>
            <w:webHidden/>
          </w:rPr>
          <w:fldChar w:fldCharType="begin"/>
        </w:r>
        <w:r w:rsidR="00FB73EB">
          <w:rPr>
            <w:webHidden/>
          </w:rPr>
          <w:instrText xml:space="preserve"> PAGEREF _Toc91166088 \h </w:instrText>
        </w:r>
        <w:r w:rsidR="00FB73EB">
          <w:rPr>
            <w:webHidden/>
          </w:rPr>
        </w:r>
        <w:r w:rsidR="00FB73EB">
          <w:rPr>
            <w:webHidden/>
          </w:rPr>
          <w:fldChar w:fldCharType="separate"/>
        </w:r>
        <w:r w:rsidR="00552D15">
          <w:rPr>
            <w:webHidden/>
          </w:rPr>
          <w:t>43</w:t>
        </w:r>
        <w:r w:rsidR="00FB73EB">
          <w:rPr>
            <w:webHidden/>
          </w:rPr>
          <w:fldChar w:fldCharType="end"/>
        </w:r>
      </w:hyperlink>
    </w:p>
    <w:p w14:paraId="44EDACE0" w14:textId="77777777" w:rsidR="00FB73EB" w:rsidRDefault="00731145">
      <w:pPr>
        <w:pStyle w:val="22"/>
        <w:rPr>
          <w:rFonts w:asciiTheme="minorHAnsi" w:eastAsiaTheme="minorEastAsia" w:hAnsiTheme="minorHAnsi" w:cstheme="minorBidi"/>
          <w:iCs w:val="0"/>
          <w:sz w:val="22"/>
          <w:szCs w:val="22"/>
          <w:lang w:eastAsia="ru-RU"/>
        </w:rPr>
      </w:pPr>
      <w:hyperlink w:anchor="_Toc91166089" w:history="1">
        <w:r w:rsidR="00FB73EB" w:rsidRPr="002E622C">
          <w:rPr>
            <w:rStyle w:val="af4"/>
            <w:rFonts w:eastAsia="PMingLiU"/>
          </w:rPr>
          <w:t>(с целью, указанной в подпункте 6.1.2 пункта 6.1 Административного регламента)</w:t>
        </w:r>
        <w:r w:rsidR="00FB73EB">
          <w:rPr>
            <w:webHidden/>
          </w:rPr>
          <w:tab/>
        </w:r>
        <w:r w:rsidR="00FB73EB">
          <w:rPr>
            <w:webHidden/>
          </w:rPr>
          <w:fldChar w:fldCharType="begin"/>
        </w:r>
        <w:r w:rsidR="00FB73EB">
          <w:rPr>
            <w:webHidden/>
          </w:rPr>
          <w:instrText xml:space="preserve"> PAGEREF _Toc91166089 \h </w:instrText>
        </w:r>
        <w:r w:rsidR="00FB73EB">
          <w:rPr>
            <w:webHidden/>
          </w:rPr>
        </w:r>
        <w:r w:rsidR="00FB73EB">
          <w:rPr>
            <w:webHidden/>
          </w:rPr>
          <w:fldChar w:fldCharType="separate"/>
        </w:r>
        <w:r w:rsidR="00552D15">
          <w:rPr>
            <w:webHidden/>
          </w:rPr>
          <w:t>43</w:t>
        </w:r>
        <w:r w:rsidR="00FB73EB">
          <w:rPr>
            <w:webHidden/>
          </w:rPr>
          <w:fldChar w:fldCharType="end"/>
        </w:r>
      </w:hyperlink>
    </w:p>
    <w:p w14:paraId="6D0DF84C"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90" w:history="1">
        <w:r w:rsidR="00FB73EB" w:rsidRPr="002E622C">
          <w:rPr>
            <w:rStyle w:val="af4"/>
            <w:rFonts w:eastAsia="Calibri"/>
          </w:rPr>
          <w:t>Приложение 8</w:t>
        </w:r>
        <w:r w:rsidR="00FB73EB">
          <w:rPr>
            <w:webHidden/>
          </w:rPr>
          <w:tab/>
        </w:r>
        <w:r w:rsidR="00FB73EB">
          <w:rPr>
            <w:webHidden/>
          </w:rPr>
          <w:fldChar w:fldCharType="begin"/>
        </w:r>
        <w:r w:rsidR="00FB73EB">
          <w:rPr>
            <w:webHidden/>
          </w:rPr>
          <w:instrText xml:space="preserve"> PAGEREF _Toc91166090 \h </w:instrText>
        </w:r>
        <w:r w:rsidR="00FB73EB">
          <w:rPr>
            <w:webHidden/>
          </w:rPr>
        </w:r>
        <w:r w:rsidR="00FB73EB">
          <w:rPr>
            <w:webHidden/>
          </w:rPr>
          <w:fldChar w:fldCharType="separate"/>
        </w:r>
        <w:r w:rsidR="00552D15">
          <w:rPr>
            <w:webHidden/>
          </w:rPr>
          <w:t>44</w:t>
        </w:r>
        <w:r w:rsidR="00FB73EB">
          <w:rPr>
            <w:webHidden/>
          </w:rPr>
          <w:fldChar w:fldCharType="end"/>
        </w:r>
      </w:hyperlink>
    </w:p>
    <w:p w14:paraId="4BFB5D2A" w14:textId="77777777" w:rsidR="00FB73EB" w:rsidRDefault="00731145">
      <w:pPr>
        <w:pStyle w:val="22"/>
        <w:rPr>
          <w:rFonts w:asciiTheme="minorHAnsi" w:eastAsiaTheme="minorEastAsia" w:hAnsiTheme="minorHAnsi" w:cstheme="minorBidi"/>
          <w:iCs w:val="0"/>
          <w:sz w:val="22"/>
          <w:szCs w:val="22"/>
          <w:lang w:eastAsia="ru-RU"/>
        </w:rPr>
      </w:pPr>
      <w:hyperlink w:anchor="_Toc91166091" w:history="1">
        <w:r w:rsidR="00FB73EB" w:rsidRPr="002E622C">
          <w:rPr>
            <w:rStyle w:val="af4"/>
            <w:rFonts w:eastAsiaTheme="majorEastAsia"/>
          </w:rPr>
          <w:t xml:space="preserve">Форма Запроса </w:t>
        </w:r>
        <w:r w:rsidR="00FB73EB" w:rsidRPr="002E622C">
          <w:rPr>
            <w:rStyle w:val="af4"/>
            <w:rFonts w:eastAsia="PMingLiU"/>
          </w:rPr>
          <w:t>о предоставлении Муниципальной услуги</w:t>
        </w:r>
        <w:r w:rsidR="00FB73EB">
          <w:rPr>
            <w:webHidden/>
          </w:rPr>
          <w:tab/>
        </w:r>
        <w:r w:rsidR="00FB73EB">
          <w:rPr>
            <w:webHidden/>
          </w:rPr>
          <w:fldChar w:fldCharType="begin"/>
        </w:r>
        <w:r w:rsidR="00FB73EB">
          <w:rPr>
            <w:webHidden/>
          </w:rPr>
          <w:instrText xml:space="preserve"> PAGEREF _Toc91166091 \h </w:instrText>
        </w:r>
        <w:r w:rsidR="00FB73EB">
          <w:rPr>
            <w:webHidden/>
          </w:rPr>
        </w:r>
        <w:r w:rsidR="00FB73EB">
          <w:rPr>
            <w:webHidden/>
          </w:rPr>
          <w:fldChar w:fldCharType="separate"/>
        </w:r>
        <w:r w:rsidR="00552D15">
          <w:rPr>
            <w:webHidden/>
          </w:rPr>
          <w:t>44</w:t>
        </w:r>
        <w:r w:rsidR="00FB73EB">
          <w:rPr>
            <w:webHidden/>
          </w:rPr>
          <w:fldChar w:fldCharType="end"/>
        </w:r>
      </w:hyperlink>
    </w:p>
    <w:p w14:paraId="05320122" w14:textId="77777777" w:rsidR="00FB73EB" w:rsidRDefault="00731145">
      <w:pPr>
        <w:pStyle w:val="22"/>
        <w:rPr>
          <w:rFonts w:asciiTheme="minorHAnsi" w:eastAsiaTheme="minorEastAsia" w:hAnsiTheme="minorHAnsi" w:cstheme="minorBidi"/>
          <w:iCs w:val="0"/>
          <w:sz w:val="22"/>
          <w:szCs w:val="22"/>
          <w:lang w:eastAsia="ru-RU"/>
        </w:rPr>
      </w:pPr>
      <w:hyperlink w:anchor="_Toc91166092" w:history="1">
        <w:r w:rsidR="00FB73EB" w:rsidRPr="002E622C">
          <w:rPr>
            <w:rStyle w:val="af4"/>
            <w:rFonts w:eastAsia="PMingLiU"/>
          </w:rPr>
          <w:t>(с целью, указанной в подпункте 6.1.3 пункта 6.1 Административного регламента)</w:t>
        </w:r>
        <w:r w:rsidR="00FB73EB">
          <w:rPr>
            <w:webHidden/>
          </w:rPr>
          <w:tab/>
        </w:r>
        <w:r w:rsidR="00FB73EB">
          <w:rPr>
            <w:webHidden/>
          </w:rPr>
          <w:fldChar w:fldCharType="begin"/>
        </w:r>
        <w:r w:rsidR="00FB73EB">
          <w:rPr>
            <w:webHidden/>
          </w:rPr>
          <w:instrText xml:space="preserve"> PAGEREF _Toc91166092 \h </w:instrText>
        </w:r>
        <w:r w:rsidR="00FB73EB">
          <w:rPr>
            <w:webHidden/>
          </w:rPr>
        </w:r>
        <w:r w:rsidR="00FB73EB">
          <w:rPr>
            <w:webHidden/>
          </w:rPr>
          <w:fldChar w:fldCharType="separate"/>
        </w:r>
        <w:r w:rsidR="00552D15">
          <w:rPr>
            <w:webHidden/>
          </w:rPr>
          <w:t>44</w:t>
        </w:r>
        <w:r w:rsidR="00FB73EB">
          <w:rPr>
            <w:webHidden/>
          </w:rPr>
          <w:fldChar w:fldCharType="end"/>
        </w:r>
      </w:hyperlink>
    </w:p>
    <w:p w14:paraId="6A6225E7"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93" w:history="1">
        <w:r w:rsidR="00FB73EB" w:rsidRPr="002E622C">
          <w:rPr>
            <w:rStyle w:val="af4"/>
            <w:rFonts w:eastAsia="Calibri"/>
          </w:rPr>
          <w:t>Приложение 9</w:t>
        </w:r>
        <w:r w:rsidR="00FB73EB">
          <w:rPr>
            <w:webHidden/>
          </w:rPr>
          <w:tab/>
        </w:r>
        <w:r w:rsidR="00FB73EB">
          <w:rPr>
            <w:webHidden/>
          </w:rPr>
          <w:fldChar w:fldCharType="begin"/>
        </w:r>
        <w:r w:rsidR="00FB73EB">
          <w:rPr>
            <w:webHidden/>
          </w:rPr>
          <w:instrText xml:space="preserve"> PAGEREF _Toc91166093 \h </w:instrText>
        </w:r>
        <w:r w:rsidR="00FB73EB">
          <w:rPr>
            <w:webHidden/>
          </w:rPr>
        </w:r>
        <w:r w:rsidR="00FB73EB">
          <w:rPr>
            <w:webHidden/>
          </w:rPr>
          <w:fldChar w:fldCharType="separate"/>
        </w:r>
        <w:r w:rsidR="00552D15">
          <w:rPr>
            <w:webHidden/>
          </w:rPr>
          <w:t>45</w:t>
        </w:r>
        <w:r w:rsidR="00FB73EB">
          <w:rPr>
            <w:webHidden/>
          </w:rPr>
          <w:fldChar w:fldCharType="end"/>
        </w:r>
      </w:hyperlink>
    </w:p>
    <w:p w14:paraId="525503BB" w14:textId="77777777" w:rsidR="00FB73EB" w:rsidRDefault="00731145">
      <w:pPr>
        <w:pStyle w:val="22"/>
        <w:rPr>
          <w:rFonts w:asciiTheme="minorHAnsi" w:eastAsiaTheme="minorEastAsia" w:hAnsiTheme="minorHAnsi" w:cstheme="minorBidi"/>
          <w:iCs w:val="0"/>
          <w:sz w:val="22"/>
          <w:szCs w:val="22"/>
          <w:lang w:eastAsia="ru-RU"/>
        </w:rPr>
      </w:pPr>
      <w:hyperlink w:anchor="_Toc91166094" w:history="1">
        <w:r w:rsidR="00FB73EB" w:rsidRPr="002E622C">
          <w:rPr>
            <w:rStyle w:val="af4"/>
            <w:rFonts w:eastAsiaTheme="majorEastAsia"/>
          </w:rPr>
          <w:t>Описание документов, необходимых для предоставления Муниципальной услуги</w:t>
        </w:r>
        <w:r w:rsidR="00FB73EB">
          <w:rPr>
            <w:webHidden/>
          </w:rPr>
          <w:tab/>
        </w:r>
        <w:r w:rsidR="00FB73EB">
          <w:rPr>
            <w:webHidden/>
          </w:rPr>
          <w:fldChar w:fldCharType="begin"/>
        </w:r>
        <w:r w:rsidR="00FB73EB">
          <w:rPr>
            <w:webHidden/>
          </w:rPr>
          <w:instrText xml:space="preserve"> PAGEREF _Toc91166094 \h </w:instrText>
        </w:r>
        <w:r w:rsidR="00FB73EB">
          <w:rPr>
            <w:webHidden/>
          </w:rPr>
        </w:r>
        <w:r w:rsidR="00FB73EB">
          <w:rPr>
            <w:webHidden/>
          </w:rPr>
          <w:fldChar w:fldCharType="separate"/>
        </w:r>
        <w:r w:rsidR="00552D15">
          <w:rPr>
            <w:webHidden/>
          </w:rPr>
          <w:t>45</w:t>
        </w:r>
        <w:r w:rsidR="00FB73EB">
          <w:rPr>
            <w:webHidden/>
          </w:rPr>
          <w:fldChar w:fldCharType="end"/>
        </w:r>
      </w:hyperlink>
    </w:p>
    <w:p w14:paraId="227CFD98"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95" w:history="1">
        <w:r w:rsidR="00FB73EB" w:rsidRPr="002E622C">
          <w:rPr>
            <w:rStyle w:val="af4"/>
            <w:rFonts w:eastAsia="Calibri"/>
          </w:rPr>
          <w:t>Приложение 10</w:t>
        </w:r>
        <w:r w:rsidR="00FB73EB">
          <w:rPr>
            <w:webHidden/>
          </w:rPr>
          <w:tab/>
        </w:r>
        <w:r w:rsidR="00FB73EB">
          <w:rPr>
            <w:webHidden/>
          </w:rPr>
          <w:fldChar w:fldCharType="begin"/>
        </w:r>
        <w:r w:rsidR="00FB73EB">
          <w:rPr>
            <w:webHidden/>
          </w:rPr>
          <w:instrText xml:space="preserve"> PAGEREF _Toc91166095 \h </w:instrText>
        </w:r>
        <w:r w:rsidR="00FB73EB">
          <w:rPr>
            <w:webHidden/>
          </w:rPr>
        </w:r>
        <w:r w:rsidR="00FB73EB">
          <w:rPr>
            <w:webHidden/>
          </w:rPr>
          <w:fldChar w:fldCharType="separate"/>
        </w:r>
        <w:r w:rsidR="00552D15">
          <w:rPr>
            <w:webHidden/>
          </w:rPr>
          <w:t>50</w:t>
        </w:r>
        <w:r w:rsidR="00FB73EB">
          <w:rPr>
            <w:webHidden/>
          </w:rPr>
          <w:fldChar w:fldCharType="end"/>
        </w:r>
      </w:hyperlink>
    </w:p>
    <w:p w14:paraId="30196FD6" w14:textId="77777777" w:rsidR="00FB73EB" w:rsidRDefault="00731145">
      <w:pPr>
        <w:pStyle w:val="22"/>
        <w:rPr>
          <w:rFonts w:asciiTheme="minorHAnsi" w:eastAsiaTheme="minorEastAsia" w:hAnsiTheme="minorHAnsi" w:cstheme="minorBidi"/>
          <w:iCs w:val="0"/>
          <w:sz w:val="22"/>
          <w:szCs w:val="22"/>
          <w:lang w:eastAsia="ru-RU"/>
        </w:rPr>
      </w:pPr>
      <w:hyperlink w:anchor="_Toc91166096" w:history="1">
        <w:r w:rsidR="00FB73EB" w:rsidRPr="002E622C">
          <w:rPr>
            <w:rStyle w:val="af4"/>
            <w:rFonts w:eastAsiaTheme="majorEastAsia"/>
          </w:rPr>
          <w:t>Форма решения об отказе в приеме документов,  необходимых для предоставления Муниципальной услуги</w:t>
        </w:r>
        <w:r w:rsidR="00FB73EB">
          <w:rPr>
            <w:webHidden/>
          </w:rPr>
          <w:tab/>
        </w:r>
        <w:r w:rsidR="00FB73EB">
          <w:rPr>
            <w:webHidden/>
          </w:rPr>
          <w:fldChar w:fldCharType="begin"/>
        </w:r>
        <w:r w:rsidR="00FB73EB">
          <w:rPr>
            <w:webHidden/>
          </w:rPr>
          <w:instrText xml:space="preserve"> PAGEREF _Toc91166096 \h </w:instrText>
        </w:r>
        <w:r w:rsidR="00FB73EB">
          <w:rPr>
            <w:webHidden/>
          </w:rPr>
        </w:r>
        <w:r w:rsidR="00FB73EB">
          <w:rPr>
            <w:webHidden/>
          </w:rPr>
          <w:fldChar w:fldCharType="separate"/>
        </w:r>
        <w:r w:rsidR="00552D15">
          <w:rPr>
            <w:webHidden/>
          </w:rPr>
          <w:t>50</w:t>
        </w:r>
        <w:r w:rsidR="00FB73EB">
          <w:rPr>
            <w:webHidden/>
          </w:rPr>
          <w:fldChar w:fldCharType="end"/>
        </w:r>
      </w:hyperlink>
    </w:p>
    <w:p w14:paraId="5AE42062" w14:textId="77777777" w:rsidR="00FB73EB" w:rsidRDefault="00731145">
      <w:pPr>
        <w:pStyle w:val="14"/>
        <w:rPr>
          <w:rFonts w:asciiTheme="minorHAnsi" w:eastAsiaTheme="minorEastAsia" w:hAnsiTheme="minorHAnsi" w:cstheme="minorBidi"/>
          <w:b w:val="0"/>
          <w:iCs w:val="0"/>
          <w:sz w:val="22"/>
          <w:szCs w:val="22"/>
          <w:lang w:val="ru-RU" w:eastAsia="ru-RU"/>
        </w:rPr>
      </w:pPr>
      <w:hyperlink w:anchor="_Toc91166097" w:history="1">
        <w:r w:rsidR="00FB73EB" w:rsidRPr="002E622C">
          <w:rPr>
            <w:rStyle w:val="af4"/>
            <w:rFonts w:eastAsia="Calibri"/>
          </w:rPr>
          <w:t>Приложение 11</w:t>
        </w:r>
        <w:r w:rsidR="00FB73EB">
          <w:rPr>
            <w:webHidden/>
          </w:rPr>
          <w:tab/>
        </w:r>
        <w:r w:rsidR="00FB73EB">
          <w:rPr>
            <w:webHidden/>
          </w:rPr>
          <w:fldChar w:fldCharType="begin"/>
        </w:r>
        <w:r w:rsidR="00FB73EB">
          <w:rPr>
            <w:webHidden/>
          </w:rPr>
          <w:instrText xml:space="preserve"> PAGEREF _Toc91166097 \h </w:instrText>
        </w:r>
        <w:r w:rsidR="00FB73EB">
          <w:rPr>
            <w:webHidden/>
          </w:rPr>
        </w:r>
        <w:r w:rsidR="00FB73EB">
          <w:rPr>
            <w:webHidden/>
          </w:rPr>
          <w:fldChar w:fldCharType="separate"/>
        </w:r>
        <w:r w:rsidR="00552D15">
          <w:rPr>
            <w:webHidden/>
          </w:rPr>
          <w:t>51</w:t>
        </w:r>
        <w:r w:rsidR="00FB73EB">
          <w:rPr>
            <w:webHidden/>
          </w:rPr>
          <w:fldChar w:fldCharType="end"/>
        </w:r>
      </w:hyperlink>
    </w:p>
    <w:p w14:paraId="7CBB3FEA" w14:textId="77777777" w:rsidR="00FB73EB" w:rsidRDefault="00731145">
      <w:pPr>
        <w:pStyle w:val="22"/>
        <w:rPr>
          <w:rFonts w:asciiTheme="minorHAnsi" w:eastAsiaTheme="minorEastAsia" w:hAnsiTheme="minorHAnsi" w:cstheme="minorBidi"/>
          <w:iCs w:val="0"/>
          <w:sz w:val="22"/>
          <w:szCs w:val="22"/>
          <w:lang w:eastAsia="ru-RU"/>
        </w:rPr>
      </w:pPr>
      <w:hyperlink w:anchor="_Toc91166098" w:history="1">
        <w:r w:rsidR="00FB73EB" w:rsidRPr="002E622C">
          <w:rPr>
            <w:rStyle w:val="af4"/>
            <w:rFonts w:eastAsiaTheme="majorEastAsia"/>
          </w:rPr>
          <w:t>Перечень и содержание административных действий, составляющих административные процедуры</w:t>
        </w:r>
        <w:r w:rsidR="00FB73EB">
          <w:rPr>
            <w:webHidden/>
          </w:rPr>
          <w:tab/>
        </w:r>
        <w:r w:rsidR="00FB73EB">
          <w:rPr>
            <w:webHidden/>
          </w:rPr>
          <w:fldChar w:fldCharType="begin"/>
        </w:r>
        <w:r w:rsidR="00FB73EB">
          <w:rPr>
            <w:webHidden/>
          </w:rPr>
          <w:instrText xml:space="preserve"> PAGEREF _Toc91166098 \h </w:instrText>
        </w:r>
        <w:r w:rsidR="00FB73EB">
          <w:rPr>
            <w:webHidden/>
          </w:rPr>
        </w:r>
        <w:r w:rsidR="00FB73EB">
          <w:rPr>
            <w:webHidden/>
          </w:rPr>
          <w:fldChar w:fldCharType="separate"/>
        </w:r>
        <w:r w:rsidR="00552D15">
          <w:rPr>
            <w:webHidden/>
          </w:rPr>
          <w:t>51</w:t>
        </w:r>
        <w:r w:rsidR="00FB73EB">
          <w:rPr>
            <w:webHidden/>
          </w:rPr>
          <w:fldChar w:fldCharType="end"/>
        </w:r>
      </w:hyperlink>
    </w:p>
    <w:p w14:paraId="1AB67617" w14:textId="0CF1B62E" w:rsidR="00F748FD" w:rsidRDefault="006B387A" w:rsidP="006B387A">
      <w:pPr>
        <w:pStyle w:val="afffff0"/>
        <w:outlineLvl w:val="0"/>
        <w:rPr>
          <w:b w:val="0"/>
          <w:bCs w:val="0"/>
          <w:noProof/>
          <w:color w:val="FF0000"/>
          <w:lang w:val="ru-RU"/>
        </w:rPr>
      </w:pPr>
      <w:r w:rsidRPr="0033566D">
        <w:rPr>
          <w:b w:val="0"/>
          <w:bCs w:val="0"/>
          <w:noProof/>
          <w:color w:val="FF0000"/>
          <w:lang w:val="en-US"/>
        </w:rPr>
        <w:fldChar w:fldCharType="end"/>
      </w:r>
    </w:p>
    <w:p w14:paraId="64DCFD63" w14:textId="77777777" w:rsidR="00F748FD" w:rsidRPr="00F748FD" w:rsidRDefault="00F748FD" w:rsidP="006B387A">
      <w:pPr>
        <w:pStyle w:val="afffff0"/>
        <w:outlineLvl w:val="0"/>
        <w:rPr>
          <w:b w:val="0"/>
          <w:bCs w:val="0"/>
          <w:noProof/>
          <w:color w:val="000000" w:themeColor="text1"/>
          <w:lang w:val="ru-RU"/>
        </w:rPr>
      </w:pPr>
    </w:p>
    <w:p w14:paraId="089F3A62" w14:textId="77777777" w:rsidR="00241BCC" w:rsidRPr="005A687A" w:rsidRDefault="00241BCC" w:rsidP="006B387A">
      <w:pPr>
        <w:pStyle w:val="afffff0"/>
        <w:outlineLvl w:val="0"/>
        <w:rPr>
          <w:b w:val="0"/>
          <w:bCs w:val="0"/>
          <w:noProof/>
          <w:color w:val="000000" w:themeColor="text1"/>
          <w:lang w:val="ru-RU"/>
        </w:rPr>
      </w:pPr>
    </w:p>
    <w:p w14:paraId="07D06E3F" w14:textId="56B5825E" w:rsidR="006B387A" w:rsidRPr="00BC16C7" w:rsidRDefault="006B387A" w:rsidP="00BC16C7">
      <w:pPr>
        <w:pStyle w:val="afffff0"/>
        <w:outlineLvl w:val="0"/>
        <w:rPr>
          <w:lang w:val="ru-RU"/>
        </w:rPr>
      </w:pPr>
      <w:bookmarkStart w:id="2" w:name="_Toc91166031"/>
      <w:r w:rsidRPr="007E2ADE">
        <w:rPr>
          <w:lang w:val="en-US"/>
        </w:rPr>
        <w:t>I</w:t>
      </w:r>
      <w:r w:rsidRPr="007E2ADE">
        <w:rPr>
          <w:lang w:val="ru-RU"/>
        </w:rPr>
        <w:t xml:space="preserve">. </w:t>
      </w:r>
      <w:r w:rsidRPr="007E2ADE">
        <w:t>Общие положения</w:t>
      </w:r>
      <w:bookmarkEnd w:id="1"/>
      <w:bookmarkEnd w:id="2"/>
    </w:p>
    <w:p w14:paraId="6222199D" w14:textId="77777777" w:rsidR="006B387A" w:rsidRDefault="006B387A" w:rsidP="00C477C7">
      <w:pPr>
        <w:pStyle w:val="2f2"/>
        <w:numPr>
          <w:ilvl w:val="0"/>
          <w:numId w:val="9"/>
        </w:numPr>
        <w:ind w:left="0" w:firstLine="0"/>
      </w:pPr>
      <w:bookmarkStart w:id="3" w:name="_Toc40976814"/>
      <w:bookmarkStart w:id="4" w:name="_Toc437973277"/>
      <w:bookmarkStart w:id="5" w:name="_Toc438110018"/>
      <w:bookmarkStart w:id="6" w:name="_Toc438376222"/>
      <w:bookmarkStart w:id="7" w:name="_Toc510616990"/>
      <w:bookmarkStart w:id="8" w:name="_Toc91166032"/>
      <w:bookmarkEnd w:id="3"/>
      <w:r w:rsidRPr="007E2ADE">
        <w:t>Предмет регулирования Административного регламента</w:t>
      </w:r>
      <w:bookmarkEnd w:id="4"/>
      <w:bookmarkEnd w:id="5"/>
      <w:bookmarkEnd w:id="6"/>
      <w:bookmarkEnd w:id="7"/>
      <w:bookmarkEnd w:id="8"/>
    </w:p>
    <w:p w14:paraId="39A8FE03" w14:textId="77777777" w:rsidR="00BC16C7" w:rsidRPr="007E2ADE" w:rsidRDefault="00BC16C7" w:rsidP="00BC16C7">
      <w:pPr>
        <w:pStyle w:val="2f2"/>
        <w:ind w:left="0" w:firstLine="0"/>
        <w:jc w:val="both"/>
      </w:pPr>
    </w:p>
    <w:p w14:paraId="3DB4C5FD" w14:textId="22E60DB5" w:rsidR="006B387A" w:rsidRPr="00483E24" w:rsidRDefault="006B387A" w:rsidP="00C477C7">
      <w:pPr>
        <w:pStyle w:val="11"/>
        <w:numPr>
          <w:ilvl w:val="1"/>
          <w:numId w:val="9"/>
        </w:numPr>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9"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9"/>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 xml:space="preserve">) </w:t>
      </w:r>
      <w:bookmarkStart w:id="10" w:name="_Hlk68872087"/>
      <w:r w:rsidR="00295112" w:rsidRPr="00295112">
        <w:rPr>
          <w:sz w:val="24"/>
          <w:szCs w:val="24"/>
        </w:rPr>
        <w:t>Администрацией</w:t>
      </w:r>
      <w:r w:rsidR="00BC16C7" w:rsidRPr="00295112">
        <w:rPr>
          <w:sz w:val="24"/>
          <w:szCs w:val="24"/>
        </w:rPr>
        <w:t xml:space="preserve"> Раменского городского округа Московской области</w:t>
      </w:r>
      <w:r w:rsidRPr="00483E24">
        <w:rPr>
          <w:sz w:val="24"/>
          <w:szCs w:val="24"/>
        </w:rPr>
        <w:t xml:space="preserve"> (далее – Администрация)</w:t>
      </w:r>
      <w:bookmarkEnd w:id="10"/>
      <w:r w:rsidRPr="00483E24">
        <w:rPr>
          <w:sz w:val="24"/>
          <w:szCs w:val="24"/>
        </w:rPr>
        <w:t>.</w:t>
      </w:r>
    </w:p>
    <w:p w14:paraId="5B1C4563" w14:textId="77777777" w:rsidR="006B387A" w:rsidRPr="00483E24" w:rsidRDefault="006B387A" w:rsidP="00C477C7">
      <w:pPr>
        <w:pStyle w:val="11"/>
        <w:numPr>
          <w:ilvl w:val="1"/>
          <w:numId w:val="9"/>
        </w:numPr>
        <w:spacing w:line="240" w:lineRule="auto"/>
        <w:ind w:left="0" w:firstLine="709"/>
        <w:rPr>
          <w:strike/>
          <w:sz w:val="24"/>
          <w:szCs w:val="24"/>
        </w:rPr>
      </w:pPr>
      <w:r w:rsidRPr="00483E24">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 </w:t>
      </w:r>
      <w:r>
        <w:rPr>
          <w:sz w:val="24"/>
          <w:szCs w:val="24"/>
        </w:rPr>
        <w:br/>
      </w:r>
      <w:r w:rsidRPr="00483E24">
        <w:rPr>
          <w:sz w:val="24"/>
          <w:szCs w:val="24"/>
        </w:rPr>
        <w:t xml:space="preserve">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xml:space="preserve">, работников МФЦ, </w:t>
      </w:r>
      <w:r>
        <w:rPr>
          <w:sz w:val="24"/>
          <w:szCs w:val="24"/>
        </w:rPr>
        <w:br/>
      </w:r>
      <w:r w:rsidRPr="00483E24">
        <w:rPr>
          <w:sz w:val="24"/>
          <w:szCs w:val="24"/>
        </w:rPr>
        <w:t>а также структурных подразделений Администрации</w:t>
      </w:r>
      <w:r>
        <w:rPr>
          <w:sz w:val="24"/>
          <w:szCs w:val="24"/>
        </w:rPr>
        <w:t>.</w:t>
      </w:r>
    </w:p>
    <w:p w14:paraId="669ED5EE" w14:textId="77777777" w:rsidR="006B387A" w:rsidRDefault="006B387A" w:rsidP="00C477C7">
      <w:pPr>
        <w:pStyle w:val="11"/>
        <w:numPr>
          <w:ilvl w:val="1"/>
          <w:numId w:val="9"/>
        </w:numPr>
        <w:spacing w:line="240" w:lineRule="auto"/>
        <w:ind w:left="0" w:firstLine="709"/>
        <w:rPr>
          <w:sz w:val="24"/>
          <w:szCs w:val="24"/>
        </w:rPr>
      </w:pPr>
      <w:bookmarkStart w:id="11" w:name="_Toc437973278"/>
      <w:bookmarkStart w:id="12" w:name="_Toc438110019"/>
      <w:bookmarkStart w:id="13"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76820C09" w14:textId="0313A256"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sz w:val="24"/>
          <w:szCs w:val="24"/>
          <w:lang w:eastAsia="en-US"/>
        </w:rPr>
      </w:pPr>
      <w:r w:rsidRPr="00BC16C7">
        <w:rPr>
          <w:rFonts w:ascii="Times New Roman" w:eastAsia="Calibri" w:hAnsi="Times New Roman" w:cs="Times New Roman"/>
          <w:sz w:val="24"/>
          <w:szCs w:val="24"/>
          <w:lang w:eastAsia="en-US"/>
        </w:rPr>
        <w:lastRenderedPageBreak/>
        <w:t>1.3.1.</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ВИС – ведомственная информационная система.</w:t>
      </w:r>
    </w:p>
    <w:p w14:paraId="7614A9C8" w14:textId="62AAA954"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lang w:eastAsia="en-US"/>
        </w:rPr>
      </w:pPr>
      <w:r w:rsidRPr="00BC16C7">
        <w:rPr>
          <w:rFonts w:ascii="Times New Roman" w:eastAsia="Calibri" w:hAnsi="Times New Roman" w:cs="Times New Roman"/>
          <w:sz w:val="24"/>
          <w:szCs w:val="24"/>
          <w:lang w:eastAsia="en-US"/>
        </w:rPr>
        <w:t>1.3.2</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2" w:history="1">
        <w:r w:rsidRPr="00EA0F1B">
          <w:rPr>
            <w:rFonts w:ascii="Times New Roman" w:eastAsia="Calibri" w:hAnsi="Times New Roman" w:cs="Times New Roman"/>
            <w:sz w:val="24"/>
            <w:szCs w:val="24"/>
            <w:lang w:eastAsia="en-US"/>
          </w:rPr>
          <w:t>www.gosuslugi.ru</w:t>
        </w:r>
      </w:hyperlink>
      <w:r w:rsidRPr="00BC16C7">
        <w:rPr>
          <w:rFonts w:ascii="Times New Roman" w:eastAsia="Calibri" w:hAnsi="Times New Roman" w:cs="Times New Roman"/>
          <w:lang w:eastAsia="en-US"/>
        </w:rPr>
        <w:t>;</w:t>
      </w:r>
    </w:p>
    <w:p w14:paraId="11C248E2" w14:textId="66960C14" w:rsidR="006B387A" w:rsidRPr="007E2ADE" w:rsidRDefault="006B387A" w:rsidP="006B387A">
      <w:pPr>
        <w:pStyle w:val="11"/>
        <w:numPr>
          <w:ilvl w:val="0"/>
          <w:numId w:val="0"/>
        </w:numPr>
        <w:spacing w:line="240" w:lineRule="auto"/>
        <w:ind w:firstLine="709"/>
        <w:rPr>
          <w:rStyle w:val="af4"/>
          <w:sz w:val="24"/>
          <w:szCs w:val="24"/>
        </w:rPr>
      </w:pPr>
      <w:r w:rsidRPr="007E2ADE">
        <w:rPr>
          <w:sz w:val="24"/>
          <w:szCs w:val="24"/>
        </w:rPr>
        <w:t>1.3.</w:t>
      </w:r>
      <w:r>
        <w:rPr>
          <w:sz w:val="24"/>
          <w:szCs w:val="24"/>
        </w:rPr>
        <w:t>3</w:t>
      </w:r>
      <w:r w:rsidR="00BC16C7">
        <w:rPr>
          <w:sz w:val="24"/>
          <w:szCs w:val="24"/>
        </w:rPr>
        <w:t>.  </w:t>
      </w:r>
      <w:r w:rsidRPr="007E2ADE">
        <w:rPr>
          <w:sz w:val="24"/>
          <w:szCs w:val="24"/>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r w:rsidRPr="007E2ADE">
        <w:rPr>
          <w:sz w:val="24"/>
          <w:szCs w:val="24"/>
          <w:lang w:val="en-US"/>
        </w:rPr>
        <w:t>uslugi</w:t>
      </w:r>
      <w:r w:rsidRPr="007E2ADE">
        <w:rPr>
          <w:sz w:val="24"/>
          <w:szCs w:val="24"/>
        </w:rPr>
        <w:t>.</w:t>
      </w:r>
      <w:r w:rsidRPr="007E2ADE">
        <w:rPr>
          <w:sz w:val="24"/>
          <w:szCs w:val="24"/>
          <w:lang w:val="en-US"/>
        </w:rPr>
        <w:t>mosreg</w:t>
      </w:r>
      <w:r w:rsidRPr="007E2ADE">
        <w:rPr>
          <w:sz w:val="24"/>
          <w:szCs w:val="24"/>
        </w:rPr>
        <w:t>.</w:t>
      </w:r>
      <w:r w:rsidRPr="007E2ADE">
        <w:rPr>
          <w:sz w:val="24"/>
          <w:szCs w:val="24"/>
          <w:lang w:val="en-US"/>
        </w:rPr>
        <w:t>ru</w:t>
      </w:r>
      <w:r w:rsidRPr="007E2ADE">
        <w:rPr>
          <w:sz w:val="24"/>
          <w:szCs w:val="24"/>
        </w:rPr>
        <w:t>;</w:t>
      </w:r>
    </w:p>
    <w:p w14:paraId="6572B6E1" w14:textId="1BF0E6BB"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4</w:t>
      </w:r>
      <w:r w:rsidR="00BC16C7">
        <w:rPr>
          <w:sz w:val="24"/>
          <w:szCs w:val="24"/>
        </w:rPr>
        <w:t>.  </w:t>
      </w:r>
      <w:r w:rsidRPr="007E2ADE">
        <w:rPr>
          <w:sz w:val="24"/>
          <w:szCs w:val="24"/>
        </w:rPr>
        <w:t xml:space="preserve">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7CDEB917"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Pr>
          <w:sz w:val="24"/>
          <w:szCs w:val="24"/>
        </w:rPr>
        <w:t>-</w:t>
      </w:r>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6FA204" w14:textId="77777777" w:rsidR="006B387A"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60A73444"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Учредитель МФЦ – орган местного самоуправления</w:t>
      </w:r>
      <w:r>
        <w:rPr>
          <w:sz w:val="24"/>
          <w:szCs w:val="24"/>
        </w:rPr>
        <w:t xml:space="preserve"> муниципального образования Московской области</w:t>
      </w:r>
      <w:r w:rsidRPr="007E2ADE">
        <w:rPr>
          <w:sz w:val="24"/>
          <w:szCs w:val="24"/>
        </w:rPr>
        <w:t>, являющийся учредителем МФЦ;</w:t>
      </w:r>
    </w:p>
    <w:p w14:paraId="098CF31E" w14:textId="77777777" w:rsidR="006B387A"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4"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4"/>
    </w:p>
    <w:p w14:paraId="7F577447" w14:textId="77777777" w:rsidR="006B387A" w:rsidRPr="007E2ADE" w:rsidRDefault="006B387A" w:rsidP="006B387A">
      <w:pPr>
        <w:spacing w:line="240" w:lineRule="auto"/>
        <w:jc w:val="both"/>
        <w:rPr>
          <w:rFonts w:ascii="Times New Roman" w:hAnsi="Times New Roman"/>
          <w:sz w:val="24"/>
          <w:szCs w:val="24"/>
        </w:rPr>
      </w:pPr>
    </w:p>
    <w:p w14:paraId="5914B257" w14:textId="77777777" w:rsidR="006B387A" w:rsidRPr="0046532E" w:rsidRDefault="006B387A" w:rsidP="00C477C7">
      <w:pPr>
        <w:pStyle w:val="2f2"/>
        <w:numPr>
          <w:ilvl w:val="0"/>
          <w:numId w:val="9"/>
        </w:numPr>
        <w:ind w:left="0" w:firstLine="0"/>
      </w:pPr>
      <w:bookmarkStart w:id="15" w:name="_Toc91166033"/>
      <w:bookmarkEnd w:id="11"/>
      <w:bookmarkEnd w:id="12"/>
      <w:bookmarkEnd w:id="13"/>
      <w:r w:rsidRPr="0046532E">
        <w:t>Круг Заявителей</w:t>
      </w:r>
      <w:bookmarkEnd w:id="15"/>
    </w:p>
    <w:p w14:paraId="0A0A98B0" w14:textId="77777777" w:rsidR="006B387A" w:rsidRPr="007E2ADE" w:rsidRDefault="006B387A" w:rsidP="006B387A">
      <w:pPr>
        <w:pStyle w:val="2f2"/>
        <w:ind w:left="0" w:firstLine="0"/>
      </w:pPr>
    </w:p>
    <w:p w14:paraId="53904CB0" w14:textId="77777777" w:rsidR="006B387A" w:rsidRDefault="006B387A" w:rsidP="006B387A">
      <w:pPr>
        <w:pStyle w:val="ConsPlusNormal"/>
        <w:ind w:firstLine="709"/>
        <w:jc w:val="both"/>
        <w:rPr>
          <w:rFonts w:ascii="Times New Roman" w:hAnsi="Times New Roman" w:cs="Times New Roman"/>
          <w:sz w:val="24"/>
          <w:szCs w:val="24"/>
        </w:rPr>
      </w:pPr>
      <w:bookmarkStart w:id="16" w:name="_Ref440652250"/>
      <w:r w:rsidRPr="00E17224">
        <w:rPr>
          <w:rFonts w:ascii="Times New Roman" w:hAnsi="Times New Roman"/>
          <w:sz w:val="24"/>
          <w:szCs w:val="24"/>
        </w:rPr>
        <w:t xml:space="preserve">2.1. </w:t>
      </w:r>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Pr>
          <w:rFonts w:ascii="Times New Roman" w:hAnsi="Times New Roman"/>
          <w:sz w:val="24"/>
          <w:szCs w:val="24"/>
        </w:rPr>
        <w:t>3</w:t>
      </w:r>
      <w:r w:rsidRPr="00E17224">
        <w:rPr>
          <w:rFonts w:ascii="Times New Roman" w:hAnsi="Times New Roman"/>
          <w:sz w:val="24"/>
          <w:szCs w:val="24"/>
        </w:rPr>
        <w:t xml:space="preserve"> настоящего Административного регламента,</w:t>
      </w:r>
      <w:r w:rsidRPr="00E17224">
        <w:rPr>
          <w:rFonts w:ascii="Times New Roman" w:hAnsi="Times New Roman" w:cs="Times New Roman"/>
          <w:sz w:val="24"/>
          <w:szCs w:val="24"/>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E17224">
        <w:rPr>
          <w:rFonts w:ascii="Times New Roman" w:hAnsi="Times New Roman" w:cs="Times New Roman"/>
          <w:sz w:val="24"/>
          <w:szCs w:val="24"/>
        </w:rPr>
        <w:br/>
        <w:t>с Запросом о предоставлении Муниципальной услуги (далее – Запрос).</w:t>
      </w:r>
    </w:p>
    <w:p w14:paraId="61DAD0FB" w14:textId="77777777" w:rsidR="006B387A" w:rsidRDefault="006B387A" w:rsidP="006B38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Категории Заявителей:</w:t>
      </w:r>
    </w:p>
    <w:bookmarkEnd w:id="16"/>
    <w:p w14:paraId="22900D3E" w14:textId="77777777" w:rsidR="006B387A" w:rsidRPr="00DB631D" w:rsidRDefault="006B387A" w:rsidP="006B387A">
      <w:pPr>
        <w:spacing w:line="240" w:lineRule="auto"/>
        <w:ind w:firstLine="709"/>
        <w:jc w:val="both"/>
        <w:rPr>
          <w:rFonts w:ascii="Times New Roman" w:hAnsi="Times New Roman"/>
          <w:sz w:val="24"/>
          <w:szCs w:val="24"/>
        </w:rPr>
      </w:pPr>
      <w:r w:rsidRPr="00DB631D">
        <w:rPr>
          <w:rFonts w:ascii="Times New Roman" w:hAnsi="Times New Roman"/>
          <w:sz w:val="24"/>
          <w:szCs w:val="24"/>
        </w:rPr>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13" w:history="1">
        <w:r w:rsidRPr="00E03F34">
          <w:rPr>
            <w:rStyle w:val="af4"/>
            <w:rFonts w:ascii="Times New Roman" w:hAnsi="Times New Roman"/>
            <w:color w:val="auto"/>
            <w:sz w:val="24"/>
            <w:szCs w:val="24"/>
            <w:u w:val="none"/>
          </w:rPr>
          <w:t>Законом</w:t>
        </w:r>
      </w:hyperlink>
      <w:r w:rsidRPr="00E03F34">
        <w:rPr>
          <w:rFonts w:ascii="Times New Roman" w:hAnsi="Times New Roman"/>
          <w:sz w:val="24"/>
          <w:szCs w:val="24"/>
          <w:u w:val="single"/>
        </w:rPr>
        <w:t xml:space="preserve"> </w:t>
      </w:r>
      <w:r w:rsidRPr="00DB631D">
        <w:rPr>
          <w:rFonts w:ascii="Times New Roman" w:hAnsi="Times New Roman"/>
          <w:sz w:val="24"/>
          <w:szCs w:val="24"/>
        </w:rPr>
        <w:t>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0B58D81F" w14:textId="0869F389"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hAnsi="Times New Roman"/>
          <w:sz w:val="24"/>
          <w:szCs w:val="24"/>
        </w:rPr>
        <w:t>2.2.</w:t>
      </w:r>
      <w:r>
        <w:rPr>
          <w:rFonts w:ascii="Times New Roman" w:hAnsi="Times New Roman"/>
          <w:sz w:val="24"/>
          <w:szCs w:val="24"/>
        </w:rPr>
        <w:t>2.</w:t>
      </w:r>
      <w:r w:rsidR="00BC16C7">
        <w:rPr>
          <w:rFonts w:ascii="Times New Roman" w:hAnsi="Times New Roman"/>
          <w:sz w:val="24"/>
          <w:szCs w:val="24"/>
        </w:rPr>
        <w:t>  </w:t>
      </w:r>
      <w:r w:rsidRPr="00DB631D">
        <w:rPr>
          <w:rFonts w:ascii="Times New Roman" w:hAnsi="Times New Roman"/>
          <w:sz w:val="24"/>
          <w:szCs w:val="24"/>
        </w:rPr>
        <w:t xml:space="preserve">граждане, указанные в </w:t>
      </w:r>
      <w:hyperlink r:id="rId14" w:history="1">
        <w:r w:rsidRPr="00E03F34">
          <w:rPr>
            <w:rStyle w:val="af4"/>
            <w:rFonts w:ascii="Times New Roman" w:hAnsi="Times New Roman"/>
            <w:color w:val="auto"/>
            <w:sz w:val="24"/>
            <w:szCs w:val="24"/>
            <w:u w:val="none"/>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6A67D382"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w:t>
      </w:r>
      <w:r>
        <w:rPr>
          <w:rFonts w:ascii="Times New Roman" w:eastAsia="Times New Roman" w:hAnsi="Times New Roman"/>
          <w:sz w:val="24"/>
          <w:szCs w:val="24"/>
        </w:rPr>
        <w:t>1.</w:t>
      </w:r>
      <w:r w:rsidRPr="00DB631D">
        <w:rPr>
          <w:rFonts w:ascii="Times New Roman" w:eastAsia="Times New Roman" w:hAnsi="Times New Roman"/>
          <w:sz w:val="24"/>
          <w:szCs w:val="24"/>
        </w:rPr>
        <w:t xml:space="preserve"> инвалиды Великой Отечественной войны;</w:t>
      </w:r>
    </w:p>
    <w:p w14:paraId="2C2A0F8C"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2.2.2.</w:t>
      </w:r>
      <w:r>
        <w:rPr>
          <w:rFonts w:ascii="Times New Roman" w:eastAsia="Times New Roman" w:hAnsi="Times New Roman"/>
          <w:sz w:val="24"/>
          <w:szCs w:val="24"/>
        </w:rPr>
        <w:t>2.</w:t>
      </w:r>
      <w:r w:rsidRPr="00DB631D">
        <w:rPr>
          <w:rFonts w:ascii="Times New Roman" w:eastAsia="Times New Roman" w:hAnsi="Times New Roman"/>
          <w:sz w:val="24"/>
          <w:szCs w:val="24"/>
        </w:rPr>
        <w:t xml:space="preserve"> участники Великой Отечественной войны;</w:t>
      </w:r>
    </w:p>
    <w:p w14:paraId="64A34839" w14:textId="03DDCF72"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3.</w:t>
      </w:r>
      <w:r w:rsidR="00BC16C7">
        <w:rPr>
          <w:rFonts w:ascii="Times New Roman" w:eastAsia="Times New Roman" w:hAnsi="Times New Roman"/>
          <w:sz w:val="24"/>
          <w:szCs w:val="24"/>
        </w:rPr>
        <w:t> </w:t>
      </w:r>
      <w:r w:rsidRPr="00DB631D">
        <w:rPr>
          <w:rFonts w:ascii="Times New Roman" w:eastAsia="Times New Roman" w:hAnsi="Times New Roman"/>
          <w:sz w:val="24"/>
          <w:szCs w:val="24"/>
        </w:rPr>
        <w:t>лица, награжденные знаком «Жителю блокадного Ленинграда», лица, награжденные знаком «Житель осажденного Севастополя»;</w:t>
      </w:r>
    </w:p>
    <w:p w14:paraId="67168ECB" w14:textId="70A3B266"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bookmarkStart w:id="17" w:name="_Hlk69372005"/>
      <w:r w:rsidR="00C52233">
        <w:rPr>
          <w:rFonts w:ascii="Times New Roman" w:eastAsia="Times New Roman" w:hAnsi="Times New Roman"/>
          <w:sz w:val="24"/>
          <w:szCs w:val="24"/>
        </w:rPr>
        <w:t>4. </w:t>
      </w:r>
      <w:r w:rsidRPr="00DB631D">
        <w:rPr>
          <w:rFonts w:ascii="Times New Roman" w:eastAsia="Times New Roman" w:hAnsi="Times New Roman"/>
          <w:sz w:val="24"/>
          <w:szCs w:val="24"/>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DB631D">
        <w:rPr>
          <w:rFonts w:ascii="Times New Roman" w:eastAsia="Times New Roman" w:hAnsi="Times New Roman"/>
          <w:sz w:val="24"/>
          <w:szCs w:val="24"/>
        </w:rPr>
        <w:t>;</w:t>
      </w:r>
    </w:p>
    <w:p w14:paraId="6770E4A6"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rPr>
        <w:br/>
      </w:r>
      <w:r w:rsidRPr="00DB631D">
        <w:rPr>
          <w:rFonts w:ascii="Times New Roman" w:eastAsia="Times New Roman" w:hAnsi="Times New Roman"/>
          <w:sz w:val="24"/>
          <w:szCs w:val="24"/>
        </w:rPr>
        <w:t>1941 года по 3 сентября 1945 года не менее шести месяцев, военнослужащие, награжденные орденами или медалями СССР за службу в указанный период;</w:t>
      </w:r>
    </w:p>
    <w:p w14:paraId="7100AB83" w14:textId="143431E7" w:rsidR="006B387A"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00C52233">
        <w:rPr>
          <w:rFonts w:ascii="Times New Roman" w:eastAsia="Times New Roman" w:hAnsi="Times New Roman"/>
          <w:sz w:val="24"/>
          <w:szCs w:val="24"/>
        </w:rPr>
        <w:t>6. </w:t>
      </w:r>
      <w:r w:rsidRPr="00DB631D">
        <w:rPr>
          <w:rFonts w:ascii="Times New Roman" w:eastAsia="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rPr>
        <w:br/>
      </w:r>
      <w:r w:rsidRPr="00DB631D">
        <w:rPr>
          <w:rFonts w:ascii="Times New Roman" w:eastAsia="Times New Roman" w:hAnsi="Times New Roman"/>
          <w:sz w:val="24"/>
          <w:szCs w:val="24"/>
        </w:rPr>
        <w:lastRenderedPageBreak/>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r>
        <w:rPr>
          <w:rFonts w:ascii="Times New Roman" w:eastAsia="Times New Roman" w:hAnsi="Times New Roman"/>
          <w:sz w:val="24"/>
          <w:szCs w:val="24"/>
        </w:rPr>
        <w:t>.</w:t>
      </w:r>
    </w:p>
    <w:p w14:paraId="055B47E9" w14:textId="3EE225B3" w:rsidR="004C7DAC" w:rsidRDefault="004C7DAC"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2.2.2.7. </w:t>
      </w:r>
      <w:r w:rsidRPr="004C7DAC">
        <w:rPr>
          <w:rFonts w:ascii="Times New Roman" w:eastAsia="Times New Roman" w:hAnsi="Times New Roman"/>
          <w:sz w:val="24"/>
          <w:szCs w:val="24"/>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43827B2C" w14:textId="7DF65B7D" w:rsidR="00A635F9" w:rsidRPr="00DB631D" w:rsidRDefault="004C7DAC"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2.2.3.</w:t>
      </w:r>
      <w:r w:rsidR="00A635F9" w:rsidRPr="00A635F9">
        <w:rPr>
          <w:rFonts w:ascii="Times New Roman" w:eastAsia="Times New Roman" w:hAnsi="Times New Roman"/>
          <w:sz w:val="24"/>
          <w:szCs w:val="24"/>
        </w:rPr>
        <w:t xml:space="preserve">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w:t>
      </w:r>
      <w:r w:rsidR="00A635F9">
        <w:rPr>
          <w:rFonts w:ascii="Times New Roman" w:eastAsia="Times New Roman" w:hAnsi="Times New Roman"/>
          <w:sz w:val="24"/>
          <w:szCs w:val="24"/>
        </w:rPr>
        <w:t>.</w:t>
      </w:r>
    </w:p>
    <w:p w14:paraId="41C0C06B"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 xml:space="preserve">2.3. </w:t>
      </w:r>
      <w:r>
        <w:rPr>
          <w:rFonts w:ascii="Times New Roman" w:eastAsia="Times New Roman" w:hAnsi="Times New Roman"/>
          <w:sz w:val="24"/>
          <w:szCs w:val="24"/>
        </w:rPr>
        <w:t>Н</w:t>
      </w:r>
      <w:r w:rsidRPr="00DB631D">
        <w:rPr>
          <w:rFonts w:ascii="Times New Roman" w:eastAsia="Times New Roman" w:hAnsi="Times New Roman"/>
          <w:sz w:val="24"/>
          <w:szCs w:val="24"/>
        </w:rPr>
        <w:t>уждающимися в жилых помещениях, предоставляемых по договорам социального найма</w:t>
      </w:r>
      <w:r>
        <w:rPr>
          <w:rFonts w:ascii="Times New Roman" w:eastAsia="Times New Roman" w:hAnsi="Times New Roman"/>
          <w:sz w:val="24"/>
          <w:szCs w:val="24"/>
        </w:rPr>
        <w:t>, признаются граждане</w:t>
      </w:r>
      <w:r w:rsidRPr="00DB631D">
        <w:rPr>
          <w:rFonts w:ascii="Times New Roman" w:eastAsia="Times New Roman" w:hAnsi="Times New Roman"/>
          <w:sz w:val="24"/>
          <w:szCs w:val="24"/>
        </w:rPr>
        <w:t>:</w:t>
      </w:r>
    </w:p>
    <w:p w14:paraId="1AA29E11" w14:textId="77777777" w:rsidR="006B387A" w:rsidRPr="00DB631D" w:rsidRDefault="006B387A" w:rsidP="006B387A">
      <w:pPr>
        <w:spacing w:line="240" w:lineRule="auto"/>
        <w:ind w:firstLine="709"/>
        <w:jc w:val="both"/>
        <w:rPr>
          <w:rFonts w:ascii="Verdana" w:eastAsia="Times New Roman" w:hAnsi="Verdana"/>
          <w:sz w:val="21"/>
          <w:szCs w:val="21"/>
        </w:rPr>
      </w:pPr>
      <w:r w:rsidRPr="00DB631D">
        <w:rPr>
          <w:rFonts w:ascii="Times New Roman" w:hAnsi="Times New Roman"/>
          <w:sz w:val="24"/>
          <w:szCs w:val="24"/>
        </w:rPr>
        <w:t xml:space="preserve">2.3.1. </w:t>
      </w:r>
      <w:r w:rsidRPr="00DB631D">
        <w:rPr>
          <w:rFonts w:ascii="Times New Roman" w:eastAsia="Times New Roman" w:hAnsi="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B96B9CE" w14:textId="5281EF83"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hAnsi="Times New Roman"/>
          <w:sz w:val="24"/>
          <w:szCs w:val="24"/>
        </w:rPr>
        <w:t xml:space="preserve">2.3.2. </w:t>
      </w:r>
      <w:r w:rsidRPr="00DB631D">
        <w:rPr>
          <w:rFonts w:ascii="Times New Roman" w:eastAsia="Times New Roman" w:hAnsi="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rPr>
        <w:br/>
        <w:t xml:space="preserve">в </w:t>
      </w:r>
      <w:r w:rsidR="00C52233" w:rsidRPr="00C52233">
        <w:rPr>
          <w:rFonts w:ascii="Times New Roman" w:eastAsia="Times New Roman" w:hAnsi="Times New Roman"/>
          <w:sz w:val="24"/>
          <w:szCs w:val="24"/>
        </w:rPr>
        <w:t xml:space="preserve">Раменском городском округе Московской области </w:t>
      </w:r>
      <w:r>
        <w:rPr>
          <w:rFonts w:ascii="Times New Roman" w:eastAsia="Times New Roman" w:hAnsi="Times New Roman"/>
          <w:sz w:val="24"/>
          <w:szCs w:val="24"/>
        </w:rPr>
        <w:t xml:space="preserve">в размере </w:t>
      </w:r>
      <w:r w:rsidR="00C52233">
        <w:rPr>
          <w:rFonts w:ascii="Times New Roman" w:eastAsia="Times New Roman" w:hAnsi="Times New Roman"/>
          <w:sz w:val="24"/>
          <w:szCs w:val="24"/>
        </w:rPr>
        <w:t xml:space="preserve">10,0 </w:t>
      </w:r>
      <w:r w:rsidRPr="00DB631D">
        <w:rPr>
          <w:rFonts w:ascii="Times New Roman" w:eastAsia="Times New Roman" w:hAnsi="Times New Roman"/>
          <w:sz w:val="24"/>
          <w:szCs w:val="24"/>
        </w:rPr>
        <w:t>кв.м;</w:t>
      </w:r>
    </w:p>
    <w:p w14:paraId="1063068E" w14:textId="77777777" w:rsidR="006B387A" w:rsidRPr="00DB631D" w:rsidRDefault="006B387A" w:rsidP="006B387A">
      <w:pPr>
        <w:spacing w:line="240" w:lineRule="auto"/>
        <w:ind w:firstLine="709"/>
        <w:jc w:val="both"/>
        <w:rPr>
          <w:rFonts w:ascii="Times New Roman" w:hAnsi="Times New Roman"/>
          <w:sz w:val="24"/>
          <w:szCs w:val="24"/>
        </w:rPr>
      </w:pPr>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5"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t>и подлежащим сносу или реконструкции, садового дома жилым домом и жилого дома садовым домом</w:t>
      </w:r>
      <w:r>
        <w:rPr>
          <w:rFonts w:ascii="Times New Roman" w:hAnsi="Times New Roman"/>
          <w:sz w:val="24"/>
          <w:szCs w:val="24"/>
        </w:rPr>
        <w:t>);</w:t>
      </w:r>
    </w:p>
    <w:p w14:paraId="41FF2CA9" w14:textId="77777777" w:rsidR="006B387A"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rPr>
        <w:br/>
        <w:t>при которых невозможно совместное проживание граждан в одной квартире».</w:t>
      </w:r>
    </w:p>
    <w:p w14:paraId="75611646"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28A07531" w14:textId="77777777" w:rsidR="006B387A" w:rsidRPr="004C29D5" w:rsidRDefault="006B387A" w:rsidP="00C477C7">
      <w:pPr>
        <w:pStyle w:val="2f2"/>
        <w:numPr>
          <w:ilvl w:val="0"/>
          <w:numId w:val="9"/>
        </w:numPr>
        <w:ind w:left="0"/>
      </w:pPr>
      <w:bookmarkStart w:id="18" w:name="_Toc510616992"/>
      <w:r>
        <w:t xml:space="preserve"> </w:t>
      </w:r>
      <w:bookmarkStart w:id="19" w:name="_Toc91166034"/>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8"/>
      <w:bookmarkEnd w:id="19"/>
    </w:p>
    <w:p w14:paraId="5DCE498F" w14:textId="77777777" w:rsidR="00C52233" w:rsidRDefault="00C52233" w:rsidP="006B387A">
      <w:pPr>
        <w:pStyle w:val="11"/>
        <w:numPr>
          <w:ilvl w:val="0"/>
          <w:numId w:val="0"/>
        </w:numPr>
        <w:spacing w:line="240" w:lineRule="auto"/>
        <w:ind w:firstLine="709"/>
        <w:rPr>
          <w:sz w:val="24"/>
          <w:szCs w:val="24"/>
        </w:rPr>
      </w:pPr>
      <w:bookmarkStart w:id="20" w:name="_Hlk69133977"/>
    </w:p>
    <w:p w14:paraId="1355865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14:paraId="530FAE37" w14:textId="5485031E" w:rsidR="006B387A" w:rsidRPr="00834B65" w:rsidRDefault="00C52233" w:rsidP="006B387A">
      <w:pPr>
        <w:pStyle w:val="11"/>
        <w:numPr>
          <w:ilvl w:val="0"/>
          <w:numId w:val="0"/>
        </w:numPr>
        <w:spacing w:line="240" w:lineRule="auto"/>
        <w:ind w:firstLine="709"/>
        <w:rPr>
          <w:sz w:val="24"/>
          <w:szCs w:val="24"/>
        </w:rPr>
      </w:pPr>
      <w:r>
        <w:rPr>
          <w:sz w:val="24"/>
          <w:szCs w:val="24"/>
        </w:rPr>
        <w:t>3.2. </w:t>
      </w:r>
      <w:r w:rsidR="006B387A" w:rsidRPr="00834B65">
        <w:rPr>
          <w:sz w:val="24"/>
          <w:szCs w:val="24"/>
        </w:rPr>
        <w:t xml:space="preserve">На официальном сайте </w:t>
      </w:r>
      <w:r w:rsidR="006B387A">
        <w:rPr>
          <w:sz w:val="24"/>
          <w:szCs w:val="24"/>
        </w:rPr>
        <w:t>Администрации</w:t>
      </w:r>
      <w:r w:rsidR="006B387A" w:rsidRPr="00834B65">
        <w:rPr>
          <w:sz w:val="24"/>
          <w:szCs w:val="24"/>
        </w:rPr>
        <w:t xml:space="preserve"> </w:t>
      </w:r>
      <w:r w:rsidRPr="00C52233">
        <w:rPr>
          <w:sz w:val="24"/>
          <w:szCs w:val="24"/>
        </w:rPr>
        <w:t>www.ramenskoye.ru</w:t>
      </w:r>
      <w:r>
        <w:rPr>
          <w:sz w:val="24"/>
          <w:szCs w:val="24"/>
        </w:rPr>
        <w:t>,</w:t>
      </w:r>
      <w:r w:rsidRPr="00C52233">
        <w:rPr>
          <w:sz w:val="24"/>
          <w:szCs w:val="24"/>
        </w:rPr>
        <w:t xml:space="preserve"> </w:t>
      </w:r>
      <w:r w:rsidR="006B387A" w:rsidRPr="00834B65">
        <w:rPr>
          <w:sz w:val="24"/>
          <w:szCs w:val="24"/>
        </w:rPr>
        <w:t xml:space="preserve">в информационно-телекоммуникационной сети «Интернет» (далее – сеть Интернет), на ЕПГУ, РПГУ, </w:t>
      </w:r>
      <w:r w:rsidR="006B387A">
        <w:rPr>
          <w:sz w:val="24"/>
          <w:szCs w:val="24"/>
        </w:rPr>
        <w:br/>
        <w:t>в государственной</w:t>
      </w:r>
      <w:r w:rsidR="006B387A" w:rsidRPr="00834B65">
        <w:rPr>
          <w:sz w:val="24"/>
          <w:szCs w:val="24"/>
        </w:rPr>
        <w:t xml:space="preserve"> информационной системе Московской области «Реестр государственных </w:t>
      </w:r>
      <w:r w:rsidR="006B387A">
        <w:rPr>
          <w:sz w:val="24"/>
          <w:szCs w:val="24"/>
        </w:rPr>
        <w:br/>
      </w:r>
      <w:r w:rsidR="006B387A" w:rsidRPr="00834B65">
        <w:rPr>
          <w:sz w:val="24"/>
          <w:szCs w:val="24"/>
        </w:rPr>
        <w:t>и муниципальных услуг (функций) Московской области» обязательному размещению подлежит следующая справочная информация:</w:t>
      </w:r>
    </w:p>
    <w:p w14:paraId="1B9B626D" w14:textId="025CE63D" w:rsidR="006B387A" w:rsidRPr="00834B65" w:rsidRDefault="00C52233" w:rsidP="006B387A">
      <w:pPr>
        <w:pStyle w:val="11"/>
        <w:numPr>
          <w:ilvl w:val="0"/>
          <w:numId w:val="0"/>
        </w:numPr>
        <w:spacing w:line="240" w:lineRule="auto"/>
        <w:ind w:firstLine="709"/>
        <w:rPr>
          <w:sz w:val="24"/>
          <w:szCs w:val="24"/>
        </w:rPr>
      </w:pPr>
      <w:r>
        <w:rPr>
          <w:sz w:val="24"/>
          <w:szCs w:val="24"/>
        </w:rPr>
        <w:lastRenderedPageBreak/>
        <w:t>3.2.1. </w:t>
      </w:r>
      <w:r w:rsidR="006B387A" w:rsidRPr="00834B65">
        <w:rPr>
          <w:sz w:val="24"/>
          <w:szCs w:val="24"/>
        </w:rPr>
        <w:t xml:space="preserve">место нахождения, режим и график работы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 МФЦ;</w:t>
      </w:r>
    </w:p>
    <w:p w14:paraId="331BBF6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4A8A70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C11F87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1875AF9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75DF17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Pr>
          <w:sz w:val="24"/>
          <w:szCs w:val="24"/>
        </w:rPr>
        <w:b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0A9CAC3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37881F7D" w14:textId="30726D56" w:rsidR="006B387A" w:rsidRPr="00834B65" w:rsidRDefault="00C52233" w:rsidP="006B387A">
      <w:pPr>
        <w:pStyle w:val="11"/>
        <w:numPr>
          <w:ilvl w:val="0"/>
          <w:numId w:val="0"/>
        </w:numPr>
        <w:spacing w:line="240" w:lineRule="auto"/>
        <w:ind w:firstLine="709"/>
        <w:rPr>
          <w:sz w:val="24"/>
          <w:szCs w:val="24"/>
        </w:rPr>
      </w:pPr>
      <w:r>
        <w:rPr>
          <w:sz w:val="24"/>
          <w:szCs w:val="24"/>
        </w:rPr>
        <w:t>3.5.2.  </w:t>
      </w:r>
      <w:r w:rsidR="006B387A" w:rsidRPr="00834B65">
        <w:rPr>
          <w:sz w:val="24"/>
          <w:szCs w:val="24"/>
        </w:rPr>
        <w:t xml:space="preserve">должностным лицом </w:t>
      </w:r>
      <w:r w:rsidR="006B387A">
        <w:rPr>
          <w:sz w:val="24"/>
          <w:szCs w:val="24"/>
        </w:rPr>
        <w:t>Администрации</w:t>
      </w:r>
      <w:r w:rsidR="006B387A" w:rsidRPr="00834B65">
        <w:rPr>
          <w:sz w:val="24"/>
          <w:szCs w:val="24"/>
        </w:rPr>
        <w:t xml:space="preserve"> (</w:t>
      </w:r>
      <w:r w:rsidR="006B387A">
        <w:rPr>
          <w:sz w:val="24"/>
          <w:szCs w:val="24"/>
        </w:rPr>
        <w:t>её</w:t>
      </w:r>
      <w:r w:rsidR="006B387A" w:rsidRPr="00834B65">
        <w:rPr>
          <w:sz w:val="24"/>
          <w:szCs w:val="24"/>
        </w:rPr>
        <w:t xml:space="preserve"> структурного подразделения) </w:t>
      </w:r>
      <w:r w:rsidR="006B387A">
        <w:rPr>
          <w:sz w:val="24"/>
          <w:szCs w:val="24"/>
        </w:rPr>
        <w:br/>
      </w:r>
      <w:r w:rsidR="006B387A" w:rsidRPr="00834B65">
        <w:rPr>
          <w:sz w:val="24"/>
          <w:szCs w:val="24"/>
        </w:rPr>
        <w:t xml:space="preserve">при непосредственном обращении Заявителя в </w:t>
      </w:r>
      <w:r w:rsidR="006B387A">
        <w:rPr>
          <w:sz w:val="24"/>
          <w:szCs w:val="24"/>
        </w:rPr>
        <w:t>Администрацию</w:t>
      </w:r>
      <w:r w:rsidR="006B387A" w:rsidRPr="00834B65">
        <w:rPr>
          <w:sz w:val="24"/>
          <w:szCs w:val="24"/>
        </w:rPr>
        <w:t>;</w:t>
      </w:r>
    </w:p>
    <w:p w14:paraId="7C2CBFE5" w14:textId="59A64021" w:rsidR="006B387A" w:rsidRPr="00834B65" w:rsidRDefault="00C52233" w:rsidP="006B387A">
      <w:pPr>
        <w:pStyle w:val="11"/>
        <w:numPr>
          <w:ilvl w:val="0"/>
          <w:numId w:val="0"/>
        </w:numPr>
        <w:spacing w:line="240" w:lineRule="auto"/>
        <w:ind w:firstLine="709"/>
        <w:rPr>
          <w:sz w:val="24"/>
          <w:szCs w:val="24"/>
        </w:rPr>
      </w:pPr>
      <w:r>
        <w:rPr>
          <w:sz w:val="24"/>
          <w:szCs w:val="24"/>
        </w:rPr>
        <w:t>3.5.3.  </w:t>
      </w:r>
      <w:r w:rsidR="006B387A" w:rsidRPr="00834B65">
        <w:rPr>
          <w:sz w:val="24"/>
          <w:szCs w:val="24"/>
        </w:rPr>
        <w:t xml:space="preserve">путем публикации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средствах массовой информации;</w:t>
      </w:r>
    </w:p>
    <w:p w14:paraId="5BCAAAF4" w14:textId="33C48D1F" w:rsidR="006B387A" w:rsidRPr="00834B65" w:rsidRDefault="00C52233" w:rsidP="006B387A">
      <w:pPr>
        <w:pStyle w:val="11"/>
        <w:numPr>
          <w:ilvl w:val="0"/>
          <w:numId w:val="0"/>
        </w:numPr>
        <w:spacing w:line="240" w:lineRule="auto"/>
        <w:ind w:firstLine="709"/>
        <w:rPr>
          <w:sz w:val="24"/>
          <w:szCs w:val="24"/>
        </w:rPr>
      </w:pPr>
      <w:r>
        <w:rPr>
          <w:sz w:val="24"/>
          <w:szCs w:val="24"/>
        </w:rPr>
        <w:t>3.5.4.  </w:t>
      </w:r>
      <w:r w:rsidR="006B387A" w:rsidRPr="00834B65">
        <w:rPr>
          <w:sz w:val="24"/>
          <w:szCs w:val="24"/>
        </w:rPr>
        <w:t xml:space="preserve">путем размещения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sidR="006B387A">
        <w:rPr>
          <w:sz w:val="24"/>
          <w:szCs w:val="24"/>
        </w:rPr>
        <w:t>Администрации</w:t>
      </w:r>
      <w:r w:rsidR="006B387A" w:rsidRPr="00834B65">
        <w:rPr>
          <w:sz w:val="24"/>
          <w:szCs w:val="24"/>
        </w:rPr>
        <w:t>;</w:t>
      </w:r>
    </w:p>
    <w:p w14:paraId="090D28B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14:paraId="58E082D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14:paraId="380799E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16A887DE" w14:textId="1D37B6B6" w:rsidR="006B387A" w:rsidRPr="00834B65" w:rsidRDefault="00C52233" w:rsidP="006B387A">
      <w:pPr>
        <w:pStyle w:val="11"/>
        <w:numPr>
          <w:ilvl w:val="0"/>
          <w:numId w:val="0"/>
        </w:numPr>
        <w:spacing w:line="240" w:lineRule="auto"/>
        <w:ind w:firstLine="709"/>
        <w:rPr>
          <w:sz w:val="24"/>
          <w:szCs w:val="24"/>
        </w:rPr>
      </w:pPr>
      <w:r>
        <w:rPr>
          <w:sz w:val="24"/>
          <w:szCs w:val="24"/>
        </w:rPr>
        <w:t>3.6.1.  </w:t>
      </w:r>
      <w:r w:rsidR="006B387A" w:rsidRPr="00834B65">
        <w:rPr>
          <w:sz w:val="24"/>
          <w:szCs w:val="24"/>
        </w:rPr>
        <w:t xml:space="preserve">исчерпывающий перечень документов, необходимых для предоставления </w:t>
      </w:r>
      <w:r w:rsidR="006B387A">
        <w:rPr>
          <w:sz w:val="24"/>
          <w:szCs w:val="24"/>
        </w:rPr>
        <w:t>Муниципальной</w:t>
      </w:r>
      <w:r w:rsidR="006B387A"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A710BAA" w14:textId="7D69156B"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3.6.2. </w:t>
      </w:r>
      <w:r w:rsidR="00C52233">
        <w:rPr>
          <w:sz w:val="24"/>
          <w:szCs w:val="24"/>
        </w:rPr>
        <w:t xml:space="preserve"> </w:t>
      </w:r>
      <w:r w:rsidRPr="00834B65">
        <w:rPr>
          <w:sz w:val="24"/>
          <w:szCs w:val="24"/>
        </w:rPr>
        <w:t xml:space="preserve">перечень лиц, имеющих право на получение </w:t>
      </w:r>
      <w:r>
        <w:rPr>
          <w:sz w:val="24"/>
          <w:szCs w:val="24"/>
        </w:rPr>
        <w:t>Муниципальной</w:t>
      </w:r>
      <w:r w:rsidRPr="00834B65">
        <w:rPr>
          <w:sz w:val="24"/>
          <w:szCs w:val="24"/>
        </w:rPr>
        <w:t xml:space="preserve"> услуги;</w:t>
      </w:r>
    </w:p>
    <w:p w14:paraId="3DD9658E"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14:paraId="5819C889" w14:textId="78ACBDFA" w:rsidR="006B387A" w:rsidRPr="00834B65" w:rsidRDefault="00C52233" w:rsidP="006B387A">
      <w:pPr>
        <w:pStyle w:val="11"/>
        <w:numPr>
          <w:ilvl w:val="0"/>
          <w:numId w:val="0"/>
        </w:numPr>
        <w:spacing w:line="240" w:lineRule="auto"/>
        <w:ind w:firstLine="709"/>
        <w:rPr>
          <w:sz w:val="24"/>
          <w:szCs w:val="24"/>
        </w:rPr>
      </w:pPr>
      <w:r>
        <w:rPr>
          <w:sz w:val="24"/>
          <w:szCs w:val="24"/>
        </w:rPr>
        <w:t>3.6.4.  </w:t>
      </w:r>
      <w:r w:rsidR="006B387A" w:rsidRPr="00834B65">
        <w:rPr>
          <w:sz w:val="24"/>
          <w:szCs w:val="24"/>
        </w:rPr>
        <w:t xml:space="preserve">результаты предоставления </w:t>
      </w:r>
      <w:r w:rsidR="006B387A">
        <w:rPr>
          <w:sz w:val="24"/>
          <w:szCs w:val="24"/>
        </w:rPr>
        <w:t>Муниципальной</w:t>
      </w:r>
      <w:r w:rsidR="006B387A" w:rsidRPr="00834B65">
        <w:rPr>
          <w:sz w:val="24"/>
          <w:szCs w:val="24"/>
        </w:rPr>
        <w:t xml:space="preserve"> услуги, порядок представления документа, являющ</w:t>
      </w:r>
      <w:r w:rsidR="006B387A">
        <w:rPr>
          <w:sz w:val="24"/>
          <w:szCs w:val="24"/>
        </w:rPr>
        <w:t>его</w:t>
      </w:r>
      <w:r w:rsidR="006B387A" w:rsidRPr="00834B65">
        <w:rPr>
          <w:sz w:val="24"/>
          <w:szCs w:val="24"/>
        </w:rPr>
        <w:t xml:space="preserve">ся результатом предоставления </w:t>
      </w:r>
      <w:r w:rsidR="006B387A">
        <w:rPr>
          <w:sz w:val="24"/>
          <w:szCs w:val="24"/>
        </w:rPr>
        <w:t>Муниципальной</w:t>
      </w:r>
      <w:r w:rsidR="006B387A" w:rsidRPr="00834B65">
        <w:rPr>
          <w:sz w:val="24"/>
          <w:szCs w:val="24"/>
        </w:rPr>
        <w:t xml:space="preserve"> услуги;</w:t>
      </w:r>
    </w:p>
    <w:p w14:paraId="702F0257" w14:textId="160128A4"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3.6.5. </w:t>
      </w:r>
      <w:r w:rsidR="00C52233">
        <w:rPr>
          <w:sz w:val="24"/>
          <w:szCs w:val="24"/>
        </w:rPr>
        <w:t xml:space="preserve"> </w:t>
      </w:r>
      <w:r w:rsidRPr="00834B65">
        <w:rPr>
          <w:sz w:val="24"/>
          <w:szCs w:val="24"/>
        </w:rPr>
        <w:t xml:space="preserve">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679A3E3" w14:textId="19229D1C" w:rsidR="006B387A" w:rsidRPr="00834B65" w:rsidRDefault="00C52233" w:rsidP="006B387A">
      <w:pPr>
        <w:pStyle w:val="11"/>
        <w:numPr>
          <w:ilvl w:val="0"/>
          <w:numId w:val="0"/>
        </w:numPr>
        <w:spacing w:line="240" w:lineRule="auto"/>
        <w:ind w:firstLine="709"/>
        <w:rPr>
          <w:sz w:val="24"/>
          <w:szCs w:val="24"/>
        </w:rPr>
      </w:pPr>
      <w:r>
        <w:rPr>
          <w:sz w:val="24"/>
          <w:szCs w:val="24"/>
        </w:rPr>
        <w:t>3.6.6.  </w:t>
      </w:r>
      <w:r w:rsidR="006B387A" w:rsidRPr="00834B65">
        <w:rPr>
          <w:sz w:val="24"/>
          <w:szCs w:val="24"/>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006B387A">
        <w:rPr>
          <w:sz w:val="24"/>
          <w:szCs w:val="24"/>
        </w:rPr>
        <w:t>Муниципальной</w:t>
      </w:r>
      <w:r w:rsidR="006B387A" w:rsidRPr="00834B65">
        <w:rPr>
          <w:sz w:val="24"/>
          <w:szCs w:val="24"/>
        </w:rPr>
        <w:t xml:space="preserve"> услуги;</w:t>
      </w:r>
    </w:p>
    <w:p w14:paraId="1391250B" w14:textId="0C370A52" w:rsidR="006B387A" w:rsidRPr="00834B65" w:rsidRDefault="00C52233" w:rsidP="006B387A">
      <w:pPr>
        <w:pStyle w:val="11"/>
        <w:numPr>
          <w:ilvl w:val="0"/>
          <w:numId w:val="0"/>
        </w:numPr>
        <w:spacing w:line="240" w:lineRule="auto"/>
        <w:ind w:firstLine="709"/>
        <w:rPr>
          <w:sz w:val="24"/>
          <w:szCs w:val="24"/>
        </w:rPr>
      </w:pPr>
      <w:r>
        <w:rPr>
          <w:sz w:val="24"/>
          <w:szCs w:val="24"/>
        </w:rPr>
        <w:t>3.6.7.  </w:t>
      </w:r>
      <w:r w:rsidR="006B387A" w:rsidRPr="00834B65">
        <w:rPr>
          <w:sz w:val="24"/>
          <w:szCs w:val="24"/>
        </w:rPr>
        <w:t xml:space="preserve">формы запросов (заявлений, уведомлений, сообщений), используемые </w:t>
      </w:r>
      <w:r w:rsidR="006B387A">
        <w:rPr>
          <w:sz w:val="24"/>
          <w:szCs w:val="24"/>
        </w:rPr>
        <w:br/>
      </w:r>
      <w:r w:rsidR="006B387A" w:rsidRPr="00834B65">
        <w:rPr>
          <w:sz w:val="24"/>
          <w:szCs w:val="24"/>
        </w:rPr>
        <w:t xml:space="preserve">при предоставлении </w:t>
      </w:r>
      <w:r w:rsidR="006B387A">
        <w:rPr>
          <w:sz w:val="24"/>
          <w:szCs w:val="24"/>
        </w:rPr>
        <w:t>Муниципальной</w:t>
      </w:r>
      <w:r w:rsidR="006B387A" w:rsidRPr="00834B65">
        <w:rPr>
          <w:sz w:val="24"/>
          <w:szCs w:val="24"/>
        </w:rPr>
        <w:t xml:space="preserve"> услуги</w:t>
      </w:r>
      <w:r w:rsidR="006B387A">
        <w:rPr>
          <w:sz w:val="24"/>
          <w:szCs w:val="24"/>
        </w:rPr>
        <w:t>.</w:t>
      </w:r>
    </w:p>
    <w:p w14:paraId="4246C7D9" w14:textId="3693A52F"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 </w:t>
      </w:r>
      <w:r w:rsidR="00C52233">
        <w:rPr>
          <w:sz w:val="24"/>
          <w:szCs w:val="24"/>
        </w:rPr>
        <w:t xml:space="preserve"> </w:t>
      </w:r>
      <w:r w:rsidRPr="00834B65">
        <w:rPr>
          <w:sz w:val="24"/>
          <w:szCs w:val="24"/>
        </w:rPr>
        <w:t xml:space="preserve">На официальном сайте </w:t>
      </w:r>
      <w:r>
        <w:rPr>
          <w:sz w:val="24"/>
          <w:szCs w:val="24"/>
        </w:rPr>
        <w:t>Администрации</w:t>
      </w:r>
      <w:r w:rsidRPr="00834B65">
        <w:rPr>
          <w:sz w:val="24"/>
          <w:szCs w:val="24"/>
        </w:rPr>
        <w:t xml:space="preserve"> дополнительно размещаются:</w:t>
      </w:r>
    </w:p>
    <w:p w14:paraId="306DBA28" w14:textId="0A10275E" w:rsidR="006B387A" w:rsidRPr="00834B65" w:rsidRDefault="00C52233" w:rsidP="006B387A">
      <w:pPr>
        <w:pStyle w:val="11"/>
        <w:numPr>
          <w:ilvl w:val="0"/>
          <w:numId w:val="0"/>
        </w:numPr>
        <w:spacing w:line="240" w:lineRule="auto"/>
        <w:ind w:firstLine="709"/>
        <w:rPr>
          <w:sz w:val="24"/>
          <w:szCs w:val="24"/>
        </w:rPr>
      </w:pPr>
      <w:r>
        <w:rPr>
          <w:sz w:val="24"/>
          <w:szCs w:val="24"/>
        </w:rPr>
        <w:t>3.7.1.  </w:t>
      </w:r>
      <w:r w:rsidR="006B387A" w:rsidRPr="00834B65">
        <w:rPr>
          <w:sz w:val="24"/>
          <w:szCs w:val="24"/>
        </w:rPr>
        <w:t xml:space="preserve">полное наименование и почтовый адрес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w:t>
      </w:r>
    </w:p>
    <w:p w14:paraId="7C8B60B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14:paraId="0A09C0D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lastRenderedPageBreak/>
        <w:t xml:space="preserve">3.7.3. режим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14:paraId="3338D8A5"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26DBFD2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608C42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14:paraId="7FE1CC39" w14:textId="28C2FC91"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3.7.7. </w:t>
      </w:r>
      <w:r w:rsidR="00C52233">
        <w:rPr>
          <w:sz w:val="24"/>
          <w:szCs w:val="24"/>
        </w:rPr>
        <w:t xml:space="preserve"> </w:t>
      </w:r>
      <w:r w:rsidRPr="00834B65">
        <w:rPr>
          <w:sz w:val="24"/>
          <w:szCs w:val="24"/>
        </w:rPr>
        <w:t xml:space="preserve">краткое описание порядка предоставления </w:t>
      </w:r>
      <w:r>
        <w:rPr>
          <w:sz w:val="24"/>
          <w:szCs w:val="24"/>
        </w:rPr>
        <w:t>Муниципальной</w:t>
      </w:r>
      <w:r w:rsidRPr="00834B65">
        <w:rPr>
          <w:sz w:val="24"/>
          <w:szCs w:val="24"/>
        </w:rPr>
        <w:t xml:space="preserve"> услуги;</w:t>
      </w:r>
    </w:p>
    <w:p w14:paraId="14649EF8"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7333581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13C7A64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6D42BA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33FB750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50C4B9F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
    <w:p w14:paraId="2620578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обратившемуся сообщается следующая информация:</w:t>
      </w:r>
    </w:p>
    <w:p w14:paraId="41CAEBD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14:paraId="20C5DB51" w14:textId="6E92383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sidR="00C52233">
        <w:rPr>
          <w:sz w:val="24"/>
          <w:szCs w:val="24"/>
        </w:rPr>
        <w:t>.9.2. </w:t>
      </w:r>
      <w:r w:rsidRPr="00834B65">
        <w:rPr>
          <w:sz w:val="24"/>
          <w:szCs w:val="24"/>
        </w:rPr>
        <w:t xml:space="preserve">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617B67D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14:paraId="564BDD3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14:paraId="3772DB6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4C57D66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60C850E1" w14:textId="1B595C31" w:rsidR="006B387A" w:rsidRPr="00834B65" w:rsidRDefault="00C52233" w:rsidP="006B387A">
      <w:pPr>
        <w:pStyle w:val="11"/>
        <w:numPr>
          <w:ilvl w:val="0"/>
          <w:numId w:val="0"/>
        </w:numPr>
        <w:spacing w:line="240" w:lineRule="auto"/>
        <w:ind w:firstLine="709"/>
        <w:rPr>
          <w:sz w:val="24"/>
          <w:szCs w:val="24"/>
        </w:rPr>
      </w:pPr>
      <w:r>
        <w:rPr>
          <w:sz w:val="24"/>
          <w:szCs w:val="24"/>
        </w:rPr>
        <w:t>3.9.7. </w:t>
      </w:r>
      <w:r w:rsidR="006B387A" w:rsidRPr="00834B65">
        <w:rPr>
          <w:sz w:val="24"/>
          <w:szCs w:val="24"/>
        </w:rPr>
        <w:t xml:space="preserve">о месте размещения на ЕПГУ, РПГУ, официальном сайте </w:t>
      </w:r>
      <w:r w:rsidR="006B387A">
        <w:rPr>
          <w:sz w:val="24"/>
          <w:szCs w:val="24"/>
        </w:rPr>
        <w:t>Администрации</w:t>
      </w:r>
      <w:r w:rsidR="006B387A" w:rsidRPr="00834B65">
        <w:rPr>
          <w:sz w:val="24"/>
          <w:szCs w:val="24"/>
        </w:rPr>
        <w:t xml:space="preserve"> информации по вопросам предоставления </w:t>
      </w:r>
      <w:r w:rsidR="006B387A">
        <w:rPr>
          <w:sz w:val="24"/>
          <w:szCs w:val="24"/>
        </w:rPr>
        <w:t>Муниципальной</w:t>
      </w:r>
      <w:r w:rsidR="006B387A" w:rsidRPr="00834B65">
        <w:rPr>
          <w:sz w:val="24"/>
          <w:szCs w:val="24"/>
        </w:rPr>
        <w:t xml:space="preserve"> услуги.</w:t>
      </w:r>
    </w:p>
    <w:p w14:paraId="7FD3BB6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8CA2FD1" w14:textId="3AFF542C" w:rsidR="006B387A" w:rsidRPr="00834B65" w:rsidRDefault="00C52233" w:rsidP="006B387A">
      <w:pPr>
        <w:pStyle w:val="11"/>
        <w:numPr>
          <w:ilvl w:val="0"/>
          <w:numId w:val="0"/>
        </w:numPr>
        <w:spacing w:line="240" w:lineRule="auto"/>
        <w:ind w:firstLine="709"/>
        <w:rPr>
          <w:sz w:val="24"/>
          <w:szCs w:val="24"/>
        </w:rPr>
      </w:pPr>
      <w:r>
        <w:rPr>
          <w:sz w:val="24"/>
          <w:szCs w:val="24"/>
        </w:rPr>
        <w:t>3.11.  </w:t>
      </w:r>
      <w:r w:rsidR="006B387A">
        <w:rPr>
          <w:sz w:val="24"/>
          <w:szCs w:val="24"/>
        </w:rPr>
        <w:t xml:space="preserve">Администрация </w:t>
      </w:r>
      <w:r w:rsidR="006B387A" w:rsidRPr="00834B65">
        <w:rPr>
          <w:sz w:val="24"/>
          <w:szCs w:val="24"/>
        </w:rPr>
        <w:t xml:space="preserve">разрабатывает информационные материалы по порядку предоставления </w:t>
      </w:r>
      <w:r w:rsidR="006B387A">
        <w:rPr>
          <w:sz w:val="24"/>
          <w:szCs w:val="24"/>
        </w:rPr>
        <w:t>Муниципальной</w:t>
      </w:r>
      <w:r w:rsidR="006B387A" w:rsidRPr="00834B65">
        <w:rPr>
          <w:sz w:val="24"/>
          <w:szCs w:val="24"/>
        </w:rPr>
        <w:t xml:space="preserve"> услуги – памятки, инструкции, брошюры, макеты и размещает их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sidR="006B387A">
        <w:rPr>
          <w:sz w:val="24"/>
          <w:szCs w:val="24"/>
        </w:rPr>
        <w:t>Администрации</w:t>
      </w:r>
      <w:r w:rsidR="006B387A" w:rsidRPr="00834B65">
        <w:rPr>
          <w:sz w:val="24"/>
          <w:szCs w:val="24"/>
        </w:rPr>
        <w:t>, а также передает в МФЦ.</w:t>
      </w:r>
    </w:p>
    <w:p w14:paraId="7F99626D" w14:textId="51C7FF67" w:rsidR="006B387A" w:rsidRPr="00834B65" w:rsidRDefault="00C52233" w:rsidP="006B387A">
      <w:pPr>
        <w:pStyle w:val="11"/>
        <w:numPr>
          <w:ilvl w:val="0"/>
          <w:numId w:val="0"/>
        </w:numPr>
        <w:spacing w:line="240" w:lineRule="auto"/>
        <w:ind w:firstLine="709"/>
        <w:rPr>
          <w:sz w:val="24"/>
          <w:szCs w:val="24"/>
        </w:rPr>
      </w:pPr>
      <w:r>
        <w:rPr>
          <w:sz w:val="24"/>
          <w:szCs w:val="24"/>
        </w:rPr>
        <w:lastRenderedPageBreak/>
        <w:t>3.12.  </w:t>
      </w:r>
      <w:r w:rsidR="006B387A">
        <w:rPr>
          <w:sz w:val="24"/>
          <w:szCs w:val="24"/>
        </w:rPr>
        <w:t xml:space="preserve">Администрация </w:t>
      </w:r>
      <w:r w:rsidR="006B387A" w:rsidRPr="00834B65">
        <w:rPr>
          <w:sz w:val="24"/>
          <w:szCs w:val="24"/>
        </w:rPr>
        <w:t>обеспечивает своевременную актуализацию информационных материалов, указанных в пункте 3.11 настоящ</w:t>
      </w:r>
      <w:r w:rsidR="006B387A">
        <w:rPr>
          <w:sz w:val="24"/>
          <w:szCs w:val="24"/>
        </w:rPr>
        <w:t>его</w:t>
      </w:r>
      <w:r w:rsidR="006B387A" w:rsidRPr="00834B65">
        <w:rPr>
          <w:sz w:val="24"/>
          <w:szCs w:val="24"/>
        </w:rPr>
        <w:t xml:space="preserve"> Административного регламента, на ЕПГУ, РПГУ, официальном сайте </w:t>
      </w:r>
      <w:r w:rsidR="006B387A">
        <w:rPr>
          <w:sz w:val="24"/>
          <w:szCs w:val="24"/>
        </w:rPr>
        <w:t>Администрации</w:t>
      </w:r>
      <w:r w:rsidR="006B387A" w:rsidRPr="00834B65">
        <w:rPr>
          <w:sz w:val="24"/>
          <w:szCs w:val="24"/>
        </w:rPr>
        <w:t xml:space="preserve"> и контролирует их наличие в МФЦ. </w:t>
      </w:r>
    </w:p>
    <w:p w14:paraId="3A61F964" w14:textId="77777777" w:rsidR="006B387A" w:rsidRPr="00834B65" w:rsidRDefault="006B387A" w:rsidP="006B387A">
      <w:pPr>
        <w:spacing w:line="240" w:lineRule="auto"/>
        <w:ind w:firstLine="709"/>
        <w:jc w:val="both"/>
        <w:rPr>
          <w:rFonts w:ascii="Times New Roman" w:eastAsia="Times New Roman" w:hAnsi="Times New Roman"/>
          <w:sz w:val="21"/>
          <w:szCs w:val="21"/>
        </w:rPr>
      </w:pPr>
      <w:r w:rsidRPr="00834B65">
        <w:rPr>
          <w:rFonts w:ascii="Times New Roman" w:hAnsi="Times New Roman"/>
          <w:sz w:val="24"/>
          <w:szCs w:val="24"/>
        </w:rPr>
        <w:t xml:space="preserve">3.13. 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
    <w:p w14:paraId="5BA94CA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3.14. 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
    <w:p w14:paraId="08EEFFB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bookmarkEnd w:id="20"/>
    <w:p w14:paraId="53D49673" w14:textId="77777777" w:rsidR="006B387A" w:rsidRPr="007E2ADE" w:rsidRDefault="006B387A" w:rsidP="006B387A">
      <w:pPr>
        <w:tabs>
          <w:tab w:val="left" w:pos="-1560"/>
        </w:tabs>
        <w:autoSpaceDE w:val="0"/>
        <w:autoSpaceDN w:val="0"/>
        <w:adjustRightInd w:val="0"/>
        <w:spacing w:line="240" w:lineRule="auto"/>
        <w:jc w:val="both"/>
        <w:rPr>
          <w:sz w:val="24"/>
          <w:szCs w:val="24"/>
        </w:rPr>
      </w:pPr>
      <w:r>
        <w:rPr>
          <w:rFonts w:ascii="Times New Roman" w:eastAsia="Times New Roman" w:hAnsi="Times New Roman"/>
          <w:sz w:val="24"/>
          <w:szCs w:val="24"/>
        </w:rPr>
        <w:tab/>
      </w:r>
    </w:p>
    <w:p w14:paraId="1A39CD30" w14:textId="009DFEEB" w:rsidR="006B387A" w:rsidRDefault="006B387A" w:rsidP="00C52233">
      <w:pPr>
        <w:pStyle w:val="afffff0"/>
        <w:outlineLvl w:val="0"/>
        <w:rPr>
          <w:color w:val="000000"/>
          <w:lang w:val="ru-RU"/>
        </w:rPr>
      </w:pPr>
      <w:bookmarkStart w:id="21" w:name="_Toc437973280"/>
      <w:bookmarkStart w:id="22" w:name="_Toc438110021"/>
      <w:bookmarkStart w:id="23" w:name="_Toc438376225"/>
      <w:bookmarkStart w:id="24" w:name="_Toc510616993"/>
      <w:bookmarkStart w:id="25" w:name="_Toc91166035"/>
      <w:r w:rsidRPr="007E2ADE">
        <w:rPr>
          <w:lang w:val="en-US"/>
        </w:rPr>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1"/>
      <w:bookmarkEnd w:id="22"/>
      <w:bookmarkEnd w:id="23"/>
      <w:bookmarkEnd w:id="24"/>
      <w:bookmarkEnd w:id="25"/>
    </w:p>
    <w:p w14:paraId="48493172" w14:textId="77777777" w:rsidR="00C52233" w:rsidRPr="00C52233" w:rsidRDefault="00C52233" w:rsidP="00C52233">
      <w:pPr>
        <w:pStyle w:val="afffff0"/>
        <w:outlineLvl w:val="0"/>
        <w:rPr>
          <w:color w:val="000000"/>
          <w:lang w:val="ru-RU"/>
        </w:rPr>
      </w:pPr>
    </w:p>
    <w:p w14:paraId="1B645289" w14:textId="3A089AEA" w:rsidR="006B387A" w:rsidRDefault="006B387A" w:rsidP="00C477C7">
      <w:pPr>
        <w:pStyle w:val="2f2"/>
        <w:numPr>
          <w:ilvl w:val="0"/>
          <w:numId w:val="9"/>
        </w:numPr>
        <w:ind w:left="0"/>
        <w:rPr>
          <w:color w:val="000000"/>
        </w:rPr>
      </w:pPr>
      <w:bookmarkStart w:id="26" w:name="_Toc437973281"/>
      <w:bookmarkStart w:id="27" w:name="_Toc438110022"/>
      <w:bookmarkStart w:id="28" w:name="_Toc438376226"/>
      <w:bookmarkStart w:id="29" w:name="_Toc91166036"/>
      <w:r w:rsidRPr="00D4205D">
        <w:rPr>
          <w:color w:val="000000"/>
        </w:rPr>
        <w:t>Наименование Муниципальной услуги</w:t>
      </w:r>
      <w:bookmarkStart w:id="30" w:name="_Toc510616994"/>
      <w:bookmarkStart w:id="31" w:name="_Hlk20900584"/>
      <w:bookmarkEnd w:id="26"/>
      <w:bookmarkEnd w:id="27"/>
      <w:bookmarkEnd w:id="28"/>
      <w:bookmarkEnd w:id="29"/>
      <w:bookmarkEnd w:id="30"/>
    </w:p>
    <w:p w14:paraId="4D43CFB5" w14:textId="77777777" w:rsidR="00C52233" w:rsidRPr="00C52233" w:rsidRDefault="00C52233" w:rsidP="00C52233">
      <w:pPr>
        <w:pStyle w:val="2f2"/>
        <w:ind w:left="0" w:firstLine="0"/>
        <w:jc w:val="both"/>
        <w:rPr>
          <w:color w:val="000000"/>
        </w:rPr>
      </w:pPr>
    </w:p>
    <w:bookmarkEnd w:id="31"/>
    <w:p w14:paraId="72BF1F64" w14:textId="77777777" w:rsidR="006B387A" w:rsidRPr="00DB631D" w:rsidRDefault="006B387A" w:rsidP="00C477C7">
      <w:pPr>
        <w:pStyle w:val="11"/>
        <w:numPr>
          <w:ilvl w:val="1"/>
          <w:numId w:val="10"/>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2924466D" w14:textId="77777777" w:rsidR="006B387A" w:rsidRPr="00DB631D" w:rsidRDefault="006B387A" w:rsidP="006B387A">
      <w:pPr>
        <w:pStyle w:val="11"/>
        <w:numPr>
          <w:ilvl w:val="0"/>
          <w:numId w:val="0"/>
        </w:numPr>
        <w:spacing w:line="240" w:lineRule="auto"/>
        <w:ind w:left="709"/>
        <w:rPr>
          <w:spacing w:val="-1"/>
          <w:sz w:val="24"/>
          <w:szCs w:val="24"/>
        </w:rPr>
      </w:pPr>
    </w:p>
    <w:p w14:paraId="15FAC478" w14:textId="452E16B0" w:rsidR="006B387A" w:rsidRDefault="006B387A" w:rsidP="00C477C7">
      <w:pPr>
        <w:pStyle w:val="2f2"/>
        <w:numPr>
          <w:ilvl w:val="0"/>
          <w:numId w:val="9"/>
        </w:numPr>
        <w:ind w:left="0" w:firstLine="0"/>
      </w:pPr>
      <w:bookmarkStart w:id="32" w:name="_Toc510616995"/>
      <w:bookmarkStart w:id="33" w:name="_Hlk20900602"/>
      <w:bookmarkStart w:id="34" w:name="_Toc91166037"/>
      <w:bookmarkStart w:id="35" w:name="_Toc437973283"/>
      <w:bookmarkStart w:id="36" w:name="_Toc438110024"/>
      <w:bookmarkStart w:id="37"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2"/>
      <w:bookmarkEnd w:id="33"/>
      <w:bookmarkEnd w:id="34"/>
    </w:p>
    <w:p w14:paraId="14293EE6" w14:textId="77777777" w:rsidR="00C52233" w:rsidRPr="00DB631D" w:rsidRDefault="00C52233" w:rsidP="00C52233">
      <w:pPr>
        <w:pStyle w:val="2f2"/>
        <w:ind w:left="0" w:firstLine="0"/>
        <w:jc w:val="both"/>
      </w:pPr>
    </w:p>
    <w:p w14:paraId="504FF5CD" w14:textId="77777777" w:rsidR="006B387A" w:rsidRPr="00DB631D" w:rsidRDefault="006B387A" w:rsidP="006B387A">
      <w:pPr>
        <w:pStyle w:val="11"/>
        <w:numPr>
          <w:ilvl w:val="0"/>
          <w:numId w:val="0"/>
        </w:numPr>
        <w:spacing w:line="240" w:lineRule="auto"/>
        <w:ind w:firstLine="709"/>
        <w:rPr>
          <w:i/>
          <w:sz w:val="24"/>
          <w:szCs w:val="24"/>
        </w:rPr>
      </w:pPr>
      <w:r w:rsidRPr="00DB631D">
        <w:rPr>
          <w:sz w:val="24"/>
          <w:szCs w:val="24"/>
        </w:rPr>
        <w:t xml:space="preserve">5.1. </w:t>
      </w:r>
      <w:bookmarkStart w:id="38"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26959AE2" w14:textId="12ED847E" w:rsidR="006B387A" w:rsidRPr="00DB631D" w:rsidRDefault="006B387A" w:rsidP="006B387A">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sidR="00C52233">
        <w:rPr>
          <w:rFonts w:eastAsia="Times New Roman"/>
          <w:sz w:val="24"/>
          <w:szCs w:val="24"/>
          <w:lang w:eastAsia="ar-SA"/>
        </w:rPr>
        <w:t>Отдел жилищной политики </w:t>
      </w:r>
      <w:r w:rsidR="00D07F8B" w:rsidRPr="00D07F8B">
        <w:rPr>
          <w:sz w:val="24"/>
          <w:szCs w:val="24"/>
        </w:rPr>
        <w:t>администрации Раменского городского округа Московской области</w:t>
      </w:r>
      <w:r>
        <w:rPr>
          <w:rFonts w:eastAsia="Times New Roman"/>
          <w:sz w:val="24"/>
          <w:szCs w:val="24"/>
        </w:rPr>
        <w:t>.</w:t>
      </w:r>
      <w:r w:rsidRPr="00DB631D">
        <w:rPr>
          <w:rFonts w:eastAsia="Times New Roman"/>
          <w:sz w:val="24"/>
          <w:szCs w:val="24"/>
        </w:rPr>
        <w:t xml:space="preserve"> </w:t>
      </w:r>
    </w:p>
    <w:p w14:paraId="546388AC" w14:textId="77777777" w:rsidR="006B387A" w:rsidRPr="004F27BE" w:rsidRDefault="006B387A" w:rsidP="006B387A">
      <w:pPr>
        <w:autoSpaceDE w:val="0"/>
        <w:autoSpaceDN w:val="0"/>
        <w:adjustRightInd w:val="0"/>
        <w:spacing w:line="240" w:lineRule="auto"/>
        <w:ind w:firstLine="708"/>
        <w:jc w:val="both"/>
        <w:rPr>
          <w:rFonts w:eastAsia="Times New Roman"/>
          <w:sz w:val="24"/>
          <w:szCs w:val="24"/>
        </w:rPr>
      </w:pPr>
      <w:bookmarkStart w:id="39" w:name="_Hlk69134706"/>
      <w:bookmarkEnd w:id="38"/>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предоставления Муниципальной услуги Администрация взаимодействует с:</w:t>
      </w:r>
    </w:p>
    <w:p w14:paraId="097F0DA6" w14:textId="77777777"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6A3B40A4" w14:textId="59FE28EE"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00D07F8B">
        <w:rPr>
          <w:rFonts w:ascii="Times New Roman" w:eastAsia="Times New Roman" w:hAnsi="Times New Roman"/>
          <w:sz w:val="24"/>
          <w:szCs w:val="24"/>
        </w:rPr>
        <w:t>.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(далее – Росреестр)</w:t>
      </w:r>
      <w:r w:rsidRPr="00561613">
        <w:rPr>
          <w:rFonts w:ascii="Times New Roman" w:eastAsia="Times New Roman" w:hAnsi="Times New Roman"/>
          <w:sz w:val="24"/>
          <w:szCs w:val="24"/>
        </w:rPr>
        <w:t>;</w:t>
      </w:r>
    </w:p>
    <w:p w14:paraId="7E2BBB47"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6EBC7B9D"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4FDF3ABC" w14:textId="77777777" w:rsidR="006B387A" w:rsidRPr="007F40E2" w:rsidRDefault="006B387A" w:rsidP="006B387A">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41DD0C26"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39"/>
    <w:p w14:paraId="5827DD14" w14:textId="77777777" w:rsidR="006B387A" w:rsidRPr="00214B64" w:rsidRDefault="006B387A" w:rsidP="006B387A">
      <w:pPr>
        <w:pStyle w:val="ConsPlusNormal"/>
        <w:ind w:firstLine="709"/>
        <w:jc w:val="both"/>
        <w:rPr>
          <w:rFonts w:ascii="Times New Roman" w:hAnsi="Times New Roman" w:cs="Times New Roman"/>
          <w:sz w:val="24"/>
          <w:szCs w:val="24"/>
        </w:rPr>
      </w:pPr>
    </w:p>
    <w:p w14:paraId="5380EBD7" w14:textId="3EF23D6A" w:rsidR="006B387A" w:rsidRPr="00D07F8B" w:rsidRDefault="006B387A" w:rsidP="00C477C7">
      <w:pPr>
        <w:pStyle w:val="2f2"/>
        <w:numPr>
          <w:ilvl w:val="0"/>
          <w:numId w:val="9"/>
        </w:numPr>
        <w:ind w:left="0" w:firstLine="1"/>
      </w:pPr>
      <w:bookmarkStart w:id="40" w:name="_Toc510616996"/>
      <w:bookmarkStart w:id="41" w:name="_Toc437973285"/>
      <w:bookmarkStart w:id="42" w:name="_Toc438110026"/>
      <w:bookmarkStart w:id="43" w:name="_Toc438376230"/>
      <w:bookmarkStart w:id="44" w:name="_Toc91166038"/>
      <w:bookmarkStart w:id="45" w:name="_Hlk20900617"/>
      <w:r w:rsidRPr="007E2ADE">
        <w:t xml:space="preserve">Результат </w:t>
      </w:r>
      <w:r w:rsidRPr="00D4205D">
        <w:rPr>
          <w:color w:val="000000"/>
        </w:rPr>
        <w:t>предоставления Муниципальной услуги</w:t>
      </w:r>
      <w:bookmarkEnd w:id="40"/>
      <w:bookmarkEnd w:id="41"/>
      <w:bookmarkEnd w:id="42"/>
      <w:bookmarkEnd w:id="43"/>
      <w:bookmarkEnd w:id="44"/>
    </w:p>
    <w:p w14:paraId="542B4F96" w14:textId="77777777" w:rsidR="00D07F8B" w:rsidRPr="007E2ADE" w:rsidRDefault="00D07F8B" w:rsidP="00D07F8B">
      <w:pPr>
        <w:pStyle w:val="2f2"/>
        <w:ind w:left="1" w:firstLine="0"/>
        <w:jc w:val="both"/>
      </w:pPr>
    </w:p>
    <w:bookmarkEnd w:id="45"/>
    <w:p w14:paraId="13E47D3C" w14:textId="77777777" w:rsidR="006B387A" w:rsidRDefault="006B387A" w:rsidP="00D07F8B">
      <w:pPr>
        <w:pStyle w:val="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3FA53060" w14:textId="77777777" w:rsidR="006B387A" w:rsidRDefault="006B387A" w:rsidP="00D07F8B">
      <w:pPr>
        <w:pStyle w:val="11"/>
        <w:numPr>
          <w:ilvl w:val="0"/>
          <w:numId w:val="0"/>
        </w:numPr>
        <w:spacing w:line="240" w:lineRule="auto"/>
        <w:ind w:firstLine="709"/>
        <w:rPr>
          <w:sz w:val="24"/>
          <w:szCs w:val="24"/>
        </w:rPr>
      </w:pPr>
      <w:r w:rsidRPr="004F27BE">
        <w:rPr>
          <w:sz w:val="24"/>
          <w:szCs w:val="24"/>
        </w:rPr>
        <w:t xml:space="preserve">6.1.1. </w:t>
      </w:r>
      <w:r w:rsidRPr="006748A4">
        <w:rPr>
          <w:sz w:val="24"/>
          <w:szCs w:val="24"/>
        </w:rPr>
        <w:t>приняти</w:t>
      </w:r>
      <w:r>
        <w:rPr>
          <w:sz w:val="24"/>
          <w:szCs w:val="24"/>
        </w:rPr>
        <w:t>я</w:t>
      </w:r>
      <w:r w:rsidRPr="006748A4">
        <w:rPr>
          <w:sz w:val="24"/>
          <w:szCs w:val="24"/>
        </w:rPr>
        <w:t xml:space="preserve"> на учет</w:t>
      </w:r>
      <w:r>
        <w:rPr>
          <w:sz w:val="24"/>
          <w:szCs w:val="24"/>
        </w:rPr>
        <w:t>;</w:t>
      </w:r>
    </w:p>
    <w:p w14:paraId="3F3DBAF3" w14:textId="77777777" w:rsidR="006B387A" w:rsidRPr="007F40E2" w:rsidRDefault="006B387A" w:rsidP="00D07F8B">
      <w:pPr>
        <w:pStyle w:val="11"/>
        <w:numPr>
          <w:ilvl w:val="0"/>
          <w:numId w:val="0"/>
        </w:numPr>
        <w:spacing w:line="240" w:lineRule="auto"/>
        <w:ind w:firstLine="709"/>
        <w:rPr>
          <w:sz w:val="24"/>
          <w:szCs w:val="24"/>
        </w:rPr>
      </w:pPr>
      <w:r w:rsidRPr="007F40E2">
        <w:rPr>
          <w:sz w:val="24"/>
          <w:szCs w:val="24"/>
        </w:rPr>
        <w:t>6.1.2. подтверждения права состоять на учете;</w:t>
      </w:r>
    </w:p>
    <w:p w14:paraId="3E39E195" w14:textId="77777777" w:rsidR="006B387A" w:rsidRDefault="006B387A" w:rsidP="00D07F8B">
      <w:pPr>
        <w:pStyle w:val="11"/>
        <w:numPr>
          <w:ilvl w:val="0"/>
          <w:numId w:val="0"/>
        </w:numPr>
        <w:spacing w:line="240" w:lineRule="auto"/>
        <w:ind w:firstLine="709"/>
        <w:rPr>
          <w:sz w:val="24"/>
          <w:szCs w:val="24"/>
        </w:rPr>
      </w:pPr>
      <w:r w:rsidRPr="00A408FC">
        <w:rPr>
          <w:sz w:val="24"/>
          <w:szCs w:val="24"/>
        </w:rPr>
        <w:t>6.1.</w:t>
      </w:r>
      <w:r>
        <w:rPr>
          <w:sz w:val="24"/>
          <w:szCs w:val="24"/>
        </w:rPr>
        <w:t>3</w:t>
      </w:r>
      <w:r w:rsidRPr="00A408FC">
        <w:rPr>
          <w:sz w:val="24"/>
          <w:szCs w:val="24"/>
        </w:rPr>
        <w:t>. снятия с учета.</w:t>
      </w:r>
    </w:p>
    <w:p w14:paraId="4D8FDAC8" w14:textId="77777777" w:rsidR="006B387A" w:rsidRDefault="006B387A" w:rsidP="00D07F8B">
      <w:pPr>
        <w:pStyle w:val="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22C919B4" w14:textId="77777777" w:rsidR="006B387A" w:rsidRDefault="006B387A" w:rsidP="00D07F8B">
      <w:pPr>
        <w:pStyle w:val="11"/>
        <w:numPr>
          <w:ilvl w:val="0"/>
          <w:numId w:val="0"/>
        </w:numPr>
        <w:spacing w:line="240" w:lineRule="auto"/>
        <w:ind w:firstLine="709"/>
        <w:rPr>
          <w:sz w:val="24"/>
          <w:szCs w:val="24"/>
        </w:rPr>
      </w:pPr>
      <w:r>
        <w:rPr>
          <w:sz w:val="24"/>
          <w:szCs w:val="24"/>
        </w:rPr>
        <w:t>6.2.1. решение о предоставлении Муниципальной услуги в виде:</w:t>
      </w:r>
    </w:p>
    <w:p w14:paraId="17EBC936" w14:textId="7260E749" w:rsidR="006B387A" w:rsidRPr="007F40E2" w:rsidRDefault="00D07F8B" w:rsidP="00D07F8B">
      <w:pPr>
        <w:pStyle w:val="11"/>
        <w:numPr>
          <w:ilvl w:val="0"/>
          <w:numId w:val="0"/>
        </w:numPr>
        <w:spacing w:line="240" w:lineRule="auto"/>
        <w:ind w:firstLine="709"/>
        <w:rPr>
          <w:sz w:val="24"/>
          <w:szCs w:val="24"/>
        </w:rPr>
      </w:pPr>
      <w:r>
        <w:rPr>
          <w:sz w:val="24"/>
          <w:szCs w:val="24"/>
        </w:rPr>
        <w:t>6.2.1.1. </w:t>
      </w:r>
      <w:r w:rsidR="006B387A">
        <w:rPr>
          <w:sz w:val="24"/>
          <w:szCs w:val="24"/>
        </w:rPr>
        <w:t>уведомления о принятии на учет,</w:t>
      </w:r>
      <w:r w:rsidR="006B387A" w:rsidRPr="00C14163">
        <w:rPr>
          <w:sz w:val="24"/>
          <w:szCs w:val="24"/>
        </w:rPr>
        <w:t xml:space="preserve"> </w:t>
      </w:r>
      <w:r w:rsidR="006B387A">
        <w:rPr>
          <w:sz w:val="24"/>
          <w:szCs w:val="24"/>
        </w:rPr>
        <w:t xml:space="preserve">которое оформляется в соответствии </w:t>
      </w:r>
      <w:r w:rsidR="006B387A">
        <w:rPr>
          <w:sz w:val="24"/>
          <w:szCs w:val="24"/>
        </w:rPr>
        <w:br/>
      </w:r>
      <w:r w:rsidR="006B387A" w:rsidRPr="007F40E2">
        <w:rPr>
          <w:sz w:val="24"/>
          <w:szCs w:val="24"/>
        </w:rPr>
        <w:t>с Приложением 1 к настоящему Административному регламенту;</w:t>
      </w:r>
    </w:p>
    <w:p w14:paraId="4B92E6A5" w14:textId="4198A062" w:rsidR="006B387A" w:rsidRPr="007F40E2" w:rsidRDefault="00D07F8B" w:rsidP="00D07F8B">
      <w:pPr>
        <w:pStyle w:val="11"/>
        <w:numPr>
          <w:ilvl w:val="0"/>
          <w:numId w:val="0"/>
        </w:numPr>
        <w:spacing w:line="240" w:lineRule="auto"/>
        <w:ind w:firstLine="709"/>
        <w:rPr>
          <w:sz w:val="24"/>
          <w:szCs w:val="24"/>
        </w:rPr>
      </w:pPr>
      <w:r>
        <w:rPr>
          <w:sz w:val="24"/>
          <w:szCs w:val="24"/>
        </w:rPr>
        <w:lastRenderedPageBreak/>
        <w:t>6.2.1.2. </w:t>
      </w:r>
      <w:r w:rsidR="006B387A" w:rsidRPr="007F40E2">
        <w:rPr>
          <w:sz w:val="24"/>
          <w:szCs w:val="24"/>
        </w:rPr>
        <w:t xml:space="preserve">уведомления о подтверждении или неподтверждении права состоять на учете, которое оформляется в соответствии с Приложением 2 к настоящему Административному регламенту; </w:t>
      </w:r>
    </w:p>
    <w:p w14:paraId="5DA73376" w14:textId="1A5B21E0" w:rsidR="006B387A" w:rsidRPr="007F40E2" w:rsidRDefault="00D07F8B" w:rsidP="00D07F8B">
      <w:pPr>
        <w:pStyle w:val="11"/>
        <w:numPr>
          <w:ilvl w:val="0"/>
          <w:numId w:val="0"/>
        </w:numPr>
        <w:spacing w:line="240" w:lineRule="auto"/>
        <w:ind w:firstLine="709"/>
        <w:rPr>
          <w:sz w:val="24"/>
          <w:szCs w:val="24"/>
        </w:rPr>
      </w:pPr>
      <w:r>
        <w:rPr>
          <w:sz w:val="24"/>
          <w:szCs w:val="24"/>
        </w:rPr>
        <w:t>6.2.1.3. </w:t>
      </w:r>
      <w:r w:rsidR="006B387A" w:rsidRPr="007F40E2">
        <w:rPr>
          <w:sz w:val="24"/>
          <w:szCs w:val="24"/>
        </w:rPr>
        <w:t xml:space="preserve">уведомления о снятии с учета, которое оформляется в соответствии </w:t>
      </w:r>
      <w:r w:rsidR="006B387A" w:rsidRPr="007F40E2">
        <w:rPr>
          <w:sz w:val="24"/>
          <w:szCs w:val="24"/>
        </w:rPr>
        <w:br/>
        <w:t xml:space="preserve">с </w:t>
      </w:r>
      <w:hyperlink w:anchor="Приложение5" w:history="1">
        <w:r w:rsidR="006B387A" w:rsidRPr="007F40E2">
          <w:rPr>
            <w:sz w:val="24"/>
            <w:szCs w:val="24"/>
          </w:rPr>
          <w:t xml:space="preserve">Приложением </w:t>
        </w:r>
      </w:hyperlink>
      <w:r w:rsidR="006B387A" w:rsidRPr="007F40E2">
        <w:rPr>
          <w:sz w:val="24"/>
          <w:szCs w:val="24"/>
        </w:rPr>
        <w:t>3 к настоящему Административному регламенту.</w:t>
      </w:r>
    </w:p>
    <w:p w14:paraId="726E28CE" w14:textId="77777777" w:rsidR="006B387A" w:rsidRPr="00283C4F" w:rsidRDefault="006B387A" w:rsidP="00D07F8B">
      <w:pPr>
        <w:pStyle w:val="11"/>
        <w:numPr>
          <w:ilvl w:val="0"/>
          <w:numId w:val="0"/>
        </w:numPr>
        <w:spacing w:line="240" w:lineRule="auto"/>
        <w:ind w:firstLine="709"/>
        <w:rPr>
          <w:sz w:val="24"/>
          <w:szCs w:val="24"/>
        </w:rPr>
      </w:pPr>
      <w:r w:rsidRPr="007F40E2">
        <w:rPr>
          <w:sz w:val="24"/>
          <w:szCs w:val="24"/>
        </w:rPr>
        <w:t xml:space="preserve">6.2.2. решение об отказе в предоставлении Муниципальной услуги, при наличии оснований для отказа в предоставлении </w:t>
      </w:r>
      <w:r>
        <w:rPr>
          <w:sz w:val="24"/>
          <w:szCs w:val="24"/>
        </w:rPr>
        <w:t>Муниципальной</w:t>
      </w:r>
      <w:r w:rsidRPr="007F40E2">
        <w:rPr>
          <w:sz w:val="24"/>
          <w:szCs w:val="24"/>
        </w:rPr>
        <w:t xml:space="preserve"> 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0720591B" w14:textId="77777777" w:rsidR="006B387A" w:rsidRDefault="006B387A" w:rsidP="00D07F8B">
      <w:pPr>
        <w:pStyle w:val="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07F8B">
        <w:rPr>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6" w:name="_Toc463206273"/>
      <w:bookmarkStart w:id="47" w:name="_Toc463207570"/>
      <w:bookmarkStart w:id="48" w:name="_Toc463206274"/>
      <w:bookmarkStart w:id="49" w:name="_Toc463207571"/>
      <w:bookmarkEnd w:id="46"/>
      <w:bookmarkEnd w:id="47"/>
      <w:bookmarkEnd w:id="48"/>
      <w:bookmarkEnd w:id="49"/>
    </w:p>
    <w:p w14:paraId="7F07146E" w14:textId="77777777" w:rsidR="006B387A" w:rsidRPr="00D07F8B" w:rsidRDefault="006B387A" w:rsidP="00D07F8B">
      <w:pPr>
        <w:pStyle w:val="11"/>
        <w:numPr>
          <w:ilvl w:val="0"/>
          <w:numId w:val="0"/>
        </w:numPr>
        <w:spacing w:line="240" w:lineRule="auto"/>
        <w:ind w:firstLine="709"/>
        <w:rPr>
          <w:sz w:val="24"/>
          <w:szCs w:val="24"/>
        </w:rPr>
      </w:pPr>
      <w:r>
        <w:rPr>
          <w:sz w:val="24"/>
          <w:szCs w:val="24"/>
        </w:rPr>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4DA7C5EF" w14:textId="77777777" w:rsidR="006B387A" w:rsidRPr="007E2ADE" w:rsidRDefault="006B387A" w:rsidP="00D07F8B">
      <w:pPr>
        <w:pStyle w:val="11"/>
        <w:numPr>
          <w:ilvl w:val="0"/>
          <w:numId w:val="0"/>
        </w:numPr>
        <w:spacing w:line="240" w:lineRule="auto"/>
        <w:ind w:firstLine="709"/>
        <w:rPr>
          <w:sz w:val="24"/>
          <w:szCs w:val="24"/>
        </w:rPr>
      </w:pPr>
    </w:p>
    <w:p w14:paraId="386132F9" w14:textId="77777777" w:rsidR="006B387A" w:rsidRDefault="006B387A" w:rsidP="00C477C7">
      <w:pPr>
        <w:pStyle w:val="2f2"/>
        <w:numPr>
          <w:ilvl w:val="0"/>
          <w:numId w:val="9"/>
        </w:numPr>
        <w:ind w:left="0" w:firstLine="1"/>
      </w:pPr>
      <w:bookmarkStart w:id="50" w:name="_Toc40976822"/>
      <w:bookmarkStart w:id="51" w:name="_Toc438110037"/>
      <w:bookmarkStart w:id="52" w:name="_Toc438376242"/>
      <w:bookmarkStart w:id="53" w:name="_Toc510616997"/>
      <w:bookmarkStart w:id="54" w:name="_Hlk20900628"/>
      <w:bookmarkStart w:id="55" w:name="_Toc91166039"/>
      <w:bookmarkEnd w:id="50"/>
      <w:r w:rsidRPr="007E2ADE">
        <w:t xml:space="preserve">Срок и порядок регистрации </w:t>
      </w:r>
      <w:bookmarkEnd w:id="51"/>
      <w:bookmarkEnd w:id="52"/>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3"/>
      <w:bookmarkEnd w:id="54"/>
      <w:bookmarkEnd w:id="55"/>
    </w:p>
    <w:p w14:paraId="03ED496F" w14:textId="77777777" w:rsidR="006B387A" w:rsidRPr="007D7CE2" w:rsidRDefault="006B387A" w:rsidP="006B387A">
      <w:pPr>
        <w:pStyle w:val="2f2"/>
        <w:ind w:left="0" w:firstLine="0"/>
        <w:rPr>
          <w:strike/>
        </w:rPr>
      </w:pPr>
      <w:bookmarkStart w:id="56" w:name="_Toc437973287"/>
      <w:bookmarkStart w:id="57" w:name="_Toc438110028"/>
      <w:bookmarkStart w:id="58" w:name="_Toc438376232"/>
      <w:bookmarkEnd w:id="35"/>
      <w:bookmarkEnd w:id="36"/>
      <w:bookmarkEnd w:id="37"/>
    </w:p>
    <w:p w14:paraId="4126EC09" w14:textId="77777777" w:rsidR="006B387A" w:rsidRDefault="006B387A" w:rsidP="006B387A">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20D979B9" w14:textId="7C9A8FD3" w:rsidR="00FC21A6" w:rsidRDefault="00FC21A6" w:rsidP="006B387A">
      <w:pPr>
        <w:pStyle w:val="11"/>
        <w:numPr>
          <w:ilvl w:val="0"/>
          <w:numId w:val="0"/>
        </w:numPr>
        <w:spacing w:line="240" w:lineRule="auto"/>
        <w:ind w:firstLine="709"/>
        <w:rPr>
          <w:sz w:val="24"/>
        </w:rPr>
      </w:pPr>
      <w:r>
        <w:rPr>
          <w:sz w:val="24"/>
        </w:rPr>
        <w:t>7.2.</w:t>
      </w:r>
      <w:r w:rsidRPr="00FC21A6">
        <w:rPr>
          <w:rFonts w:eastAsia="Times New Roman"/>
          <w:bCs/>
          <w:lang w:eastAsia="ar-SA"/>
        </w:rPr>
        <w:t xml:space="preserve"> </w:t>
      </w:r>
      <w:r w:rsidRPr="00FC21A6">
        <w:rPr>
          <w:rFonts w:eastAsia="Times New Roman"/>
          <w:bCs/>
          <w:sz w:val="24"/>
          <w:szCs w:val="24"/>
          <w:lang w:eastAsia="ar-SA"/>
        </w:rPr>
        <w:t xml:space="preserve">Заявление, поданное через МФЦ регистрируется в Администрации </w:t>
      </w:r>
      <w:r w:rsidRPr="00FC21A6">
        <w:rPr>
          <w:rFonts w:eastAsia="Times New Roman"/>
          <w:bCs/>
          <w:sz w:val="24"/>
          <w:szCs w:val="24"/>
          <w:lang w:eastAsia="ar-SA"/>
        </w:rPr>
        <w:br/>
        <w:t>в первый рабочий день, следующий за днем подачи Заявления в МФЦ.</w:t>
      </w:r>
    </w:p>
    <w:p w14:paraId="0D39DE67" w14:textId="77777777" w:rsidR="006B387A" w:rsidRPr="007E2ADE" w:rsidRDefault="006B387A" w:rsidP="006B387A">
      <w:pPr>
        <w:pStyle w:val="11"/>
        <w:numPr>
          <w:ilvl w:val="0"/>
          <w:numId w:val="0"/>
        </w:numPr>
        <w:spacing w:line="240" w:lineRule="auto"/>
        <w:ind w:firstLine="709"/>
        <w:rPr>
          <w:sz w:val="24"/>
        </w:rPr>
      </w:pPr>
    </w:p>
    <w:p w14:paraId="0015D3B0" w14:textId="77777777" w:rsidR="006B387A" w:rsidRPr="00F4622F" w:rsidRDefault="006B387A" w:rsidP="00C477C7">
      <w:pPr>
        <w:pStyle w:val="2f2"/>
        <w:numPr>
          <w:ilvl w:val="0"/>
          <w:numId w:val="9"/>
        </w:numPr>
        <w:ind w:left="0" w:firstLine="1"/>
      </w:pPr>
      <w:bookmarkStart w:id="59" w:name="_Toc40976824"/>
      <w:bookmarkStart w:id="60" w:name="_Toc510616998"/>
      <w:bookmarkStart w:id="61" w:name="_Toc91166040"/>
      <w:bookmarkEnd w:id="59"/>
      <w:r w:rsidRPr="007E2ADE">
        <w:t xml:space="preserve">Срок </w:t>
      </w:r>
      <w:r w:rsidRPr="00D4205D">
        <w:rPr>
          <w:color w:val="000000"/>
        </w:rPr>
        <w:t>предоставления Муниципальной услуги</w:t>
      </w:r>
      <w:bookmarkStart w:id="62" w:name="_Hlk20900646"/>
      <w:bookmarkEnd w:id="56"/>
      <w:bookmarkEnd w:id="57"/>
      <w:bookmarkEnd w:id="58"/>
      <w:bookmarkEnd w:id="60"/>
      <w:bookmarkEnd w:id="61"/>
    </w:p>
    <w:p w14:paraId="6066B83D" w14:textId="77777777" w:rsidR="006B387A" w:rsidRPr="007E2ADE" w:rsidRDefault="006B387A" w:rsidP="006B387A">
      <w:pPr>
        <w:pStyle w:val="2f2"/>
        <w:ind w:left="1" w:firstLine="0"/>
      </w:pPr>
    </w:p>
    <w:bookmarkEnd w:id="62"/>
    <w:p w14:paraId="5FB6E9EE"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07393AE9"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3995C241"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14A07A3" w14:textId="77777777" w:rsidR="006B387A" w:rsidRPr="007E2ADE" w:rsidRDefault="006B387A" w:rsidP="006B387A">
      <w:pPr>
        <w:pStyle w:val="111"/>
        <w:numPr>
          <w:ilvl w:val="0"/>
          <w:numId w:val="0"/>
        </w:numPr>
        <w:spacing w:line="240" w:lineRule="auto"/>
        <w:ind w:left="709"/>
        <w:rPr>
          <w:sz w:val="24"/>
          <w:szCs w:val="24"/>
        </w:rPr>
      </w:pPr>
    </w:p>
    <w:p w14:paraId="5013D1C1" w14:textId="77777777" w:rsidR="006B387A" w:rsidRDefault="006B387A" w:rsidP="00C477C7">
      <w:pPr>
        <w:pStyle w:val="2f2"/>
        <w:numPr>
          <w:ilvl w:val="0"/>
          <w:numId w:val="9"/>
        </w:numPr>
        <w:ind w:left="0" w:firstLine="1"/>
      </w:pPr>
      <w:bookmarkStart w:id="63" w:name="_Toc463206276"/>
      <w:bookmarkStart w:id="64" w:name="_Toc463207573"/>
      <w:bookmarkStart w:id="65" w:name="_Toc463520461"/>
      <w:bookmarkStart w:id="66" w:name="_Toc463206277"/>
      <w:bookmarkStart w:id="67" w:name="_Toc463207574"/>
      <w:bookmarkStart w:id="68" w:name="_Toc463520462"/>
      <w:bookmarkStart w:id="69" w:name="_Toc510616999"/>
      <w:bookmarkStart w:id="70" w:name="_Hlk20900670"/>
      <w:bookmarkStart w:id="71" w:name="_Toc91166041"/>
      <w:bookmarkStart w:id="72" w:name="_Toc437973288"/>
      <w:bookmarkStart w:id="73" w:name="_Toc438110029"/>
      <w:bookmarkStart w:id="74" w:name="_Toc438376233"/>
      <w:bookmarkStart w:id="75" w:name="_Ref440654922"/>
      <w:bookmarkStart w:id="76" w:name="_Ref440654930"/>
      <w:bookmarkStart w:id="77" w:name="_Ref440654937"/>
      <w:bookmarkStart w:id="78" w:name="_Ref440654944"/>
      <w:bookmarkStart w:id="79" w:name="_Ref440654952"/>
      <w:bookmarkEnd w:id="63"/>
      <w:bookmarkEnd w:id="64"/>
      <w:bookmarkEnd w:id="65"/>
      <w:bookmarkEnd w:id="66"/>
      <w:bookmarkEnd w:id="67"/>
      <w:bookmarkEnd w:id="68"/>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69"/>
      <w:bookmarkEnd w:id="70"/>
      <w:r>
        <w:t>ги</w:t>
      </w:r>
      <w:bookmarkEnd w:id="71"/>
    </w:p>
    <w:p w14:paraId="2362B547" w14:textId="77777777" w:rsidR="006B387A" w:rsidRPr="001806B5" w:rsidRDefault="006B387A" w:rsidP="006B387A">
      <w:pPr>
        <w:pStyle w:val="2f2"/>
        <w:ind w:left="0" w:firstLine="0"/>
      </w:pPr>
    </w:p>
    <w:p w14:paraId="1CD1284E" w14:textId="77777777" w:rsidR="006B387A" w:rsidRPr="00F73BE2" w:rsidRDefault="006B387A" w:rsidP="006B387A">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F040511" w14:textId="42064B7F" w:rsidR="006B387A" w:rsidRPr="00D4205D" w:rsidRDefault="00D07F8B" w:rsidP="006B387A">
      <w:pPr>
        <w:pStyle w:val="11"/>
        <w:numPr>
          <w:ilvl w:val="0"/>
          <w:numId w:val="0"/>
        </w:numPr>
        <w:spacing w:line="240" w:lineRule="auto"/>
        <w:ind w:firstLine="708"/>
        <w:rPr>
          <w:color w:val="000000"/>
          <w:sz w:val="24"/>
          <w:szCs w:val="24"/>
          <w:lang w:eastAsia="ar-SA"/>
        </w:rPr>
      </w:pPr>
      <w:r>
        <w:rPr>
          <w:sz w:val="24"/>
          <w:szCs w:val="24"/>
          <w:lang w:eastAsia="ar-SA"/>
        </w:rPr>
        <w:t>9.2  </w:t>
      </w:r>
      <w:r w:rsidR="006B387A"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006B387A" w:rsidRPr="007F40E2">
          <w:rPr>
            <w:rStyle w:val="af4"/>
            <w:color w:val="000000"/>
            <w:sz w:val="24"/>
            <w:szCs w:val="24"/>
            <w:lang w:eastAsia="ar-SA"/>
          </w:rPr>
          <w:t xml:space="preserve">Приложении </w:t>
        </w:r>
      </w:hyperlink>
      <w:r w:rsidR="006B387A" w:rsidRPr="007F40E2">
        <w:rPr>
          <w:rStyle w:val="af4"/>
          <w:color w:val="000000"/>
          <w:sz w:val="24"/>
          <w:szCs w:val="24"/>
          <w:lang w:eastAsia="ar-SA"/>
        </w:rPr>
        <w:t>5</w:t>
      </w:r>
      <w:r w:rsidR="006B387A" w:rsidRPr="00D4205D">
        <w:rPr>
          <w:color w:val="000000"/>
          <w:sz w:val="24"/>
          <w:szCs w:val="24"/>
          <w:lang w:eastAsia="ar-SA"/>
        </w:rPr>
        <w:t xml:space="preserve"> к настоящему Административному регламенту.</w:t>
      </w:r>
    </w:p>
    <w:p w14:paraId="784310A6" w14:textId="77777777" w:rsidR="006B387A" w:rsidRPr="007E2ADE" w:rsidRDefault="006B387A" w:rsidP="006B387A">
      <w:pPr>
        <w:pStyle w:val="11"/>
        <w:numPr>
          <w:ilvl w:val="0"/>
          <w:numId w:val="0"/>
        </w:numPr>
        <w:spacing w:line="240" w:lineRule="auto"/>
        <w:rPr>
          <w:sz w:val="24"/>
          <w:szCs w:val="24"/>
          <w:lang w:eastAsia="ar-SA"/>
        </w:rPr>
      </w:pPr>
    </w:p>
    <w:p w14:paraId="7560EAFE" w14:textId="49F43CE0" w:rsidR="006B387A" w:rsidRDefault="006B387A" w:rsidP="00C477C7">
      <w:pPr>
        <w:pStyle w:val="2f2"/>
        <w:numPr>
          <w:ilvl w:val="0"/>
          <w:numId w:val="9"/>
        </w:numPr>
        <w:ind w:left="0" w:firstLine="1"/>
      </w:pPr>
      <w:bookmarkStart w:id="80" w:name="_Toc510617000"/>
      <w:bookmarkStart w:id="81" w:name="_Toc91166042"/>
      <w:bookmarkStart w:id="82" w:name="_Hlk20900693"/>
      <w:bookmarkEnd w:id="72"/>
      <w:bookmarkEnd w:id="73"/>
      <w:bookmarkEnd w:id="74"/>
      <w:bookmarkEnd w:id="75"/>
      <w:bookmarkEnd w:id="76"/>
      <w:bookmarkEnd w:id="77"/>
      <w:bookmarkEnd w:id="78"/>
      <w:bookmarkEnd w:id="79"/>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80"/>
      <w:bookmarkEnd w:id="81"/>
    </w:p>
    <w:p w14:paraId="39D02CE0" w14:textId="77777777" w:rsidR="00F565BE" w:rsidRPr="007E2ADE" w:rsidRDefault="00F565BE" w:rsidP="00F565BE">
      <w:pPr>
        <w:pStyle w:val="2f2"/>
        <w:ind w:left="1" w:firstLine="0"/>
        <w:jc w:val="both"/>
      </w:pPr>
    </w:p>
    <w:bookmarkEnd w:id="82"/>
    <w:p w14:paraId="222406DD"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5B281809" w14:textId="77777777" w:rsidR="006B387A" w:rsidRDefault="006B387A" w:rsidP="006B387A">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2C2F039D" w14:textId="749ED38A" w:rsidR="006B387A" w:rsidRPr="00D4205D" w:rsidRDefault="006B387A" w:rsidP="006B387A">
      <w:pPr>
        <w:pStyle w:val="11"/>
        <w:numPr>
          <w:ilvl w:val="0"/>
          <w:numId w:val="0"/>
        </w:numPr>
        <w:spacing w:line="240" w:lineRule="auto"/>
        <w:ind w:firstLine="709"/>
        <w:rPr>
          <w:color w:val="000000"/>
          <w:sz w:val="24"/>
          <w:szCs w:val="24"/>
        </w:rPr>
      </w:pPr>
      <w:r>
        <w:rPr>
          <w:sz w:val="24"/>
          <w:szCs w:val="24"/>
        </w:rPr>
        <w:lastRenderedPageBreak/>
        <w:t xml:space="preserve">10.1.1.1. </w:t>
      </w:r>
      <w:r w:rsidR="004D6F7E">
        <w:rPr>
          <w:sz w:val="24"/>
          <w:szCs w:val="24"/>
        </w:rPr>
        <w:t>з</w:t>
      </w:r>
      <w:r w:rsidRPr="00D4205D">
        <w:rPr>
          <w:color w:val="000000"/>
          <w:sz w:val="24"/>
          <w:szCs w:val="24"/>
        </w:rPr>
        <w:t xml:space="preserve">апрос по форме, приведенной в </w:t>
      </w:r>
      <w:r w:rsidRPr="007F40E2">
        <w:rPr>
          <w:color w:val="000000"/>
          <w:sz w:val="24"/>
          <w:szCs w:val="24"/>
        </w:rPr>
        <w:t xml:space="preserve">Приложении </w:t>
      </w:r>
      <w:r w:rsidR="004D6F7E">
        <w:rPr>
          <w:sz w:val="24"/>
          <w:szCs w:val="24"/>
        </w:rPr>
        <w:t xml:space="preserve">6 </w:t>
      </w:r>
      <w:r w:rsidRPr="00D4205D">
        <w:rPr>
          <w:color w:val="000000"/>
          <w:sz w:val="24"/>
          <w:szCs w:val="24"/>
        </w:rPr>
        <w:t>к настоящему Административному регламенту;</w:t>
      </w:r>
    </w:p>
    <w:p w14:paraId="22AA588E"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7C14141A"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3" w:name="_Hlk83121758"/>
      <w:r w:rsidRPr="00D4205D">
        <w:rPr>
          <w:rFonts w:eastAsia="Times New Roman"/>
          <w:color w:val="000000"/>
          <w:sz w:val="24"/>
          <w:szCs w:val="24"/>
          <w:lang w:eastAsia="ru-RU"/>
        </w:rPr>
        <w:t xml:space="preserve">документы, подтверждающие семейные отношения с Заявителем – для членов семьи, не являющихся родителями, супругом (ой)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3"/>
      <w:r w:rsidRPr="00D4205D">
        <w:rPr>
          <w:rFonts w:eastAsia="Times New Roman"/>
          <w:color w:val="000000"/>
          <w:sz w:val="24"/>
          <w:szCs w:val="24"/>
          <w:lang w:eastAsia="ru-RU"/>
        </w:rPr>
        <w:t>;</w:t>
      </w:r>
    </w:p>
    <w:p w14:paraId="29542574"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1C2D9E4C"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10.1.1.5.</w:t>
      </w:r>
      <w:r w:rsidRPr="00D4205D">
        <w:rPr>
          <w:color w:val="000000"/>
        </w:rPr>
        <w:t xml:space="preserve"> </w:t>
      </w:r>
      <w:r w:rsidRPr="00D4205D">
        <w:rPr>
          <w:color w:val="000000"/>
          <w:sz w:val="24"/>
          <w:szCs w:val="24"/>
        </w:rPr>
        <w:t xml:space="preserve">сведения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1D1E8435" w14:textId="09F88023"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10.1.1.6.</w:t>
      </w:r>
      <w:r w:rsidRPr="00D4205D">
        <w:rPr>
          <w:color w:val="000000"/>
        </w:rPr>
        <w:t xml:space="preserve"> </w:t>
      </w:r>
      <w:r w:rsidRPr="00D4205D">
        <w:rPr>
          <w:color w:val="000000"/>
          <w:sz w:val="24"/>
          <w:szCs w:val="24"/>
        </w:rPr>
        <w:t>выписку из финансового лицевого счета (с места жительства Заявителя</w:t>
      </w:r>
      <w:r>
        <w:rPr>
          <w:color w:val="000000"/>
          <w:sz w:val="24"/>
          <w:szCs w:val="24"/>
        </w:rPr>
        <w:t xml:space="preserve"> и членов</w:t>
      </w:r>
      <w:r w:rsidRPr="00D4205D">
        <w:rPr>
          <w:color w:val="000000"/>
          <w:sz w:val="24"/>
          <w:szCs w:val="24"/>
        </w:rPr>
        <w:t>);</w:t>
      </w:r>
    </w:p>
    <w:p w14:paraId="36C29A61"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4" w:name="_Hlk83122108"/>
      <w:r w:rsidRPr="00D4205D">
        <w:rPr>
          <w:color w:val="000000"/>
          <w:sz w:val="24"/>
          <w:szCs w:val="24"/>
        </w:rPr>
        <w:t>(за исключением Московской области)</w:t>
      </w:r>
      <w:bookmarkEnd w:id="84"/>
      <w:r w:rsidRPr="00D4205D">
        <w:rPr>
          <w:color w:val="000000"/>
          <w:sz w:val="24"/>
          <w:szCs w:val="24"/>
        </w:rPr>
        <w:t xml:space="preserve">, в котором проживал Заявитель и члены его семьи до вступления в силу Федерального </w:t>
      </w:r>
      <w:hyperlink r:id="rId16"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
    <w:p w14:paraId="62A94CC2"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10.1.1.8.</w:t>
      </w:r>
      <w:r w:rsidRPr="00D4205D">
        <w:rPr>
          <w:color w:val="000000"/>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13F2A04C" w14:textId="6C46709A" w:rsidR="006B387A" w:rsidRPr="00D4205D" w:rsidRDefault="006B387A" w:rsidP="006B387A">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Pr="00D4205D">
        <w:rPr>
          <w:color w:val="000000"/>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(в случае наличия в собственности Заявителя, член</w:t>
      </w:r>
      <w:r w:rsidR="004D6F7E">
        <w:rPr>
          <w:color w:val="000000"/>
          <w:sz w:val="24"/>
          <w:szCs w:val="24"/>
        </w:rPr>
        <w:t>ов семьи таких жилых помещений);</w:t>
      </w:r>
      <w:r w:rsidRPr="00D4205D">
        <w:rPr>
          <w:color w:val="000000"/>
          <w:sz w:val="24"/>
          <w:szCs w:val="24"/>
        </w:rPr>
        <w:t xml:space="preserve"> </w:t>
      </w:r>
    </w:p>
    <w:p w14:paraId="5DFC33B6"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14:paraId="2F58BE7C" w14:textId="6FE10FAA"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а)</w:t>
      </w:r>
      <w:r w:rsidR="004D6F7E">
        <w:rPr>
          <w:rFonts w:ascii="Times New Roman" w:hAnsi="Times New Roman"/>
          <w:color w:val="000000"/>
          <w:sz w:val="24"/>
          <w:szCs w:val="24"/>
        </w:rPr>
        <w:t> </w:t>
      </w:r>
      <w:r w:rsidRPr="00D4205D">
        <w:rPr>
          <w:rFonts w:ascii="Times New Roman" w:hAnsi="Times New Roman"/>
          <w:color w:val="000000"/>
          <w:sz w:val="24"/>
          <w:szCs w:val="24"/>
        </w:rPr>
        <w:t xml:space="preserve">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«О ветеранах»;</w:t>
      </w:r>
    </w:p>
    <w:p w14:paraId="7A906E10" w14:textId="30B7918C"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t>б) </w:t>
      </w:r>
      <w:r w:rsidR="006B387A"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006B387A" w:rsidRPr="00E20264">
        <w:rPr>
          <w:rFonts w:eastAsia="Times New Roman"/>
          <w:sz w:val="24"/>
          <w:szCs w:val="24"/>
          <w:lang w:eastAsia="ru-RU"/>
        </w:rPr>
        <w:t>от 12.01.1995 № 5-ФЗ</w:t>
      </w:r>
      <w:r w:rsidR="006B387A" w:rsidRPr="00D4205D">
        <w:rPr>
          <w:color w:val="000000"/>
          <w:sz w:val="24"/>
          <w:szCs w:val="24"/>
        </w:rPr>
        <w:t xml:space="preserve"> «О ветеранах», на основании которой Заявитель пользуется льготами;</w:t>
      </w:r>
    </w:p>
    <w:p w14:paraId="11DB65E9"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28E14621" w14:textId="77777777" w:rsidR="006B387A" w:rsidRPr="00DF431C" w:rsidRDefault="006B387A" w:rsidP="006B387A">
      <w:pPr>
        <w:pStyle w:val="11"/>
        <w:numPr>
          <w:ilvl w:val="0"/>
          <w:numId w:val="0"/>
        </w:numPr>
        <w:spacing w:line="240" w:lineRule="auto"/>
        <w:ind w:firstLine="709"/>
        <w:rPr>
          <w:sz w:val="24"/>
          <w:szCs w:val="24"/>
        </w:rPr>
      </w:pPr>
      <w:r w:rsidRPr="00DF431C">
        <w:rPr>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654C3973"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10.1.1.12.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14:paraId="3844EC56" w14:textId="77777777" w:rsidR="006B387A" w:rsidRPr="00E20264" w:rsidRDefault="006B387A" w:rsidP="006B387A">
      <w:pPr>
        <w:pStyle w:val="11"/>
        <w:numPr>
          <w:ilvl w:val="0"/>
          <w:numId w:val="0"/>
        </w:numPr>
        <w:spacing w:line="240" w:lineRule="auto"/>
        <w:ind w:firstLine="709"/>
        <w:rPr>
          <w:sz w:val="24"/>
          <w:szCs w:val="24"/>
        </w:rPr>
      </w:pPr>
      <w:r w:rsidRPr="00D4205D">
        <w:rPr>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xml:space="preserve">, получение пенсии по случаю потери </w:t>
      </w:r>
      <w:r w:rsidRPr="00E20264">
        <w:rPr>
          <w:sz w:val="24"/>
          <w:szCs w:val="24"/>
        </w:rPr>
        <w:lastRenderedPageBreak/>
        <w:t>кормильца (наличие права на ее получение) в соответствии с пенсионным законодательством Российской Федерации;</w:t>
      </w:r>
    </w:p>
    <w:p w14:paraId="472B66E0"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67166BBA"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7F40E2">
          <w:rPr>
            <w:rStyle w:val="af4"/>
            <w:sz w:val="24"/>
            <w:szCs w:val="24"/>
          </w:rPr>
          <w:t>7</w:t>
        </w:r>
      </w:hyperlink>
      <w:r w:rsidRPr="007F40E2">
        <w:rPr>
          <w:sz w:val="24"/>
          <w:szCs w:val="24"/>
        </w:rPr>
        <w:t xml:space="preserve"> к настоящему Административному регламенту;</w:t>
      </w:r>
    </w:p>
    <w:p w14:paraId="622F9BEE"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14:paraId="577DDFBD"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12FD2D2E"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sz w:val="24"/>
          <w:szCs w:val="24"/>
        </w:rPr>
        <w:t xml:space="preserve">10.1.2.1. </w:t>
      </w:r>
      <w:r w:rsidRPr="007F40E2">
        <w:rPr>
          <w:color w:val="000000"/>
          <w:sz w:val="24"/>
          <w:szCs w:val="24"/>
        </w:rPr>
        <w:t xml:space="preserve">Запрос по форме, приведенной в Приложении </w:t>
      </w:r>
      <w:hyperlink w:anchor="Приложение7" w:history="1">
        <w:r w:rsidRPr="007F40E2">
          <w:rPr>
            <w:rStyle w:val="af4"/>
            <w:color w:val="000000"/>
            <w:sz w:val="24"/>
            <w:szCs w:val="24"/>
          </w:rPr>
          <w:t>8</w:t>
        </w:r>
      </w:hyperlink>
      <w:r w:rsidRPr="00D4205D">
        <w:rPr>
          <w:color w:val="000000"/>
          <w:sz w:val="24"/>
          <w:szCs w:val="24"/>
        </w:rPr>
        <w:t xml:space="preserve"> к настоящему Административному регламенту;</w:t>
      </w:r>
    </w:p>
    <w:p w14:paraId="15BAF72F"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10.1.2</w:t>
      </w:r>
      <w:r>
        <w:rPr>
          <w:sz w:val="24"/>
          <w:szCs w:val="24"/>
        </w:rPr>
        <w:t>.2</w:t>
      </w:r>
      <w:r w:rsidRPr="007E2ADE">
        <w:rPr>
          <w:sz w:val="24"/>
          <w:szCs w:val="24"/>
        </w:rPr>
        <w:t>. документ, удостоверяющий личность Заявителя</w:t>
      </w:r>
      <w:r>
        <w:rPr>
          <w:sz w:val="24"/>
          <w:szCs w:val="24"/>
        </w:rPr>
        <w:t>.</w:t>
      </w:r>
    </w:p>
    <w:p w14:paraId="40A985C3" w14:textId="45FC3ADB" w:rsidR="006B387A" w:rsidRPr="00D4205D" w:rsidRDefault="004D6F7E" w:rsidP="006B387A">
      <w:pPr>
        <w:pStyle w:val="11"/>
        <w:numPr>
          <w:ilvl w:val="0"/>
          <w:numId w:val="0"/>
        </w:numPr>
        <w:spacing w:line="240" w:lineRule="auto"/>
        <w:ind w:firstLine="709"/>
        <w:rPr>
          <w:rFonts w:eastAsia="Times New Roman"/>
          <w:color w:val="000000"/>
          <w:sz w:val="24"/>
          <w:szCs w:val="24"/>
        </w:rPr>
      </w:pPr>
      <w:r>
        <w:rPr>
          <w:rFonts w:eastAsia="Times New Roman"/>
          <w:color w:val="000000"/>
          <w:sz w:val="24"/>
          <w:szCs w:val="24"/>
        </w:rPr>
        <w:t>10.2. </w:t>
      </w:r>
      <w:r w:rsidR="006B387A" w:rsidRPr="00D4205D">
        <w:rPr>
          <w:rFonts w:eastAsia="Times New Roman"/>
          <w:color w:val="000000"/>
          <w:sz w:val="24"/>
          <w:szCs w:val="24"/>
        </w:rPr>
        <w:t xml:space="preserve">Представитель Заявителя дополнительно к документам, указанным </w:t>
      </w:r>
      <w:r w:rsidR="006B387A" w:rsidRPr="00D4205D">
        <w:rPr>
          <w:rFonts w:eastAsia="Times New Roman"/>
          <w:color w:val="000000"/>
          <w:sz w:val="24"/>
          <w:szCs w:val="24"/>
        </w:rPr>
        <w:br/>
        <w:t>в пункте 10.1 настоящего Административного регламента, предоставляет:</w:t>
      </w:r>
    </w:p>
    <w:p w14:paraId="427D72D1"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 документ, удостоверяющий личность Заявителя;</w:t>
      </w:r>
    </w:p>
    <w:p w14:paraId="61AA81C2"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14:paraId="6540D467"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D4205D">
          <w:rPr>
            <w:rStyle w:val="af4"/>
            <w:color w:val="000000"/>
            <w:sz w:val="24"/>
            <w:szCs w:val="24"/>
          </w:rPr>
          <w:t xml:space="preserve">Приложении </w:t>
        </w:r>
      </w:hyperlink>
      <w:r w:rsidRPr="00D4205D">
        <w:rPr>
          <w:rStyle w:val="af4"/>
          <w:color w:val="000000"/>
          <w:sz w:val="24"/>
          <w:szCs w:val="24"/>
        </w:rPr>
        <w:t>9</w:t>
      </w:r>
      <w:r w:rsidRPr="00D4205D">
        <w:rPr>
          <w:color w:val="000000"/>
          <w:sz w:val="24"/>
          <w:szCs w:val="24"/>
        </w:rPr>
        <w:t xml:space="preserve"> к настоящему Административному регламенту.</w:t>
      </w:r>
    </w:p>
    <w:p w14:paraId="032166F6" w14:textId="77777777" w:rsidR="006B387A" w:rsidRPr="00C356AF" w:rsidRDefault="006B387A" w:rsidP="006B387A">
      <w:pPr>
        <w:spacing w:line="240" w:lineRule="auto"/>
        <w:ind w:firstLine="709"/>
        <w:jc w:val="both"/>
        <w:rPr>
          <w:rFonts w:ascii="Times New Roman" w:eastAsia="Times New Roman" w:hAnsi="Times New Roman"/>
          <w:color w:val="000000"/>
          <w:sz w:val="21"/>
          <w:szCs w:val="21"/>
        </w:rPr>
      </w:pPr>
      <w:bookmarkStart w:id="85" w:name="_Hlk32196831"/>
      <w:r w:rsidRPr="00D4205D">
        <w:rPr>
          <w:rFonts w:ascii="Times New Roman" w:hAnsi="Times New Roman"/>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rPr>
        <w:t xml:space="preserve">Документы, подтверждающие получение согласия, могут быть представлены </w:t>
      </w:r>
      <w:r>
        <w:rPr>
          <w:rFonts w:ascii="Times New Roman" w:eastAsia="Times New Roman" w:hAnsi="Times New Roman"/>
          <w:color w:val="000000"/>
          <w:sz w:val="24"/>
          <w:szCs w:val="24"/>
        </w:rPr>
        <w:br/>
      </w:r>
      <w:r w:rsidRPr="00C356AF">
        <w:rPr>
          <w:rFonts w:ascii="Times New Roman" w:eastAsia="Times New Roman" w:hAnsi="Times New Roman"/>
          <w:color w:val="000000"/>
          <w:sz w:val="24"/>
          <w:szCs w:val="24"/>
        </w:rPr>
        <w:t>в том числе в форме электронного документа.</w:t>
      </w:r>
    </w:p>
    <w:bookmarkEnd w:id="85"/>
    <w:p w14:paraId="3377A24A" w14:textId="77777777" w:rsidR="006B387A" w:rsidRPr="00E90E4A" w:rsidRDefault="006B387A" w:rsidP="006B387A">
      <w:pPr>
        <w:spacing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0F99D032"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1AD4DA72" w14:textId="77777777" w:rsidR="006B387A" w:rsidRPr="00C356AF" w:rsidRDefault="006B387A" w:rsidP="006B387A">
      <w:pPr>
        <w:spacing w:line="240" w:lineRule="auto"/>
        <w:ind w:firstLine="709"/>
        <w:jc w:val="both"/>
        <w:rPr>
          <w:rFonts w:ascii="Times New Roman" w:eastAsia="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7" w:history="1">
        <w:r w:rsidRPr="00C356AF">
          <w:rPr>
            <w:rStyle w:val="af4"/>
            <w:rFonts w:ascii="Times New Roman" w:hAnsi="Times New Roman"/>
            <w:color w:val="000000"/>
            <w:sz w:val="24"/>
            <w:szCs w:val="24"/>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
    <w:p w14:paraId="72CCF771"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D9473" w14:textId="77777777" w:rsidR="006B387A" w:rsidRPr="00C356AF" w:rsidRDefault="006B387A" w:rsidP="006B387A">
      <w:pPr>
        <w:pStyle w:val="a7"/>
        <w:spacing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2174D6EC"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lastRenderedPageBreak/>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1A65D8BB"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50382BDD" w14:textId="53A7F1C3" w:rsidR="006B387A" w:rsidRPr="00C356AF" w:rsidRDefault="004D6F7E" w:rsidP="006B387A">
      <w:pPr>
        <w:spacing w:line="240" w:lineRule="auto"/>
        <w:ind w:firstLine="709"/>
        <w:jc w:val="both"/>
        <w:rPr>
          <w:rFonts w:ascii="Times New Roman" w:hAnsi="Times New Roman"/>
          <w:bCs/>
          <w:sz w:val="24"/>
          <w:szCs w:val="24"/>
        </w:rPr>
      </w:pPr>
      <w:r>
        <w:rPr>
          <w:rFonts w:ascii="Times New Roman" w:hAnsi="Times New Roman"/>
          <w:bCs/>
          <w:sz w:val="24"/>
          <w:szCs w:val="24"/>
        </w:rPr>
        <w:t>в)  </w:t>
      </w:r>
      <w:r w:rsidR="006B387A" w:rsidRPr="00C356AF">
        <w:rPr>
          <w:rFonts w:ascii="Times New Roman" w:hAnsi="Times New Roman"/>
          <w:bCs/>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5F7A464" w14:textId="1E528697" w:rsidR="006B387A" w:rsidRDefault="004D6F7E" w:rsidP="006B387A">
      <w:pPr>
        <w:spacing w:line="240" w:lineRule="auto"/>
        <w:ind w:firstLine="709"/>
        <w:jc w:val="both"/>
        <w:rPr>
          <w:rFonts w:ascii="Times New Roman" w:hAnsi="Times New Roman"/>
          <w:bCs/>
          <w:sz w:val="24"/>
          <w:szCs w:val="24"/>
        </w:rPr>
      </w:pPr>
      <w:r>
        <w:rPr>
          <w:rFonts w:ascii="Times New Roman" w:hAnsi="Times New Roman"/>
          <w:bCs/>
          <w:sz w:val="24"/>
          <w:szCs w:val="24"/>
        </w:rPr>
        <w:t>г)  </w:t>
      </w:r>
      <w:r w:rsidR="006B387A" w:rsidRPr="00C356AF">
        <w:rPr>
          <w:rFonts w:ascii="Times New Roman" w:hAnsi="Times New Roman"/>
          <w:bCs/>
          <w:sz w:val="24"/>
          <w:szCs w:val="24"/>
        </w:rPr>
        <w:t xml:space="preserve">выявление документально подтвержденного факта (признаков) ошибочного </w:t>
      </w:r>
      <w:r w:rsidR="006B387A">
        <w:rPr>
          <w:rFonts w:ascii="Times New Roman" w:hAnsi="Times New Roman"/>
          <w:bCs/>
          <w:sz w:val="24"/>
          <w:szCs w:val="24"/>
        </w:rPr>
        <w:br/>
      </w:r>
      <w:r w:rsidR="006B387A" w:rsidRPr="00C356AF">
        <w:rPr>
          <w:rFonts w:ascii="Times New Roman" w:hAnsi="Times New Roman"/>
          <w:bCs/>
          <w:sz w:val="24"/>
          <w:szCs w:val="24"/>
        </w:rPr>
        <w:t xml:space="preserve">или противоправного действия (бездействия) должностного лица Администрации </w:t>
      </w:r>
      <w:r w:rsidR="006B387A">
        <w:rPr>
          <w:rFonts w:ascii="Times New Roman" w:hAnsi="Times New Roman"/>
          <w:bCs/>
          <w:sz w:val="24"/>
          <w:szCs w:val="24"/>
        </w:rPr>
        <w:br/>
      </w:r>
      <w:r w:rsidR="006B387A" w:rsidRPr="00C356AF">
        <w:rPr>
          <w:rFonts w:ascii="Times New Roman" w:hAnsi="Times New Roman"/>
          <w:bCs/>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6B387A">
        <w:rPr>
          <w:rFonts w:ascii="Times New Roman" w:hAnsi="Times New Roman"/>
          <w:bCs/>
          <w:sz w:val="24"/>
          <w:szCs w:val="24"/>
        </w:rPr>
        <w:t>;</w:t>
      </w:r>
    </w:p>
    <w:p w14:paraId="586A4168" w14:textId="2FE6B5D0" w:rsidR="006B387A" w:rsidRPr="00D61691" w:rsidRDefault="006B387A" w:rsidP="006B387A">
      <w:pPr>
        <w:spacing w:line="240" w:lineRule="auto"/>
        <w:ind w:firstLine="709"/>
        <w:jc w:val="both"/>
        <w:rPr>
          <w:rFonts w:ascii="Verdana" w:eastAsia="Times New Roman" w:hAnsi="Verdana"/>
          <w:sz w:val="21"/>
          <w:szCs w:val="21"/>
        </w:rPr>
      </w:pPr>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7F5C0BA5" w14:textId="77777777" w:rsidR="006B387A" w:rsidRDefault="006B387A" w:rsidP="006B387A">
      <w:pPr>
        <w:spacing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937A31E" w14:textId="77777777" w:rsidR="006B387A" w:rsidRDefault="006B387A" w:rsidP="006B387A">
      <w:pPr>
        <w:pStyle w:val="2f2"/>
        <w:ind w:left="0" w:firstLine="0"/>
        <w:jc w:val="left"/>
        <w:outlineLvl w:val="9"/>
      </w:pPr>
      <w:bookmarkStart w:id="86" w:name="_Toc40974732"/>
      <w:bookmarkStart w:id="87" w:name="_Toc40975319"/>
      <w:bookmarkStart w:id="88" w:name="_Toc40975428"/>
      <w:bookmarkStart w:id="89" w:name="_Toc40976828"/>
      <w:bookmarkStart w:id="90" w:name="_Toc437973289"/>
      <w:bookmarkStart w:id="91" w:name="_Toc438110030"/>
      <w:bookmarkStart w:id="92" w:name="_Toc438376234"/>
      <w:bookmarkStart w:id="93" w:name="_Toc510617001"/>
      <w:bookmarkEnd w:id="86"/>
      <w:bookmarkEnd w:id="87"/>
      <w:bookmarkEnd w:id="88"/>
      <w:bookmarkEnd w:id="89"/>
    </w:p>
    <w:p w14:paraId="6D057FF0" w14:textId="31567410" w:rsidR="006B387A" w:rsidRDefault="006B387A" w:rsidP="00C477C7">
      <w:pPr>
        <w:pStyle w:val="2f2"/>
        <w:numPr>
          <w:ilvl w:val="0"/>
          <w:numId w:val="11"/>
        </w:numPr>
      </w:pPr>
      <w:bookmarkStart w:id="94" w:name="_Toc91166043"/>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Start w:id="95" w:name="_Hlk20900705"/>
      <w:bookmarkEnd w:id="90"/>
      <w:bookmarkEnd w:id="91"/>
      <w:bookmarkEnd w:id="92"/>
      <w:bookmarkEnd w:id="93"/>
      <w:bookmarkEnd w:id="94"/>
    </w:p>
    <w:p w14:paraId="6E91DB48" w14:textId="77777777" w:rsidR="004D6F7E" w:rsidRPr="007E2ADE" w:rsidRDefault="004D6F7E" w:rsidP="004D6F7E">
      <w:pPr>
        <w:pStyle w:val="2f2"/>
        <w:ind w:left="1048" w:firstLine="0"/>
        <w:jc w:val="both"/>
      </w:pPr>
    </w:p>
    <w:p w14:paraId="070A0F9B" w14:textId="77777777" w:rsidR="006B387A" w:rsidRPr="007E2ADE" w:rsidRDefault="006B387A" w:rsidP="006B387A">
      <w:pPr>
        <w:pStyle w:val="11"/>
        <w:numPr>
          <w:ilvl w:val="0"/>
          <w:numId w:val="0"/>
        </w:numPr>
        <w:spacing w:line="240" w:lineRule="auto"/>
        <w:ind w:firstLine="709"/>
        <w:rPr>
          <w:sz w:val="24"/>
          <w:szCs w:val="24"/>
        </w:rPr>
      </w:pPr>
      <w:bookmarkStart w:id="96" w:name="_Ref438363884"/>
      <w:bookmarkEnd w:id="95"/>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6"/>
    </w:p>
    <w:p w14:paraId="280552B3"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6F426901" w14:textId="77777777"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7"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7"/>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61C32C3E"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8"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14:paraId="1785417C"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6E2DE84B"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72357290"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8"/>
    <w:p w14:paraId="0778FF1E" w14:textId="70ADEC9E" w:rsidR="006B387A" w:rsidRPr="00D4205D" w:rsidRDefault="004D6F7E"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11.1.7. </w:t>
      </w:r>
      <w:r w:rsidR="006B387A" w:rsidRPr="00D4205D">
        <w:rPr>
          <w:rFonts w:ascii="Times New Roman" w:hAnsi="Times New Roman"/>
          <w:color w:val="000000"/>
          <w:sz w:val="24"/>
          <w:szCs w:val="24"/>
        </w:rPr>
        <w:t xml:space="preserve">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006B387A" w:rsidRPr="00D4205D">
        <w:rPr>
          <w:rFonts w:ascii="Times New Roman" w:hAnsi="Times New Roman"/>
          <w:color w:val="000000"/>
          <w:sz w:val="24"/>
          <w:szCs w:val="24"/>
        </w:rPr>
        <w:br/>
        <w:t xml:space="preserve">с ними за 5 (Пять) лет, предшествующих подаче Запроса, </w:t>
      </w:r>
      <w:r w:rsidR="006B387A">
        <w:t xml:space="preserve">- </w:t>
      </w:r>
      <w:r w:rsidR="006B387A" w:rsidRPr="00D4205D">
        <w:rPr>
          <w:rFonts w:ascii="Times New Roman" w:hAnsi="Times New Roman"/>
          <w:color w:val="000000"/>
          <w:sz w:val="24"/>
          <w:szCs w:val="24"/>
        </w:rPr>
        <w:t>в Росреестре (для оценки уровня обеспеченности жилыми помещениями из ЕГРН);</w:t>
      </w:r>
    </w:p>
    <w:p w14:paraId="47DFDEAA" w14:textId="71076810"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lastRenderedPageBreak/>
        <w:t>11.1.8. </w:t>
      </w:r>
      <w:r w:rsidR="006B387A" w:rsidRPr="00D4205D">
        <w:rPr>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006B387A" w:rsidRPr="00D4205D">
        <w:rPr>
          <w:color w:val="000000"/>
          <w:sz w:val="24"/>
          <w:szCs w:val="24"/>
        </w:rPr>
        <w:br/>
        <w:t>им на праве собственности) -</w:t>
      </w:r>
      <w:r w:rsidR="006B387A">
        <w:t xml:space="preserve"> </w:t>
      </w:r>
      <w:r w:rsidR="006B387A" w:rsidRPr="00D4205D">
        <w:rPr>
          <w:color w:val="000000"/>
          <w:sz w:val="24"/>
          <w:szCs w:val="24"/>
        </w:rPr>
        <w:t>в Росреестре (для оценки уровня обеспеченности жилыми помещениями из ЕГРН);</w:t>
      </w:r>
    </w:p>
    <w:p w14:paraId="726E0582" w14:textId="2AD62ECA" w:rsidR="006B387A" w:rsidRPr="007E2B34" w:rsidRDefault="006B387A" w:rsidP="006B387A">
      <w:pPr>
        <w:pStyle w:val="11"/>
        <w:numPr>
          <w:ilvl w:val="0"/>
          <w:numId w:val="0"/>
        </w:numPr>
        <w:spacing w:line="240" w:lineRule="auto"/>
        <w:ind w:firstLine="709"/>
        <w:rPr>
          <w:sz w:val="24"/>
          <w:szCs w:val="24"/>
        </w:rPr>
      </w:pPr>
      <w:r w:rsidRPr="00D4205D">
        <w:rPr>
          <w:color w:val="000000"/>
          <w:sz w:val="24"/>
          <w:szCs w:val="24"/>
        </w:rPr>
        <w:t xml:space="preserve">11.1.9. </w:t>
      </w:r>
      <w:bookmarkStart w:id="99"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в соответствии с Законом Московской области № 231/2017-ОЗ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имущества, находящегося </w:t>
      </w:r>
      <w:r>
        <w:rPr>
          <w:color w:val="000000"/>
          <w:sz w:val="24"/>
          <w:szCs w:val="24"/>
          <w:shd w:val="clear" w:color="auto" w:fill="FFFFFF"/>
        </w:rPr>
        <w:br/>
      </w:r>
      <w:r w:rsidRPr="007E2B34">
        <w:rPr>
          <w:color w:val="000000"/>
          <w:sz w:val="24"/>
          <w:szCs w:val="24"/>
          <w:shd w:val="clear" w:color="auto" w:fill="FFFFFF"/>
        </w:rP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99"/>
      <w:r w:rsidRPr="00BD32C4">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r w:rsidRPr="00C41D81">
        <w:rPr>
          <w:sz w:val="24"/>
          <w:szCs w:val="24"/>
        </w:rPr>
        <w:t xml:space="preserve"> (для подтверждения размера дохода и стоимости имущества);</w:t>
      </w:r>
      <w:r>
        <w:rPr>
          <w:sz w:val="24"/>
          <w:szCs w:val="24"/>
        </w:rPr>
        <w:t xml:space="preserve"> </w:t>
      </w:r>
    </w:p>
    <w:p w14:paraId="01D63FB2" w14:textId="75C099CE" w:rsidR="006B387A" w:rsidRPr="007F40E2" w:rsidRDefault="00C26979" w:rsidP="006B387A">
      <w:pPr>
        <w:pStyle w:val="11"/>
        <w:numPr>
          <w:ilvl w:val="0"/>
          <w:numId w:val="0"/>
        </w:numPr>
        <w:spacing w:line="240" w:lineRule="auto"/>
        <w:ind w:firstLine="709"/>
        <w:rPr>
          <w:sz w:val="24"/>
          <w:szCs w:val="24"/>
        </w:rPr>
      </w:pPr>
      <w:r>
        <w:rPr>
          <w:sz w:val="24"/>
          <w:szCs w:val="24"/>
        </w:rPr>
        <w:t>11.1.10. </w:t>
      </w:r>
      <w:r w:rsidR="006B387A" w:rsidRPr="007F40E2">
        <w:rPr>
          <w:sz w:val="24"/>
          <w:szCs w:val="24"/>
        </w:rPr>
        <w:t xml:space="preserve">медицинское заключение, подтверждающее наличие </w:t>
      </w:r>
      <w:r w:rsidR="006B387A"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006B387A" w:rsidRPr="007F40E2">
        <w:rPr>
          <w:sz w:val="24"/>
          <w:szCs w:val="24"/>
        </w:rPr>
        <w:br/>
        <w:t>с требованиями законодательства Российской Федерации) – в Министерстве здравоохранения Московской области;</w:t>
      </w:r>
    </w:p>
    <w:p w14:paraId="13563FB2"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11.1.11. </w:t>
      </w:r>
      <w:bookmarkStart w:id="100"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8"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4205D" w:rsidDel="004D750F">
        <w:rPr>
          <w:color w:val="000000"/>
          <w:sz w:val="24"/>
          <w:szCs w:val="24"/>
        </w:rPr>
        <w:t xml:space="preserve"> </w:t>
      </w:r>
      <w:bookmarkEnd w:id="100"/>
      <w:r w:rsidRPr="00D4205D">
        <w:rPr>
          <w:color w:val="000000"/>
          <w:sz w:val="24"/>
          <w:szCs w:val="24"/>
        </w:rPr>
        <w:t>(для оценки уровня обеспеченности жилыми помещениями);</w:t>
      </w:r>
    </w:p>
    <w:p w14:paraId="6ED653B3" w14:textId="1A6238E8" w:rsidR="006B387A" w:rsidRPr="00C26979" w:rsidRDefault="006B387A" w:rsidP="006B387A">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в структурных подразделениях 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r w:rsidRPr="00060E12">
        <w:rPr>
          <w:rFonts w:eastAsia="Times New Roman"/>
          <w:sz w:val="24"/>
          <w:szCs w:val="24"/>
        </w:rPr>
        <w:t>;</w:t>
      </w:r>
      <w:r w:rsidR="00C26979" w:rsidRPr="00C26979">
        <w:rPr>
          <w:rFonts w:eastAsia="Times New Roman"/>
          <w:sz w:val="24"/>
          <w:szCs w:val="24"/>
        </w:rPr>
        <w:t xml:space="preserve"> </w:t>
      </w:r>
    </w:p>
    <w:p w14:paraId="2F55E82C" w14:textId="7AECF782" w:rsidR="006B387A" w:rsidRPr="00060E12" w:rsidRDefault="006B387A" w:rsidP="006B387A">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r w:rsidRPr="00060E12">
        <w:rPr>
          <w:rFonts w:eastAsia="Times New Roman"/>
          <w:sz w:val="24"/>
          <w:szCs w:val="24"/>
        </w:rPr>
        <w:t>.</w:t>
      </w:r>
      <w:r w:rsidRPr="00060E12">
        <w:rPr>
          <w:sz w:val="24"/>
          <w:szCs w:val="24"/>
        </w:rPr>
        <w:t xml:space="preserve"> </w:t>
      </w:r>
    </w:p>
    <w:p w14:paraId="0DB8BA47"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
    <w:p w14:paraId="02CEE48D" w14:textId="0F4D548C" w:rsidR="006B387A" w:rsidRPr="00D4205D" w:rsidRDefault="006B387A" w:rsidP="006B387A">
      <w:pPr>
        <w:spacing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00037E4C">
        <w:rPr>
          <w:rFonts w:ascii="Times New Roman" w:hAnsi="Times New Roman"/>
          <w:sz w:val="24"/>
          <w:szCs w:val="24"/>
        </w:rPr>
        <w:t xml:space="preserve"> </w:t>
      </w:r>
      <w:r w:rsidRPr="007E2ADE">
        <w:rPr>
          <w:rFonts w:ascii="Times New Roman" w:hAnsi="Times New Roman"/>
          <w:sz w:val="24"/>
          <w:szCs w:val="24"/>
        </w:rPr>
        <w:t>услуги</w:t>
      </w:r>
      <w:r w:rsidRPr="00D4205D">
        <w:rPr>
          <w:rFonts w:ascii="Times New Roman" w:hAnsi="Times New Roman"/>
          <w:color w:val="000000"/>
          <w:sz w:val="24"/>
          <w:szCs w:val="24"/>
        </w:rPr>
        <w:t>.</w:t>
      </w:r>
    </w:p>
    <w:p w14:paraId="5622B5E2" w14:textId="36AC6195"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11.4</w:t>
      </w:r>
      <w:r w:rsidR="00C26979">
        <w:rPr>
          <w:rFonts w:ascii="Times New Roman" w:hAnsi="Times New Roman"/>
          <w:sz w:val="24"/>
          <w:szCs w:val="24"/>
        </w:rPr>
        <w:t>.</w:t>
      </w:r>
      <w:r w:rsidR="00C26979">
        <w:rPr>
          <w:rFonts w:ascii="Times New Roman" w:hAnsi="Times New Roman"/>
          <w:sz w:val="24"/>
          <w:szCs w:val="24"/>
          <w:lang w:val="en-US"/>
        </w:rPr>
        <w:t> </w:t>
      </w:r>
      <w:r w:rsidRPr="007E2ADE">
        <w:rPr>
          <w:rFonts w:ascii="Times New Roman" w:hAnsi="Times New Roman"/>
          <w:sz w:val="24"/>
          <w:szCs w:val="24"/>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CA895F2" w14:textId="77777777" w:rsidR="006B387A" w:rsidRPr="00D4205D" w:rsidRDefault="006B387A" w:rsidP="006B387A">
      <w:pPr>
        <w:spacing w:line="240" w:lineRule="auto"/>
        <w:ind w:firstLine="708"/>
        <w:jc w:val="both"/>
        <w:rPr>
          <w:color w:val="000000"/>
          <w:sz w:val="24"/>
          <w:szCs w:val="24"/>
        </w:rPr>
      </w:pPr>
      <w:bookmarkStart w:id="101" w:name="_Toc437973293"/>
      <w:bookmarkStart w:id="102" w:name="_Toc438110034"/>
      <w:bookmarkStart w:id="103" w:name="_Toc438376239"/>
      <w:bookmarkStart w:id="104" w:name="_Toc510617002"/>
      <w:bookmarkStart w:id="105" w:name="_Toc437973291"/>
      <w:bookmarkStart w:id="106" w:name="_Toc438110032"/>
      <w:bookmarkStart w:id="107"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A8D0C2D" w14:textId="77777777" w:rsidR="006B387A" w:rsidRPr="007E2ADE" w:rsidRDefault="006B387A" w:rsidP="006B387A">
      <w:pPr>
        <w:pStyle w:val="11"/>
        <w:numPr>
          <w:ilvl w:val="1"/>
          <w:numId w:val="0"/>
        </w:numPr>
        <w:spacing w:line="240" w:lineRule="auto"/>
        <w:ind w:firstLine="709"/>
        <w:rPr>
          <w:sz w:val="24"/>
          <w:szCs w:val="24"/>
        </w:rPr>
      </w:pPr>
    </w:p>
    <w:p w14:paraId="69651B36" w14:textId="077D90C2" w:rsidR="006B387A" w:rsidRPr="00C26979" w:rsidRDefault="006B387A" w:rsidP="00C477C7">
      <w:pPr>
        <w:pStyle w:val="2f2"/>
        <w:numPr>
          <w:ilvl w:val="0"/>
          <w:numId w:val="11"/>
        </w:numPr>
      </w:pPr>
      <w:bookmarkStart w:id="108" w:name="_Hlk20900714"/>
      <w:bookmarkStart w:id="109" w:name="пункт12"/>
      <w:r>
        <w:t xml:space="preserve"> </w:t>
      </w:r>
      <w:bookmarkStart w:id="110" w:name="_Toc91166044"/>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1"/>
      <w:bookmarkEnd w:id="102"/>
      <w:bookmarkEnd w:id="103"/>
      <w:bookmarkEnd w:id="104"/>
      <w:bookmarkEnd w:id="108"/>
      <w:bookmarkEnd w:id="109"/>
      <w:bookmarkEnd w:id="110"/>
    </w:p>
    <w:p w14:paraId="772728D5" w14:textId="77777777" w:rsidR="00C26979" w:rsidRPr="00C26979" w:rsidRDefault="00C26979" w:rsidP="00C26979">
      <w:pPr>
        <w:pStyle w:val="2f2"/>
        <w:ind w:left="1048" w:firstLine="0"/>
        <w:jc w:val="both"/>
      </w:pPr>
    </w:p>
    <w:p w14:paraId="66D1C480" w14:textId="77777777" w:rsidR="006B387A" w:rsidRPr="00C26979" w:rsidRDefault="006B387A" w:rsidP="006B387A">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lastRenderedPageBreak/>
        <w:t xml:space="preserve">12.1. Основаниями для отказа в приеме документов, необходимых для предоставления Муниципальной услуги, являются: </w:t>
      </w:r>
    </w:p>
    <w:p w14:paraId="186C5332"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12.1.1. обращение за предоставлением иной муниципальной услуги;</w:t>
      </w:r>
    </w:p>
    <w:p w14:paraId="0EC05FD6"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копия финансового лицевого счета; медицинское заключение, подтверждающее наличие у Заявителя и (или) членов его семьи соответствующего заболевания; доверенность или иной документ, удостоверяющий полномочия представителя Заявителя;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от 12.01.1995 № 5-ФЗ </w:t>
      </w:r>
      <w:r w:rsidRPr="00C26979">
        <w:rPr>
          <w:rFonts w:ascii="Times New Roman" w:hAnsi="Times New Roman"/>
          <w:sz w:val="24"/>
          <w:szCs w:val="24"/>
        </w:rPr>
        <w:br/>
        <w:t>«О ветеранах»);</w:t>
      </w:r>
    </w:p>
    <w:p w14:paraId="052950D7"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12.1.3. наличие противоречий между сведениями, указанными в Запросе, и сведениями, указанными в приложенных к нему документах; </w:t>
      </w:r>
    </w:p>
    <w:p w14:paraId="1D0EEF25"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60F92A44"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1D76C03"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50578BDA"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12.1.7. представление электронных образов документов посредством РПГУ не позволяет </w:t>
      </w:r>
      <w:r w:rsidRPr="00C26979">
        <w:rPr>
          <w:rFonts w:ascii="Times New Roman" w:hAnsi="Times New Roman"/>
          <w:sz w:val="24"/>
          <w:szCs w:val="24"/>
        </w:rPr>
        <w:br/>
        <w:t>в полном объеме прочитать текст документа и (или) распознать реквизиты документа;</w:t>
      </w:r>
    </w:p>
    <w:p w14:paraId="499CFF17" w14:textId="2C4C5B0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12.1.8</w:t>
      </w:r>
      <w:r w:rsidR="008C6743">
        <w:rPr>
          <w:rFonts w:ascii="Times New Roman" w:hAnsi="Times New Roman"/>
          <w:sz w:val="24"/>
          <w:szCs w:val="24"/>
        </w:rPr>
        <w:t>.</w:t>
      </w:r>
      <w:r w:rsidR="008C6743">
        <w:rPr>
          <w:rFonts w:ascii="Times New Roman" w:hAnsi="Times New Roman"/>
          <w:sz w:val="24"/>
          <w:szCs w:val="24"/>
          <w:lang w:val="en-US"/>
        </w:rPr>
        <w:t>  </w:t>
      </w:r>
      <w:r w:rsidRPr="00C26979">
        <w:rPr>
          <w:rFonts w:ascii="Times New Roman" w:hAnsi="Times New Roman"/>
          <w:sz w:val="24"/>
          <w:szCs w:val="24"/>
        </w:rPr>
        <w:t xml:space="preserve">подача Запроса и иных документов в электронной форме, подписанных </w:t>
      </w:r>
      <w:r w:rsidRPr="00C26979">
        <w:rPr>
          <w:rFonts w:ascii="Times New Roman" w:hAnsi="Times New Roman"/>
          <w:sz w:val="24"/>
          <w:szCs w:val="24"/>
        </w:rPr>
        <w:br/>
        <w:t>с использованием ЭП, не принадлежащей Заявителю или представителю Заявителя;</w:t>
      </w:r>
    </w:p>
    <w:p w14:paraId="26F2E77B" w14:textId="10BDBAD5"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12.1.9</w:t>
      </w:r>
      <w:bookmarkStart w:id="111" w:name="_Hlk32198169"/>
      <w:r w:rsidR="008C6743">
        <w:rPr>
          <w:rFonts w:eastAsiaTheme="minorEastAsia" w:cstheme="minorBidi"/>
          <w:sz w:val="24"/>
          <w:szCs w:val="24"/>
          <w:lang w:eastAsia="ru-RU"/>
        </w:rPr>
        <w:t>.</w:t>
      </w:r>
      <w:r w:rsidR="008C6743">
        <w:rPr>
          <w:rFonts w:eastAsiaTheme="minorEastAsia" w:cstheme="minorBidi"/>
          <w:sz w:val="24"/>
          <w:szCs w:val="24"/>
          <w:lang w:val="en-US" w:eastAsia="ru-RU"/>
        </w:rPr>
        <w:t>  </w:t>
      </w:r>
      <w:r w:rsidRPr="00C26979">
        <w:rPr>
          <w:rFonts w:eastAsiaTheme="minorEastAsia" w:cstheme="minorBidi"/>
          <w:sz w:val="24"/>
          <w:szCs w:val="24"/>
          <w:lang w:eastAsia="ru-RU"/>
        </w:rPr>
        <w:t xml:space="preserve">поступление Запроса, аналогичного ранее зарегистрированному Запросу, </w:t>
      </w:r>
      <w:r w:rsidRPr="00C26979">
        <w:rPr>
          <w:rFonts w:eastAsiaTheme="minorEastAsia" w:cstheme="minorBidi"/>
          <w:sz w:val="24"/>
          <w:szCs w:val="24"/>
          <w:lang w:eastAsia="ru-RU"/>
        </w:rPr>
        <w:br/>
        <w:t xml:space="preserve">срок предоставления Муниципальной услуги по которому не истек на момент поступления такого </w:t>
      </w:r>
      <w:bookmarkEnd w:id="111"/>
      <w:r w:rsidRPr="00C26979">
        <w:rPr>
          <w:rFonts w:eastAsiaTheme="minorEastAsia" w:cstheme="minorBidi"/>
          <w:sz w:val="24"/>
          <w:szCs w:val="24"/>
          <w:lang w:eastAsia="ru-RU"/>
        </w:rPr>
        <w:t>Запроса;</w:t>
      </w:r>
    </w:p>
    <w:p w14:paraId="4FA71028"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12.1.10. Запрос подан лицом, не имеющим полномочий представлять интересы Заявителя.</w:t>
      </w:r>
    </w:p>
    <w:p w14:paraId="5723AA64"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12.2. При обращении через РПГУ решение об отказе в приеме документов, необходимых для предоставления Муниципальной услуги, по форме, приведенной в </w:t>
      </w:r>
      <w:hyperlink w:anchor="Приложение5" w:history="1">
        <w:r w:rsidRPr="00C26979">
          <w:rPr>
            <w:rFonts w:eastAsiaTheme="minorEastAsia" w:cstheme="minorBidi"/>
            <w:lang w:eastAsia="ru-RU"/>
          </w:rPr>
          <w:t>Приложении </w:t>
        </w:r>
      </w:hyperlink>
      <w:r w:rsidRPr="00C26979">
        <w:rPr>
          <w:rFonts w:eastAsiaTheme="minorEastAsia" w:cstheme="minorBidi"/>
          <w:lang w:eastAsia="ru-RU"/>
        </w:rPr>
        <w:t>10</w:t>
      </w:r>
      <w:r w:rsidRPr="00C26979">
        <w:rPr>
          <w:rFonts w:eastAsiaTheme="minorEastAsia" w:cstheme="minorBidi"/>
          <w:sz w:val="24"/>
          <w:szCs w:val="24"/>
          <w:lang w:eastAsia="ru-RU"/>
        </w:rPr>
        <w:t xml:space="preserve"> </w:t>
      </w:r>
      <w:r w:rsidRPr="00C26979">
        <w:rPr>
          <w:rFonts w:eastAsiaTheme="minorEastAsia" w:cstheme="minorBidi"/>
          <w:sz w:val="24"/>
          <w:szCs w:val="24"/>
          <w:lang w:eastAsia="ru-RU"/>
        </w:rPr>
        <w:b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14:paraId="0E4CB2B2"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C26979">
        <w:rPr>
          <w:rFonts w:eastAsiaTheme="minorEastAsia" w:cstheme="minorBidi"/>
          <w:sz w:val="24"/>
          <w:szCs w:val="24"/>
          <w:lang w:eastAsia="ru-RU"/>
        </w:rPr>
        <w:br/>
        <w:t xml:space="preserve">за предоставлением Муниципальной услуги. </w:t>
      </w:r>
    </w:p>
    <w:p w14:paraId="2F700D83" w14:textId="77777777" w:rsidR="006B387A" w:rsidRPr="007E2ADE" w:rsidRDefault="006B387A" w:rsidP="006B387A">
      <w:pPr>
        <w:pStyle w:val="11"/>
        <w:numPr>
          <w:ilvl w:val="1"/>
          <w:numId w:val="0"/>
        </w:numPr>
        <w:spacing w:line="240" w:lineRule="auto"/>
        <w:ind w:firstLine="709"/>
        <w:rPr>
          <w:rFonts w:eastAsia="Times New Roman"/>
          <w:sz w:val="24"/>
          <w:szCs w:val="24"/>
        </w:rPr>
      </w:pPr>
    </w:p>
    <w:p w14:paraId="7385B437" w14:textId="01E2E11C" w:rsidR="006B387A" w:rsidRPr="008C6743" w:rsidRDefault="006B387A" w:rsidP="00C477C7">
      <w:pPr>
        <w:pStyle w:val="2f2"/>
        <w:numPr>
          <w:ilvl w:val="0"/>
          <w:numId w:val="11"/>
        </w:numPr>
      </w:pPr>
      <w:bookmarkStart w:id="112" w:name="_Toc510617003"/>
      <w:bookmarkStart w:id="113" w:name="_Hlk20900732"/>
      <w:bookmarkStart w:id="114" w:name="пункт13"/>
      <w:bookmarkStart w:id="115" w:name="_Toc91166045"/>
      <w:bookmarkEnd w:id="105"/>
      <w:bookmarkEnd w:id="106"/>
      <w:bookmarkEnd w:id="107"/>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2"/>
      <w:bookmarkEnd w:id="113"/>
      <w:bookmarkEnd w:id="114"/>
      <w:bookmarkEnd w:id="115"/>
    </w:p>
    <w:p w14:paraId="77E2AE2F" w14:textId="77777777" w:rsidR="008C6743" w:rsidRPr="008C6743" w:rsidRDefault="008C6743" w:rsidP="008C6743">
      <w:pPr>
        <w:pStyle w:val="2f2"/>
        <w:ind w:left="1048" w:firstLine="0"/>
        <w:jc w:val="both"/>
      </w:pPr>
    </w:p>
    <w:p w14:paraId="6B5FA76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13.1. Основания для приостановления предоставления Муниципальной услуги отсутствуют.</w:t>
      </w:r>
    </w:p>
    <w:p w14:paraId="4FA6EDC4"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 Основаниями для отказа в предоставлении Муниципальной услуги являются:</w:t>
      </w:r>
    </w:p>
    <w:p w14:paraId="51FC6B11"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13.2.1. вне зависимости от целей, указанных в пункте 6.1 настоящего Административного регламента:</w:t>
      </w:r>
    </w:p>
    <w:p w14:paraId="5BA45679" w14:textId="77777777" w:rsidR="006B387A" w:rsidRPr="008C6743" w:rsidRDefault="006B387A" w:rsidP="008C6743">
      <w:pPr>
        <w:pStyle w:val="111"/>
        <w:numPr>
          <w:ilvl w:val="0"/>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A963DFE" w14:textId="1CC61C49"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13.2.1.2.</w:t>
      </w:r>
      <w:r>
        <w:rPr>
          <w:rFonts w:ascii="Times New Roman" w:hAnsi="Times New Roman"/>
          <w:sz w:val="24"/>
          <w:szCs w:val="24"/>
          <w:lang w:val="en-US"/>
        </w:rPr>
        <w:t>  </w:t>
      </w:r>
      <w:r w:rsidR="006B387A" w:rsidRPr="008C6743">
        <w:rPr>
          <w:rFonts w:ascii="Times New Roman" w:hAnsi="Times New Roman"/>
          <w:sz w:val="24"/>
          <w:szCs w:val="24"/>
        </w:rPr>
        <w:t>несоответствие категории Заявителя кругу лиц, указанных в подразделе 2 настоящего Административного регламента;</w:t>
      </w:r>
    </w:p>
    <w:p w14:paraId="00D5118B" w14:textId="4416D128"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13.2.1.3.</w:t>
      </w:r>
      <w:r>
        <w:rPr>
          <w:rFonts w:ascii="Times New Roman" w:hAnsi="Times New Roman"/>
          <w:sz w:val="24"/>
          <w:szCs w:val="24"/>
          <w:lang w:val="en-US"/>
        </w:rPr>
        <w:t>  </w:t>
      </w:r>
      <w:r w:rsidR="006B387A" w:rsidRPr="008C6743">
        <w:rPr>
          <w:rFonts w:ascii="Times New Roman" w:hAnsi="Times New Roman"/>
          <w:sz w:val="24"/>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090EB3E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lastRenderedPageBreak/>
        <w:t>13.2.2. в случае обращения с целью, указанной в подпункте 6.1.1 пункта 6.1 настоящего Административного регламента:</w:t>
      </w:r>
    </w:p>
    <w:p w14:paraId="141947F2" w14:textId="2BDD0BB1"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r>
        <w:rPr>
          <w:rFonts w:eastAsiaTheme="minorEastAsia" w:cstheme="minorBidi"/>
          <w:sz w:val="24"/>
          <w:szCs w:val="24"/>
          <w:lang w:eastAsia="ru-RU"/>
        </w:rPr>
        <w:t>13.2.2.1.</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28E9BA69" w14:textId="6BA6F33F"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r>
        <w:rPr>
          <w:rFonts w:eastAsiaTheme="minorEastAsia" w:cstheme="minorBidi"/>
          <w:sz w:val="24"/>
          <w:szCs w:val="24"/>
          <w:lang w:eastAsia="ru-RU"/>
        </w:rPr>
        <w:t>13.2.2.2.</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 xml:space="preserve">ответ органа государственной власти, органа местного самоуправления, </w:t>
      </w:r>
      <w:r w:rsidR="006B387A" w:rsidRPr="008C6743">
        <w:rPr>
          <w:rFonts w:eastAsiaTheme="minorEastAsia" w:cstheme="minorBidi"/>
          <w:sz w:val="24"/>
          <w:szCs w:val="24"/>
          <w:lang w:eastAsia="ru-RU"/>
        </w:rPr>
        <w:br/>
        <w:t xml:space="preserve">либо подведомственной им организации на межведомственный запрос свидетельствует </w:t>
      </w:r>
      <w:r w:rsidR="006B387A" w:rsidRPr="008C6743">
        <w:rPr>
          <w:rFonts w:eastAsiaTheme="minorEastAsia" w:cstheme="minorBidi"/>
          <w:sz w:val="24"/>
          <w:szCs w:val="24"/>
          <w:lang w:eastAsia="ru-RU"/>
        </w:rPr>
        <w:br/>
        <w:t xml:space="preserve">об отсутствии документа и (или) информации, необходимых для принятия граждан на учет, </w:t>
      </w:r>
      <w:r w:rsidR="006B387A" w:rsidRPr="008C6743">
        <w:rPr>
          <w:rFonts w:eastAsiaTheme="minorEastAsia" w:cstheme="minorBidi"/>
          <w:sz w:val="24"/>
          <w:szCs w:val="24"/>
          <w:lang w:eastAsia="ru-RU"/>
        </w:rPr>
        <w:br/>
        <w:t xml:space="preserve">если соответствующий документ не был представлен заявителем по собственной инициативе, </w:t>
      </w:r>
      <w:r w:rsidR="006B387A" w:rsidRPr="008C6743">
        <w:rPr>
          <w:rFonts w:eastAsiaTheme="minorEastAsia" w:cstheme="minorBidi"/>
          <w:sz w:val="24"/>
          <w:szCs w:val="24"/>
          <w:lang w:eastAsia="ru-RU"/>
        </w:rPr>
        <w:br/>
        <w:t xml:space="preserve">за исключением случаев, если отсутствие таких запрашиваемых документа или информации </w:t>
      </w:r>
      <w:r w:rsidR="006B387A" w:rsidRPr="008C6743">
        <w:rPr>
          <w:rFonts w:eastAsiaTheme="minorEastAsia" w:cstheme="minorBidi"/>
          <w:sz w:val="24"/>
          <w:szCs w:val="24"/>
          <w:lang w:eastAsia="ru-RU"/>
        </w:rPr>
        <w:br/>
        <w:t>в распоряжении таких органов или организаций подтверждает право соответствующих граждан состоять на учете;</w:t>
      </w:r>
    </w:p>
    <w:p w14:paraId="29A125C6"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13.2.2.3. представлены документы, не подтверждающие право соответствующих граждан состоять на учете;</w:t>
      </w:r>
    </w:p>
    <w:p w14:paraId="2632F409"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13.2.2.4. не истек предусмотренный частью 1 </w:t>
      </w:r>
      <w:hyperlink r:id="rId19" w:history="1">
        <w:r w:rsidRPr="008C6743">
          <w:rPr>
            <w:rFonts w:eastAsiaTheme="minorEastAsia" w:cstheme="minorBidi"/>
            <w:sz w:val="24"/>
            <w:szCs w:val="24"/>
            <w:lang w:eastAsia="ru-RU"/>
          </w:rPr>
          <w:t>статьи 1.1</w:t>
        </w:r>
      </w:hyperlink>
      <w:r w:rsidRPr="008C6743">
        <w:rPr>
          <w:rFonts w:eastAsiaTheme="minorEastAsia" w:cstheme="minorBidi"/>
          <w:sz w:val="24"/>
          <w:szCs w:val="24"/>
          <w:lang w:eastAsia="ru-RU"/>
        </w:rPr>
        <w:t xml:space="preserve"> Закона Московской области </w:t>
      </w:r>
      <w:r w:rsidRPr="008C6743">
        <w:rPr>
          <w:rFonts w:eastAsiaTheme="minorEastAsia" w:cstheme="minorBidi"/>
          <w:sz w:val="24"/>
          <w:szCs w:val="24"/>
          <w:lang w:eastAsia="ru-RU"/>
        </w:rPr>
        <w:br/>
        <w:t xml:space="preserve">№ 260/2005-ОЗ «О порядке ведения учета граждан в качестве нуждающихся </w:t>
      </w:r>
      <w:r w:rsidRPr="008C6743">
        <w:rPr>
          <w:rFonts w:eastAsiaTheme="minorEastAsia" w:cstheme="minorBidi"/>
          <w:sz w:val="24"/>
          <w:szCs w:val="24"/>
          <w:lang w:eastAsia="ru-RU"/>
        </w:rPr>
        <w:br/>
        <w:t xml:space="preserve">в жилых помещениях, предоставляемых по договорам социального найма» 5-летний срок </w:t>
      </w:r>
      <w:r w:rsidRPr="008C6743">
        <w:rPr>
          <w:rFonts w:eastAsiaTheme="minorEastAsia" w:cstheme="minorBidi"/>
          <w:sz w:val="24"/>
          <w:szCs w:val="24"/>
          <w:lang w:eastAsia="ru-RU"/>
        </w:rPr>
        <w:br/>
        <w:t xml:space="preserve">со дня совершения гражданами намеренных действий с целью приобретения права состоять </w:t>
      </w:r>
      <w:r w:rsidRPr="008C6743">
        <w:rPr>
          <w:rFonts w:eastAsiaTheme="minorEastAsia" w:cstheme="minorBidi"/>
          <w:sz w:val="24"/>
          <w:szCs w:val="24"/>
          <w:lang w:eastAsia="ru-RU"/>
        </w:rPr>
        <w:br/>
        <w:t>на учете в качестве нуждающихся в жилых помещениях.</w:t>
      </w:r>
    </w:p>
    <w:p w14:paraId="0BC8C9F6" w14:textId="77777777" w:rsidR="006B387A"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018BD04F" w14:textId="77777777" w:rsidR="00330948" w:rsidRDefault="00330948" w:rsidP="008C6743">
      <w:pPr>
        <w:pStyle w:val="111"/>
        <w:numPr>
          <w:ilvl w:val="2"/>
          <w:numId w:val="0"/>
        </w:numPr>
        <w:spacing w:line="240" w:lineRule="auto"/>
        <w:ind w:firstLine="709"/>
        <w:jc w:val="both"/>
        <w:rPr>
          <w:rFonts w:ascii="Times New Roman" w:hAnsi="Times New Roman"/>
          <w:sz w:val="24"/>
          <w:szCs w:val="24"/>
        </w:rPr>
      </w:pPr>
    </w:p>
    <w:p w14:paraId="565121D5" w14:textId="1DDA3C7D" w:rsidR="00330948" w:rsidRPr="008C6743" w:rsidRDefault="00330948" w:rsidP="00330948">
      <w:pPr>
        <w:pStyle w:val="2f2"/>
        <w:numPr>
          <w:ilvl w:val="0"/>
          <w:numId w:val="11"/>
        </w:numPr>
      </w:pPr>
      <w:bookmarkStart w:id="116" w:name="_Toc91166046"/>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16"/>
    </w:p>
    <w:p w14:paraId="126A5391" w14:textId="0BA2DC68" w:rsidR="006B387A" w:rsidRPr="007E2ADE" w:rsidRDefault="006B387A" w:rsidP="00330948">
      <w:pPr>
        <w:pStyle w:val="2f2"/>
        <w:ind w:left="0" w:firstLine="0"/>
        <w:jc w:val="both"/>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4"/>
      <w:bookmarkStart w:id="124" w:name="_Toc438110035"/>
      <w:bookmarkStart w:id="125" w:name="_Toc438376240"/>
      <w:bookmarkEnd w:id="117"/>
      <w:bookmarkEnd w:id="118"/>
      <w:bookmarkEnd w:id="119"/>
      <w:bookmarkEnd w:id="120"/>
      <w:bookmarkEnd w:id="121"/>
      <w:bookmarkEnd w:id="122"/>
    </w:p>
    <w:p w14:paraId="14148B57" w14:textId="77777777" w:rsidR="006B387A" w:rsidRPr="00D4205D" w:rsidRDefault="006B387A" w:rsidP="008C6743">
      <w:pPr>
        <w:pStyle w:val="11"/>
        <w:numPr>
          <w:ilvl w:val="1"/>
          <w:numId w:val="0"/>
        </w:numPr>
        <w:spacing w:line="240" w:lineRule="auto"/>
        <w:ind w:firstLine="709"/>
        <w:jc w:val="left"/>
        <w:rPr>
          <w:color w:val="000000"/>
          <w:sz w:val="24"/>
          <w:szCs w:val="24"/>
        </w:rPr>
      </w:pPr>
      <w:r w:rsidRPr="00D4205D">
        <w:rPr>
          <w:color w:val="000000"/>
          <w:sz w:val="24"/>
          <w:szCs w:val="24"/>
        </w:rPr>
        <w:t xml:space="preserve">14.1. Муниципальная услуга предоставляется бесплатно. </w:t>
      </w:r>
    </w:p>
    <w:p w14:paraId="73323BC7" w14:textId="77777777" w:rsidR="006B387A" w:rsidRPr="007E2ADE" w:rsidRDefault="006B387A" w:rsidP="006B387A">
      <w:pPr>
        <w:pStyle w:val="11"/>
        <w:numPr>
          <w:ilvl w:val="1"/>
          <w:numId w:val="0"/>
        </w:numPr>
        <w:spacing w:line="240" w:lineRule="auto"/>
        <w:ind w:firstLine="709"/>
        <w:rPr>
          <w:sz w:val="24"/>
          <w:szCs w:val="24"/>
        </w:rPr>
      </w:pPr>
    </w:p>
    <w:p w14:paraId="623292CC" w14:textId="4907A845" w:rsidR="006B387A" w:rsidRPr="008C6743" w:rsidRDefault="006B387A" w:rsidP="00C477C7">
      <w:pPr>
        <w:pStyle w:val="2f2"/>
        <w:numPr>
          <w:ilvl w:val="0"/>
          <w:numId w:val="11"/>
        </w:numPr>
      </w:pPr>
      <w:bookmarkStart w:id="126" w:name="_Toc40976834"/>
      <w:bookmarkStart w:id="127" w:name="_Toc510617005"/>
      <w:bookmarkStart w:id="128" w:name="_Toc91166047"/>
      <w:bookmarkStart w:id="129" w:name="_Hlk20900777"/>
      <w:bookmarkEnd w:id="126"/>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27"/>
      <w:bookmarkEnd w:id="128"/>
    </w:p>
    <w:p w14:paraId="0C31DEA9" w14:textId="77777777" w:rsidR="008C6743" w:rsidRPr="008C6743" w:rsidRDefault="008C6743" w:rsidP="008C6743">
      <w:pPr>
        <w:pStyle w:val="2f2"/>
        <w:ind w:left="1048" w:firstLine="0"/>
        <w:jc w:val="both"/>
      </w:pPr>
    </w:p>
    <w:bookmarkEnd w:id="129"/>
    <w:p w14:paraId="49368F33" w14:textId="77777777" w:rsidR="006B387A" w:rsidRDefault="006B387A" w:rsidP="006B387A">
      <w:pPr>
        <w:pStyle w:val="11"/>
        <w:numPr>
          <w:ilvl w:val="0"/>
          <w:numId w:val="0"/>
        </w:numPr>
        <w:spacing w:line="240" w:lineRule="auto"/>
        <w:ind w:firstLine="709"/>
        <w:rPr>
          <w:sz w:val="24"/>
          <w:szCs w:val="24"/>
          <w:lang w:eastAsia="ar-SA"/>
        </w:rPr>
      </w:pPr>
      <w:r>
        <w:rPr>
          <w:sz w:val="24"/>
          <w:szCs w:val="24"/>
          <w:lang w:eastAsia="ar-SA"/>
        </w:rPr>
        <w:t>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14:paraId="4D20715E" w14:textId="77777777" w:rsidR="006B387A" w:rsidRPr="007E2ADE" w:rsidRDefault="006B387A" w:rsidP="006B387A">
      <w:pPr>
        <w:pStyle w:val="11"/>
        <w:numPr>
          <w:ilvl w:val="0"/>
          <w:numId w:val="0"/>
        </w:numPr>
        <w:spacing w:line="240" w:lineRule="auto"/>
        <w:rPr>
          <w:sz w:val="24"/>
          <w:szCs w:val="24"/>
          <w:lang w:eastAsia="ar-SA"/>
        </w:rPr>
      </w:pPr>
    </w:p>
    <w:p w14:paraId="70A9F4D1" w14:textId="77777777" w:rsidR="006B387A" w:rsidRDefault="006B387A" w:rsidP="006B387A">
      <w:pPr>
        <w:pStyle w:val="2f2"/>
        <w:tabs>
          <w:tab w:val="left" w:pos="1560"/>
        </w:tabs>
        <w:ind w:left="1134" w:hanging="425"/>
      </w:pPr>
      <w:bookmarkStart w:id="130" w:name="_Toc40974738"/>
      <w:bookmarkStart w:id="131" w:name="_Toc40975325"/>
      <w:bookmarkStart w:id="132" w:name="_Toc40975434"/>
      <w:bookmarkStart w:id="133" w:name="_Toc40976836"/>
      <w:bookmarkStart w:id="134" w:name="_Toc510617006"/>
      <w:bookmarkStart w:id="135" w:name="пункт16"/>
      <w:bookmarkStart w:id="136" w:name="_Toc91166048"/>
      <w:bookmarkStart w:id="137" w:name="_Hlk20900792"/>
      <w:bookmarkEnd w:id="130"/>
      <w:bookmarkEnd w:id="131"/>
      <w:bookmarkEnd w:id="132"/>
      <w:bookmarkEnd w:id="133"/>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3"/>
      <w:bookmarkEnd w:id="124"/>
      <w:bookmarkEnd w:id="125"/>
      <w:bookmarkEnd w:id="134"/>
      <w:bookmarkEnd w:id="135"/>
      <w:bookmarkEnd w:id="136"/>
    </w:p>
    <w:p w14:paraId="4321F5AE" w14:textId="77777777" w:rsidR="006B387A" w:rsidRPr="007E2ADE" w:rsidRDefault="006B387A" w:rsidP="006B387A">
      <w:pPr>
        <w:pStyle w:val="2f2"/>
        <w:tabs>
          <w:tab w:val="left" w:pos="1560"/>
        </w:tabs>
        <w:ind w:left="1134" w:hanging="425"/>
      </w:pPr>
    </w:p>
    <w:bookmarkEnd w:id="137"/>
    <w:p w14:paraId="08DAE284" w14:textId="4EC96B7B" w:rsidR="006B387A" w:rsidRPr="008C6743" w:rsidRDefault="006B387A" w:rsidP="006B387A">
      <w:pPr>
        <w:tabs>
          <w:tab w:val="left" w:pos="567"/>
          <w:tab w:val="left" w:pos="993"/>
          <w:tab w:val="left" w:pos="1276"/>
          <w:tab w:val="left" w:pos="1701"/>
        </w:tabs>
        <w:spacing w:line="240" w:lineRule="auto"/>
        <w:ind w:firstLine="709"/>
        <w:jc w:val="both"/>
        <w:rPr>
          <w:rFonts w:ascii="Times New Roman" w:hAnsi="Times New Roman"/>
          <w:sz w:val="24"/>
          <w:szCs w:val="24"/>
        </w:rPr>
      </w:pPr>
      <w:r w:rsidRPr="00060E12">
        <w:rPr>
          <w:rFonts w:ascii="Times New Roman" w:hAnsi="Times New Roman"/>
          <w:sz w:val="24"/>
          <w:szCs w:val="24"/>
        </w:rPr>
        <w:t>16</w:t>
      </w:r>
      <w:r w:rsidRPr="008C6743">
        <w:rPr>
          <w:rFonts w:ascii="Times New Roman" w:hAnsi="Times New Roman"/>
          <w:sz w:val="24"/>
          <w:szCs w:val="24"/>
        </w:rPr>
        <w:t xml:space="preserve">.1. </w:t>
      </w:r>
      <w:r w:rsidR="00ED3F8C" w:rsidRPr="00ED3F8C">
        <w:rPr>
          <w:rFonts w:ascii="Times New Roman" w:hAnsi="Times New Roman"/>
          <w:sz w:val="24"/>
          <w:szCs w:val="24"/>
        </w:rPr>
        <w:t xml:space="preserve">С целью принятия на учет гражданин подает заявление о принятии на учет в орган местного самоуправления по месту своего жительства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действующий на территории Московской области, а также в иных формах по выбору гражданина в соответствии с Федеральным законом от 27 июля 2010 года № 210-ФЗ «Об организации предоставления государственных и муниципальных услуг». Предоставление доступа к РПГУ для подачи заявления, документов, информации в электронном виде, а также получение результатов </w:t>
      </w:r>
      <w:r w:rsidR="00ED3F8C" w:rsidRPr="00ED3F8C">
        <w:rPr>
          <w:rFonts w:ascii="Times New Roman" w:hAnsi="Times New Roman"/>
          <w:sz w:val="24"/>
          <w:szCs w:val="24"/>
        </w:rPr>
        <w:lastRenderedPageBreak/>
        <w:t>рассмотрения органом местного самоуправления заявления, осуществляется в л</w:t>
      </w:r>
      <w:r w:rsidR="00ED3F8C">
        <w:rPr>
          <w:rFonts w:ascii="Times New Roman" w:hAnsi="Times New Roman"/>
          <w:sz w:val="24"/>
          <w:szCs w:val="24"/>
        </w:rPr>
        <w:t>юбом многофункциональном центре</w:t>
      </w:r>
      <w:r w:rsidRPr="008C6743">
        <w:rPr>
          <w:rFonts w:ascii="Times New Roman" w:hAnsi="Times New Roman"/>
          <w:sz w:val="24"/>
          <w:szCs w:val="24"/>
        </w:rPr>
        <w:t xml:space="preserve">. </w:t>
      </w:r>
    </w:p>
    <w:p w14:paraId="50308E4F" w14:textId="77777777" w:rsidR="006B387A" w:rsidRPr="008C6743" w:rsidRDefault="006B387A" w:rsidP="006B387A">
      <w:pPr>
        <w:pStyle w:val="11"/>
        <w:numPr>
          <w:ilvl w:val="1"/>
          <w:numId w:val="0"/>
        </w:numPr>
        <w:tabs>
          <w:tab w:val="left" w:pos="0"/>
        </w:tabs>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16.2. Обращение Заявителя посредством РПГУ.</w:t>
      </w:r>
    </w:p>
    <w:p w14:paraId="71D05AEB" w14:textId="4BB892E3" w:rsidR="006B387A" w:rsidRPr="008C6743" w:rsidRDefault="008C6743" w:rsidP="008C6743">
      <w:pPr>
        <w:pStyle w:val="111"/>
        <w:numPr>
          <w:ilvl w:val="2"/>
          <w:numId w:val="0"/>
        </w:numPr>
        <w:tabs>
          <w:tab w:val="left" w:pos="0"/>
        </w:tabs>
        <w:spacing w:line="240" w:lineRule="auto"/>
        <w:ind w:firstLine="709"/>
        <w:jc w:val="both"/>
        <w:rPr>
          <w:rFonts w:ascii="Times New Roman" w:hAnsi="Times New Roman"/>
          <w:sz w:val="24"/>
          <w:szCs w:val="24"/>
        </w:rPr>
      </w:pPr>
      <w:r>
        <w:rPr>
          <w:rFonts w:ascii="Times New Roman" w:hAnsi="Times New Roman"/>
          <w:sz w:val="24"/>
          <w:szCs w:val="24"/>
        </w:rPr>
        <w:t>16.2.1.</w:t>
      </w:r>
      <w:r>
        <w:rPr>
          <w:rFonts w:ascii="Times New Roman" w:hAnsi="Times New Roman"/>
          <w:sz w:val="24"/>
          <w:szCs w:val="24"/>
          <w:lang w:val="en-US"/>
        </w:rPr>
        <w:t> </w:t>
      </w:r>
      <w:r w:rsidR="006B387A" w:rsidRPr="008C6743">
        <w:rPr>
          <w:rFonts w:ascii="Times New Roman" w:hAnsi="Times New Roman"/>
          <w:sz w:val="24"/>
          <w:szCs w:val="24"/>
        </w:rPr>
        <w:t xml:space="preserve">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38" w:name="_Hlk22808518"/>
      <w:r w:rsidR="006B387A" w:rsidRPr="008C6743">
        <w:rPr>
          <w:rFonts w:ascii="Times New Roman" w:hAnsi="Times New Roman"/>
          <w:sz w:val="24"/>
          <w:szCs w:val="24"/>
        </w:rPr>
        <w:t xml:space="preserve">При авторизации </w:t>
      </w:r>
      <w:bookmarkStart w:id="139" w:name="_Hlk22300116"/>
      <w:r w:rsidR="006B387A" w:rsidRPr="008C6743">
        <w:rPr>
          <w:rFonts w:ascii="Times New Roman" w:hAnsi="Times New Roman"/>
          <w:sz w:val="24"/>
          <w:szCs w:val="24"/>
        </w:rPr>
        <w:t xml:space="preserve">посредством подтвержденной учетной записи в ЕСИА </w:t>
      </w:r>
      <w:bookmarkEnd w:id="139"/>
      <w:r w:rsidR="006B387A" w:rsidRPr="008C6743">
        <w:rPr>
          <w:rFonts w:ascii="Times New Roman" w:hAnsi="Times New Roman"/>
          <w:sz w:val="24"/>
          <w:szCs w:val="24"/>
        </w:rPr>
        <w:t>Запрос считается подписанным простой ЭП Заявителя, представителя Заявителя, уполномоченного на подписание Запроса.</w:t>
      </w:r>
      <w:bookmarkEnd w:id="138"/>
    </w:p>
    <w:p w14:paraId="613CCAA0" w14:textId="71BC1999"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16.2.2.</w:t>
      </w:r>
      <w:r>
        <w:rPr>
          <w:rFonts w:ascii="Times New Roman" w:hAnsi="Times New Roman"/>
          <w:sz w:val="24"/>
          <w:szCs w:val="24"/>
          <w:lang w:val="en-US"/>
        </w:rPr>
        <w:t> </w:t>
      </w:r>
      <w:r w:rsidR="006B387A" w:rsidRPr="008C6743">
        <w:rPr>
          <w:rFonts w:ascii="Times New Roman" w:hAnsi="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7436537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14:paraId="632DA372" w14:textId="1C2AD87A"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16.2.4.</w:t>
      </w:r>
      <w:r>
        <w:rPr>
          <w:rFonts w:ascii="Times New Roman" w:hAnsi="Times New Roman"/>
          <w:sz w:val="24"/>
          <w:szCs w:val="24"/>
          <w:lang w:val="en-US"/>
        </w:rPr>
        <w:t> </w:t>
      </w:r>
      <w:r w:rsidR="006B387A" w:rsidRPr="008C6743">
        <w:rPr>
          <w:rFonts w:ascii="Times New Roman" w:hAnsi="Times New Roman"/>
          <w:sz w:val="24"/>
          <w:szCs w:val="24"/>
        </w:rPr>
        <w:t xml:space="preserve">Заявитель уведомляется о получении Администрацией Запроса и документов </w:t>
      </w:r>
      <w:r w:rsidR="006B387A" w:rsidRPr="008C6743">
        <w:rPr>
          <w:rFonts w:ascii="Times New Roman" w:hAnsi="Times New Roman"/>
          <w:sz w:val="24"/>
          <w:szCs w:val="24"/>
        </w:rPr>
        <w:br/>
        <w:t xml:space="preserve">в день его подачи посредством изменения статуса Запроса в Личном кабинете Заявителя </w:t>
      </w:r>
      <w:r w:rsidR="006B387A" w:rsidRPr="008C6743">
        <w:rPr>
          <w:rFonts w:ascii="Times New Roman" w:hAnsi="Times New Roman"/>
          <w:sz w:val="24"/>
          <w:szCs w:val="24"/>
        </w:rPr>
        <w:br/>
        <w:t>на РПГУ.</w:t>
      </w:r>
    </w:p>
    <w:p w14:paraId="68E43FBA"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0" w:name="_Toc439151288"/>
      <w:bookmarkStart w:id="141" w:name="_Toc439151366"/>
      <w:bookmarkStart w:id="142" w:name="_Toc439151443"/>
      <w:bookmarkStart w:id="143" w:name="_Toc439151952"/>
      <w:bookmarkStart w:id="144" w:name="_Toc439151290"/>
      <w:bookmarkStart w:id="145" w:name="_Toc439151368"/>
      <w:bookmarkStart w:id="146" w:name="_Toc439151445"/>
      <w:bookmarkStart w:id="147" w:name="_Toc439151954"/>
      <w:bookmarkStart w:id="148" w:name="_Toc439151291"/>
      <w:bookmarkStart w:id="149" w:name="_Toc439151369"/>
      <w:bookmarkStart w:id="150" w:name="_Toc439151446"/>
      <w:bookmarkStart w:id="151" w:name="_Toc439151955"/>
      <w:bookmarkStart w:id="152" w:name="_Toc439151292"/>
      <w:bookmarkStart w:id="153" w:name="_Toc439151370"/>
      <w:bookmarkStart w:id="154" w:name="_Toc439151447"/>
      <w:bookmarkStart w:id="155" w:name="_Toc439151956"/>
      <w:bookmarkStart w:id="156" w:name="_Toc439151293"/>
      <w:bookmarkStart w:id="157" w:name="_Toc439151371"/>
      <w:bookmarkStart w:id="158" w:name="_Toc439151448"/>
      <w:bookmarkStart w:id="159" w:name="_Toc439151957"/>
      <w:bookmarkStart w:id="160" w:name="_Toc439151294"/>
      <w:bookmarkStart w:id="161" w:name="_Toc439151372"/>
      <w:bookmarkStart w:id="162" w:name="_Toc439151449"/>
      <w:bookmarkStart w:id="163" w:name="_Toc439151958"/>
      <w:bookmarkStart w:id="164" w:name="_Toc439151295"/>
      <w:bookmarkStart w:id="165" w:name="_Toc439151373"/>
      <w:bookmarkStart w:id="166" w:name="_Toc439151450"/>
      <w:bookmarkStart w:id="167" w:name="_Toc439151959"/>
      <w:bookmarkStart w:id="168" w:name="_Toc439151299"/>
      <w:bookmarkStart w:id="169" w:name="_Toc439151377"/>
      <w:bookmarkStart w:id="170" w:name="_Toc439151454"/>
      <w:bookmarkStart w:id="171" w:name="_Toc439151963"/>
      <w:bookmarkStart w:id="172" w:name="_Toc438110036"/>
      <w:bookmarkStart w:id="173" w:name="_Toc438376241"/>
      <w:bookmarkStart w:id="174" w:name="_Toc510617007"/>
      <w:bookmarkStart w:id="175" w:name="_Hlk20900807"/>
      <w:bookmarkStart w:id="176" w:name="_Toc437973295"/>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76DB151" w14:textId="77777777" w:rsidR="006B387A" w:rsidRPr="008C6743" w:rsidRDefault="006B387A" w:rsidP="008C6743">
      <w:pPr>
        <w:pStyle w:val="a7"/>
        <w:spacing w:line="240" w:lineRule="auto"/>
        <w:ind w:left="0" w:firstLine="709"/>
        <w:jc w:val="both"/>
        <w:rPr>
          <w:rFonts w:ascii="Times New Roman" w:hAnsi="Times New Roman"/>
          <w:sz w:val="24"/>
          <w:szCs w:val="24"/>
        </w:rPr>
      </w:pPr>
      <w:r w:rsidRPr="00060E12">
        <w:rPr>
          <w:rFonts w:ascii="Times New Roman" w:hAnsi="Times New Roman"/>
          <w:sz w:val="24"/>
          <w:szCs w:val="24"/>
        </w:rPr>
        <w:t>16.3.</w:t>
      </w:r>
      <w:r w:rsidRPr="008C6743">
        <w:rPr>
          <w:rFonts w:ascii="Times New Roman" w:hAnsi="Times New Roman"/>
          <w:sz w:val="24"/>
          <w:szCs w:val="24"/>
        </w:rPr>
        <w:t xml:space="preserve"> </w:t>
      </w:r>
      <w:bookmarkStart w:id="177" w:name="_Hlk33024074"/>
      <w:r w:rsidRPr="008C6743">
        <w:rPr>
          <w:rFonts w:ascii="Times New Roman" w:hAnsi="Times New Roman"/>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77"/>
    <w:p w14:paraId="663835B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8C6743">
        <w:rPr>
          <w:rFonts w:ascii="Times New Roman" w:hAnsi="Times New Roman"/>
          <w:sz w:val="24"/>
          <w:szCs w:val="24"/>
        </w:rPr>
        <w:br/>
        <w:t xml:space="preserve">с подразделом 12 настоящего Административного регламента и направляется Заявителю </w:t>
      </w:r>
      <w:r w:rsidRPr="008C6743">
        <w:rPr>
          <w:rFonts w:ascii="Times New Roman" w:hAnsi="Times New Roman"/>
          <w:sz w:val="24"/>
          <w:szCs w:val="24"/>
        </w:rPr>
        <w:br/>
        <w:t xml:space="preserve">по электронной почте, почтовым отправлением либо выдается Заявителю в срок не позднее </w:t>
      </w:r>
      <w:r w:rsidRPr="008C6743">
        <w:rPr>
          <w:rFonts w:ascii="Times New Roman" w:hAnsi="Times New Roman"/>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157247D0" w14:textId="77777777" w:rsidR="006B387A" w:rsidRPr="00AE32CA" w:rsidRDefault="006B387A" w:rsidP="006B387A">
      <w:pPr>
        <w:pStyle w:val="111"/>
        <w:numPr>
          <w:ilvl w:val="2"/>
          <w:numId w:val="0"/>
        </w:numPr>
        <w:spacing w:line="240" w:lineRule="auto"/>
        <w:ind w:firstLine="709"/>
      </w:pPr>
    </w:p>
    <w:p w14:paraId="2DA9F75F" w14:textId="32BF75E5" w:rsidR="006B387A" w:rsidRPr="008C6743" w:rsidRDefault="006B387A" w:rsidP="008C6743">
      <w:pPr>
        <w:pStyle w:val="2f2"/>
        <w:ind w:left="993" w:firstLine="141"/>
      </w:pPr>
      <w:bookmarkStart w:id="178" w:name="_Toc91166049"/>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2"/>
      <w:bookmarkEnd w:id="173"/>
      <w:bookmarkEnd w:id="174"/>
      <w:bookmarkEnd w:id="178"/>
    </w:p>
    <w:p w14:paraId="43DEA456" w14:textId="77777777" w:rsidR="008C6743" w:rsidRPr="008C6743" w:rsidRDefault="008C6743" w:rsidP="008C6743">
      <w:pPr>
        <w:pStyle w:val="2f2"/>
        <w:ind w:left="993" w:firstLine="141"/>
      </w:pPr>
    </w:p>
    <w:bookmarkEnd w:id="175"/>
    <w:p w14:paraId="6C83C91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17.1. Заявитель уведомляется о ходе рассмотрения и готовности результата предоставления Муниципальной услуги следующими способами:</w:t>
      </w:r>
    </w:p>
    <w:p w14:paraId="16C70999"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17.1.1 через Личный кабинет на РПГУ;</w:t>
      </w:r>
    </w:p>
    <w:p w14:paraId="6CC7DE90" w14:textId="1C16200F"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17.1.2.</w:t>
      </w:r>
      <w:r w:rsidR="008C6743">
        <w:rPr>
          <w:rFonts w:ascii="Times New Roman" w:hAnsi="Times New Roman"/>
          <w:sz w:val="24"/>
          <w:szCs w:val="24"/>
          <w:lang w:val="en-US"/>
        </w:rPr>
        <w:t> </w:t>
      </w:r>
      <w:r w:rsidRPr="008C6743">
        <w:rPr>
          <w:rFonts w:ascii="Times New Roman" w:hAnsi="Times New Roman"/>
          <w:sz w:val="24"/>
          <w:szCs w:val="24"/>
        </w:rPr>
        <w:t xml:space="preserve">Заявитель может самостоятельно получить информацию о ходе рассмотрения </w:t>
      </w:r>
      <w:r w:rsidRPr="008C6743">
        <w:rPr>
          <w:rFonts w:ascii="Times New Roman" w:hAnsi="Times New Roman"/>
          <w:sz w:val="24"/>
          <w:szCs w:val="24"/>
        </w:rPr>
        <w:br/>
        <w:t>и готовности результата предоставления Муниципальной услуги:</w:t>
      </w:r>
    </w:p>
    <w:p w14:paraId="4AB22C0E"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а) посредством сервиса РПГУ «Узнать статус Заявления»;</w:t>
      </w:r>
    </w:p>
    <w:p w14:paraId="3050E496"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б) по бесплатному единому номеру телефона Электронной приёмной Московской области +7 (800) 550-50-30.</w:t>
      </w:r>
    </w:p>
    <w:p w14:paraId="2A5E1D9E"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17.2. Способы получения результата Муниципальной услуги:</w:t>
      </w:r>
    </w:p>
    <w:p w14:paraId="77A3090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17.2.1. В форме электронного документа в Личный кабинет на РПГУ. </w:t>
      </w:r>
    </w:p>
    <w:p w14:paraId="449ED23F" w14:textId="77777777" w:rsidR="006B387A" w:rsidRPr="007E2ADE" w:rsidRDefault="006B387A" w:rsidP="008C6743">
      <w:pPr>
        <w:pStyle w:val="ac"/>
        <w:ind w:firstLine="709"/>
        <w:jc w:val="both"/>
        <w:rPr>
          <w:rFonts w:ascii="Times New Roman" w:hAnsi="Times New Roman"/>
          <w:sz w:val="24"/>
          <w:szCs w:val="24"/>
        </w:rPr>
      </w:pPr>
      <w:bookmarkStart w:id="179"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79"/>
    <w:p w14:paraId="1BF4A044" w14:textId="77777777" w:rsidR="006B387A" w:rsidRPr="008C6743" w:rsidRDefault="006B387A" w:rsidP="008C6743">
      <w:pPr>
        <w:pStyle w:val="ac"/>
        <w:ind w:firstLine="709"/>
        <w:jc w:val="both"/>
        <w:rPr>
          <w:rFonts w:ascii="Times New Roman" w:hAnsi="Times New Roman"/>
          <w:sz w:val="24"/>
          <w:szCs w:val="24"/>
        </w:rPr>
      </w:pPr>
      <w:r w:rsidRPr="008C6743">
        <w:rPr>
          <w:rFonts w:ascii="Times New Roman" w:hAnsi="Times New Roman"/>
          <w:sz w:val="24"/>
          <w:szCs w:val="24"/>
        </w:rPr>
        <w:lastRenderedPageBreak/>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14:paraId="12B52154" w14:textId="77777777" w:rsidR="006B387A" w:rsidRPr="007E2ADE" w:rsidRDefault="006B387A" w:rsidP="006B387A">
      <w:pPr>
        <w:pStyle w:val="11"/>
        <w:numPr>
          <w:ilvl w:val="0"/>
          <w:numId w:val="0"/>
        </w:numPr>
        <w:spacing w:line="240" w:lineRule="auto"/>
        <w:ind w:firstLine="709"/>
        <w:rPr>
          <w:rFonts w:eastAsia="Times New Roman"/>
          <w:sz w:val="24"/>
          <w:szCs w:val="24"/>
          <w:lang w:eastAsia="zh-CN"/>
        </w:rPr>
      </w:pPr>
    </w:p>
    <w:p w14:paraId="3F5BB276" w14:textId="2155EF13" w:rsidR="006B387A" w:rsidRPr="008C6743" w:rsidRDefault="006B387A" w:rsidP="00C477C7">
      <w:pPr>
        <w:pStyle w:val="2f2"/>
        <w:numPr>
          <w:ilvl w:val="0"/>
          <w:numId w:val="12"/>
        </w:numPr>
        <w:jc w:val="left"/>
      </w:pPr>
      <w:bookmarkStart w:id="180" w:name="_Toc40976839"/>
      <w:bookmarkStart w:id="181" w:name="_Toc439151302"/>
      <w:bookmarkStart w:id="182" w:name="_Toc439151380"/>
      <w:bookmarkStart w:id="183" w:name="_Toc439151457"/>
      <w:bookmarkStart w:id="184" w:name="_Toc439151966"/>
      <w:bookmarkStart w:id="185" w:name="_Toc437973296"/>
      <w:bookmarkStart w:id="186" w:name="_Toc438110038"/>
      <w:bookmarkStart w:id="187" w:name="_Toc438376243"/>
      <w:bookmarkStart w:id="188" w:name="_Toc510617008"/>
      <w:bookmarkStart w:id="189" w:name="_Toc91166050"/>
      <w:bookmarkStart w:id="190" w:name="_Hlk20900829"/>
      <w:bookmarkEnd w:id="176"/>
      <w:bookmarkEnd w:id="180"/>
      <w:bookmarkEnd w:id="181"/>
      <w:bookmarkEnd w:id="182"/>
      <w:bookmarkEnd w:id="183"/>
      <w:bookmarkEnd w:id="184"/>
      <w:r w:rsidRPr="007E2ADE">
        <w:t>Максимальный срок ожидания в очереди</w:t>
      </w:r>
      <w:bookmarkEnd w:id="185"/>
      <w:bookmarkEnd w:id="186"/>
      <w:bookmarkEnd w:id="187"/>
      <w:bookmarkEnd w:id="188"/>
      <w:bookmarkEnd w:id="189"/>
    </w:p>
    <w:p w14:paraId="78C16359" w14:textId="77777777" w:rsidR="008C6743" w:rsidRPr="008C6743" w:rsidRDefault="008C6743" w:rsidP="008C6743">
      <w:pPr>
        <w:pStyle w:val="2f2"/>
        <w:ind w:left="2771" w:firstLine="0"/>
        <w:jc w:val="left"/>
      </w:pPr>
    </w:p>
    <w:bookmarkEnd w:id="190"/>
    <w:p w14:paraId="3BDA1F60" w14:textId="77777777" w:rsidR="006B387A" w:rsidRPr="007E2ADE" w:rsidRDefault="006B387A" w:rsidP="006B387A">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39F27CCB" w14:textId="77777777" w:rsidR="006B387A" w:rsidRPr="007E2ADE" w:rsidRDefault="006B387A" w:rsidP="006B387A">
      <w:pPr>
        <w:pStyle w:val="11"/>
        <w:numPr>
          <w:ilvl w:val="0"/>
          <w:numId w:val="0"/>
        </w:numPr>
        <w:spacing w:line="23" w:lineRule="atLeast"/>
        <w:rPr>
          <w:sz w:val="24"/>
          <w:szCs w:val="24"/>
        </w:rPr>
      </w:pPr>
    </w:p>
    <w:p w14:paraId="26AA4633" w14:textId="7D02DEEC" w:rsidR="006B387A" w:rsidRPr="007E2ADE" w:rsidRDefault="006B387A" w:rsidP="00305213">
      <w:pPr>
        <w:pStyle w:val="2f2"/>
        <w:numPr>
          <w:ilvl w:val="0"/>
          <w:numId w:val="9"/>
        </w:numPr>
        <w:ind w:left="0" w:firstLine="993"/>
      </w:pPr>
      <w:bookmarkStart w:id="191" w:name="_Toc437973297"/>
      <w:bookmarkStart w:id="192" w:name="_Toc438110039"/>
      <w:bookmarkStart w:id="193" w:name="_Toc438376244"/>
      <w:bookmarkStart w:id="194" w:name="_Toc510617009"/>
      <w:bookmarkStart w:id="195" w:name="_Hlk22300841"/>
      <w:bookmarkStart w:id="196" w:name="_Toc91166051"/>
      <w:r w:rsidRPr="007E2ADE">
        <w:t xml:space="preserve">Требования к помещениям, </w:t>
      </w:r>
      <w:bookmarkEnd w:id="191"/>
      <w:bookmarkEnd w:id="192"/>
      <w:bookmarkEnd w:id="193"/>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194"/>
      <w:r w:rsidRPr="007E2ADE">
        <w:t xml:space="preserve"> для инвалидов, маломобильных групп населения</w:t>
      </w:r>
      <w:bookmarkEnd w:id="195"/>
      <w:bookmarkEnd w:id="196"/>
    </w:p>
    <w:p w14:paraId="6D53CCD2" w14:textId="77777777" w:rsidR="006B387A" w:rsidRPr="00305213" w:rsidRDefault="006B387A" w:rsidP="00305213">
      <w:pPr>
        <w:pStyle w:val="2-"/>
        <w:spacing w:before="0" w:after="0"/>
        <w:jc w:val="both"/>
        <w:rPr>
          <w:sz w:val="16"/>
          <w:szCs w:val="16"/>
        </w:rPr>
      </w:pPr>
      <w:bookmarkStart w:id="197" w:name="_Hlk20900837"/>
    </w:p>
    <w:p w14:paraId="42E57A44" w14:textId="77777777" w:rsidR="006B387A" w:rsidRPr="00CD4435" w:rsidRDefault="006B387A" w:rsidP="00305213">
      <w:pPr>
        <w:pStyle w:val="11"/>
        <w:numPr>
          <w:ilvl w:val="0"/>
          <w:numId w:val="0"/>
        </w:numPr>
        <w:spacing w:line="240" w:lineRule="auto"/>
        <w:ind w:firstLine="709"/>
        <w:rPr>
          <w:rFonts w:eastAsia="Times New Roman"/>
          <w:sz w:val="24"/>
          <w:szCs w:val="24"/>
          <w:lang w:eastAsia="zh-CN"/>
        </w:rPr>
      </w:pPr>
      <w:bookmarkStart w:id="198" w:name="_Toc437973298"/>
      <w:bookmarkStart w:id="199" w:name="_Toc438110040"/>
      <w:bookmarkStart w:id="200" w:name="_Toc438376245"/>
      <w:bookmarkEnd w:id="197"/>
      <w:r>
        <w:rPr>
          <w:sz w:val="24"/>
          <w:szCs w:val="24"/>
        </w:rPr>
        <w:t>19.1. 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1" w:name="_Toc510617010"/>
      <w:r w:rsidRPr="00CD4435">
        <w:rPr>
          <w:rFonts w:eastAsia="Times New Roman"/>
          <w:sz w:val="24"/>
          <w:szCs w:val="24"/>
          <w:lang w:eastAsia="zh-CN"/>
        </w:rPr>
        <w:t>аструктур в Московской области».</w:t>
      </w:r>
    </w:p>
    <w:p w14:paraId="789064C8" w14:textId="77777777"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67743F1" w14:textId="77777777" w:rsidR="006B387A" w:rsidRPr="007E2ADE" w:rsidRDefault="006B387A" w:rsidP="006B387A">
      <w:pPr>
        <w:spacing w:line="240" w:lineRule="auto"/>
        <w:ind w:firstLine="709"/>
        <w:jc w:val="both"/>
        <w:rPr>
          <w:rFonts w:ascii="Times New Roman" w:hAnsi="Times New Roman"/>
          <w:sz w:val="24"/>
          <w:szCs w:val="24"/>
        </w:rPr>
      </w:pPr>
    </w:p>
    <w:p w14:paraId="2EA7189F" w14:textId="78C91391" w:rsidR="006B387A" w:rsidRPr="003700A6" w:rsidRDefault="006B387A" w:rsidP="00C477C7">
      <w:pPr>
        <w:pStyle w:val="2f2"/>
        <w:numPr>
          <w:ilvl w:val="0"/>
          <w:numId w:val="9"/>
        </w:numPr>
        <w:ind w:left="0" w:firstLine="1"/>
      </w:pPr>
      <w:bookmarkStart w:id="202" w:name="_Toc91166052"/>
      <w:r w:rsidRPr="007E2ADE">
        <w:t xml:space="preserve">Показатели доступности и качества </w:t>
      </w:r>
      <w:r>
        <w:t>Муниципальной</w:t>
      </w:r>
      <w:r w:rsidRPr="007E2ADE">
        <w:t xml:space="preserve"> услуги</w:t>
      </w:r>
      <w:bookmarkStart w:id="203" w:name="_Hlk20900848"/>
      <w:bookmarkEnd w:id="198"/>
      <w:bookmarkEnd w:id="199"/>
      <w:bookmarkEnd w:id="200"/>
      <w:bookmarkEnd w:id="201"/>
      <w:bookmarkEnd w:id="202"/>
    </w:p>
    <w:p w14:paraId="17972A07" w14:textId="77777777" w:rsidR="003700A6" w:rsidRPr="003700A6" w:rsidRDefault="003700A6" w:rsidP="003700A6">
      <w:pPr>
        <w:pStyle w:val="2f2"/>
        <w:ind w:left="1" w:firstLine="0"/>
        <w:jc w:val="both"/>
      </w:pPr>
    </w:p>
    <w:p w14:paraId="5B6853C4" w14:textId="77777777" w:rsidR="006B387A" w:rsidRPr="007E2ADE" w:rsidRDefault="006B387A" w:rsidP="006B387A">
      <w:pPr>
        <w:pStyle w:val="11"/>
        <w:numPr>
          <w:ilvl w:val="1"/>
          <w:numId w:val="0"/>
        </w:numPr>
        <w:spacing w:line="240" w:lineRule="auto"/>
        <w:ind w:firstLine="709"/>
        <w:rPr>
          <w:sz w:val="24"/>
          <w:szCs w:val="24"/>
        </w:rPr>
      </w:pPr>
      <w:bookmarkStart w:id="204" w:name="_Toc437973299"/>
      <w:bookmarkStart w:id="205" w:name="_Toc438110041"/>
      <w:bookmarkStart w:id="206" w:name="_Toc438376246"/>
      <w:bookmarkEnd w:id="203"/>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4C62756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783E92CF"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1392F75A"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0827FD9B"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0138E8D9"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F496F8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3F484557"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529901E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lastRenderedPageBreak/>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52EBF3C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40F518B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15C1765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9E52C30" w14:textId="77777777" w:rsidR="006B387A" w:rsidRPr="007E2ADE" w:rsidRDefault="006B387A" w:rsidP="006B387A">
      <w:pPr>
        <w:pStyle w:val="ConsPlusNormal"/>
        <w:ind w:firstLine="709"/>
        <w:jc w:val="both"/>
        <w:rPr>
          <w:rFonts w:ascii="Times New Roman" w:hAnsi="Times New Roman" w:cs="Times New Roman"/>
          <w:sz w:val="24"/>
          <w:szCs w:val="24"/>
        </w:rPr>
      </w:pPr>
    </w:p>
    <w:p w14:paraId="6530A32E" w14:textId="5D31687A" w:rsidR="006B387A" w:rsidRPr="003700A6" w:rsidRDefault="006B387A" w:rsidP="00C477C7">
      <w:pPr>
        <w:pStyle w:val="2f2"/>
        <w:numPr>
          <w:ilvl w:val="0"/>
          <w:numId w:val="9"/>
        </w:numPr>
        <w:ind w:left="0" w:firstLine="1"/>
      </w:pPr>
      <w:bookmarkStart w:id="207" w:name="_Toc40974744"/>
      <w:bookmarkStart w:id="208" w:name="_Toc40975331"/>
      <w:bookmarkStart w:id="209" w:name="_Toc40975440"/>
      <w:bookmarkStart w:id="210" w:name="_Toc40976843"/>
      <w:bookmarkStart w:id="211" w:name="_Toc510617011"/>
      <w:bookmarkStart w:id="212" w:name="_Toc91166053"/>
      <w:bookmarkEnd w:id="207"/>
      <w:bookmarkEnd w:id="208"/>
      <w:bookmarkEnd w:id="209"/>
      <w:bookmarkEnd w:id="210"/>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Start w:id="213" w:name="_Hlk20900858"/>
      <w:bookmarkEnd w:id="204"/>
      <w:bookmarkEnd w:id="205"/>
      <w:bookmarkEnd w:id="206"/>
      <w:bookmarkEnd w:id="211"/>
      <w:bookmarkEnd w:id="212"/>
    </w:p>
    <w:p w14:paraId="07624239" w14:textId="77777777" w:rsidR="003700A6" w:rsidRPr="003700A6" w:rsidRDefault="003700A6" w:rsidP="003700A6">
      <w:pPr>
        <w:pStyle w:val="2f2"/>
        <w:ind w:left="1" w:firstLine="0"/>
        <w:jc w:val="both"/>
      </w:pPr>
    </w:p>
    <w:bookmarkEnd w:id="213"/>
    <w:p w14:paraId="15F0FEE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597043BA"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2E325EA" w14:textId="5161A2F1" w:rsidR="006B387A" w:rsidRPr="007E2ADE" w:rsidRDefault="003700A6" w:rsidP="006B387A">
      <w:pPr>
        <w:pStyle w:val="11"/>
        <w:numPr>
          <w:ilvl w:val="1"/>
          <w:numId w:val="0"/>
        </w:numPr>
        <w:spacing w:line="240" w:lineRule="auto"/>
        <w:ind w:firstLine="709"/>
        <w:rPr>
          <w:sz w:val="24"/>
          <w:szCs w:val="24"/>
        </w:rPr>
      </w:pPr>
      <w:r>
        <w:rPr>
          <w:sz w:val="24"/>
          <w:szCs w:val="24"/>
        </w:rPr>
        <w:t>21.2.1.</w:t>
      </w:r>
      <w:r>
        <w:rPr>
          <w:sz w:val="24"/>
          <w:szCs w:val="24"/>
          <w:lang w:val="en-US"/>
        </w:rPr>
        <w:t> </w:t>
      </w:r>
      <w:r w:rsidR="006B387A" w:rsidRPr="007E2ADE">
        <w:rPr>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B387A">
        <w:rPr>
          <w:sz w:val="24"/>
          <w:szCs w:val="24"/>
        </w:rPr>
        <w:br/>
      </w:r>
      <w:r w:rsidR="006B387A" w:rsidRPr="007E2ADE">
        <w:rPr>
          <w:sz w:val="24"/>
          <w:szCs w:val="24"/>
        </w:rPr>
        <w:t xml:space="preserve">о </w:t>
      </w:r>
      <w:r w:rsidR="006B387A">
        <w:rPr>
          <w:sz w:val="24"/>
          <w:szCs w:val="24"/>
        </w:rPr>
        <w:t>Муниципальной</w:t>
      </w:r>
      <w:r w:rsidR="006B387A" w:rsidRPr="007E2ADE">
        <w:rPr>
          <w:sz w:val="24"/>
          <w:szCs w:val="24"/>
        </w:rPr>
        <w:t xml:space="preserve"> услуге;</w:t>
      </w:r>
    </w:p>
    <w:p w14:paraId="1F3258B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6981AAEF" w14:textId="1D8C9C2C" w:rsidR="006B387A" w:rsidRPr="007E2ADE" w:rsidRDefault="003700A6" w:rsidP="006B387A">
      <w:pPr>
        <w:pStyle w:val="11"/>
        <w:numPr>
          <w:ilvl w:val="1"/>
          <w:numId w:val="0"/>
        </w:numPr>
        <w:spacing w:line="240" w:lineRule="auto"/>
        <w:ind w:firstLine="709"/>
        <w:rPr>
          <w:sz w:val="24"/>
          <w:szCs w:val="24"/>
        </w:rPr>
      </w:pPr>
      <w:r>
        <w:rPr>
          <w:sz w:val="24"/>
          <w:szCs w:val="24"/>
        </w:rPr>
        <w:t>21.2.3.</w:t>
      </w:r>
      <w:r>
        <w:rPr>
          <w:sz w:val="24"/>
          <w:szCs w:val="24"/>
          <w:lang w:val="en-US"/>
        </w:rPr>
        <w:t> </w:t>
      </w:r>
      <w:r w:rsidR="006B387A" w:rsidRPr="007E2ADE">
        <w:rPr>
          <w:sz w:val="24"/>
          <w:szCs w:val="24"/>
        </w:rPr>
        <w:t xml:space="preserve">поступление </w:t>
      </w:r>
      <w:r w:rsidR="006B387A">
        <w:rPr>
          <w:sz w:val="24"/>
          <w:szCs w:val="24"/>
        </w:rPr>
        <w:t>Запроса</w:t>
      </w:r>
      <w:r w:rsidR="006B387A" w:rsidRPr="007E2ADE">
        <w:rPr>
          <w:sz w:val="24"/>
          <w:szCs w:val="24"/>
        </w:rPr>
        <w:t xml:space="preserve"> и документов, необходимых для предоставления </w:t>
      </w:r>
      <w:r w:rsidR="006B387A">
        <w:rPr>
          <w:sz w:val="24"/>
          <w:szCs w:val="24"/>
        </w:rPr>
        <w:t>Муниципальной</w:t>
      </w:r>
      <w:r w:rsidR="006B387A" w:rsidRPr="007E2ADE">
        <w:rPr>
          <w:sz w:val="24"/>
          <w:szCs w:val="24"/>
        </w:rPr>
        <w:t xml:space="preserve"> услуги, в интегрированную с РПГУ</w:t>
      </w:r>
      <w:r w:rsidR="006B387A">
        <w:rPr>
          <w:rFonts w:eastAsia="Times New Roman"/>
          <w:sz w:val="24"/>
          <w:szCs w:val="24"/>
        </w:rPr>
        <w:t xml:space="preserve"> ВИС</w:t>
      </w:r>
      <w:r w:rsidR="006B387A" w:rsidRPr="007E2ADE">
        <w:rPr>
          <w:sz w:val="24"/>
          <w:szCs w:val="24"/>
        </w:rPr>
        <w:t>;</w:t>
      </w:r>
    </w:p>
    <w:p w14:paraId="2E877FD9" w14:textId="0A4BC466" w:rsidR="006B387A" w:rsidRPr="007E2ADE" w:rsidRDefault="003700A6" w:rsidP="006B387A">
      <w:pPr>
        <w:pStyle w:val="11"/>
        <w:numPr>
          <w:ilvl w:val="1"/>
          <w:numId w:val="0"/>
        </w:numPr>
        <w:spacing w:line="240" w:lineRule="auto"/>
        <w:ind w:firstLine="709"/>
        <w:rPr>
          <w:sz w:val="24"/>
          <w:szCs w:val="24"/>
        </w:rPr>
      </w:pPr>
      <w:r>
        <w:rPr>
          <w:sz w:val="24"/>
          <w:szCs w:val="24"/>
        </w:rPr>
        <w:t>21.2.4.</w:t>
      </w:r>
      <w:r>
        <w:rPr>
          <w:sz w:val="24"/>
          <w:szCs w:val="24"/>
          <w:lang w:val="en-US"/>
        </w:rPr>
        <w:t> </w:t>
      </w:r>
      <w:r w:rsidR="006B387A" w:rsidRPr="007E2ADE">
        <w:rPr>
          <w:sz w:val="24"/>
          <w:szCs w:val="24"/>
        </w:rPr>
        <w:t xml:space="preserve">обработка и регистрация </w:t>
      </w:r>
      <w:r w:rsidR="006B387A">
        <w:rPr>
          <w:sz w:val="24"/>
          <w:szCs w:val="24"/>
        </w:rPr>
        <w:t>Запроса</w:t>
      </w:r>
      <w:r w:rsidR="006B387A" w:rsidRPr="007E2ADE">
        <w:rPr>
          <w:sz w:val="24"/>
          <w:szCs w:val="24"/>
        </w:rPr>
        <w:t xml:space="preserve"> и документов, необходимых </w:t>
      </w:r>
      <w:r w:rsidR="006B387A">
        <w:rPr>
          <w:sz w:val="24"/>
          <w:szCs w:val="24"/>
        </w:rPr>
        <w:br/>
      </w:r>
      <w:r w:rsidR="006B387A" w:rsidRPr="007E2ADE">
        <w:rPr>
          <w:sz w:val="24"/>
          <w:szCs w:val="24"/>
        </w:rPr>
        <w:t xml:space="preserve">для предоставления </w:t>
      </w:r>
      <w:r w:rsidR="006B387A">
        <w:rPr>
          <w:sz w:val="24"/>
          <w:szCs w:val="24"/>
        </w:rPr>
        <w:t>Муниципальной</w:t>
      </w:r>
      <w:r w:rsidR="006B387A" w:rsidRPr="007E2ADE">
        <w:rPr>
          <w:sz w:val="24"/>
          <w:szCs w:val="24"/>
        </w:rPr>
        <w:t xml:space="preserve"> услуги, в </w:t>
      </w:r>
      <w:r w:rsidR="006B387A">
        <w:rPr>
          <w:rFonts w:eastAsia="Times New Roman"/>
          <w:sz w:val="24"/>
          <w:szCs w:val="24"/>
        </w:rPr>
        <w:t>ВИС</w:t>
      </w:r>
      <w:r w:rsidR="006B387A" w:rsidRPr="007E2ADE">
        <w:rPr>
          <w:sz w:val="24"/>
          <w:szCs w:val="24"/>
        </w:rPr>
        <w:t>;</w:t>
      </w:r>
    </w:p>
    <w:p w14:paraId="1F40665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21.2.5. </w:t>
      </w:r>
      <w:bookmarkStart w:id="214"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14"/>
      <w:r w:rsidRPr="007E2ADE">
        <w:rPr>
          <w:sz w:val="24"/>
          <w:szCs w:val="24"/>
        </w:rPr>
        <w:t>;</w:t>
      </w:r>
    </w:p>
    <w:p w14:paraId="04A2445D" w14:textId="7DBF8B74" w:rsidR="006B387A" w:rsidRPr="007E2ADE" w:rsidRDefault="003700A6" w:rsidP="006B387A">
      <w:pPr>
        <w:pStyle w:val="11"/>
        <w:numPr>
          <w:ilvl w:val="1"/>
          <w:numId w:val="0"/>
        </w:numPr>
        <w:spacing w:line="240" w:lineRule="auto"/>
        <w:ind w:firstLine="709"/>
        <w:rPr>
          <w:sz w:val="24"/>
          <w:szCs w:val="24"/>
        </w:rPr>
      </w:pPr>
      <w:r>
        <w:rPr>
          <w:sz w:val="24"/>
          <w:szCs w:val="24"/>
        </w:rPr>
        <w:t>21.2.6.</w:t>
      </w:r>
      <w:r>
        <w:rPr>
          <w:sz w:val="24"/>
          <w:szCs w:val="24"/>
          <w:lang w:val="en-US"/>
        </w:rPr>
        <w:t>  </w:t>
      </w:r>
      <w:r w:rsidR="006B387A" w:rsidRPr="007E2ADE">
        <w:rPr>
          <w:sz w:val="24"/>
          <w:szCs w:val="24"/>
        </w:rPr>
        <w:t xml:space="preserve">взаимодействие </w:t>
      </w:r>
      <w:r w:rsidR="006B387A">
        <w:rPr>
          <w:sz w:val="24"/>
          <w:szCs w:val="24"/>
        </w:rPr>
        <w:t>Администрации</w:t>
      </w:r>
      <w:r w:rsidR="006B387A" w:rsidRPr="007E2ADE">
        <w:rPr>
          <w:sz w:val="24"/>
          <w:szCs w:val="24"/>
        </w:rPr>
        <w:t xml:space="preserve"> и иных органов, предоставляющих государственные и муниципальные услуги, участвующих в предоставлении </w:t>
      </w:r>
      <w:r w:rsidR="006B387A">
        <w:rPr>
          <w:sz w:val="24"/>
          <w:szCs w:val="24"/>
        </w:rPr>
        <w:t>Муниципальной</w:t>
      </w:r>
      <w:r w:rsidR="006B387A" w:rsidRPr="007E2ADE">
        <w:rPr>
          <w:sz w:val="24"/>
          <w:szCs w:val="24"/>
        </w:rPr>
        <w:t xml:space="preserve"> услуги и указанных в подразделах 5 и 11 настоящ</w:t>
      </w:r>
      <w:r w:rsidR="006B387A">
        <w:rPr>
          <w:sz w:val="24"/>
          <w:szCs w:val="24"/>
        </w:rPr>
        <w:t>его</w:t>
      </w:r>
      <w:r w:rsidR="006B387A"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0255ED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14B3C9F4" w14:textId="7447CF60"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8</w:t>
      </w:r>
      <w:r w:rsidR="003700A6">
        <w:rPr>
          <w:sz w:val="24"/>
          <w:szCs w:val="24"/>
        </w:rPr>
        <w:t>.</w:t>
      </w:r>
      <w:r w:rsidR="003700A6">
        <w:rPr>
          <w:sz w:val="24"/>
          <w:szCs w:val="24"/>
          <w:lang w:val="en-US"/>
        </w:rPr>
        <w:t>  </w:t>
      </w:r>
      <w:r w:rsidRPr="007E2ADE">
        <w:rPr>
          <w:sz w:val="24"/>
          <w:szCs w:val="24"/>
        </w:rPr>
        <w:t xml:space="preserve">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50574E70" w14:textId="423C03DA"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9</w:t>
      </w:r>
      <w:r w:rsidR="003700A6">
        <w:rPr>
          <w:sz w:val="24"/>
          <w:szCs w:val="24"/>
        </w:rPr>
        <w:t>.</w:t>
      </w:r>
      <w:r w:rsidR="003700A6">
        <w:rPr>
          <w:sz w:val="24"/>
          <w:szCs w:val="24"/>
          <w:lang w:val="en-US"/>
        </w:rPr>
        <w:t>  </w:t>
      </w:r>
      <w:r w:rsidRPr="007E2ADE">
        <w:rPr>
          <w:sz w:val="24"/>
          <w:szCs w:val="24"/>
        </w:rPr>
        <w:t xml:space="preserve">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068EC6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15" w:name="_Hlk22122561"/>
      <w:r w:rsidRPr="007E2ADE">
        <w:rPr>
          <w:rFonts w:ascii="Times New Roman" w:eastAsia="Times New Roman" w:hAnsi="Times New Roman"/>
          <w:color w:val="000000"/>
          <w:sz w:val="24"/>
          <w:szCs w:val="24"/>
        </w:rPr>
        <w:t xml:space="preserve">«Об утверждении требований к форматам заявлений и иных документов, представляемых в форме электронных документов, необходимых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для предоставления государственных и муниципальных услуг на территории Московской области»</w:t>
      </w:r>
      <w:bookmarkEnd w:id="215"/>
      <w:r w:rsidRPr="007E2ADE">
        <w:rPr>
          <w:rFonts w:ascii="Times New Roman" w:hAnsi="Times New Roman"/>
          <w:sz w:val="24"/>
          <w:szCs w:val="24"/>
        </w:rPr>
        <w:t>:</w:t>
      </w:r>
    </w:p>
    <w:p w14:paraId="144179AB"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14:paraId="2EE55795"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а) xml – для формализованных документов;</w:t>
      </w:r>
    </w:p>
    <w:p w14:paraId="2F5DCD6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r w:rsidRPr="007E2ADE">
        <w:rPr>
          <w:sz w:val="24"/>
          <w:szCs w:val="24"/>
        </w:rPr>
        <w:t xml:space="preserve">oc, docx, odt – для документов с текстовым содержанием, не включающим формулы </w:t>
      </w:r>
      <w:r>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3C9D3C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lastRenderedPageBreak/>
        <w:t>в) xls, xlsx, ods – для документов, содержащих расчеты;</w:t>
      </w:r>
    </w:p>
    <w:p w14:paraId="7718D7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0F026469"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69D2CC03" w14:textId="5936ECD0" w:rsidR="006B387A" w:rsidRPr="007E2ADE" w:rsidRDefault="003700A6" w:rsidP="006B387A">
      <w:pPr>
        <w:pStyle w:val="11"/>
        <w:numPr>
          <w:ilvl w:val="1"/>
          <w:numId w:val="0"/>
        </w:numPr>
        <w:spacing w:line="240" w:lineRule="auto"/>
        <w:ind w:firstLine="709"/>
        <w:rPr>
          <w:sz w:val="24"/>
          <w:szCs w:val="24"/>
        </w:rPr>
      </w:pPr>
      <w:r>
        <w:rPr>
          <w:sz w:val="24"/>
          <w:szCs w:val="24"/>
        </w:rPr>
        <w:t>а)</w:t>
      </w:r>
      <w:r>
        <w:rPr>
          <w:sz w:val="24"/>
          <w:szCs w:val="24"/>
          <w:lang w:val="en-US"/>
        </w:rPr>
        <w:t>  </w:t>
      </w:r>
      <w:r w:rsidR="006B387A" w:rsidRPr="007E2ADE">
        <w:rPr>
          <w:sz w:val="24"/>
          <w:szCs w:val="24"/>
        </w:rPr>
        <w:t xml:space="preserve">«черно-белый» (при отсутствии в документе графических изображений </w:t>
      </w:r>
      <w:r w:rsidR="006B387A">
        <w:rPr>
          <w:sz w:val="24"/>
          <w:szCs w:val="24"/>
        </w:rPr>
        <w:br/>
      </w:r>
      <w:r w:rsidR="006B387A" w:rsidRPr="007E2ADE">
        <w:rPr>
          <w:sz w:val="24"/>
          <w:szCs w:val="24"/>
        </w:rPr>
        <w:t>и (или) цветного текста);</w:t>
      </w:r>
    </w:p>
    <w:p w14:paraId="56E96DF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542BDB78"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318F5C6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14:paraId="63D935D5" w14:textId="15DA3413" w:rsidR="006B387A" w:rsidRPr="007E2ADE" w:rsidRDefault="003700A6" w:rsidP="006B387A">
      <w:pPr>
        <w:pStyle w:val="11"/>
        <w:numPr>
          <w:ilvl w:val="1"/>
          <w:numId w:val="0"/>
        </w:numPr>
        <w:spacing w:line="240" w:lineRule="auto"/>
        <w:ind w:firstLine="709"/>
        <w:rPr>
          <w:sz w:val="24"/>
          <w:szCs w:val="24"/>
        </w:rPr>
      </w:pPr>
      <w:r>
        <w:rPr>
          <w:sz w:val="24"/>
          <w:szCs w:val="24"/>
        </w:rPr>
        <w:t>д)</w:t>
      </w:r>
      <w:r>
        <w:rPr>
          <w:sz w:val="24"/>
          <w:szCs w:val="24"/>
          <w:lang w:val="en-US"/>
        </w:rPr>
        <w:t>  </w:t>
      </w:r>
      <w:r w:rsidR="006B387A" w:rsidRPr="007E2ADE">
        <w:rPr>
          <w:sz w:val="24"/>
          <w:szCs w:val="24"/>
        </w:rPr>
        <w:t xml:space="preserve">количество файлов должно соответствовать количеству документов, каждый </w:t>
      </w:r>
      <w:r w:rsidR="006B387A">
        <w:rPr>
          <w:sz w:val="24"/>
          <w:szCs w:val="24"/>
        </w:rPr>
        <w:br/>
      </w:r>
      <w:r w:rsidR="006B387A" w:rsidRPr="007E2ADE">
        <w:rPr>
          <w:sz w:val="24"/>
          <w:szCs w:val="24"/>
        </w:rPr>
        <w:t xml:space="preserve">из которых содержит текстовую и (или) графическую информацию. </w:t>
      </w:r>
    </w:p>
    <w:p w14:paraId="1EF318BA"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6F086412"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14:paraId="2FF3F1D6"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C917CC7"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14:paraId="346CB68F"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49A464B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21.3.4. Документы, подлежащие представлению в форматах xls, xlsx или ods, формируются в виде отдельного электронного документа.</w:t>
      </w:r>
    </w:p>
    <w:p w14:paraId="42B989DE" w14:textId="77777777" w:rsidR="006B387A" w:rsidRDefault="006B387A" w:rsidP="006B387A">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62EAD001" w14:textId="77777777" w:rsidR="006B387A" w:rsidRPr="007E2ADE" w:rsidRDefault="006B387A" w:rsidP="006B387A">
      <w:pPr>
        <w:pStyle w:val="11"/>
        <w:numPr>
          <w:ilvl w:val="1"/>
          <w:numId w:val="0"/>
        </w:numPr>
        <w:spacing w:line="240" w:lineRule="auto"/>
        <w:ind w:firstLine="709"/>
        <w:rPr>
          <w:sz w:val="24"/>
          <w:szCs w:val="24"/>
        </w:rPr>
      </w:pPr>
    </w:p>
    <w:p w14:paraId="15F3E773" w14:textId="09F29CD0" w:rsidR="006B387A" w:rsidRPr="003700A6" w:rsidRDefault="006B387A" w:rsidP="00C477C7">
      <w:pPr>
        <w:pStyle w:val="2f2"/>
        <w:numPr>
          <w:ilvl w:val="0"/>
          <w:numId w:val="9"/>
        </w:numPr>
        <w:ind w:left="0" w:firstLine="1"/>
      </w:pPr>
      <w:bookmarkStart w:id="216" w:name="_Toc437973300"/>
      <w:bookmarkStart w:id="217" w:name="_Toc438110042"/>
      <w:bookmarkStart w:id="218" w:name="_Toc438376247"/>
      <w:bookmarkStart w:id="219" w:name="_Toc510617012"/>
      <w:bookmarkStart w:id="220" w:name="_Hlk20900871"/>
      <w:bookmarkStart w:id="221" w:name="_Toc91166054"/>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16"/>
      <w:bookmarkEnd w:id="217"/>
      <w:bookmarkEnd w:id="218"/>
      <w:bookmarkEnd w:id="219"/>
      <w:bookmarkEnd w:id="220"/>
      <w:bookmarkEnd w:id="221"/>
    </w:p>
    <w:p w14:paraId="3B76868B" w14:textId="77777777" w:rsidR="003700A6" w:rsidRPr="003700A6" w:rsidRDefault="003700A6" w:rsidP="003700A6">
      <w:pPr>
        <w:pStyle w:val="2f2"/>
        <w:ind w:left="1" w:firstLine="0"/>
        <w:jc w:val="both"/>
      </w:pPr>
    </w:p>
    <w:p w14:paraId="4902E052" w14:textId="77777777" w:rsidR="006B387A" w:rsidRPr="007E2ADE" w:rsidRDefault="006B387A" w:rsidP="006B387A">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0E6496D0" w14:textId="77777777" w:rsidR="006B387A" w:rsidRPr="007E2ADE" w:rsidRDefault="006B387A" w:rsidP="006B387A">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43FA680E" w14:textId="77777777" w:rsidR="006B387A" w:rsidRPr="007E2ADE" w:rsidRDefault="006B387A" w:rsidP="006B387A">
      <w:pPr>
        <w:autoSpaceDE w:val="0"/>
        <w:autoSpaceDN w:val="0"/>
        <w:adjustRightInd w:val="0"/>
        <w:spacing w:line="240" w:lineRule="auto"/>
        <w:ind w:firstLine="709"/>
        <w:jc w:val="both"/>
        <w:rPr>
          <w:rStyle w:val="af9"/>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7876A74A"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7AFCC9A6"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w:t>
      </w:r>
      <w:r>
        <w:rPr>
          <w:rFonts w:ascii="Times New Roman" w:eastAsia="Times New Roman" w:hAnsi="Times New Roman"/>
          <w:sz w:val="24"/>
          <w:szCs w:val="24"/>
        </w:rPr>
        <w:t>2</w:t>
      </w:r>
      <w:r w:rsidRPr="007E2ADE">
        <w:rPr>
          <w:rFonts w:ascii="Times New Roman" w:eastAsia="Times New Roman" w:hAnsi="Times New Roman"/>
          <w:sz w:val="24"/>
          <w:szCs w:val="24"/>
        </w:rPr>
        <w:t xml:space="preserve">. представление интересов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при взаимодействии с Заявителями;</w:t>
      </w:r>
    </w:p>
    <w:p w14:paraId="4ED0EA9A" w14:textId="24B138DB"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22.3.3. </w:t>
      </w:r>
      <w:r w:rsidRPr="007E2ADE">
        <w:rPr>
          <w:rFonts w:ascii="Times New Roman" w:eastAsia="Times New Roman" w:hAnsi="Times New Roman"/>
          <w:sz w:val="24"/>
          <w:szCs w:val="24"/>
        </w:rPr>
        <w:t>выдачу Заявителю результата предоставления услуги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3FC4F52E"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22.3.4. информирование Заявителей о порядке предоставления Муниципальной услуги </w:t>
      </w:r>
      <w:r>
        <w:rPr>
          <w:rFonts w:ascii="Times New Roman" w:eastAsia="Times New Roman" w:hAnsi="Times New Roman"/>
          <w:sz w:val="24"/>
          <w:szCs w:val="24"/>
        </w:rPr>
        <w:br/>
        <w:t xml:space="preserve">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w:t>
      </w:r>
      <w:r>
        <w:rPr>
          <w:rFonts w:ascii="Times New Roman" w:eastAsia="Times New Roman" w:hAnsi="Times New Roman"/>
          <w:sz w:val="24"/>
          <w:szCs w:val="24"/>
        </w:rPr>
        <w:lastRenderedPageBreak/>
        <w:t>Муниципальной услуги через ЕПГУ, РПГУ, в том числе путем оборудования в МФЦ рабочих мест, предназначенных для обеспечения доступа к сети Интернет;</w:t>
      </w:r>
    </w:p>
    <w:p w14:paraId="01FEBA62" w14:textId="77777777" w:rsidR="006B387A" w:rsidRPr="00E21C6B" w:rsidRDefault="006B387A" w:rsidP="006B387A">
      <w:pPr>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rPr>
        <w:t>27.07.2010 № 210-ФЗ «Об организации предоставления государственных и муниципальных 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Pr>
          <w:rFonts w:ascii="Times New Roman" w:hAnsi="Times New Roman"/>
          <w:sz w:val="24"/>
          <w:szCs w:val="24"/>
        </w:rPr>
        <w:br/>
      </w:r>
      <w:r w:rsidRPr="00E21C6B">
        <w:rPr>
          <w:rFonts w:ascii="Times New Roman" w:hAnsi="Times New Roman"/>
          <w:sz w:val="24"/>
          <w:szCs w:val="24"/>
        </w:rPr>
        <w:t>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2440FED2" w14:textId="77777777" w:rsidR="006B387A" w:rsidRDefault="006B387A" w:rsidP="006B387A">
      <w:pPr>
        <w:spacing w:line="240" w:lineRule="auto"/>
        <w:ind w:firstLine="709"/>
        <w:jc w:val="both"/>
        <w:rPr>
          <w:rFonts w:ascii="Times New Roman" w:eastAsia="Times New Roman" w:hAnsi="Times New Roman"/>
          <w:sz w:val="24"/>
          <w:szCs w:val="24"/>
        </w:rPr>
      </w:pPr>
      <w:r w:rsidRPr="00E21C6B">
        <w:rPr>
          <w:rFonts w:ascii="Times New Roman" w:eastAsia="Times New Roman" w:hAnsi="Times New Roman"/>
          <w:sz w:val="24"/>
          <w:szCs w:val="24"/>
        </w:rPr>
        <w:t>22.</w:t>
      </w:r>
      <w:r>
        <w:rPr>
          <w:rFonts w:ascii="Times New Roman" w:eastAsia="Times New Roman" w:hAnsi="Times New Roman"/>
          <w:sz w:val="24"/>
          <w:szCs w:val="24"/>
        </w:rPr>
        <w:t>3.6</w:t>
      </w:r>
      <w:r w:rsidRPr="00E21C6B">
        <w:rPr>
          <w:rFonts w:ascii="Times New Roman" w:eastAsia="Times New Roman" w:hAnsi="Times New Roman"/>
          <w:sz w:val="24"/>
          <w:szCs w:val="24"/>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xml:space="preserve">№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Pr>
          <w:rFonts w:ascii="Times New Roman" w:hAnsi="Times New Roman"/>
          <w:sz w:val="24"/>
          <w:szCs w:val="24"/>
        </w:rPr>
        <w:br/>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6C7C8120" w14:textId="27F2DB18" w:rsidR="006B387A" w:rsidRPr="007E2ADE"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sidR="00C734A0">
        <w:rPr>
          <w:rFonts w:ascii="Times New Roman" w:eastAsia="Times New Roman" w:hAnsi="Times New Roman"/>
          <w:sz w:val="24"/>
          <w:szCs w:val="24"/>
        </w:rPr>
        <w:t>3.7</w:t>
      </w:r>
      <w:r w:rsidRPr="007E2ADE">
        <w:rPr>
          <w:rFonts w:ascii="Times New Roman" w:eastAsia="Times New Roman" w:hAnsi="Times New Roman"/>
          <w:sz w:val="24"/>
          <w:szCs w:val="24"/>
        </w:rPr>
        <w:t>. иные функции, установленные нормативными правовыми актами Российской Федерации и Московской области, соглашениями о взаимодействии.</w:t>
      </w:r>
    </w:p>
    <w:p w14:paraId="7F729A5D"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6A98D7A5"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2" w:name="_Hlk22123225"/>
    </w:p>
    <w:p w14:paraId="0495CA82"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0186907B" w14:textId="77777777" w:rsidR="006B387A" w:rsidRPr="0045491B" w:rsidRDefault="006B387A" w:rsidP="006B387A">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носителе экземпляра электронного документа) работникам МФЦ запрещается требовать </w:t>
      </w:r>
      <w:r>
        <w:rPr>
          <w:rFonts w:ascii="Times New Roman" w:eastAsia="Times New Roman" w:hAnsi="Times New Roman"/>
          <w:sz w:val="24"/>
          <w:szCs w:val="24"/>
        </w:rPr>
        <w:b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22617B7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bookmarkStart w:id="223" w:name="_Hlk27501738"/>
      <w:bookmarkEnd w:id="222"/>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10C9D089"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951CA03"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1BF93B1" w14:textId="6778F6A1" w:rsidR="006B387A" w:rsidRPr="007E2ADE" w:rsidRDefault="003700A6" w:rsidP="006B387A">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22.7.3</w:t>
      </w:r>
      <w:r>
        <w:rPr>
          <w:rFonts w:ascii="Times New Roman" w:eastAsia="Times New Roman" w:hAnsi="Times New Roman"/>
          <w:sz w:val="24"/>
          <w:szCs w:val="24"/>
          <w:lang w:val="en-US"/>
        </w:rPr>
        <w:t>  </w:t>
      </w:r>
      <w:r w:rsidR="006B387A" w:rsidRPr="007E2ADE">
        <w:rPr>
          <w:rFonts w:ascii="Times New Roman" w:eastAsia="Times New Roman" w:hAnsi="Times New Roman"/>
          <w:sz w:val="24"/>
          <w:szCs w:val="24"/>
        </w:rPr>
        <w:t xml:space="preserve">при выдаче документов устанавливать личность Заявителя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lastRenderedPageBreak/>
        <w:t xml:space="preserve">с законодательством Российской Федерации, </w:t>
      </w:r>
      <w:r w:rsidR="006B387A"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sidR="006B387A">
        <w:rPr>
          <w:rFonts w:ascii="Times New Roman" w:eastAsia="Times New Roman" w:hAnsi="Times New Roman"/>
          <w:sz w:val="24"/>
          <w:szCs w:val="24"/>
        </w:rPr>
        <w:br/>
      </w:r>
      <w:r w:rsidR="006B387A"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w:t>
      </w:r>
      <w:r w:rsidR="006B387A">
        <w:rPr>
          <w:rFonts w:ascii="Times New Roman" w:eastAsia="Times New Roman" w:hAnsi="Times New Roman"/>
          <w:sz w:val="24"/>
          <w:szCs w:val="24"/>
        </w:rPr>
        <w:t xml:space="preserve"> </w:t>
      </w:r>
      <w:r w:rsidR="006B387A" w:rsidRPr="00B83D3A">
        <w:rPr>
          <w:rFonts w:ascii="Times New Roman" w:eastAsia="Times New Roman" w:hAnsi="Times New Roman"/>
          <w:sz w:val="24"/>
          <w:szCs w:val="24"/>
        </w:rPr>
        <w:t>и аутентификации и единой информационной системе персональных данных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их оригиналам;</w:t>
      </w:r>
    </w:p>
    <w:p w14:paraId="6D91D12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14:paraId="0E114087"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46E5247A"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.6. осуществлять взаимодействие с </w:t>
      </w:r>
      <w:r>
        <w:rPr>
          <w:rFonts w:ascii="Times New Roman" w:eastAsia="Times New Roman" w:hAnsi="Times New Roman"/>
          <w:sz w:val="24"/>
          <w:szCs w:val="24"/>
        </w:rPr>
        <w:t>Администрацией</w:t>
      </w:r>
      <w:r w:rsidRPr="007E2ADE">
        <w:rPr>
          <w:rFonts w:ascii="Times New Roman" w:eastAsia="Times New Roman" w:hAnsi="Times New Roman"/>
          <w:sz w:val="24"/>
          <w:szCs w:val="24"/>
        </w:rPr>
        <w:t xml:space="preserve"> в соответствии с соглашениями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том числе настоящим Административным регламентом.</w:t>
      </w:r>
    </w:p>
    <w:p w14:paraId="5FB5475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8</w:t>
      </w:r>
      <w:r w:rsidRPr="007E2ADE">
        <w:rPr>
          <w:rFonts w:ascii="Times New Roman" w:eastAsia="Times New Roman" w:hAnsi="Times New Roman"/>
          <w:sz w:val="24"/>
          <w:szCs w:val="24"/>
        </w:rPr>
        <w:t xml:space="preserve">. МФЦ, </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rPr>
        <w:t xml:space="preserve"> </w:t>
      </w:r>
      <w:r w:rsidRPr="007E2ADE">
        <w:rPr>
          <w:rFonts w:ascii="Times New Roman" w:eastAsia="Times New Roman" w:hAnsi="Times New Roman"/>
          <w:sz w:val="24"/>
          <w:szCs w:val="24"/>
        </w:rPr>
        <w:t xml:space="preserve">за соблюдение прав субъектов персональных данных, </w:t>
      </w:r>
      <w:r>
        <w:rPr>
          <w:rFonts w:ascii="Times New Roman" w:eastAsia="Times New Roman" w:hAnsi="Times New Roman"/>
          <w:sz w:val="24"/>
          <w:szCs w:val="24"/>
        </w:rPr>
        <w:br/>
      </w:r>
      <w:r w:rsidRPr="007E2ADE">
        <w:rPr>
          <w:rFonts w:ascii="Times New Roman" w:eastAsia="Times New Roman" w:hAnsi="Times New Roman"/>
          <w:sz w:val="24"/>
          <w:szCs w:val="24"/>
        </w:rPr>
        <w:t>за соблюдение законодательства Российской Федерации, устанавливающ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особенности обращения с информацией, доступ к которой ограничен федеральным законом.</w:t>
      </w:r>
    </w:p>
    <w:p w14:paraId="487DD6F3" w14:textId="77777777" w:rsidR="006B387A" w:rsidRDefault="006B387A" w:rsidP="006B387A">
      <w:pPr>
        <w:spacing w:line="240" w:lineRule="auto"/>
        <w:ind w:firstLine="709"/>
        <w:jc w:val="both"/>
        <w:rPr>
          <w:rFonts w:ascii="Times New Roman" w:eastAsia="Times New Roman" w:hAnsi="Times New Roman"/>
          <w:sz w:val="24"/>
          <w:szCs w:val="24"/>
        </w:rPr>
      </w:pPr>
      <w:bookmarkStart w:id="224" w:name="_Hlk27398368"/>
      <w:r>
        <w:rPr>
          <w:rFonts w:ascii="Times New Roman" w:eastAsia="Times New Roman" w:hAnsi="Times New Roman"/>
          <w:sz w:val="24"/>
          <w:szCs w:val="24"/>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Pr>
          <w:rFonts w:ascii="Times New Roman" w:eastAsia="Times New Roman" w:hAnsi="Times New Roman"/>
          <w:sz w:val="24"/>
          <w:szCs w:val="24"/>
        </w:rPr>
        <w:br/>
        <w:t>с законодательством Российской Федерации.</w:t>
      </w:r>
    </w:p>
    <w:p w14:paraId="1EAC1108" w14:textId="3ADF5A8F" w:rsidR="006B387A" w:rsidRDefault="003700A6"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22.10.</w:t>
      </w:r>
      <w:r>
        <w:rPr>
          <w:rFonts w:ascii="Times New Roman" w:eastAsia="Times New Roman" w:hAnsi="Times New Roman"/>
          <w:sz w:val="24"/>
          <w:szCs w:val="24"/>
          <w:lang w:val="en-US"/>
        </w:rPr>
        <w:t> </w:t>
      </w:r>
      <w:r w:rsidR="006B387A">
        <w:rPr>
          <w:rFonts w:ascii="Times New Roman" w:eastAsia="Times New Roman" w:hAnsi="Times New Roman"/>
          <w:sz w:val="24"/>
          <w:szCs w:val="24"/>
        </w:rPr>
        <w:t xml:space="preserve">Законом Московской области № 37/2016-ОЗ «Кодекс Московской области </w:t>
      </w:r>
      <w:r w:rsidR="006B387A">
        <w:rPr>
          <w:rFonts w:ascii="Times New Roman" w:eastAsia="Times New Roman" w:hAnsi="Times New Roman"/>
          <w:sz w:val="24"/>
          <w:szCs w:val="24"/>
        </w:rPr>
        <w:br/>
        <w:t xml:space="preserve">об административных правонарушениях» за нарушение работниками МФЦ порядка предоставления услуги, </w:t>
      </w:r>
      <w:r w:rsidR="006B387A">
        <w:rPr>
          <w:rFonts w:ascii="Times New Roman" w:eastAsia="Times New Roman" w:hAnsi="Times New Roman"/>
          <w:spacing w:val="2"/>
          <w:sz w:val="24"/>
          <w:szCs w:val="24"/>
        </w:rPr>
        <w:t>повлекшее непредоставление Муниципальной услуги Заявителю либо предоставление Муниципальной услуги Заявителю с нарушением сроков</w:t>
      </w:r>
      <w:r w:rsidR="006B387A">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4A1610D6" w14:textId="77777777" w:rsidR="006B387A"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25" w:name="_Hlk22124384"/>
      <w:r w:rsidRPr="007E2ADE">
        <w:rPr>
          <w:rFonts w:ascii="Times New Roman" w:eastAsia="Times New Roman" w:hAnsi="Times New Roman"/>
          <w:sz w:val="24"/>
          <w:szCs w:val="24"/>
        </w:rPr>
        <w:t xml:space="preserve">«О региональном стандарте организации деятельности многофункциональных центров предоставления государственных </w:t>
      </w:r>
      <w:r>
        <w:rPr>
          <w:rFonts w:ascii="Times New Roman" w:eastAsia="Times New Roman" w:hAnsi="Times New Roman"/>
          <w:sz w:val="24"/>
          <w:szCs w:val="24"/>
        </w:rPr>
        <w:br/>
      </w:r>
      <w:r w:rsidRPr="007E2ADE">
        <w:rPr>
          <w:rFonts w:ascii="Times New Roman" w:eastAsia="Times New Roman" w:hAnsi="Times New Roman"/>
          <w:sz w:val="24"/>
          <w:szCs w:val="24"/>
        </w:rPr>
        <w:t>и муниципальных услуг в Московской области»</w:t>
      </w:r>
      <w:bookmarkEnd w:id="225"/>
      <w:r w:rsidRPr="007E2ADE">
        <w:rPr>
          <w:rFonts w:ascii="Times New Roman" w:eastAsia="Times New Roman" w:hAnsi="Times New Roman"/>
          <w:sz w:val="24"/>
          <w:szCs w:val="24"/>
        </w:rPr>
        <w:t>.</w:t>
      </w:r>
      <w:bookmarkEnd w:id="224"/>
    </w:p>
    <w:p w14:paraId="4B90ACAC" w14:textId="77777777" w:rsidR="006B387A" w:rsidRDefault="006B387A" w:rsidP="006B387A">
      <w:pPr>
        <w:spacing w:line="240" w:lineRule="auto"/>
        <w:ind w:firstLine="709"/>
        <w:jc w:val="both"/>
        <w:rPr>
          <w:rFonts w:ascii="Times New Roman" w:eastAsia="Times New Roman" w:hAnsi="Times New Roman"/>
          <w:sz w:val="24"/>
          <w:szCs w:val="24"/>
        </w:rPr>
      </w:pPr>
    </w:p>
    <w:p w14:paraId="2963859F" w14:textId="17F1D506" w:rsidR="006B387A" w:rsidRPr="003700A6" w:rsidRDefault="006B387A" w:rsidP="003700A6">
      <w:pPr>
        <w:pStyle w:val="afffff0"/>
        <w:outlineLvl w:val="0"/>
        <w:rPr>
          <w:lang w:val="ru-RU"/>
        </w:rPr>
      </w:pPr>
      <w:bookmarkStart w:id="226" w:name="_Toc40976846"/>
      <w:bookmarkStart w:id="227" w:name="_Toc437973301"/>
      <w:bookmarkStart w:id="228" w:name="_Toc438110043"/>
      <w:bookmarkStart w:id="229" w:name="_Toc438376249"/>
      <w:bookmarkStart w:id="230" w:name="_Toc510617013"/>
      <w:bookmarkStart w:id="231" w:name="_Toc91166055"/>
      <w:bookmarkEnd w:id="223"/>
      <w:bookmarkEnd w:id="226"/>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27"/>
      <w:bookmarkEnd w:id="228"/>
      <w:bookmarkEnd w:id="229"/>
      <w:bookmarkEnd w:id="230"/>
      <w:bookmarkEnd w:id="231"/>
    </w:p>
    <w:p w14:paraId="33861375" w14:textId="77777777" w:rsidR="003700A6" w:rsidRPr="003700A6" w:rsidRDefault="003700A6" w:rsidP="003700A6">
      <w:pPr>
        <w:pStyle w:val="afffff0"/>
        <w:outlineLvl w:val="0"/>
        <w:rPr>
          <w:lang w:val="ru-RU"/>
        </w:rPr>
      </w:pPr>
    </w:p>
    <w:p w14:paraId="1B0EFBEA" w14:textId="638B7256" w:rsidR="006B387A" w:rsidRPr="003700A6" w:rsidRDefault="006B387A" w:rsidP="00C477C7">
      <w:pPr>
        <w:pStyle w:val="2f2"/>
        <w:numPr>
          <w:ilvl w:val="0"/>
          <w:numId w:val="9"/>
        </w:numPr>
        <w:ind w:left="0" w:firstLine="1"/>
      </w:pPr>
      <w:bookmarkStart w:id="232" w:name="_Toc437973302"/>
      <w:bookmarkStart w:id="233" w:name="_Toc438110044"/>
      <w:bookmarkStart w:id="234" w:name="_Toc438376250"/>
      <w:bookmarkStart w:id="235" w:name="_Toc510617014"/>
      <w:bookmarkStart w:id="236" w:name="_Toc91166056"/>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37" w:name="_Hlk20900899"/>
      <w:bookmarkStart w:id="238" w:name="_Hlk22300590"/>
      <w:bookmarkEnd w:id="232"/>
      <w:bookmarkEnd w:id="233"/>
      <w:bookmarkEnd w:id="234"/>
      <w:bookmarkEnd w:id="235"/>
      <w:bookmarkEnd w:id="236"/>
      <w:r w:rsidRPr="007E2ADE">
        <w:t xml:space="preserve"> </w:t>
      </w:r>
    </w:p>
    <w:p w14:paraId="5F1DF902" w14:textId="77777777" w:rsidR="003700A6" w:rsidRPr="003700A6" w:rsidRDefault="003700A6" w:rsidP="003700A6">
      <w:pPr>
        <w:pStyle w:val="2f2"/>
        <w:ind w:left="1" w:firstLine="0"/>
        <w:jc w:val="both"/>
      </w:pPr>
    </w:p>
    <w:bookmarkEnd w:id="237"/>
    <w:p w14:paraId="28E30791" w14:textId="77777777" w:rsidR="006B387A" w:rsidRPr="007E2ADE" w:rsidRDefault="006B387A" w:rsidP="006B387A">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28A60B10"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5031FEF"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63ECD35D"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F7571D4"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279C79BB"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38F6B8C0" w14:textId="77777777" w:rsidR="006B387A" w:rsidRDefault="006B387A" w:rsidP="006B387A">
      <w:pPr>
        <w:pStyle w:val="11"/>
        <w:numPr>
          <w:ilvl w:val="1"/>
          <w:numId w:val="0"/>
        </w:numPr>
        <w:spacing w:line="240" w:lineRule="auto"/>
        <w:ind w:firstLine="709"/>
        <w:rPr>
          <w:sz w:val="24"/>
          <w:szCs w:val="24"/>
        </w:rPr>
      </w:pPr>
      <w:r w:rsidRPr="007E2ADE">
        <w:rPr>
          <w:sz w:val="24"/>
          <w:szCs w:val="24"/>
        </w:rPr>
        <w:lastRenderedPageBreak/>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6C1A71F8" w14:textId="77777777" w:rsidR="006B387A" w:rsidRDefault="006B387A" w:rsidP="006B387A">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4D93173A"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r w:rsidRPr="00060E12">
        <w:rPr>
          <w:rFonts w:ascii="Times New Roman" w:eastAsia="Times New Roman" w:hAnsi="Times New Roman"/>
          <w:color w:val="000000"/>
          <w:sz w:val="24"/>
          <w:szCs w:val="24"/>
        </w:rPr>
        <w:t xml:space="preserve">23.3.1. Основанием начала выполнения административной процедуры является обращение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14:paraId="1EEEE7B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39" w:name="dst100368"/>
      <w:bookmarkEnd w:id="239"/>
      <w:r w:rsidRPr="00060E12">
        <w:rPr>
          <w:rFonts w:ascii="Times New Roman" w:eastAsia="Times New Roman" w:hAnsi="Times New Roman"/>
          <w:color w:val="000000"/>
          <w:sz w:val="24"/>
          <w:szCs w:val="24"/>
        </w:rPr>
        <w:t xml:space="preserve">23.3.2. </w:t>
      </w:r>
      <w:r>
        <w:rPr>
          <w:rFonts w:ascii="Times New Roman" w:eastAsia="Times New Roman" w:hAnsi="Times New Roman"/>
          <w:color w:val="000000"/>
          <w:sz w:val="24"/>
          <w:szCs w:val="24"/>
        </w:rPr>
        <w:t xml:space="preserve">Срок </w:t>
      </w:r>
      <w:r w:rsidRPr="007C3021">
        <w:rPr>
          <w:rFonts w:ascii="Times New Roman" w:eastAsia="Times New Roman" w:hAnsi="Times New Roman"/>
          <w:color w:val="000000"/>
          <w:sz w:val="24"/>
          <w:szCs w:val="24"/>
        </w:rPr>
        <w:t>исправлени</w:t>
      </w:r>
      <w:r>
        <w:rPr>
          <w:rFonts w:ascii="Times New Roman" w:eastAsia="Times New Roman" w:hAnsi="Times New Roman"/>
          <w:color w:val="000000"/>
          <w:sz w:val="24"/>
          <w:szCs w:val="24"/>
        </w:rPr>
        <w:t>я</w:t>
      </w:r>
      <w:r w:rsidRPr="007C3021">
        <w:rPr>
          <w:rFonts w:ascii="Times New Roman" w:eastAsia="Times New Roman" w:hAnsi="Times New Roman"/>
          <w:color w:val="000000"/>
          <w:sz w:val="24"/>
          <w:szCs w:val="24"/>
        </w:rPr>
        <w:t xml:space="preserve"> допущенных опечаток и ошибок </w:t>
      </w:r>
      <w:r w:rsidRPr="00060E12">
        <w:rPr>
          <w:rFonts w:ascii="Times New Roman" w:eastAsia="Times New Roman" w:hAnsi="Times New Roman"/>
          <w:color w:val="000000"/>
          <w:sz w:val="24"/>
          <w:szCs w:val="24"/>
        </w:rPr>
        <w:t xml:space="preserve">не должен превышать 3 </w:t>
      </w:r>
      <w:r>
        <w:rPr>
          <w:rFonts w:ascii="Times New Roman" w:eastAsia="Times New Roman" w:hAnsi="Times New Roman"/>
          <w:color w:val="000000"/>
          <w:sz w:val="24"/>
          <w:szCs w:val="24"/>
        </w:rPr>
        <w:t xml:space="preserve">(Трех) </w:t>
      </w:r>
      <w:r w:rsidRPr="00060E12">
        <w:rPr>
          <w:rFonts w:ascii="Times New Roman" w:eastAsia="Times New Roman" w:hAnsi="Times New Roman"/>
          <w:color w:val="000000"/>
          <w:sz w:val="24"/>
          <w:szCs w:val="24"/>
        </w:rPr>
        <w:t xml:space="preserve">рабочих дня с даты регистрации обращения об исправлении допущенных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
    <w:p w14:paraId="4E3BEA3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0" w:name="dst100369"/>
      <w:bookmarkEnd w:id="240"/>
      <w:r w:rsidRPr="00060E12">
        <w:rPr>
          <w:rFonts w:ascii="Times New Roman" w:eastAsia="Times New Roman" w:hAnsi="Times New Roman"/>
          <w:color w:val="000000"/>
          <w:sz w:val="24"/>
          <w:szCs w:val="24"/>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6B950330" w14:textId="77777777" w:rsidR="006B387A"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1" w:name="dst100370"/>
      <w:bookmarkEnd w:id="241"/>
      <w:r w:rsidRPr="00060E12">
        <w:rPr>
          <w:rFonts w:ascii="Times New Roman" w:eastAsia="Times New Roman" w:hAnsi="Times New Roman"/>
          <w:color w:val="000000"/>
          <w:sz w:val="24"/>
          <w:szCs w:val="24"/>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 xml:space="preserve">аявителя ответа с информацией об отсутствии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
    <w:p w14:paraId="4EA8460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2892F1C7"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28522F78" w14:textId="3FC213FF" w:rsidR="006B387A" w:rsidRPr="00C379B9" w:rsidRDefault="003700A6" w:rsidP="006B387A">
      <w:pPr>
        <w:pStyle w:val="11"/>
        <w:numPr>
          <w:ilvl w:val="1"/>
          <w:numId w:val="0"/>
        </w:numPr>
        <w:spacing w:line="240" w:lineRule="auto"/>
        <w:ind w:firstLine="709"/>
        <w:rPr>
          <w:sz w:val="24"/>
          <w:szCs w:val="24"/>
        </w:rPr>
      </w:pPr>
      <w:r>
        <w:rPr>
          <w:sz w:val="24"/>
          <w:szCs w:val="24"/>
        </w:rPr>
        <w:t>23.4.2.</w:t>
      </w:r>
      <w:r>
        <w:rPr>
          <w:sz w:val="24"/>
          <w:szCs w:val="24"/>
          <w:lang w:val="en-US"/>
        </w:rPr>
        <w:t> </w:t>
      </w:r>
      <w:r w:rsidR="006B387A" w:rsidRPr="00C379B9">
        <w:rPr>
          <w:sz w:val="24"/>
          <w:szCs w:val="24"/>
        </w:rPr>
        <w:t xml:space="preserve">В случае, если Запрос подавался Заявителем посредством почтовой связи, </w:t>
      </w:r>
      <w:r w:rsidR="006B387A" w:rsidRPr="00C379B9">
        <w:rPr>
          <w:sz w:val="24"/>
          <w:szCs w:val="24"/>
        </w:rPr>
        <w:br/>
        <w:t xml:space="preserve">по адресу электронной почты, лично в Администрацию, Заявитель может отозвать Запрос </w:t>
      </w:r>
      <w:r w:rsidR="006B387A"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73F3CFB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Pr>
          <w:sz w:val="24"/>
          <w:szCs w:val="24"/>
        </w:rPr>
        <w:br/>
      </w:r>
      <w:r w:rsidRPr="00C379B9">
        <w:rPr>
          <w:sz w:val="24"/>
          <w:szCs w:val="24"/>
        </w:rPr>
        <w:t>в период, указанный в пункте 23.4 настоящего Административного регламента.</w:t>
      </w:r>
    </w:p>
    <w:p w14:paraId="6B7426AC"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2EA51AEE" w14:textId="674F60C7" w:rsidR="006B387A" w:rsidRPr="006C0902" w:rsidRDefault="003700A6" w:rsidP="006C0902">
      <w:pPr>
        <w:pStyle w:val="11"/>
        <w:numPr>
          <w:ilvl w:val="1"/>
          <w:numId w:val="0"/>
        </w:numPr>
        <w:spacing w:line="240" w:lineRule="auto"/>
        <w:ind w:firstLine="709"/>
        <w:rPr>
          <w:iCs/>
          <w:sz w:val="24"/>
          <w:szCs w:val="24"/>
        </w:rPr>
      </w:pPr>
      <w:r>
        <w:rPr>
          <w:sz w:val="24"/>
          <w:szCs w:val="24"/>
        </w:rPr>
        <w:t>23.4.5.</w:t>
      </w:r>
      <w:r>
        <w:rPr>
          <w:sz w:val="24"/>
          <w:szCs w:val="24"/>
          <w:lang w:val="en-US"/>
        </w:rPr>
        <w:t> </w:t>
      </w:r>
      <w:r w:rsidR="006B387A" w:rsidRPr="00C379B9">
        <w:rPr>
          <w:sz w:val="24"/>
          <w:szCs w:val="24"/>
        </w:rPr>
        <w:t xml:space="preserve">Отзыв Запроса не препятствует повторному обращению Заявителя </w:t>
      </w:r>
      <w:r w:rsidR="006B387A">
        <w:rPr>
          <w:sz w:val="24"/>
          <w:szCs w:val="24"/>
        </w:rPr>
        <w:br/>
      </w:r>
      <w:r w:rsidR="006B387A" w:rsidRPr="00C379B9">
        <w:rPr>
          <w:sz w:val="24"/>
          <w:szCs w:val="24"/>
        </w:rPr>
        <w:t xml:space="preserve">в Администрацию за предоставлением </w:t>
      </w:r>
      <w:r w:rsidR="006B387A" w:rsidRPr="00C379B9">
        <w:rPr>
          <w:rFonts w:eastAsia="Times New Roman"/>
          <w:color w:val="000000"/>
          <w:sz w:val="24"/>
          <w:szCs w:val="24"/>
          <w:lang w:eastAsia="ru-RU"/>
        </w:rPr>
        <w:t>Муниципальной</w:t>
      </w:r>
      <w:r w:rsidR="006B387A" w:rsidRPr="00C379B9">
        <w:rPr>
          <w:sz w:val="24"/>
          <w:szCs w:val="24"/>
        </w:rPr>
        <w:t xml:space="preserve"> услуги.</w:t>
      </w:r>
    </w:p>
    <w:p w14:paraId="0F06FA6D" w14:textId="77777777" w:rsidR="006B387A" w:rsidRDefault="006B387A" w:rsidP="006C0902">
      <w:pPr>
        <w:pStyle w:val="11"/>
        <w:numPr>
          <w:ilvl w:val="1"/>
          <w:numId w:val="0"/>
        </w:numPr>
        <w:spacing w:line="240" w:lineRule="auto"/>
        <w:ind w:left="2913" w:hanging="720"/>
        <w:rPr>
          <w:sz w:val="24"/>
          <w:szCs w:val="24"/>
        </w:rPr>
      </w:pPr>
    </w:p>
    <w:p w14:paraId="3BB68851" w14:textId="5900C071" w:rsidR="006B387A" w:rsidRPr="00355602" w:rsidRDefault="006B387A" w:rsidP="00355602">
      <w:pPr>
        <w:pStyle w:val="afffff0"/>
        <w:outlineLvl w:val="0"/>
        <w:rPr>
          <w:lang w:val="ru-RU"/>
        </w:rPr>
      </w:pPr>
      <w:bookmarkStart w:id="242" w:name="_Toc438727100"/>
      <w:bookmarkStart w:id="243" w:name="_Toc510617015"/>
      <w:bookmarkStart w:id="244" w:name="_Toc91166057"/>
      <w:bookmarkStart w:id="245" w:name="_Hlk20900919"/>
      <w:bookmarkStart w:id="246" w:name="_Toc437973305"/>
      <w:bookmarkStart w:id="247" w:name="_Toc438110047"/>
      <w:bookmarkStart w:id="248"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2"/>
      <w:bookmarkEnd w:id="243"/>
      <w:bookmarkEnd w:id="244"/>
    </w:p>
    <w:p w14:paraId="3FA2FD91" w14:textId="77777777" w:rsidR="00355602" w:rsidRPr="00355602" w:rsidRDefault="00355602" w:rsidP="00355602">
      <w:pPr>
        <w:pStyle w:val="afffff0"/>
        <w:outlineLvl w:val="0"/>
        <w:rPr>
          <w:lang w:val="ru-RU"/>
        </w:rPr>
      </w:pPr>
    </w:p>
    <w:p w14:paraId="46CAA3DB" w14:textId="27411E01" w:rsidR="006B387A" w:rsidRPr="00355602" w:rsidRDefault="006B387A" w:rsidP="00C477C7">
      <w:pPr>
        <w:pStyle w:val="2f2"/>
        <w:numPr>
          <w:ilvl w:val="0"/>
          <w:numId w:val="9"/>
        </w:numPr>
        <w:ind w:left="0" w:firstLine="1"/>
        <w:rPr>
          <w:rStyle w:val="2f3"/>
          <w:b/>
          <w:bCs/>
        </w:rPr>
      </w:pPr>
      <w:bookmarkStart w:id="249" w:name="_Toc91166058"/>
      <w:bookmarkStart w:id="250" w:name="_Toc510617017"/>
      <w:r w:rsidRPr="00E21C6B">
        <w:rPr>
          <w:rStyle w:val="2f3"/>
          <w:b/>
        </w:rPr>
        <w:t xml:space="preserve">Порядок </w:t>
      </w:r>
      <w:r w:rsidRPr="00E21C6B">
        <w:rPr>
          <w:bCs w:val="0"/>
        </w:rPr>
        <w:t>осуществления</w:t>
      </w:r>
      <w:r w:rsidRPr="00E21C6B">
        <w:rPr>
          <w:rStyle w:val="2f3"/>
          <w:b/>
        </w:rPr>
        <w:t xml:space="preserve"> текущего контроля за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49"/>
    </w:p>
    <w:p w14:paraId="0828E588" w14:textId="77777777" w:rsidR="00355602" w:rsidRPr="00355602" w:rsidRDefault="00355602" w:rsidP="00355602">
      <w:pPr>
        <w:pStyle w:val="2f2"/>
        <w:ind w:left="1" w:firstLine="0"/>
        <w:jc w:val="both"/>
      </w:pPr>
    </w:p>
    <w:bookmarkEnd w:id="245"/>
    <w:p w14:paraId="66FCE624"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 xml:space="preserve">24.1. </w:t>
      </w:r>
      <w:r w:rsidRPr="007E2ADE">
        <w:rPr>
          <w:rFonts w:ascii="Times New Roman" w:hAnsi="Times New Roman"/>
          <w:sz w:val="24"/>
          <w:szCs w:val="24"/>
        </w:rPr>
        <w:t>Текущий к</w:t>
      </w:r>
      <w:r w:rsidRPr="007E2ADE">
        <w:rPr>
          <w:rFonts w:ascii="Times New Roman" w:eastAsia="Times New Roman" w:hAnsi="Times New Roman"/>
          <w:sz w:val="24"/>
          <w:szCs w:val="24"/>
        </w:rPr>
        <w:t>онтроль за соблюдением и исп</w:t>
      </w:r>
      <w:r w:rsidRPr="007E2ADE">
        <w:rPr>
          <w:rFonts w:ascii="Times New Roman" w:hAnsi="Times New Roman"/>
          <w:sz w:val="24"/>
          <w:szCs w:val="24"/>
        </w:rPr>
        <w:t xml:space="preserve">олнением ответственными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положений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rPr>
        <w:t>Муниципальной</w:t>
      </w:r>
      <w:r w:rsidRPr="007E2ADE">
        <w:rPr>
          <w:rFonts w:ascii="Times New Roman" w:hAnsi="Times New Roman"/>
          <w:sz w:val="24"/>
          <w:szCs w:val="24"/>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rPr>
        <w:t>Администрации</w:t>
      </w:r>
      <w:r w:rsidRPr="007E2ADE">
        <w:rPr>
          <w:rFonts w:ascii="Times New Roman" w:hAnsi="Times New Roman"/>
          <w:sz w:val="24"/>
          <w:szCs w:val="24"/>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rFonts w:ascii="Times New Roman" w:hAnsi="Times New Roman"/>
          <w:sz w:val="24"/>
          <w:szCs w:val="24"/>
        </w:rPr>
        <w:t>Администрации</w:t>
      </w:r>
      <w:r w:rsidRPr="007E2ADE">
        <w:rPr>
          <w:rFonts w:ascii="Times New Roman" w:hAnsi="Times New Roman"/>
          <w:sz w:val="24"/>
          <w:szCs w:val="24"/>
        </w:rPr>
        <w:t xml:space="preserve">. </w:t>
      </w:r>
    </w:p>
    <w:p w14:paraId="0F15EE43" w14:textId="682518EF" w:rsidR="006B387A" w:rsidRPr="007E2ADE" w:rsidRDefault="00355602" w:rsidP="006B387A">
      <w:pPr>
        <w:pStyle w:val="11"/>
        <w:numPr>
          <w:ilvl w:val="1"/>
          <w:numId w:val="0"/>
        </w:numPr>
        <w:spacing w:line="240" w:lineRule="auto"/>
        <w:ind w:firstLine="709"/>
        <w:rPr>
          <w:sz w:val="24"/>
          <w:szCs w:val="24"/>
        </w:rPr>
      </w:pPr>
      <w:r>
        <w:rPr>
          <w:sz w:val="24"/>
          <w:szCs w:val="24"/>
        </w:rPr>
        <w:lastRenderedPageBreak/>
        <w:t>24.2.</w:t>
      </w:r>
      <w:r>
        <w:rPr>
          <w:sz w:val="24"/>
          <w:szCs w:val="24"/>
          <w:lang w:val="en-US"/>
        </w:rPr>
        <w:t> </w:t>
      </w:r>
      <w:r w:rsidR="006B387A" w:rsidRPr="007E2ADE">
        <w:rPr>
          <w:sz w:val="24"/>
          <w:szCs w:val="24"/>
        </w:rPr>
        <w:t>Требованиями к порядку и формам текущ</w:t>
      </w:r>
      <w:r w:rsidR="006B387A">
        <w:rPr>
          <w:sz w:val="24"/>
          <w:szCs w:val="24"/>
        </w:rPr>
        <w:t>его</w:t>
      </w:r>
      <w:r w:rsidR="006B387A" w:rsidRPr="007E2ADE">
        <w:rPr>
          <w:sz w:val="24"/>
          <w:szCs w:val="24"/>
        </w:rPr>
        <w:t xml:space="preserve"> контроля за предоставлением </w:t>
      </w:r>
      <w:r w:rsidR="006B387A">
        <w:rPr>
          <w:sz w:val="24"/>
          <w:szCs w:val="24"/>
        </w:rPr>
        <w:t>Муниципальной</w:t>
      </w:r>
      <w:r w:rsidR="006B387A" w:rsidRPr="007E2ADE">
        <w:rPr>
          <w:sz w:val="24"/>
          <w:szCs w:val="24"/>
        </w:rPr>
        <w:t xml:space="preserve"> услуги являются:</w:t>
      </w:r>
    </w:p>
    <w:p w14:paraId="57624B7E"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24.2.1. независимость;</w:t>
      </w:r>
    </w:p>
    <w:p w14:paraId="70F701BA"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24.2.2. тщательность.</w:t>
      </w:r>
    </w:p>
    <w:p w14:paraId="4F0A3E6C"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24.3. 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
    <w:p w14:paraId="570986D5" w14:textId="43CB9A1D" w:rsidR="006B387A" w:rsidRPr="007E2ADE" w:rsidRDefault="00355602" w:rsidP="006B387A">
      <w:pPr>
        <w:pStyle w:val="11"/>
        <w:numPr>
          <w:ilvl w:val="1"/>
          <w:numId w:val="0"/>
        </w:numPr>
        <w:spacing w:line="240" w:lineRule="auto"/>
        <w:ind w:firstLine="709"/>
        <w:rPr>
          <w:sz w:val="24"/>
          <w:szCs w:val="24"/>
        </w:rPr>
      </w:pPr>
      <w:r>
        <w:rPr>
          <w:sz w:val="24"/>
          <w:szCs w:val="24"/>
        </w:rPr>
        <w:t>24.4.</w:t>
      </w:r>
      <w:r>
        <w:rPr>
          <w:sz w:val="24"/>
          <w:szCs w:val="24"/>
          <w:lang w:val="en-US"/>
        </w:rPr>
        <w:t> </w:t>
      </w:r>
      <w:r w:rsidR="006B387A" w:rsidRPr="007E2ADE">
        <w:rPr>
          <w:sz w:val="24"/>
          <w:szCs w:val="24"/>
        </w:rPr>
        <w:t xml:space="preserve">Должностные лица </w:t>
      </w:r>
      <w:r w:rsidR="006B387A">
        <w:rPr>
          <w:sz w:val="24"/>
          <w:szCs w:val="24"/>
        </w:rPr>
        <w:t>Администрации</w:t>
      </w:r>
      <w:r w:rsidR="006B387A" w:rsidRPr="007E2ADE">
        <w:rPr>
          <w:sz w:val="24"/>
          <w:szCs w:val="24"/>
        </w:rPr>
        <w:t xml:space="preserve">, осуществляющие текущий контроль </w:t>
      </w:r>
      <w:r w:rsidR="006B387A">
        <w:rPr>
          <w:sz w:val="24"/>
          <w:szCs w:val="24"/>
        </w:rPr>
        <w:br/>
      </w:r>
      <w:r w:rsidR="006B387A" w:rsidRPr="007E2ADE">
        <w:rPr>
          <w:sz w:val="24"/>
          <w:szCs w:val="24"/>
        </w:rPr>
        <w:t xml:space="preserve">за предоставлением </w:t>
      </w:r>
      <w:r w:rsidR="006B387A">
        <w:rPr>
          <w:sz w:val="24"/>
          <w:szCs w:val="24"/>
        </w:rPr>
        <w:t>Муниципальной</w:t>
      </w:r>
      <w:r w:rsidR="006B387A" w:rsidRPr="007E2ADE">
        <w:rPr>
          <w:sz w:val="24"/>
          <w:szCs w:val="24"/>
        </w:rPr>
        <w:t xml:space="preserve"> услуги, обязаны принимать меры по предотвращению конфликта интересов при предоставлении </w:t>
      </w:r>
      <w:r w:rsidR="006B387A">
        <w:rPr>
          <w:sz w:val="24"/>
          <w:szCs w:val="24"/>
        </w:rPr>
        <w:t>Муниципальной</w:t>
      </w:r>
      <w:r w:rsidR="006B387A" w:rsidRPr="007E2ADE">
        <w:rPr>
          <w:sz w:val="24"/>
          <w:szCs w:val="24"/>
        </w:rPr>
        <w:t xml:space="preserve"> услуги.</w:t>
      </w:r>
    </w:p>
    <w:p w14:paraId="23866BC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76E269D1" w14:textId="77777777" w:rsidR="006B387A" w:rsidRPr="007E2ADE" w:rsidRDefault="006B387A" w:rsidP="006B387A">
      <w:pPr>
        <w:pStyle w:val="11"/>
        <w:numPr>
          <w:ilvl w:val="1"/>
          <w:numId w:val="0"/>
        </w:numPr>
        <w:spacing w:line="240" w:lineRule="auto"/>
        <w:rPr>
          <w:sz w:val="24"/>
          <w:szCs w:val="24"/>
          <w:lang w:eastAsia="ru-RU"/>
        </w:rPr>
      </w:pPr>
    </w:p>
    <w:p w14:paraId="670268AA" w14:textId="77777777" w:rsidR="006B387A" w:rsidRPr="007E2ADE" w:rsidRDefault="006B387A" w:rsidP="00C477C7">
      <w:pPr>
        <w:pStyle w:val="2f2"/>
        <w:numPr>
          <w:ilvl w:val="0"/>
          <w:numId w:val="9"/>
        </w:numPr>
        <w:ind w:left="0" w:firstLine="1"/>
      </w:pPr>
      <w:bookmarkStart w:id="251" w:name="_Hlk20900943"/>
      <w:bookmarkStart w:id="252" w:name="_Toc91166059"/>
      <w:r w:rsidRPr="00927732">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0"/>
      <w:bookmarkEnd w:id="251"/>
      <w:bookmarkEnd w:id="252"/>
    </w:p>
    <w:p w14:paraId="6276379E" w14:textId="77777777" w:rsidR="006B387A" w:rsidRPr="007E2ADE" w:rsidRDefault="006B387A" w:rsidP="006B387A">
      <w:pPr>
        <w:pStyle w:val="2f2"/>
        <w:ind w:left="1" w:firstLine="0"/>
      </w:pPr>
    </w:p>
    <w:p w14:paraId="6C409DE2"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устанавливается организационно – распорядительным актом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w:t>
      </w:r>
    </w:p>
    <w:p w14:paraId="05F5E01D" w14:textId="3E00B302"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25.2.</w:t>
      </w:r>
      <w:r w:rsidR="00CF5CBF">
        <w:rPr>
          <w:lang w:val="en-US"/>
        </w:rPr>
        <w:t> </w:t>
      </w:r>
      <w:r w:rsidRPr="007E2ADE">
        <w:rPr>
          <w:rFonts w:ascii="Times New Roman" w:eastAsia="Times New Roman" w:hAnsi="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том числе по жалобам на решения и (или) действия (бездействие) должностных </w:t>
      </w:r>
      <w:r>
        <w:rPr>
          <w:rFonts w:ascii="Times New Roman" w:eastAsia="Times New Roman" w:hAnsi="Times New Roman"/>
          <w:sz w:val="24"/>
          <w:szCs w:val="24"/>
        </w:rPr>
        <w:br/>
      </w:r>
      <w:r w:rsidRPr="007E2ADE">
        <w:rPr>
          <w:rFonts w:ascii="Times New Roman" w:eastAsia="Times New Roman" w:hAnsi="Times New Roman"/>
          <w:sz w:val="24"/>
          <w:szCs w:val="24"/>
        </w:rPr>
        <w:t xml:space="preserve">лиц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принимаются меры по устранению таких нарушений.</w:t>
      </w:r>
    </w:p>
    <w:p w14:paraId="44A3797F" w14:textId="77777777" w:rsidR="006B387A" w:rsidRPr="007E2ADE" w:rsidRDefault="006B387A" w:rsidP="006B387A">
      <w:pPr>
        <w:pStyle w:val="2f2"/>
        <w:ind w:left="0" w:firstLine="0"/>
        <w:jc w:val="left"/>
        <w:outlineLvl w:val="9"/>
        <w:rPr>
          <w:lang w:eastAsia="ru-RU"/>
        </w:rPr>
      </w:pPr>
    </w:p>
    <w:p w14:paraId="0FA2068D" w14:textId="7F4D2B7A" w:rsidR="006B387A" w:rsidRPr="00CF5CBF" w:rsidRDefault="006B387A" w:rsidP="00C477C7">
      <w:pPr>
        <w:pStyle w:val="2f2"/>
        <w:numPr>
          <w:ilvl w:val="0"/>
          <w:numId w:val="9"/>
        </w:numPr>
        <w:ind w:left="0" w:firstLine="1"/>
      </w:pPr>
      <w:bookmarkStart w:id="253" w:name="_Toc91166060"/>
      <w:bookmarkStart w:id="254" w:name="_Hlk20900975"/>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3"/>
    </w:p>
    <w:p w14:paraId="4E89D491" w14:textId="77777777" w:rsidR="00CF5CBF" w:rsidRPr="00CF5CBF" w:rsidRDefault="00CF5CBF" w:rsidP="00CF5CBF">
      <w:pPr>
        <w:pStyle w:val="2f2"/>
        <w:ind w:left="1" w:firstLine="0"/>
        <w:jc w:val="both"/>
      </w:pPr>
    </w:p>
    <w:bookmarkEnd w:id="254"/>
    <w:p w14:paraId="55E21428" w14:textId="77777777" w:rsidR="006B387A" w:rsidRPr="007E2ADE" w:rsidRDefault="006B387A" w:rsidP="006B387A">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5D2C2091" w14:textId="77777777" w:rsidR="006B387A" w:rsidRPr="007E2ADE" w:rsidRDefault="006B387A" w:rsidP="006B387A">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00EA32F2" w14:textId="77777777" w:rsidR="006B387A" w:rsidRPr="007E2ADE" w:rsidRDefault="006B387A" w:rsidP="006B387A">
      <w:pPr>
        <w:pStyle w:val="11"/>
        <w:numPr>
          <w:ilvl w:val="0"/>
          <w:numId w:val="0"/>
        </w:numPr>
        <w:spacing w:line="240" w:lineRule="auto"/>
        <w:ind w:firstLine="709"/>
        <w:rPr>
          <w:kern w:val="1"/>
          <w:lang w:eastAsia="zh-CN"/>
        </w:rPr>
      </w:pPr>
    </w:p>
    <w:p w14:paraId="2D328CD0" w14:textId="02A4594D" w:rsidR="006B387A" w:rsidRPr="00CF5CBF" w:rsidRDefault="006B387A" w:rsidP="00C477C7">
      <w:pPr>
        <w:pStyle w:val="2f2"/>
        <w:numPr>
          <w:ilvl w:val="0"/>
          <w:numId w:val="9"/>
        </w:numPr>
        <w:ind w:left="0" w:firstLine="1"/>
        <w:rPr>
          <w:rStyle w:val="2f3"/>
          <w:b/>
          <w:bCs/>
        </w:rPr>
      </w:pPr>
      <w:bookmarkStart w:id="255" w:name="_Toc40976853"/>
      <w:bookmarkStart w:id="256" w:name="_Toc438376255"/>
      <w:bookmarkStart w:id="257" w:name="_Toc438727104"/>
      <w:bookmarkStart w:id="258" w:name="_Toc510617019"/>
      <w:bookmarkStart w:id="259" w:name="_Toc91166061"/>
      <w:bookmarkStart w:id="260" w:name="_Hlk20900985"/>
      <w:bookmarkEnd w:id="255"/>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контроля за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56"/>
      <w:bookmarkEnd w:id="257"/>
      <w:bookmarkEnd w:id="258"/>
      <w:bookmarkEnd w:id="259"/>
    </w:p>
    <w:p w14:paraId="2C91461E" w14:textId="77777777" w:rsidR="00CF5CBF" w:rsidRPr="00CF5CBF" w:rsidRDefault="00CF5CBF" w:rsidP="00CF5CBF">
      <w:pPr>
        <w:pStyle w:val="2f2"/>
        <w:ind w:left="1" w:firstLine="0"/>
        <w:jc w:val="both"/>
      </w:pPr>
    </w:p>
    <w:bookmarkEnd w:id="260"/>
    <w:p w14:paraId="0750D96D"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27.1. Контроль за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43B1DBDD"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r w:rsidRPr="007E2ADE">
        <w:rPr>
          <w:rFonts w:ascii="Times New Roman" w:eastAsia="Times New Roman" w:hAnsi="Times New Roman"/>
          <w:sz w:val="24"/>
          <w:szCs w:val="24"/>
        </w:rPr>
        <w:t xml:space="preserve">Контроль за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194C8464" w14:textId="056E6A38" w:rsidR="006B387A" w:rsidRPr="007E2ADE" w:rsidRDefault="00CF5CBF" w:rsidP="006B387A">
      <w:pPr>
        <w:autoSpaceDN w:val="0"/>
        <w:spacing w:line="240" w:lineRule="auto"/>
        <w:ind w:firstLine="709"/>
        <w:jc w:val="both"/>
        <w:rPr>
          <w:rFonts w:ascii="Times New Roman" w:hAnsi="Times New Roman"/>
          <w:sz w:val="24"/>
          <w:szCs w:val="24"/>
        </w:rPr>
      </w:pPr>
      <w:r>
        <w:rPr>
          <w:rFonts w:ascii="Times New Roman" w:hAnsi="Times New Roman"/>
          <w:sz w:val="24"/>
          <w:szCs w:val="24"/>
        </w:rPr>
        <w:lastRenderedPageBreak/>
        <w:t>27.3.</w:t>
      </w:r>
      <w:r>
        <w:rPr>
          <w:rFonts w:ascii="Times New Roman" w:hAnsi="Times New Roman"/>
          <w:sz w:val="24"/>
          <w:szCs w:val="24"/>
          <w:lang w:val="en-US"/>
        </w:rPr>
        <w:t>  </w:t>
      </w:r>
      <w:r w:rsidR="006B387A" w:rsidRPr="007E2ADE">
        <w:rPr>
          <w:rFonts w:ascii="Times New Roman" w:hAnsi="Times New Roman"/>
          <w:sz w:val="24"/>
          <w:szCs w:val="24"/>
        </w:rPr>
        <w:t xml:space="preserve">Граждане, их объединения и организации для осуществления контроля </w:t>
      </w:r>
      <w:r w:rsidR="006B387A">
        <w:rPr>
          <w:rFonts w:ascii="Times New Roman" w:hAnsi="Times New Roman"/>
          <w:sz w:val="24"/>
          <w:szCs w:val="24"/>
        </w:rPr>
        <w:br/>
      </w:r>
      <w:r w:rsidR="006B387A" w:rsidRPr="007E2ADE">
        <w:rPr>
          <w:rFonts w:ascii="Times New Roman" w:hAnsi="Times New Roman"/>
          <w:sz w:val="24"/>
          <w:szCs w:val="24"/>
        </w:rPr>
        <w:t xml:space="preserve">за предоставлением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с целью соблюдения порядка ее предоставления имеют право направлять в </w:t>
      </w:r>
      <w:r w:rsidR="006B387A">
        <w:rPr>
          <w:rFonts w:ascii="Times New Roman" w:hAnsi="Times New Roman"/>
          <w:sz w:val="24"/>
          <w:szCs w:val="24"/>
        </w:rPr>
        <w:t xml:space="preserve">Министерство </w:t>
      </w:r>
      <w:r w:rsidR="006B387A"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sidR="006B387A">
        <w:rPr>
          <w:rFonts w:ascii="Times New Roman" w:hAnsi="Times New Roman"/>
          <w:sz w:val="24"/>
          <w:szCs w:val="24"/>
        </w:rPr>
        <w:t>Администрации</w:t>
      </w:r>
      <w:r w:rsidR="006B387A" w:rsidRPr="007E2ADE">
        <w:rPr>
          <w:rFonts w:ascii="Times New Roman" w:hAnsi="Times New Roman"/>
          <w:sz w:val="24"/>
          <w:szCs w:val="24"/>
        </w:rPr>
        <w:t xml:space="preserve">, работниками МФЦ порядка предоставления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повлекшее </w:t>
      </w:r>
      <w:r w:rsidR="006B387A">
        <w:rPr>
          <w:rFonts w:ascii="Times New Roman" w:hAnsi="Times New Roman"/>
          <w:sz w:val="24"/>
          <w:szCs w:val="24"/>
        </w:rPr>
        <w:br/>
      </w:r>
      <w:r w:rsidR="006B387A" w:rsidRPr="007E2ADE">
        <w:rPr>
          <w:rFonts w:ascii="Times New Roman" w:hAnsi="Times New Roman"/>
          <w:sz w:val="24"/>
          <w:szCs w:val="24"/>
        </w:rPr>
        <w:t>ее непредставление или предоставление с нарушением срока, установленного настоящим Административным регламентом.</w:t>
      </w:r>
    </w:p>
    <w:p w14:paraId="277FBD0E" w14:textId="3FA77541" w:rsidR="006B387A" w:rsidRPr="007E2ADE" w:rsidRDefault="00CF5CBF" w:rsidP="006B387A">
      <w:pPr>
        <w:pStyle w:val="11"/>
        <w:numPr>
          <w:ilvl w:val="1"/>
          <w:numId w:val="0"/>
        </w:numPr>
        <w:spacing w:line="23" w:lineRule="atLeast"/>
        <w:ind w:firstLine="709"/>
        <w:rPr>
          <w:sz w:val="24"/>
          <w:szCs w:val="24"/>
        </w:rPr>
      </w:pPr>
      <w:r>
        <w:rPr>
          <w:sz w:val="24"/>
          <w:szCs w:val="24"/>
        </w:rPr>
        <w:t>27.4.</w:t>
      </w:r>
      <w:r>
        <w:rPr>
          <w:sz w:val="24"/>
          <w:szCs w:val="24"/>
          <w:lang w:val="en-US"/>
        </w:rPr>
        <w:t>  </w:t>
      </w:r>
      <w:r w:rsidR="006B387A" w:rsidRPr="007E2ADE">
        <w:rPr>
          <w:sz w:val="24"/>
          <w:szCs w:val="24"/>
        </w:rPr>
        <w:t xml:space="preserve">Граждане, их объединения и организации для осуществления контроля </w:t>
      </w:r>
      <w:r w:rsidR="006B387A">
        <w:rPr>
          <w:sz w:val="24"/>
          <w:szCs w:val="24"/>
        </w:rPr>
        <w:br/>
      </w:r>
      <w:r w:rsidR="006B387A" w:rsidRPr="007E2ADE">
        <w:rPr>
          <w:sz w:val="24"/>
          <w:szCs w:val="24"/>
        </w:rPr>
        <w:t xml:space="preserve">за предоставлением </w:t>
      </w:r>
      <w:r w:rsidR="006B387A">
        <w:rPr>
          <w:sz w:val="24"/>
          <w:szCs w:val="24"/>
        </w:rPr>
        <w:t>Муниципальной</w:t>
      </w:r>
      <w:r w:rsidR="006B387A" w:rsidRPr="007E2ADE">
        <w:rPr>
          <w:sz w:val="24"/>
          <w:szCs w:val="24"/>
        </w:rPr>
        <w:t xml:space="preserve"> услуги имеют право направлять в </w:t>
      </w:r>
      <w:r w:rsidR="006B387A">
        <w:rPr>
          <w:sz w:val="24"/>
          <w:szCs w:val="24"/>
        </w:rPr>
        <w:t>Администрацию</w:t>
      </w:r>
      <w:r w:rsidR="006B387A" w:rsidRPr="007E2ADE">
        <w:rPr>
          <w:sz w:val="24"/>
          <w:szCs w:val="24"/>
        </w:rPr>
        <w:t xml:space="preserve">, МФЦ, учредителю МФЦ индивидуальные и коллективные обращения с предложениями </w:t>
      </w:r>
      <w:r w:rsidR="006B387A">
        <w:rPr>
          <w:sz w:val="24"/>
          <w:szCs w:val="24"/>
        </w:rPr>
        <w:br/>
      </w:r>
      <w:r w:rsidR="006B387A" w:rsidRPr="007E2ADE">
        <w:rPr>
          <w:sz w:val="24"/>
          <w:szCs w:val="24"/>
        </w:rPr>
        <w:t xml:space="preserve">по совершенствованию порядка предоставления </w:t>
      </w:r>
      <w:r w:rsidR="006B387A">
        <w:rPr>
          <w:sz w:val="24"/>
          <w:szCs w:val="24"/>
        </w:rPr>
        <w:t>Муниципальной</w:t>
      </w:r>
      <w:r w:rsidR="006B387A" w:rsidRPr="007E2ADE">
        <w:rPr>
          <w:sz w:val="24"/>
          <w:szCs w:val="24"/>
        </w:rPr>
        <w:t xml:space="preserve"> услуги, а также жалобы </w:t>
      </w:r>
      <w:r w:rsidR="006B387A">
        <w:rPr>
          <w:sz w:val="24"/>
          <w:szCs w:val="24"/>
        </w:rPr>
        <w:br/>
      </w:r>
      <w:r w:rsidR="006B387A" w:rsidRPr="007E2ADE">
        <w:rPr>
          <w:sz w:val="24"/>
          <w:szCs w:val="24"/>
        </w:rPr>
        <w:t xml:space="preserve">и заявления на действия (бездействие) должностных лиц </w:t>
      </w:r>
      <w:r w:rsidR="006B387A">
        <w:rPr>
          <w:sz w:val="24"/>
          <w:szCs w:val="24"/>
        </w:rPr>
        <w:t>Администрации</w:t>
      </w:r>
      <w:r w:rsidR="006B387A" w:rsidRPr="007E2ADE">
        <w:rPr>
          <w:sz w:val="24"/>
          <w:szCs w:val="24"/>
        </w:rPr>
        <w:t>, работников МФЦ</w:t>
      </w:r>
      <w:r w:rsidR="006B387A">
        <w:rPr>
          <w:sz w:val="24"/>
          <w:szCs w:val="24"/>
        </w:rPr>
        <w:t xml:space="preserve"> </w:t>
      </w:r>
      <w:r w:rsidR="006B387A">
        <w:rPr>
          <w:sz w:val="24"/>
          <w:szCs w:val="24"/>
        </w:rPr>
        <w:br/>
      </w:r>
      <w:r w:rsidR="006B387A" w:rsidRPr="007E2ADE">
        <w:rPr>
          <w:sz w:val="24"/>
          <w:szCs w:val="24"/>
        </w:rPr>
        <w:t xml:space="preserve">и принятые ими решения, связанные с предоставлением </w:t>
      </w:r>
      <w:r w:rsidR="006B387A">
        <w:rPr>
          <w:sz w:val="24"/>
          <w:szCs w:val="24"/>
        </w:rPr>
        <w:t>Муниципальной</w:t>
      </w:r>
      <w:r w:rsidR="006B387A" w:rsidRPr="007E2ADE">
        <w:rPr>
          <w:sz w:val="24"/>
          <w:szCs w:val="24"/>
        </w:rPr>
        <w:t xml:space="preserve"> услуги.</w:t>
      </w:r>
    </w:p>
    <w:p w14:paraId="6A849BEC"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27.5. Контроль за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7C5EA4C4" w14:textId="77777777" w:rsidR="006B387A" w:rsidRPr="007E2ADE" w:rsidRDefault="006B387A" w:rsidP="006B387A">
      <w:pPr>
        <w:pStyle w:val="11"/>
        <w:numPr>
          <w:ilvl w:val="0"/>
          <w:numId w:val="0"/>
        </w:numPr>
        <w:spacing w:line="23" w:lineRule="atLeast"/>
        <w:ind w:left="709"/>
        <w:rPr>
          <w:sz w:val="24"/>
          <w:szCs w:val="24"/>
        </w:rPr>
      </w:pPr>
    </w:p>
    <w:p w14:paraId="55E3F2F4" w14:textId="77777777" w:rsidR="006B387A" w:rsidRPr="007E2ADE" w:rsidRDefault="006B387A" w:rsidP="006B387A">
      <w:pPr>
        <w:pStyle w:val="afffff0"/>
        <w:outlineLvl w:val="0"/>
      </w:pPr>
      <w:bookmarkStart w:id="261" w:name="_Toc40976855"/>
      <w:bookmarkStart w:id="262" w:name="_Toc510617020"/>
      <w:bookmarkStart w:id="263" w:name="_Toc91166062"/>
      <w:bookmarkStart w:id="264" w:name="_Hlk20901000"/>
      <w:bookmarkEnd w:id="261"/>
      <w:r w:rsidRPr="007E2ADE">
        <w:rPr>
          <w:lang w:val="en-US"/>
        </w:rPr>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2"/>
      <w:bookmarkEnd w:id="263"/>
    </w:p>
    <w:p w14:paraId="24EC6F4E" w14:textId="77777777" w:rsidR="006B387A" w:rsidRPr="007E2ADE" w:rsidRDefault="006B387A" w:rsidP="006B387A">
      <w:pPr>
        <w:pStyle w:val="afffff0"/>
      </w:pPr>
    </w:p>
    <w:p w14:paraId="72FEC54D" w14:textId="7A002A27" w:rsidR="006B387A" w:rsidRPr="00CF5CBF" w:rsidRDefault="006B387A" w:rsidP="00C477C7">
      <w:pPr>
        <w:pStyle w:val="2f2"/>
        <w:numPr>
          <w:ilvl w:val="0"/>
          <w:numId w:val="9"/>
        </w:numPr>
        <w:ind w:left="0" w:firstLine="1"/>
        <w:rPr>
          <w:rStyle w:val="2f3"/>
          <w:b/>
          <w:bCs/>
          <w:lang w:eastAsia="ar-SA"/>
        </w:rPr>
      </w:pPr>
      <w:bookmarkStart w:id="265" w:name="_Toc40976857"/>
      <w:bookmarkStart w:id="266" w:name="_Toc465268303"/>
      <w:bookmarkStart w:id="267" w:name="_Toc465273790"/>
      <w:bookmarkStart w:id="268" w:name="_Toc465274173"/>
      <w:bookmarkStart w:id="269" w:name="_Toc465340316"/>
      <w:bookmarkStart w:id="270" w:name="_Toc465341757"/>
      <w:bookmarkStart w:id="271" w:name="_Toc91166063"/>
      <w:bookmarkEnd w:id="265"/>
      <w:bookmarkEnd w:id="266"/>
      <w:bookmarkEnd w:id="267"/>
      <w:bookmarkEnd w:id="268"/>
      <w:bookmarkEnd w:id="269"/>
      <w:bookmarkEnd w:id="270"/>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1"/>
    </w:p>
    <w:p w14:paraId="735E198B" w14:textId="77777777" w:rsidR="00CF5CBF" w:rsidRPr="00CF5CBF" w:rsidRDefault="00CF5CBF" w:rsidP="00CF5CBF">
      <w:pPr>
        <w:pStyle w:val="2f2"/>
        <w:ind w:left="1" w:firstLine="0"/>
        <w:jc w:val="both"/>
        <w:rPr>
          <w:lang w:eastAsia="ar-SA"/>
        </w:rPr>
      </w:pPr>
    </w:p>
    <w:bookmarkEnd w:id="264"/>
    <w:p w14:paraId="32E4229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
    <w:p w14:paraId="750FF237"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7FCC0F61"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5276EF8D"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37D0E30B"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63A2E945"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7BDBF8D2" w14:textId="56A65452"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28.3.4</w:t>
      </w:r>
      <w:r w:rsidR="00CF5CBF">
        <w:rPr>
          <w:rFonts w:ascii="Times New Roman" w:hAnsi="Times New Roman"/>
          <w:sz w:val="24"/>
          <w:szCs w:val="24"/>
          <w:lang w:eastAsia="ar-SA"/>
        </w:rPr>
        <w:t>.</w:t>
      </w:r>
      <w:r w:rsidR="00CF5CBF">
        <w:rPr>
          <w:rFonts w:ascii="Times New Roman" w:hAnsi="Times New Roman"/>
          <w:sz w:val="24"/>
          <w:szCs w:val="24"/>
          <w:lang w:val="en-US" w:eastAsia="ar-SA"/>
        </w:rPr>
        <w:t>  </w:t>
      </w:r>
      <w:r w:rsidRPr="007E2ADE">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40E57AB0" w14:textId="352533DE" w:rsidR="006B387A" w:rsidRPr="007E2ADE" w:rsidRDefault="00CF5CBF" w:rsidP="006B387A">
      <w:pPr>
        <w:spacing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28.3.5.</w:t>
      </w:r>
      <w:r>
        <w:rPr>
          <w:rFonts w:ascii="Times New Roman" w:hAnsi="Times New Roman"/>
          <w:sz w:val="24"/>
          <w:szCs w:val="24"/>
          <w:lang w:val="en-US" w:eastAsia="ar-SA"/>
        </w:rPr>
        <w:t>  </w:t>
      </w:r>
      <w:r w:rsidR="006B387A" w:rsidRPr="007E2ADE">
        <w:rPr>
          <w:rFonts w:ascii="Times New Roman" w:hAnsi="Times New Roman"/>
          <w:sz w:val="24"/>
          <w:szCs w:val="24"/>
          <w:lang w:eastAsia="ar-SA"/>
        </w:rPr>
        <w:t xml:space="preserve">отказ в предоставлении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отказа </w:t>
      </w:r>
      <w:r w:rsidR="006B387A">
        <w:rPr>
          <w:rFonts w:ascii="Times New Roman" w:hAnsi="Times New Roman"/>
          <w:sz w:val="24"/>
          <w:szCs w:val="24"/>
          <w:lang w:eastAsia="ar-SA"/>
        </w:rPr>
        <w:br/>
      </w:r>
      <w:r w:rsidR="006B387A" w:rsidRPr="007E2ADE">
        <w:rPr>
          <w:rFonts w:ascii="Times New Roman" w:hAnsi="Times New Roman"/>
          <w:sz w:val="24"/>
          <w:szCs w:val="24"/>
          <w:lang w:eastAsia="ar-SA"/>
        </w:rPr>
        <w:t>не предусмотрены законодательством Российской Федерации;</w:t>
      </w:r>
    </w:p>
    <w:p w14:paraId="3EA08914"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2FB7A79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33A6530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14:paraId="0ECD2731" w14:textId="7735E5B6" w:rsidR="006B387A" w:rsidRPr="007E2ADE" w:rsidRDefault="00CF5CBF"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28.3.9.</w:t>
      </w:r>
      <w:r>
        <w:rPr>
          <w:rFonts w:ascii="Times New Roman" w:eastAsia="Times New Roman" w:hAnsi="Times New Roman"/>
          <w:color w:val="000000"/>
          <w:sz w:val="24"/>
          <w:szCs w:val="24"/>
          <w:lang w:val="en-US"/>
        </w:rPr>
        <w:t>  </w:t>
      </w:r>
      <w:r w:rsidR="006B387A" w:rsidRPr="007E2ADE">
        <w:rPr>
          <w:rFonts w:ascii="Times New Roman" w:hAnsi="Times New Roman"/>
          <w:sz w:val="24"/>
          <w:szCs w:val="24"/>
          <w:lang w:eastAsia="ar-SA"/>
        </w:rPr>
        <w:t xml:space="preserve">приостановление предоставления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приостановления не предусмотрены </w:t>
      </w:r>
      <w:r w:rsidR="006B387A" w:rsidRPr="00D4205D">
        <w:rPr>
          <w:rFonts w:ascii="Times New Roman" w:eastAsia="Times New Roman" w:hAnsi="Times New Roman"/>
          <w:color w:val="000000"/>
          <w:sz w:val="24"/>
          <w:szCs w:val="24"/>
        </w:rPr>
        <w:t>законодательством Российской Федерации;</w:t>
      </w:r>
    </w:p>
    <w:p w14:paraId="6F6533E0"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lastRenderedPageBreak/>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1884179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rPr>
        <w:t>Жалоба должна содержать:</w:t>
      </w:r>
    </w:p>
    <w:p w14:paraId="1E8A591F"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28.4.1. наименование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указание на должностное лицо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наименование МФЦ, указание на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руководителя и (или) работника, решения и действия (бездействие) которых обжалуются;</w:t>
      </w:r>
    </w:p>
    <w:p w14:paraId="3C89BC80"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1143D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28.4.3. сведения об обжалуемых решениях и действиях (бездействии)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w:t>
      </w:r>
    </w:p>
    <w:p w14:paraId="3064FBB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 Заявителем могут быть представлены документы (при наличии), подтверждающие доводы Заявителя, либо их копии.</w:t>
      </w:r>
    </w:p>
    <w:p w14:paraId="2D1A003D"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5987ECB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личность в соответствии с законодательством Российской Федерации.</w:t>
      </w:r>
    </w:p>
    <w:p w14:paraId="4E90158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08976E2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rPr>
        <w:t>В электронной форме жалоба может быть подана Заявителем посредством:</w:t>
      </w:r>
    </w:p>
    <w:p w14:paraId="3468D2C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28.6.1. официального сайта Правительства Московской области в сети Интернет;</w:t>
      </w:r>
    </w:p>
    <w:p w14:paraId="346A5676"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28.6.2. официального сайта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учредителя МФЦ в сети Интернет;</w:t>
      </w:r>
    </w:p>
    <w:p w14:paraId="6E83BB9D"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4EC1729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6E54FA2B" w14:textId="77777777" w:rsidR="006B387A" w:rsidRDefault="006B387A" w:rsidP="006B387A">
      <w:pPr>
        <w:spacing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28.6.5. </w:t>
      </w:r>
      <w:r w:rsidRPr="007E2ADE">
        <w:rPr>
          <w:rFonts w:ascii="Times New Roman" w:eastAsia="Times New Roman" w:hAnsi="Times New Roman"/>
          <w:color w:val="000000"/>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действия (бездействие) МФЦ и их работников</w:t>
      </w:r>
      <w:r>
        <w:rPr>
          <w:rFonts w:ascii="Times New Roman" w:eastAsia="Times New Roman" w:hAnsi="Times New Roman"/>
          <w:color w:val="000000"/>
          <w:sz w:val="24"/>
          <w:szCs w:val="24"/>
        </w:rPr>
        <w:t>.</w:t>
      </w:r>
    </w:p>
    <w:p w14:paraId="4D0E2720" w14:textId="77777777" w:rsidR="006B387A" w:rsidRPr="007E2ADE" w:rsidRDefault="006B387A" w:rsidP="006B387A">
      <w:pPr>
        <w:spacing w:line="240" w:lineRule="auto"/>
        <w:ind w:firstLine="709"/>
        <w:jc w:val="both"/>
        <w:rPr>
          <w:rFonts w:ascii="Times New Roman" w:eastAsia="Times New Roman" w:hAnsi="Times New Roman"/>
          <w:color w:val="FFC000"/>
          <w:sz w:val="24"/>
          <w:szCs w:val="24"/>
        </w:rPr>
      </w:pPr>
      <w:r w:rsidRPr="007E2ADE">
        <w:rPr>
          <w:rFonts w:ascii="Times New Roman" w:eastAsia="Times New Roman" w:hAnsi="Times New Roman"/>
          <w:color w:val="000000"/>
          <w:sz w:val="24"/>
          <w:szCs w:val="24"/>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14:paraId="32FFD8D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14:paraId="1C2F286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20" w:history="1">
        <w:r w:rsidRPr="007E2ADE">
          <w:rPr>
            <w:rStyle w:val="af4"/>
            <w:rFonts w:ascii="Times New Roman" w:hAnsi="Times New Roman"/>
            <w:color w:val="000000"/>
            <w:sz w:val="24"/>
            <w:szCs w:val="24"/>
          </w:rPr>
          <w:t>пункт</w:t>
        </w:r>
        <w:r>
          <w:rPr>
            <w:rStyle w:val="af4"/>
            <w:rFonts w:ascii="Times New Roman" w:hAnsi="Times New Roman"/>
            <w:color w:val="000000"/>
            <w:sz w:val="24"/>
            <w:szCs w:val="24"/>
          </w:rPr>
          <w:t>ами</w:t>
        </w:r>
        <w:r w:rsidRPr="007E2ADE">
          <w:rPr>
            <w:rStyle w:val="af4"/>
            <w:rFonts w:ascii="Times New Roman" w:hAnsi="Times New Roman"/>
            <w:color w:val="000000"/>
            <w:sz w:val="24"/>
            <w:szCs w:val="24"/>
          </w:rPr>
          <w:t xml:space="preserve"> 29.1</w:t>
        </w:r>
      </w:hyperlink>
      <w:r>
        <w:rPr>
          <w:rStyle w:val="af4"/>
          <w:rFonts w:ascii="Times New Roman" w:hAnsi="Times New Roman"/>
          <w:color w:val="000000"/>
          <w:sz w:val="24"/>
          <w:szCs w:val="24"/>
        </w:rPr>
        <w:t xml:space="preserve"> </w:t>
      </w:r>
      <w:r w:rsidRPr="009B1EE9">
        <w:rPr>
          <w:rStyle w:val="af4"/>
          <w:rFonts w:ascii="Times New Roman" w:hAnsi="Times New Roman"/>
          <w:color w:val="000000"/>
          <w:sz w:val="24"/>
          <w:szCs w:val="24"/>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582E690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14:paraId="07815CA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sidRPr="00B06D54">
        <w:rPr>
          <w:rFonts w:ascii="Times New Roman" w:hAnsi="Times New Roman"/>
          <w:color w:val="000000"/>
          <w:sz w:val="28"/>
          <w:szCs w:val="28"/>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08CB9A2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14:paraId="05E69CB3" w14:textId="77777777" w:rsidR="006B387A" w:rsidRPr="00CF5CBF" w:rsidRDefault="006B387A" w:rsidP="006B387A">
      <w:pPr>
        <w:spacing w:line="240" w:lineRule="auto"/>
        <w:ind w:firstLine="709"/>
        <w:jc w:val="both"/>
        <w:rPr>
          <w:rFonts w:ascii="Times New Roman" w:hAnsi="Times New Roman"/>
          <w:sz w:val="24"/>
          <w:szCs w:val="24"/>
        </w:rPr>
      </w:pPr>
      <w:r w:rsidRPr="007E2ADE">
        <w:rPr>
          <w:rFonts w:ascii="Times New Roman" w:hAnsi="Times New Roman"/>
          <w:color w:val="000000"/>
          <w:sz w:val="24"/>
          <w:szCs w:val="24"/>
        </w:rPr>
        <w:lastRenderedPageBreak/>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21" w:anchor="p129" w:history="1">
        <w:r w:rsidRPr="00CF5CBF">
          <w:rPr>
            <w:rStyle w:val="af4"/>
            <w:rFonts w:ascii="Times New Roman" w:hAnsi="Times New Roman"/>
            <w:color w:val="auto"/>
            <w:sz w:val="24"/>
            <w:szCs w:val="24"/>
          </w:rPr>
          <w:t>пунктом 28.12</w:t>
        </w:r>
      </w:hyperlink>
      <w:r w:rsidRPr="00CF5CBF">
        <w:rPr>
          <w:rFonts w:ascii="Times New Roman" w:hAnsi="Times New Roman"/>
          <w:sz w:val="24"/>
          <w:szCs w:val="24"/>
        </w:rPr>
        <w:t xml:space="preserve"> настоящего Административного регламента.</w:t>
      </w:r>
    </w:p>
    <w:p w14:paraId="7B16252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sidRPr="00D4205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14:paraId="1B9CA78F" w14:textId="0C3580F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28.10.</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Не позднее дня, следующ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за днем принятия решения, указанного </w:t>
      </w:r>
      <w:r w:rsidR="006B387A">
        <w:rPr>
          <w:rFonts w:ascii="Times New Roman" w:hAnsi="Times New Roman"/>
          <w:color w:val="000000"/>
          <w:sz w:val="24"/>
          <w:szCs w:val="24"/>
        </w:rPr>
        <w:br/>
      </w:r>
      <w:r w:rsidR="006B387A" w:rsidRPr="007E2ADE">
        <w:rPr>
          <w:rFonts w:ascii="Times New Roman" w:hAnsi="Times New Roman"/>
          <w:color w:val="000000"/>
          <w:sz w:val="24"/>
          <w:szCs w:val="24"/>
        </w:rPr>
        <w:t xml:space="preserve">в </w:t>
      </w:r>
      <w:hyperlink r:id="rId22" w:anchor="p112" w:history="1">
        <w:r w:rsidR="006B387A" w:rsidRPr="003C3D7A">
          <w:rPr>
            <w:rStyle w:val="af4"/>
            <w:rFonts w:ascii="Times New Roman" w:hAnsi="Times New Roman"/>
            <w:color w:val="000000"/>
            <w:sz w:val="24"/>
            <w:szCs w:val="24"/>
          </w:rPr>
          <w:t>пункте 28.8</w:t>
        </w:r>
      </w:hyperlink>
      <w:r w:rsidR="006B387A" w:rsidRPr="003C3D7A">
        <w:rPr>
          <w:rFonts w:ascii="Times New Roman" w:hAnsi="Times New Roman"/>
          <w:color w:val="000000"/>
          <w:sz w:val="24"/>
          <w:szCs w:val="24"/>
        </w:rPr>
        <w:t xml:space="preserve"> </w:t>
      </w:r>
      <w:r w:rsidR="006B387A" w:rsidRPr="007E2ADE">
        <w:rPr>
          <w:rFonts w:ascii="Times New Roman" w:hAnsi="Times New Roman"/>
          <w:color w:val="000000"/>
          <w:sz w:val="24"/>
          <w:szCs w:val="24"/>
        </w:rPr>
        <w:t>настоящ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Административного регламента, Заявителю в письменной форме </w:t>
      </w:r>
      <w:r w:rsidR="006B387A">
        <w:rPr>
          <w:rFonts w:ascii="Times New Roman" w:hAnsi="Times New Roman"/>
          <w:color w:val="000000"/>
          <w:sz w:val="24"/>
          <w:szCs w:val="24"/>
        </w:rPr>
        <w:br/>
      </w:r>
      <w:r w:rsidR="006B387A"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63D4D09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14:paraId="76543C0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w:t>
      </w:r>
      <w:r>
        <w:rPr>
          <w:rFonts w:ascii="Times New Roman" w:hAnsi="Times New Roman"/>
          <w:color w:val="000000"/>
          <w:sz w:val="24"/>
          <w:szCs w:val="24"/>
        </w:rPr>
        <w:br/>
      </w:r>
      <w:r w:rsidRPr="007E2ADE">
        <w:rPr>
          <w:rFonts w:ascii="Times New Roman" w:hAnsi="Times New Roman"/>
          <w:color w:val="000000"/>
          <w:sz w:val="24"/>
          <w:szCs w:val="24"/>
        </w:rPr>
        <w:t>вид которой установлен законодательством Российской Федерации.</w:t>
      </w:r>
    </w:p>
    <w:p w14:paraId="188FB15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неудобства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5B92ED2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A10B3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73384E90" w14:textId="77777777" w:rsidR="006B387A" w:rsidRPr="007E2ADE" w:rsidRDefault="006B387A"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
    <w:p w14:paraId="522AE7B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5309406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14:paraId="24F8D49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14:paraId="78FF58A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14:paraId="76F9BFC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664055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14:paraId="4D23697F" w14:textId="7C448760" w:rsidR="006B387A" w:rsidRPr="007E2ADE" w:rsidRDefault="00CF5CBF" w:rsidP="006B387A">
      <w:pPr>
        <w:spacing w:line="240" w:lineRule="auto"/>
        <w:ind w:firstLine="709"/>
        <w:jc w:val="both"/>
        <w:rPr>
          <w:rFonts w:ascii="Times New Roman" w:hAnsi="Times New Roman"/>
          <w:color w:val="000000"/>
          <w:sz w:val="24"/>
          <w:szCs w:val="24"/>
        </w:rPr>
      </w:pPr>
      <w:bookmarkStart w:id="272" w:name="p129"/>
      <w:bookmarkEnd w:id="272"/>
      <w:r>
        <w:rPr>
          <w:rFonts w:ascii="Times New Roman" w:hAnsi="Times New Roman"/>
          <w:color w:val="000000"/>
          <w:sz w:val="24"/>
          <w:szCs w:val="24"/>
        </w:rPr>
        <w:t>28.12.</w:t>
      </w:r>
      <w:r>
        <w:rPr>
          <w:rFonts w:ascii="Times New Roman" w:hAnsi="Times New Roman"/>
          <w:color w:val="000000"/>
          <w:sz w:val="24"/>
          <w:szCs w:val="24"/>
          <w:lang w:val="en-US"/>
        </w:rPr>
        <w:t>  </w:t>
      </w:r>
      <w:r w:rsidR="006B387A">
        <w:rPr>
          <w:rFonts w:ascii="Times New Roman" w:hAnsi="Times New Roman"/>
          <w:color w:val="000000"/>
          <w:sz w:val="24"/>
          <w:szCs w:val="24"/>
        </w:rPr>
        <w:t>Администрация</w:t>
      </w:r>
      <w:r w:rsidR="006B387A" w:rsidRPr="007E2ADE">
        <w:rPr>
          <w:rFonts w:ascii="Times New Roman" w:hAnsi="Times New Roman"/>
          <w:color w:val="000000"/>
          <w:sz w:val="24"/>
          <w:szCs w:val="24"/>
        </w:rPr>
        <w:t xml:space="preserve">, МФЦ, учредитель МФЦ, </w:t>
      </w:r>
      <w:r w:rsidR="006B387A">
        <w:rPr>
          <w:rFonts w:ascii="Times New Roman" w:hAnsi="Times New Roman"/>
          <w:sz w:val="24"/>
          <w:szCs w:val="24"/>
          <w:lang w:eastAsia="ar-SA"/>
        </w:rPr>
        <w:t xml:space="preserve">Министерство </w:t>
      </w:r>
      <w:r w:rsidR="006B387A"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006B387A" w:rsidRPr="007E2ADE">
        <w:rPr>
          <w:rFonts w:ascii="Times New Roman" w:hAnsi="Times New Roman"/>
          <w:color w:val="000000"/>
          <w:sz w:val="24"/>
          <w:szCs w:val="24"/>
        </w:rPr>
        <w:t xml:space="preserve"> отказывает </w:t>
      </w:r>
      <w:r w:rsidR="006B387A">
        <w:rPr>
          <w:rFonts w:ascii="Times New Roman" w:hAnsi="Times New Roman"/>
          <w:color w:val="000000"/>
          <w:sz w:val="24"/>
          <w:szCs w:val="24"/>
        </w:rPr>
        <w:br/>
      </w:r>
      <w:r w:rsidR="006B387A" w:rsidRPr="007E2ADE">
        <w:rPr>
          <w:rFonts w:ascii="Times New Roman" w:hAnsi="Times New Roman"/>
          <w:color w:val="000000"/>
          <w:sz w:val="24"/>
          <w:szCs w:val="24"/>
        </w:rPr>
        <w:t>в удовлетворении жалобы в следующих случаях:</w:t>
      </w:r>
    </w:p>
    <w:p w14:paraId="629307F3" w14:textId="65BBAB9C"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28.12.1.</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наличия вступивш</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в законную силу решения суда, арбитражного суда </w:t>
      </w:r>
      <w:r w:rsidR="006B387A">
        <w:rPr>
          <w:rFonts w:ascii="Times New Roman" w:hAnsi="Times New Roman"/>
          <w:color w:val="000000"/>
          <w:sz w:val="24"/>
          <w:szCs w:val="24"/>
        </w:rPr>
        <w:br/>
      </w:r>
      <w:r w:rsidR="006B387A" w:rsidRPr="007E2ADE">
        <w:rPr>
          <w:rFonts w:ascii="Times New Roman" w:hAnsi="Times New Roman"/>
          <w:color w:val="000000"/>
          <w:sz w:val="24"/>
          <w:szCs w:val="24"/>
        </w:rPr>
        <w:t>по жалобе о том же предмете и по тем же основаниям;</w:t>
      </w:r>
    </w:p>
    <w:p w14:paraId="3DA4D4D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7784F9BD"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436DC11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14:paraId="649686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7DB9481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4810028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93EFE3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70AA7A4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3" w:history="1">
        <w:r>
          <w:rPr>
            <w:rStyle w:val="af4"/>
            <w:rFonts w:ascii="Times New Roman" w:hAnsi="Times New Roman"/>
            <w:color w:val="000000"/>
            <w:sz w:val="24"/>
            <w:szCs w:val="24"/>
          </w:rPr>
          <w:t>статьей </w:t>
        </w:r>
        <w:r w:rsidRPr="007E2ADE">
          <w:rPr>
            <w:rStyle w:val="af4"/>
            <w:rFonts w:ascii="Times New Roman" w:hAnsi="Times New Roman"/>
            <w:color w:val="000000"/>
            <w:sz w:val="24"/>
            <w:szCs w:val="24"/>
          </w:rPr>
          <w:t>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57213BB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Pr>
            <w:rStyle w:val="af4"/>
            <w:rFonts w:ascii="Times New Roman" w:hAnsi="Times New Roman"/>
            <w:color w:val="000000"/>
            <w:sz w:val="24"/>
            <w:szCs w:val="24"/>
          </w:rPr>
          <w:t>статьями </w:t>
        </w:r>
        <w:r w:rsidRPr="007E2ADE">
          <w:rPr>
            <w:rStyle w:val="af4"/>
            <w:rFonts w:ascii="Times New Roman" w:hAnsi="Times New Roman"/>
            <w:color w:val="000000"/>
            <w:sz w:val="24"/>
            <w:szCs w:val="24"/>
          </w:rPr>
          <w:t>15.2</w:t>
        </w:r>
      </w:hyperlink>
      <w:r>
        <w:rPr>
          <w:rFonts w:ascii="Times New Roman" w:hAnsi="Times New Roman"/>
          <w:color w:val="000000"/>
          <w:sz w:val="24"/>
          <w:szCs w:val="24"/>
        </w:rPr>
        <w:t>, </w:t>
      </w:r>
      <w:hyperlink r:id="rId25" w:history="1">
        <w:r w:rsidRPr="007E2ADE">
          <w:rPr>
            <w:rStyle w:val="af4"/>
            <w:rFonts w:ascii="Times New Roman" w:hAnsi="Times New Roman"/>
            <w:color w:val="000000"/>
            <w:sz w:val="24"/>
            <w:szCs w:val="24"/>
          </w:rPr>
          <w:t>15.3</w:t>
        </w:r>
      </w:hyperlink>
      <w:r w:rsidRPr="007E2ADE">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Pr>
          <w:rFonts w:ascii="Times New Roman" w:hAnsi="Times New Roman"/>
          <w:color w:val="000000"/>
          <w:sz w:val="24"/>
          <w:szCs w:val="24"/>
        </w:rPr>
        <w:br/>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
    <w:p w14:paraId="30FD0AE4"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769788C5"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14:paraId="2E66D365" w14:textId="31F06D3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28.17.2.</w:t>
      </w:r>
      <w:r>
        <w:rPr>
          <w:rFonts w:ascii="Times New Roman" w:hAnsi="Times New Roman"/>
          <w:color w:val="000000"/>
          <w:sz w:val="24"/>
          <w:szCs w:val="24"/>
          <w:lang w:val="en-US"/>
        </w:rPr>
        <w:t>  </w:t>
      </w:r>
      <w:r w:rsidR="006B387A" w:rsidRPr="007E2ADE">
        <w:rPr>
          <w:rFonts w:ascii="Times New Roman" w:hAnsi="Times New Roman"/>
          <w:color w:val="000000"/>
          <w:sz w:val="24"/>
          <w:szCs w:val="24"/>
        </w:rPr>
        <w:t xml:space="preserve">информирование Заявителей о порядке обжалования решений и действий (бездействия)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должностных лиц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МФЦ, учредителей МФЦ, ЕПГУ, РПГУ;</w:t>
      </w:r>
    </w:p>
    <w:p w14:paraId="39C89DD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605BF3E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42A8EAF7"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654ADDD8" w14:textId="77777777" w:rsidR="006B387A"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6" w:history="1">
        <w:r w:rsidRPr="007E2ADE">
          <w:rPr>
            <w:rStyle w:val="af4"/>
            <w:rFonts w:ascii="Times New Roman" w:hAnsi="Times New Roman"/>
            <w:color w:val="000000"/>
            <w:sz w:val="24"/>
            <w:szCs w:val="24"/>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042D98B0" w14:textId="77777777" w:rsidR="006B387A" w:rsidRPr="007E2ADE" w:rsidRDefault="006B387A" w:rsidP="006B387A">
      <w:pPr>
        <w:spacing w:line="240" w:lineRule="auto"/>
        <w:ind w:firstLine="709"/>
        <w:jc w:val="both"/>
        <w:rPr>
          <w:rFonts w:ascii="Times New Roman" w:hAnsi="Times New Roman"/>
          <w:color w:val="000000"/>
          <w:sz w:val="24"/>
          <w:szCs w:val="24"/>
        </w:rPr>
      </w:pPr>
    </w:p>
    <w:p w14:paraId="64475D05" w14:textId="77777777" w:rsidR="006B387A" w:rsidRPr="007E2ADE" w:rsidRDefault="006B387A" w:rsidP="00C477C7">
      <w:pPr>
        <w:pStyle w:val="2f2"/>
        <w:numPr>
          <w:ilvl w:val="0"/>
          <w:numId w:val="9"/>
        </w:numPr>
        <w:ind w:left="0" w:firstLine="1"/>
        <w:rPr>
          <w:b w:val="0"/>
          <w:bCs w:val="0"/>
        </w:rPr>
      </w:pPr>
      <w:bookmarkStart w:id="273" w:name="_Toc40976859"/>
      <w:bookmarkStart w:id="274" w:name="_Toc91166064"/>
      <w:bookmarkStart w:id="275" w:name="_Hlk20901019"/>
      <w:bookmarkEnd w:id="273"/>
      <w:r w:rsidRPr="000B1385">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74"/>
    </w:p>
    <w:bookmarkEnd w:id="275"/>
    <w:p w14:paraId="20C874CA" w14:textId="77777777" w:rsidR="006B387A" w:rsidRPr="00D4205D" w:rsidRDefault="006B387A" w:rsidP="006B387A">
      <w:pPr>
        <w:pStyle w:val="2f2"/>
        <w:jc w:val="both"/>
        <w:rPr>
          <w:rFonts w:eastAsia="Times New Roman"/>
          <w:color w:val="000000"/>
        </w:rPr>
      </w:pPr>
    </w:p>
    <w:p w14:paraId="4535396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lastRenderedPageBreak/>
        <w:t>29.1. Жалоба</w:t>
      </w:r>
      <w:r w:rsidRPr="007E2ADE">
        <w:rPr>
          <w:rFonts w:ascii="Times New Roman" w:eastAsia="Times New Roman" w:hAnsi="Times New Roman"/>
          <w:color w:val="000000"/>
          <w:sz w:val="24"/>
          <w:szCs w:val="24"/>
        </w:rPr>
        <w:t xml:space="preserve"> подается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предоставившие </w:t>
      </w:r>
      <w:r>
        <w:rPr>
          <w:rFonts w:ascii="Times New Roman" w:eastAsia="Times New Roman" w:hAnsi="Times New Roman"/>
          <w:color w:val="000000"/>
          <w:sz w:val="24"/>
          <w:szCs w:val="24"/>
        </w:rPr>
        <w:t>Муниципальную</w:t>
      </w:r>
      <w:r w:rsidRPr="007E2ADE">
        <w:rPr>
          <w:rFonts w:ascii="Times New Roman" w:eastAsia="Times New Roman" w:hAnsi="Times New Roman"/>
          <w:color w:val="000000"/>
          <w:sz w:val="24"/>
          <w:szCs w:val="24"/>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и рассматривается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МФЦ в порядке, установленном законодательством Российской Федерации.</w:t>
      </w:r>
    </w:p>
    <w:p w14:paraId="25E82453" w14:textId="77777777" w:rsidR="006B387A"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55C639F3" w14:textId="738811BD" w:rsidR="006B387A" w:rsidRPr="007E2ADE" w:rsidRDefault="00CF5CBF" w:rsidP="006B387A">
      <w:pPr>
        <w:spacing w:line="240" w:lineRule="auto"/>
        <w:ind w:firstLine="709"/>
        <w:jc w:val="both"/>
        <w:rPr>
          <w:rFonts w:ascii="Times New Roman" w:eastAsia="Times New Roman" w:hAnsi="Times New Roman"/>
          <w:color w:val="000000"/>
          <w:sz w:val="24"/>
          <w:szCs w:val="24"/>
        </w:rPr>
      </w:pPr>
      <w:r>
        <w:rPr>
          <w:rFonts w:ascii="Times New Roman" w:hAnsi="Times New Roman"/>
          <w:sz w:val="24"/>
          <w:szCs w:val="24"/>
          <w:lang w:eastAsia="ar-SA"/>
        </w:rPr>
        <w:t>29.3.  </w:t>
      </w:r>
      <w:r w:rsidR="006B387A" w:rsidRPr="001E6201">
        <w:rPr>
          <w:rFonts w:ascii="Times New Roman" w:hAnsi="Times New Roman"/>
          <w:sz w:val="24"/>
          <w:szCs w:val="24"/>
          <w:lang w:eastAsia="ar-SA"/>
        </w:rPr>
        <w:t>Жалоба на решения и действия (бездействие) работника МФЦ подается руководителю МФЦ.</w:t>
      </w:r>
    </w:p>
    <w:p w14:paraId="30AA0927"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4</w:t>
      </w:r>
      <w:r w:rsidRPr="007E2ADE">
        <w:rPr>
          <w:rFonts w:ascii="Times New Roman" w:eastAsia="Times New Roman" w:hAnsi="Times New Roman"/>
          <w:color w:val="000000"/>
          <w:sz w:val="24"/>
          <w:szCs w:val="24"/>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 xml:space="preserve">государственной </w:t>
      </w:r>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062DE9E6"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в месте, где Заявитель подавал </w:t>
      </w:r>
      <w:r>
        <w:rPr>
          <w:rFonts w:ascii="Times New Roman" w:eastAsia="Times New Roman" w:hAnsi="Times New Roman"/>
          <w:color w:val="000000"/>
          <w:sz w:val="24"/>
          <w:szCs w:val="24"/>
        </w:rPr>
        <w:t xml:space="preserve">Запрос </w:t>
      </w:r>
      <w:r w:rsidRPr="007E2ADE">
        <w:rPr>
          <w:rFonts w:ascii="Times New Roman" w:eastAsia="Times New Roman" w:hAnsi="Times New Roman"/>
          <w:color w:val="000000"/>
          <w:sz w:val="24"/>
          <w:szCs w:val="24"/>
        </w:rPr>
        <w:t xml:space="preserve">на получение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w:t>
      </w:r>
    </w:p>
    <w:p w14:paraId="2A72D00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Время приема жалоб должно совпадать со временем работы учредителя МФЦ.</w:t>
      </w:r>
    </w:p>
    <w:p w14:paraId="11A39495"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r w:rsidRPr="007E2ADE">
        <w:rPr>
          <w:rFonts w:ascii="Verdana" w:eastAsia="Times New Roman" w:hAnsi="Verdana"/>
          <w:color w:val="000000"/>
          <w:sz w:val="21"/>
          <w:szCs w:val="21"/>
        </w:rPr>
        <w:t xml:space="preserve"> </w:t>
      </w:r>
      <w:r w:rsidRPr="007E2ADE">
        <w:rPr>
          <w:rFonts w:ascii="Times New Roman" w:eastAsia="Times New Roman" w:hAnsi="Times New Roman"/>
          <w:color w:val="000000"/>
          <w:sz w:val="24"/>
          <w:szCs w:val="24"/>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p>
    <w:p w14:paraId="4B87CB2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6</w:t>
      </w:r>
      <w:r w:rsidRPr="007E2ADE">
        <w:rPr>
          <w:rFonts w:ascii="Times New Roman" w:eastAsia="Times New Roman" w:hAnsi="Times New Roman"/>
          <w:color w:val="000000"/>
          <w:sz w:val="24"/>
          <w:szCs w:val="24"/>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33898BC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 поступлении жалобы МФЦ обеспечивает ее передачу в </w:t>
      </w:r>
      <w:r>
        <w:rPr>
          <w:rFonts w:ascii="Times New Roman" w:eastAsia="Times New Roman" w:hAnsi="Times New Roman"/>
          <w:color w:val="000000"/>
          <w:sz w:val="24"/>
          <w:szCs w:val="24"/>
        </w:rPr>
        <w:t xml:space="preserve">Администрацию </w:t>
      </w:r>
      <w:r w:rsidRPr="007E2ADE">
        <w:rPr>
          <w:rFonts w:ascii="Times New Roman" w:eastAsia="Times New Roman" w:hAnsi="Times New Roman"/>
          <w:color w:val="000000"/>
          <w:sz w:val="24"/>
          <w:szCs w:val="24"/>
        </w:rPr>
        <w:t xml:space="preserve">в порядке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но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w:t>
      </w:r>
    </w:p>
    <w:p w14:paraId="3EC35D3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7</w:t>
      </w:r>
      <w:r w:rsidRPr="007E2ADE">
        <w:rPr>
          <w:rFonts w:ascii="Times New Roman" w:eastAsia="Times New Roman" w:hAnsi="Times New Roman"/>
          <w:color w:val="000000"/>
          <w:sz w:val="24"/>
          <w:szCs w:val="24"/>
        </w:rPr>
        <w:t xml:space="preserve">. Жалоба, поступившая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учредителю МФЦ, </w:t>
      </w:r>
      <w:r>
        <w:rPr>
          <w:rFonts w:ascii="Times New Roman" w:eastAsia="Times New Roman" w:hAnsi="Times New Roman"/>
          <w:color w:val="000000"/>
          <w:sz w:val="24"/>
          <w:szCs w:val="24"/>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подлежит регистрации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ее поступления. </w:t>
      </w:r>
    </w:p>
    <w:p w14:paraId="67DC6C69"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w:t>
      </w:r>
    </w:p>
    <w:p w14:paraId="0E37D908"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8</w:t>
      </w:r>
      <w:r w:rsidRPr="007E2ADE">
        <w:rPr>
          <w:rFonts w:ascii="Times New Roman" w:eastAsia="Times New Roman" w:hAnsi="Times New Roman"/>
          <w:color w:val="000000"/>
          <w:sz w:val="24"/>
          <w:szCs w:val="24"/>
        </w:rPr>
        <w:t xml:space="preserve">. В случае обжалования отказа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со дня ее регистрации.</w:t>
      </w:r>
    </w:p>
    <w:p w14:paraId="0F8DB611"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1E6201">
        <w:rPr>
          <w:rFonts w:ascii="Times New Roman" w:eastAsia="Times New Roman" w:hAnsi="Times New Roman"/>
          <w:color w:val="000000"/>
          <w:sz w:val="24"/>
          <w:szCs w:val="24"/>
        </w:rPr>
        <w:t xml:space="preserve">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w:t>
      </w:r>
      <w:r w:rsidRPr="001E6201">
        <w:rPr>
          <w:rFonts w:ascii="Times New Roman" w:eastAsia="Times New Roman" w:hAnsi="Times New Roman"/>
          <w:color w:val="000000"/>
          <w:sz w:val="24"/>
          <w:szCs w:val="24"/>
        </w:rPr>
        <w:lastRenderedPageBreak/>
        <w:t>государственный орган, МФЦ, учредителю МФЦ, о чем в письменной форме информируется Заявитель.</w:t>
      </w:r>
    </w:p>
    <w:p w14:paraId="4A8E5975" w14:textId="77777777" w:rsidR="006B387A" w:rsidRDefault="006B387A" w:rsidP="006B387A">
      <w:pPr>
        <w:spacing w:line="240" w:lineRule="auto"/>
        <w:ind w:firstLine="709"/>
        <w:jc w:val="both"/>
        <w:rPr>
          <w:rFonts w:ascii="Times New Roman" w:eastAsia="Times New Roman" w:hAnsi="Times New Roman"/>
          <w:color w:val="000000"/>
          <w:sz w:val="24"/>
          <w:szCs w:val="24"/>
        </w:rPr>
      </w:pPr>
      <w:r w:rsidRPr="001E6201">
        <w:rPr>
          <w:rFonts w:ascii="Times New Roman" w:eastAsia="Times New Roman" w:hAnsi="Times New Roman"/>
          <w:color w:val="000000"/>
          <w:sz w:val="24"/>
          <w:szCs w:val="24"/>
        </w:rPr>
        <w:t xml:space="preserve">При этом срок рассмотрения жалобы исчисляется со дня регистрации жалобы </w:t>
      </w:r>
      <w:r>
        <w:rPr>
          <w:rFonts w:ascii="Times New Roman" w:eastAsia="Times New Roman" w:hAnsi="Times New Roman"/>
          <w:color w:val="000000"/>
          <w:sz w:val="24"/>
          <w:szCs w:val="24"/>
        </w:rPr>
        <w:br/>
      </w:r>
      <w:r w:rsidRPr="001E6201">
        <w:rPr>
          <w:rFonts w:ascii="Times New Roman" w:eastAsia="Times New Roman" w:hAnsi="Times New Roman"/>
          <w:color w:val="000000"/>
          <w:sz w:val="24"/>
          <w:szCs w:val="24"/>
        </w:rPr>
        <w:t>в уполномоченном на ее рассмотрение государственном органе, МФЦ, учредителем МФЦ.</w:t>
      </w:r>
    </w:p>
    <w:p w14:paraId="520AA895" w14:textId="77777777" w:rsidR="006B387A" w:rsidRPr="007E2ADE" w:rsidRDefault="006B387A" w:rsidP="006B387A">
      <w:pPr>
        <w:spacing w:line="240" w:lineRule="auto"/>
        <w:ind w:firstLine="709"/>
        <w:jc w:val="both"/>
        <w:rPr>
          <w:rFonts w:ascii="Verdana" w:eastAsia="Times New Roman" w:hAnsi="Verdana"/>
          <w:color w:val="000000"/>
          <w:sz w:val="21"/>
          <w:szCs w:val="21"/>
        </w:rPr>
      </w:pPr>
    </w:p>
    <w:p w14:paraId="7DF2361D" w14:textId="77777777" w:rsidR="006B387A" w:rsidRDefault="006B387A" w:rsidP="00C477C7">
      <w:pPr>
        <w:pStyle w:val="2f2"/>
        <w:numPr>
          <w:ilvl w:val="0"/>
          <w:numId w:val="9"/>
        </w:numPr>
        <w:ind w:left="0" w:firstLine="1"/>
      </w:pPr>
      <w:bookmarkStart w:id="276" w:name="_Toc40976861"/>
      <w:bookmarkStart w:id="277" w:name="_Toc91166065"/>
      <w:bookmarkStart w:id="278" w:name="_Hlk20901028"/>
      <w:bookmarkEnd w:id="276"/>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77"/>
    </w:p>
    <w:p w14:paraId="5012FC82" w14:textId="77777777" w:rsidR="006B387A" w:rsidRPr="007E2ADE" w:rsidRDefault="006B387A" w:rsidP="006B387A">
      <w:pPr>
        <w:pStyle w:val="2f2"/>
        <w:ind w:left="1" w:firstLine="0"/>
      </w:pPr>
    </w:p>
    <w:bookmarkEnd w:id="278"/>
    <w:p w14:paraId="036DD86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2812A9DA" w14:textId="77777777" w:rsidR="006B387A" w:rsidRDefault="006B387A" w:rsidP="006B387A">
      <w:pPr>
        <w:spacing w:line="240" w:lineRule="auto"/>
        <w:ind w:firstLine="709"/>
        <w:jc w:val="both"/>
        <w:rPr>
          <w:rFonts w:ascii="Times New Roman" w:hAnsi="Times New Roman"/>
          <w:sz w:val="24"/>
          <w:szCs w:val="24"/>
        </w:rPr>
      </w:pPr>
      <w:bookmarkStart w:id="279"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F0AD4E7"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0D96916A" w14:textId="77777777" w:rsidR="006B387A" w:rsidRPr="007E2ADE" w:rsidRDefault="006B387A" w:rsidP="00C477C7">
      <w:pPr>
        <w:pStyle w:val="2f2"/>
        <w:numPr>
          <w:ilvl w:val="0"/>
          <w:numId w:val="9"/>
        </w:numPr>
        <w:ind w:left="0" w:firstLine="1"/>
      </w:pPr>
      <w:bookmarkStart w:id="280" w:name="_Toc91166066"/>
      <w:bookmarkStart w:id="281" w:name="_Hlk20901040"/>
      <w:bookmarkEnd w:id="279"/>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0"/>
    </w:p>
    <w:p w14:paraId="64554DC5" w14:textId="77777777" w:rsidR="006B387A" w:rsidRPr="00D4205D" w:rsidRDefault="006B387A" w:rsidP="006B387A">
      <w:pPr>
        <w:spacing w:line="240" w:lineRule="auto"/>
        <w:rPr>
          <w:rFonts w:ascii="Times New Roman" w:eastAsia="Times New Roman" w:hAnsi="Times New Roman"/>
          <w:b/>
          <w:bCs/>
          <w:color w:val="000000"/>
          <w:sz w:val="24"/>
          <w:szCs w:val="24"/>
        </w:rPr>
      </w:pPr>
    </w:p>
    <w:bookmarkEnd w:id="281"/>
    <w:p w14:paraId="37957C99"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2" w:name="_Toc510617031"/>
      <w:bookmarkStart w:id="283" w:name="_Ref437561441"/>
      <w:bookmarkStart w:id="284" w:name="_Ref437561184"/>
      <w:bookmarkStart w:id="285" w:name="_Ref437561208"/>
      <w:bookmarkStart w:id="286" w:name="_Toc437973306"/>
      <w:bookmarkStart w:id="287" w:name="_Toc438110048"/>
      <w:bookmarkStart w:id="288" w:name="_Toc438376260"/>
      <w:bookmarkEnd w:id="238"/>
      <w:bookmarkEnd w:id="246"/>
      <w:bookmarkEnd w:id="247"/>
      <w:bookmarkEnd w:id="248"/>
      <w:r w:rsidRPr="00D4205D">
        <w:rPr>
          <w:rFonts w:ascii="Times New Roman" w:eastAsia="Times New Roman" w:hAnsi="Times New Roman"/>
          <w:b/>
          <w:bCs/>
          <w:color w:val="000000"/>
          <w:sz w:val="24"/>
          <w:szCs w:val="24"/>
        </w:rPr>
        <w:br w:type="page"/>
      </w:r>
    </w:p>
    <w:p w14:paraId="7CD9C0FC" w14:textId="77777777" w:rsidR="006B387A" w:rsidRPr="0015105A" w:rsidRDefault="006B387A" w:rsidP="006B387A">
      <w:pPr>
        <w:pStyle w:val="aff5"/>
        <w:ind w:firstLine="4820"/>
        <w:rPr>
          <w:b/>
        </w:rPr>
      </w:pPr>
      <w:bookmarkStart w:id="289" w:name="_Toc91166067"/>
      <w:bookmarkStart w:id="290" w:name="_Toc485116457"/>
      <w:bookmarkStart w:id="291" w:name="_Toc494214320"/>
      <w:bookmarkStart w:id="292" w:name="OLE_LINK7"/>
      <w:bookmarkStart w:id="293" w:name="Приложение4"/>
      <w:r w:rsidRPr="00060E12">
        <w:rPr>
          <w:rStyle w:val="1f9"/>
          <w:rFonts w:eastAsia="Calibri"/>
          <w:b/>
        </w:rPr>
        <w:lastRenderedPageBreak/>
        <w:t>Приложение 1</w:t>
      </w:r>
      <w:bookmarkEnd w:id="289"/>
    </w:p>
    <w:p w14:paraId="22040FBD" w14:textId="10D15A25"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bookmarkStart w:id="294" w:name="_Hlk68024555"/>
      <w:r w:rsidRPr="00CF5CBF">
        <w:rPr>
          <w:rFonts w:ascii="Times New Roman" w:eastAsia="Times New Roman" w:hAnsi="Times New Roman"/>
          <w:sz w:val="24"/>
          <w:szCs w:val="24"/>
        </w:rPr>
        <w:t xml:space="preserve">к </w:t>
      </w:r>
      <w:r w:rsidR="006B387A" w:rsidRPr="00483E24">
        <w:rPr>
          <w:rFonts w:ascii="Times New Roman" w:eastAsia="Times New Roman" w:hAnsi="Times New Roman"/>
          <w:sz w:val="24"/>
          <w:szCs w:val="24"/>
        </w:rPr>
        <w:t>Административно</w:t>
      </w:r>
      <w:r w:rsidR="006B387A">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006B387A" w:rsidRPr="00483E24">
        <w:rPr>
          <w:rFonts w:ascii="Times New Roman" w:eastAsia="Times New Roman" w:hAnsi="Times New Roman"/>
          <w:sz w:val="24"/>
          <w:szCs w:val="24"/>
        </w:rPr>
        <w:t>регламент</w:t>
      </w:r>
      <w:r w:rsidR="006B387A">
        <w:rPr>
          <w:rFonts w:ascii="Times New Roman" w:eastAsia="Times New Roman" w:hAnsi="Times New Roman"/>
          <w:sz w:val="24"/>
          <w:szCs w:val="24"/>
        </w:rPr>
        <w:t>у</w:t>
      </w:r>
      <w:r w:rsidR="006B387A" w:rsidRPr="00483E24">
        <w:rPr>
          <w:rFonts w:ascii="Times New Roman" w:eastAsia="Times New Roman" w:hAnsi="Times New Roman"/>
          <w:sz w:val="24"/>
          <w:szCs w:val="24"/>
        </w:rPr>
        <w:t>, утвержденн</w:t>
      </w:r>
      <w:r w:rsidR="006B387A">
        <w:rPr>
          <w:rFonts w:ascii="Times New Roman" w:eastAsia="Times New Roman" w:hAnsi="Times New Roman"/>
          <w:sz w:val="24"/>
          <w:szCs w:val="24"/>
        </w:rPr>
        <w:t>ому</w:t>
      </w:r>
      <w:r w:rsidR="006B387A"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776BB500" w14:textId="0AB1C3CC" w:rsidR="006B387A"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006B387A"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006B387A" w:rsidRPr="00B170EB">
        <w:rPr>
          <w:rFonts w:ascii="Times New Roman" w:eastAsia="Times New Roman" w:hAnsi="Times New Roman"/>
          <w:sz w:val="24"/>
          <w:szCs w:val="24"/>
        </w:rPr>
        <w:t>_» _______</w:t>
      </w:r>
      <w:r>
        <w:rPr>
          <w:rFonts w:ascii="Times New Roman" w:eastAsia="Times New Roman" w:hAnsi="Times New Roman"/>
          <w:sz w:val="24"/>
          <w:szCs w:val="24"/>
        </w:rPr>
        <w:t>__</w:t>
      </w:r>
      <w:r w:rsidR="00053609">
        <w:rPr>
          <w:rFonts w:ascii="Times New Roman" w:eastAsia="Times New Roman" w:hAnsi="Times New Roman"/>
          <w:sz w:val="24"/>
          <w:szCs w:val="24"/>
        </w:rPr>
        <w:t>__ 2023</w:t>
      </w:r>
      <w:r w:rsidR="006B387A" w:rsidRPr="00B170EB">
        <w:rPr>
          <w:rFonts w:ascii="Times New Roman" w:eastAsia="Times New Roman" w:hAnsi="Times New Roman"/>
          <w:sz w:val="24"/>
          <w:szCs w:val="24"/>
        </w:rPr>
        <w:t xml:space="preserve"> № __</w:t>
      </w:r>
      <w:r>
        <w:rPr>
          <w:rFonts w:ascii="Times New Roman" w:eastAsia="Times New Roman" w:hAnsi="Times New Roman"/>
          <w:sz w:val="24"/>
          <w:szCs w:val="24"/>
        </w:rPr>
        <w:t>_______</w:t>
      </w:r>
      <w:r w:rsidR="006B387A" w:rsidRPr="00B170EB">
        <w:rPr>
          <w:rFonts w:ascii="Times New Roman" w:eastAsia="Times New Roman" w:hAnsi="Times New Roman"/>
          <w:sz w:val="24"/>
          <w:szCs w:val="24"/>
        </w:rPr>
        <w:t>_</w:t>
      </w:r>
      <w:bookmarkEnd w:id="294"/>
    </w:p>
    <w:p w14:paraId="360B9888"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p>
    <w:p w14:paraId="7A0BC7CB" w14:textId="77777777" w:rsidR="006B387A" w:rsidRDefault="006B387A" w:rsidP="006B387A">
      <w:pPr>
        <w:pStyle w:val="1-"/>
        <w:outlineLvl w:val="1"/>
        <w:rPr>
          <w:rFonts w:eastAsia="PMingLiU"/>
        </w:rPr>
      </w:pPr>
      <w:bookmarkStart w:id="295" w:name="_Toc91166068"/>
      <w:r w:rsidRPr="008A2702">
        <w:rPr>
          <w:rFonts w:eastAsia="PMingLiU"/>
        </w:rPr>
        <w:t xml:space="preserve">Форма </w:t>
      </w:r>
      <w:bookmarkEnd w:id="290"/>
      <w:bookmarkEnd w:id="291"/>
      <w:r>
        <w:rPr>
          <w:rFonts w:eastAsia="PMingLiU"/>
        </w:rPr>
        <w:t>решения о предоставлении Муниципальной услуги</w:t>
      </w:r>
      <w:bookmarkEnd w:id="295"/>
    </w:p>
    <w:p w14:paraId="68B5E906" w14:textId="3E2895E7" w:rsidR="006B387A" w:rsidRDefault="006B387A" w:rsidP="00CF5CBF">
      <w:pPr>
        <w:pStyle w:val="1-"/>
        <w:outlineLvl w:val="1"/>
        <w:rPr>
          <w:rFonts w:eastAsia="PMingLiU"/>
        </w:rPr>
      </w:pPr>
      <w:bookmarkStart w:id="296" w:name="_Toc91166069"/>
      <w:r>
        <w:rPr>
          <w:rFonts w:eastAsia="PMingLiU"/>
        </w:rPr>
        <w:t>(с целью, указанной в подпункте 6.1.1 пункта 6.1 Административного регламента)</w:t>
      </w:r>
      <w:bookmarkEnd w:id="296"/>
    </w:p>
    <w:p w14:paraId="25B97D39" w14:textId="77777777" w:rsidR="006B387A" w:rsidRPr="00060E12" w:rsidRDefault="006B387A" w:rsidP="006B387A">
      <w:pPr>
        <w:pStyle w:val="1-"/>
        <w:rPr>
          <w:rFonts w:eastAsia="PMingLiU"/>
        </w:rPr>
      </w:pPr>
      <w:bookmarkStart w:id="297" w:name="_Toc91166070"/>
      <w:r>
        <w:rPr>
          <w:rFonts w:eastAsia="PMingLiU"/>
        </w:rPr>
        <w:t>(Оформляется на бланке Администрации)</w:t>
      </w:r>
      <w:bookmarkEnd w:id="297"/>
    </w:p>
    <w:p w14:paraId="5805B8B7" w14:textId="77777777" w:rsidR="006B387A" w:rsidRPr="008A2702" w:rsidRDefault="006B387A" w:rsidP="006B387A">
      <w:pPr>
        <w:pStyle w:val="1-"/>
        <w:rPr>
          <w:rFonts w:eastAsia="PMingLiU"/>
        </w:rPr>
      </w:pPr>
    </w:p>
    <w:p w14:paraId="6E8C297B"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2204E32" w14:textId="77777777" w:rsidR="006B387A" w:rsidRPr="00E42ECF" w:rsidRDefault="006B387A" w:rsidP="006B387A">
      <w:pPr>
        <w:spacing w:line="240" w:lineRule="auto"/>
        <w:ind w:left="5103"/>
        <w:rPr>
          <w:rFonts w:ascii="Times New Roman" w:hAnsi="Times New Roman"/>
          <w:sz w:val="24"/>
          <w:szCs w:val="24"/>
        </w:rPr>
      </w:pPr>
    </w:p>
    <w:p w14:paraId="7C648709" w14:textId="77777777" w:rsidR="006B387A" w:rsidRPr="00BD729B" w:rsidRDefault="006B387A" w:rsidP="006B387A">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14:paraId="379D7149"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E0FD184"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FE5802F"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12734CA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6C4FE09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4F678606"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предоставляемых по договорам социального найма</w:t>
      </w:r>
    </w:p>
    <w:p w14:paraId="518D828C" w14:textId="77777777" w:rsidR="006B387A" w:rsidRPr="00A94774" w:rsidRDefault="006B387A" w:rsidP="006B387A">
      <w:pPr>
        <w:autoSpaceDE w:val="0"/>
        <w:autoSpaceDN w:val="0"/>
        <w:adjustRightInd w:val="0"/>
        <w:spacing w:line="240" w:lineRule="auto"/>
        <w:rPr>
          <w:rFonts w:ascii="Times New Roman" w:eastAsia="Times New Roman" w:hAnsi="Times New Roman"/>
          <w:sz w:val="16"/>
          <w:szCs w:val="16"/>
        </w:rPr>
      </w:pPr>
    </w:p>
    <w:p w14:paraId="3CD6240E"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__________________  № _________________</w:t>
      </w:r>
    </w:p>
    <w:p w14:paraId="7E31F5D6"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5DB1214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На основании ________________________________________________________________</w:t>
      </w:r>
    </w:p>
    <w:p w14:paraId="6F55A6E2"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(наименование муниципального правового акта)</w:t>
      </w:r>
    </w:p>
    <w:p w14:paraId="43F01800"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 ____________ 20__ года № ___________</w:t>
      </w:r>
    </w:p>
    <w:p w14:paraId="6CD5810D"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(реквизиты муниципального правового акта)</w:t>
      </w:r>
    </w:p>
    <w:p w14:paraId="55C4D3BF"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Вы в составе семьи:</w:t>
      </w:r>
    </w:p>
    <w:p w14:paraId="7AFC222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1. _________________________________________________________________________________</w:t>
      </w:r>
    </w:p>
    <w:p w14:paraId="35B7DF6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rPr>
        <w:t xml:space="preserve">) </w:t>
      </w:r>
    </w:p>
    <w:p w14:paraId="6A016D9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2. _________________________________________________________________________________</w:t>
      </w:r>
    </w:p>
    <w:p w14:paraId="53D5520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(родственные отношения, ФИО (последнее при наличии) </w:t>
      </w:r>
    </w:p>
    <w:p w14:paraId="39B7D3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3. _________________________________________________________________________________</w:t>
      </w:r>
    </w:p>
    <w:p w14:paraId="5C3F2E44" w14:textId="77777777" w:rsidR="006B387A" w:rsidRPr="00B00C08" w:rsidRDefault="006B387A" w:rsidP="006B387A">
      <w:pPr>
        <w:autoSpaceDE w:val="0"/>
        <w:autoSpaceDN w:val="0"/>
        <w:adjustRightInd w:val="0"/>
        <w:spacing w:line="240" w:lineRule="auto"/>
        <w:rPr>
          <w:rFonts w:ascii="Times New Roman" w:eastAsia="Times New Roman" w:hAnsi="Times New Roman"/>
          <w:sz w:val="20"/>
          <w:szCs w:val="20"/>
        </w:rPr>
      </w:pPr>
      <w:r w:rsidRPr="00B00C08">
        <w:rPr>
          <w:rFonts w:ascii="Times New Roman" w:eastAsia="Times New Roman" w:hAnsi="Times New Roman"/>
          <w:sz w:val="20"/>
          <w:szCs w:val="20"/>
        </w:rPr>
        <w:t xml:space="preserve">(родственные отношения, ФИО (последнее при наличии) </w:t>
      </w:r>
    </w:p>
    <w:p w14:paraId="7EDED1EC"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4528482A"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приняты на учет </w:t>
      </w:r>
      <w:r>
        <w:rPr>
          <w:rFonts w:ascii="Times New Roman" w:eastAsia="Times New Roman" w:hAnsi="Times New Roman"/>
          <w:sz w:val="24"/>
          <w:szCs w:val="24"/>
        </w:rPr>
        <w:t xml:space="preserve">граждан в качестве </w:t>
      </w:r>
      <w:r w:rsidRPr="00A94774">
        <w:rPr>
          <w:rFonts w:ascii="Times New Roman" w:eastAsia="Times New Roman" w:hAnsi="Times New Roman"/>
          <w:sz w:val="24"/>
          <w:szCs w:val="24"/>
        </w:rPr>
        <w:t xml:space="preserve">нуждающихся в жилых помещениях, предоставляемых </w:t>
      </w:r>
      <w:r>
        <w:rPr>
          <w:rFonts w:ascii="Times New Roman" w:eastAsia="Times New Roman" w:hAnsi="Times New Roman"/>
          <w:sz w:val="24"/>
          <w:szCs w:val="24"/>
        </w:rPr>
        <w:br/>
      </w:r>
      <w:r w:rsidRPr="00A94774">
        <w:rPr>
          <w:rFonts w:ascii="Times New Roman" w:eastAsia="Times New Roman" w:hAnsi="Times New Roman"/>
          <w:sz w:val="24"/>
          <w:szCs w:val="24"/>
        </w:rPr>
        <w:t>по договорам социального найма.</w:t>
      </w:r>
    </w:p>
    <w:p w14:paraId="35654F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0AAD455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Дата принятия на учет «___» ____________ 20__ года.</w:t>
      </w:r>
    </w:p>
    <w:p w14:paraId="344A9AC9"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Номер Ваш</w:t>
      </w:r>
      <w:r>
        <w:rPr>
          <w:rFonts w:ascii="Times New Roman" w:eastAsia="Times New Roman" w:hAnsi="Times New Roman"/>
          <w:sz w:val="24"/>
          <w:szCs w:val="24"/>
        </w:rPr>
        <w:t xml:space="preserve">его </w:t>
      </w:r>
      <w:r w:rsidRPr="00A94774">
        <w:rPr>
          <w:rFonts w:ascii="Times New Roman" w:eastAsia="Times New Roman" w:hAnsi="Times New Roman"/>
          <w:sz w:val="24"/>
          <w:szCs w:val="24"/>
        </w:rPr>
        <w:t>учетного дела _______.</w:t>
      </w:r>
    </w:p>
    <w:p w14:paraId="2D20EBFC"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14:paraId="6309E9A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E5593F9"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Актуализированные списки граждан, принятых на учет в качестве нуждающихся </w:t>
      </w:r>
      <w:r>
        <w:rPr>
          <w:rFonts w:ascii="Times New Roman" w:eastAsia="Times New Roman" w:hAnsi="Times New Roman"/>
          <w:sz w:val="24"/>
          <w:szCs w:val="24"/>
        </w:rPr>
        <w:br/>
      </w:r>
      <w:r w:rsidRPr="00A94774">
        <w:rPr>
          <w:rFonts w:ascii="Times New Roman" w:eastAsia="Times New Roman" w:hAnsi="Times New Roman"/>
          <w:sz w:val="24"/>
          <w:szCs w:val="24"/>
        </w:rPr>
        <w:t>в жилых помещениях, предоставляемых по договорам социального найма</w:t>
      </w:r>
      <w:r>
        <w:rPr>
          <w:rFonts w:ascii="Times New Roman" w:eastAsia="Times New Roman" w:hAnsi="Times New Roman"/>
          <w:sz w:val="24"/>
          <w:szCs w:val="24"/>
        </w:rPr>
        <w:t>,</w:t>
      </w:r>
      <w:r w:rsidRPr="00A94774">
        <w:rPr>
          <w:rFonts w:ascii="Times New Roman" w:eastAsia="Times New Roman" w:hAnsi="Times New Roman"/>
          <w:sz w:val="24"/>
          <w:szCs w:val="24"/>
        </w:rPr>
        <w:t xml:space="preserve"> размещены на </w:t>
      </w:r>
      <w:r>
        <w:rPr>
          <w:rFonts w:ascii="Times New Roman" w:eastAsia="Times New Roman" w:hAnsi="Times New Roman"/>
          <w:sz w:val="24"/>
          <w:szCs w:val="24"/>
        </w:rPr>
        <w:t xml:space="preserve">официальном </w:t>
      </w:r>
      <w:r w:rsidRPr="00A94774">
        <w:rPr>
          <w:rFonts w:ascii="Times New Roman" w:eastAsia="Times New Roman" w:hAnsi="Times New Roman"/>
          <w:sz w:val="24"/>
          <w:szCs w:val="24"/>
        </w:rPr>
        <w:t xml:space="preserve">сайте Администрации в разделе: </w:t>
      </w:r>
    </w:p>
    <w:p w14:paraId="041A64F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___________________________________________________________________________________.</w:t>
      </w:r>
    </w:p>
    <w:p w14:paraId="039F2ED9"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CD4DE4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_________________________ включен в список граждан, имеющих право на внеочередное </w:t>
      </w:r>
    </w:p>
    <w:p w14:paraId="5D5FFA0C"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(ФИО (последнее при наличии)</w:t>
      </w:r>
    </w:p>
    <w:p w14:paraId="4608774D"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lastRenderedPageBreak/>
        <w:t>получение жилых помещений по договорам социального найма. Номер в списке __________.</w:t>
      </w:r>
      <w:r>
        <w:rPr>
          <w:rStyle w:val="af9"/>
          <w:rFonts w:ascii="Times New Roman" w:eastAsia="Times New Roman" w:hAnsi="Times New Roman"/>
          <w:sz w:val="24"/>
          <w:szCs w:val="24"/>
        </w:rPr>
        <w:footnoteReference w:id="1"/>
      </w:r>
    </w:p>
    <w:p w14:paraId="4DD58FC0" w14:textId="77777777" w:rsidR="006B387A" w:rsidRPr="00A94774"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14F89D3B"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14:paraId="20B4AA2A"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4DF0DCE8"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2C578D58" w14:textId="77777777" w:rsidR="006B387A" w:rsidRPr="00060E12"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5C460A" w14:paraId="317945AD" w14:textId="77777777" w:rsidTr="006335A5">
        <w:tc>
          <w:tcPr>
            <w:tcW w:w="5377" w:type="dxa"/>
            <w:shd w:val="clear" w:color="auto" w:fill="auto"/>
          </w:tcPr>
          <w:p w14:paraId="35D63360"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57DAB82"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1299EEC"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4C2B7F2"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D17B4A1"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472D8BD"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14F18ACD"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166A089" w14:textId="77777777" w:rsidR="006B387A" w:rsidRDefault="006B387A" w:rsidP="006B387A">
      <w:pPr>
        <w:spacing w:line="240" w:lineRule="auto"/>
        <w:ind w:firstLine="709"/>
        <w:jc w:val="both"/>
        <w:rPr>
          <w:rFonts w:ascii="Times New Roman" w:hAnsi="Times New Roman"/>
          <w:sz w:val="24"/>
          <w:szCs w:val="24"/>
        </w:rPr>
      </w:pPr>
    </w:p>
    <w:bookmarkEnd w:id="292"/>
    <w:p w14:paraId="292954E1"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298" w:name="OLE_LINK8"/>
    </w:p>
    <w:p w14:paraId="31A9FC8D" w14:textId="77777777" w:rsidR="006B387A" w:rsidRPr="008C673F" w:rsidRDefault="006B387A" w:rsidP="006B387A">
      <w:pPr>
        <w:pStyle w:val="aff5"/>
        <w:ind w:firstLine="4820"/>
        <w:rPr>
          <w:b/>
        </w:rPr>
      </w:pPr>
      <w:bookmarkStart w:id="299" w:name="_Toc91166071"/>
      <w:r w:rsidRPr="00060E12">
        <w:rPr>
          <w:rStyle w:val="1f9"/>
          <w:rFonts w:eastAsia="Calibri"/>
          <w:b/>
        </w:rPr>
        <w:lastRenderedPageBreak/>
        <w:t xml:space="preserve">Приложение </w:t>
      </w:r>
      <w:r>
        <w:rPr>
          <w:rStyle w:val="1f9"/>
          <w:rFonts w:eastAsia="Calibri"/>
          <w:b/>
        </w:rPr>
        <w:t>2</w:t>
      </w:r>
      <w:bookmarkEnd w:id="299"/>
    </w:p>
    <w:p w14:paraId="2A76EA86"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2F0FD313" w14:textId="15B9A164"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00053609">
        <w:rPr>
          <w:rFonts w:ascii="Times New Roman" w:eastAsia="Times New Roman" w:hAnsi="Times New Roman"/>
          <w:sz w:val="24"/>
          <w:szCs w:val="24"/>
        </w:rPr>
        <w:t>__ 2023</w:t>
      </w:r>
      <w:r w:rsidRPr="00B170EB">
        <w:rPr>
          <w:rFonts w:ascii="Times New Roman" w:eastAsia="Times New Roman" w:hAnsi="Times New Roman"/>
          <w:sz w:val="24"/>
          <w:szCs w:val="24"/>
        </w:rPr>
        <w:t xml:space="preserve">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1857B48" w14:textId="77777777" w:rsidR="006B387A" w:rsidRPr="00454A81" w:rsidRDefault="006B387A" w:rsidP="006B387A">
      <w:pPr>
        <w:spacing w:line="240" w:lineRule="auto"/>
        <w:ind w:firstLine="709"/>
        <w:jc w:val="both"/>
      </w:pPr>
    </w:p>
    <w:p w14:paraId="08D75446" w14:textId="77777777" w:rsidR="006B387A" w:rsidRPr="00454A81" w:rsidRDefault="006B387A" w:rsidP="006B387A">
      <w:pPr>
        <w:pStyle w:val="1-"/>
        <w:outlineLvl w:val="1"/>
        <w:rPr>
          <w:rFonts w:eastAsia="PMingLiU"/>
        </w:rPr>
      </w:pPr>
      <w:bookmarkStart w:id="300" w:name="_Toc91166072"/>
      <w:r w:rsidRPr="00454A81">
        <w:rPr>
          <w:rFonts w:eastAsia="PMingLiU"/>
        </w:rPr>
        <w:t>Форма решения о предоставлении Муниципальной услуги</w:t>
      </w:r>
      <w:bookmarkEnd w:id="300"/>
    </w:p>
    <w:p w14:paraId="47C8B01C" w14:textId="77777777" w:rsidR="006B387A" w:rsidRPr="00454A81" w:rsidRDefault="006B387A" w:rsidP="006B387A">
      <w:pPr>
        <w:pStyle w:val="1-"/>
        <w:outlineLvl w:val="1"/>
        <w:rPr>
          <w:rFonts w:eastAsia="PMingLiU"/>
        </w:rPr>
      </w:pPr>
      <w:bookmarkStart w:id="301" w:name="_Toc91166073"/>
      <w:r w:rsidRPr="00454A81">
        <w:rPr>
          <w:rFonts w:eastAsia="PMingLiU"/>
        </w:rPr>
        <w:t>(</w:t>
      </w:r>
      <w:r>
        <w:rPr>
          <w:rFonts w:eastAsia="PMingLiU"/>
        </w:rPr>
        <w:t xml:space="preserve">с целью, указанной </w:t>
      </w:r>
      <w:r w:rsidRPr="00454A81">
        <w:rPr>
          <w:rFonts w:eastAsia="PMingLiU"/>
        </w:rPr>
        <w:t>в подпункте 6.1.2 пункта 6.1 Административного регламента)</w:t>
      </w:r>
      <w:bookmarkEnd w:id="301"/>
    </w:p>
    <w:p w14:paraId="7919023A" w14:textId="77777777" w:rsidR="006B387A" w:rsidRPr="00454A81" w:rsidRDefault="006B387A" w:rsidP="006B387A">
      <w:pPr>
        <w:pStyle w:val="1-"/>
        <w:rPr>
          <w:rFonts w:eastAsia="PMingLiU"/>
        </w:rPr>
      </w:pPr>
    </w:p>
    <w:p w14:paraId="4F776607" w14:textId="77777777" w:rsidR="006B387A" w:rsidRPr="00454A81" w:rsidRDefault="006B387A" w:rsidP="006B387A">
      <w:pPr>
        <w:pStyle w:val="1-"/>
        <w:rPr>
          <w:rFonts w:eastAsia="PMingLiU"/>
        </w:rPr>
      </w:pPr>
      <w:bookmarkStart w:id="302" w:name="_Toc91166074"/>
      <w:r w:rsidRPr="00454A81">
        <w:rPr>
          <w:rFonts w:eastAsia="PMingLiU"/>
        </w:rPr>
        <w:t>(Оформляется на бланке Администрации)</w:t>
      </w:r>
      <w:bookmarkEnd w:id="302"/>
    </w:p>
    <w:p w14:paraId="3291F73B" w14:textId="77777777" w:rsidR="006B387A" w:rsidRPr="00454A81" w:rsidRDefault="006B387A" w:rsidP="006B387A">
      <w:pPr>
        <w:pStyle w:val="1-"/>
        <w:rPr>
          <w:rFonts w:eastAsia="PMingLiU"/>
        </w:rPr>
      </w:pPr>
    </w:p>
    <w:p w14:paraId="24C6605C" w14:textId="77777777" w:rsidR="006B387A" w:rsidRPr="00454A81" w:rsidRDefault="006B387A" w:rsidP="006B387A">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96B7FAA" w14:textId="77777777" w:rsidR="006B387A" w:rsidRPr="00454A81" w:rsidRDefault="006B387A" w:rsidP="006B387A">
      <w:pPr>
        <w:spacing w:line="240" w:lineRule="auto"/>
        <w:ind w:left="5103"/>
        <w:rPr>
          <w:rFonts w:ascii="Times New Roman" w:hAnsi="Times New Roman"/>
          <w:sz w:val="24"/>
          <w:szCs w:val="24"/>
        </w:rPr>
      </w:pPr>
    </w:p>
    <w:p w14:paraId="5C0D7938" w14:textId="77777777" w:rsidR="006B387A" w:rsidRPr="00454A81" w:rsidRDefault="006B387A" w:rsidP="006B387A">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(регистрационный номер Запроса)</w:t>
      </w:r>
    </w:p>
    <w:p w14:paraId="0BF038BB"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9BD1A2E"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06A20BB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1A7228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Уведомление</w:t>
      </w:r>
    </w:p>
    <w:p w14:paraId="53E4426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 xml:space="preserve">о подтверждении (не подтверждении) права состоять на учете граждан </w:t>
      </w:r>
      <w:r w:rsidRPr="00454A81">
        <w:rPr>
          <w:rFonts w:ascii="Times New Roman" w:eastAsia="Times New Roman" w:hAnsi="Times New Roman"/>
          <w:sz w:val="24"/>
          <w:szCs w:val="24"/>
        </w:rPr>
        <w:br/>
        <w:t xml:space="preserve">в качестве нуждающихся в жилых помещениях, </w:t>
      </w:r>
      <w:r w:rsidRPr="00454A81">
        <w:rPr>
          <w:rFonts w:ascii="Times New Roman" w:eastAsia="Times New Roman" w:hAnsi="Times New Roman"/>
          <w:sz w:val="24"/>
          <w:szCs w:val="24"/>
        </w:rPr>
        <w:br/>
        <w:t xml:space="preserve">предоставляемых по договорам социального найма </w:t>
      </w:r>
    </w:p>
    <w:p w14:paraId="76D3329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F48C344"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от __________________  № _________________</w:t>
      </w:r>
    </w:p>
    <w:p w14:paraId="4577DDA5"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227EE9E5"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14:paraId="79DFBFB1"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Дополнительная информация:</w:t>
      </w:r>
    </w:p>
    <w:p w14:paraId="17C9F0C6"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39269EFE"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3C3D7A">
        <w:rPr>
          <w:rFonts w:ascii="Times New Roman" w:eastAsia="Times New Roman" w:hAnsi="Times New Roman"/>
          <w:sz w:val="24"/>
          <w:szCs w:val="24"/>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rPr>
        <w:br/>
        <w:t>о порядке обжалования муниципального правового акта).</w:t>
      </w:r>
    </w:p>
    <w:p w14:paraId="19AE3F8E" w14:textId="77777777" w:rsidR="006B387A" w:rsidRPr="00454A81" w:rsidRDefault="006B387A" w:rsidP="006B387A">
      <w:pPr>
        <w:spacing w:line="240" w:lineRule="auto"/>
        <w:ind w:right="-285"/>
        <w:rPr>
          <w:rFonts w:ascii="Times New Roman" w:hAnsi="Times New Roman"/>
          <w:sz w:val="24"/>
          <w:szCs w:val="24"/>
        </w:rPr>
      </w:pPr>
    </w:p>
    <w:p w14:paraId="4CC8F6CA"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p w14:paraId="54B072CE"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454A81" w14:paraId="7D263D57" w14:textId="77777777" w:rsidTr="006335A5">
        <w:tc>
          <w:tcPr>
            <w:tcW w:w="5377" w:type="dxa"/>
            <w:shd w:val="clear" w:color="auto" w:fill="auto"/>
          </w:tcPr>
          <w:p w14:paraId="1031375C" w14:textId="77777777" w:rsidR="006B387A" w:rsidRPr="00454A81" w:rsidRDefault="006B387A" w:rsidP="006335A5">
            <w:pPr>
              <w:autoSpaceDE w:val="0"/>
              <w:autoSpaceDN w:val="0"/>
              <w:adjustRightInd w:val="0"/>
              <w:spacing w:line="240" w:lineRule="auto"/>
              <w:jc w:val="both"/>
              <w:rPr>
                <w:rFonts w:ascii="Times New Roman" w:eastAsia="Times New Roman" w:hAnsi="Times New Roman"/>
                <w:sz w:val="20"/>
                <w:szCs w:val="20"/>
              </w:rPr>
            </w:pPr>
            <w:r w:rsidRPr="00454A81">
              <w:rPr>
                <w:rFonts w:ascii="Times New Roman" w:eastAsia="Times New Roman" w:hAnsi="Times New Roman"/>
                <w:sz w:val="20"/>
                <w:szCs w:val="20"/>
              </w:rPr>
              <w:t>______________________________________________</w:t>
            </w:r>
          </w:p>
          <w:p w14:paraId="4B2574D3" w14:textId="77777777" w:rsidR="006B387A" w:rsidRPr="00454A81"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454A81">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6FFA987"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91788F1"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___________________________</w:t>
            </w:r>
          </w:p>
          <w:p w14:paraId="26ED6AC8"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(подпись, фамилия, инициалы)</w:t>
            </w:r>
          </w:p>
        </w:tc>
      </w:tr>
    </w:tbl>
    <w:p w14:paraId="3F0C25C5" w14:textId="77777777" w:rsidR="006B387A" w:rsidRPr="00454A81" w:rsidRDefault="006B387A" w:rsidP="006B387A">
      <w:pPr>
        <w:spacing w:line="240" w:lineRule="auto"/>
        <w:rPr>
          <w:rFonts w:ascii="Times New Roman" w:hAnsi="Times New Roman"/>
          <w:sz w:val="24"/>
          <w:szCs w:val="24"/>
        </w:rPr>
      </w:pPr>
      <w:r w:rsidRPr="00454A81">
        <w:rPr>
          <w:rFonts w:ascii="Times New Roman" w:hAnsi="Times New Roman"/>
          <w:sz w:val="24"/>
          <w:szCs w:val="24"/>
        </w:rPr>
        <w:t xml:space="preserve">  </w:t>
      </w:r>
    </w:p>
    <w:p w14:paraId="5011D773" w14:textId="77777777" w:rsidR="006B387A" w:rsidRPr="00454A81" w:rsidRDefault="006B387A" w:rsidP="006B387A">
      <w:pPr>
        <w:pStyle w:val="aff4"/>
        <w:ind w:firstLine="0"/>
        <w:jc w:val="right"/>
        <w:rPr>
          <w:sz w:val="24"/>
          <w:szCs w:val="24"/>
        </w:rPr>
      </w:pPr>
      <w:r w:rsidRPr="00454A81">
        <w:rPr>
          <w:rFonts w:eastAsia="Calibri"/>
          <w:sz w:val="24"/>
          <w:szCs w:val="24"/>
        </w:rPr>
        <w:t xml:space="preserve">«____» _______________20__    </w:t>
      </w:r>
    </w:p>
    <w:p w14:paraId="57832B4C" w14:textId="77777777" w:rsidR="006B387A" w:rsidRPr="00454A81"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5E20D840" w14:textId="77777777" w:rsidR="006B387A"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2D1500B1" w14:textId="77777777" w:rsidR="006B387A" w:rsidRPr="0015105A" w:rsidRDefault="006B387A" w:rsidP="006B387A">
      <w:pPr>
        <w:pStyle w:val="aff5"/>
        <w:ind w:firstLine="4820"/>
        <w:rPr>
          <w:b/>
        </w:rPr>
      </w:pPr>
      <w:bookmarkStart w:id="303" w:name="_Toc91166075"/>
      <w:r w:rsidRPr="00051001">
        <w:rPr>
          <w:rStyle w:val="1f9"/>
          <w:rFonts w:eastAsia="Calibri"/>
          <w:b/>
        </w:rPr>
        <w:lastRenderedPageBreak/>
        <w:t xml:space="preserve">Приложение </w:t>
      </w:r>
      <w:r>
        <w:rPr>
          <w:rStyle w:val="1f9"/>
          <w:rFonts w:eastAsia="Calibri"/>
          <w:b/>
        </w:rPr>
        <w:t>3</w:t>
      </w:r>
      <w:bookmarkEnd w:id="303"/>
    </w:p>
    <w:p w14:paraId="1BBE0BF2"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64DD0C1E" w14:textId="235B43C6"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00053609">
        <w:rPr>
          <w:rFonts w:ascii="Times New Roman" w:eastAsia="Times New Roman" w:hAnsi="Times New Roman"/>
          <w:sz w:val="24"/>
          <w:szCs w:val="24"/>
        </w:rPr>
        <w:t>__ 2023</w:t>
      </w:r>
      <w:r w:rsidRPr="00B170EB">
        <w:rPr>
          <w:rFonts w:ascii="Times New Roman" w:eastAsia="Times New Roman" w:hAnsi="Times New Roman"/>
          <w:sz w:val="24"/>
          <w:szCs w:val="24"/>
        </w:rPr>
        <w:t xml:space="preserve">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677DCB5" w14:textId="77777777" w:rsidR="006B387A" w:rsidRDefault="006B387A" w:rsidP="006B387A">
      <w:pPr>
        <w:pStyle w:val="1-"/>
        <w:rPr>
          <w:rFonts w:eastAsia="PMingLiU"/>
        </w:rPr>
      </w:pPr>
    </w:p>
    <w:p w14:paraId="4F5AF6D3" w14:textId="77777777" w:rsidR="006B387A" w:rsidRDefault="006B387A" w:rsidP="006B387A">
      <w:pPr>
        <w:pStyle w:val="1-"/>
        <w:outlineLvl w:val="1"/>
        <w:rPr>
          <w:rFonts w:eastAsia="PMingLiU"/>
        </w:rPr>
      </w:pPr>
      <w:bookmarkStart w:id="304" w:name="_Toc91166076"/>
      <w:r w:rsidRPr="008A2702">
        <w:rPr>
          <w:rFonts w:eastAsia="PMingLiU"/>
        </w:rPr>
        <w:t xml:space="preserve">Форма </w:t>
      </w:r>
      <w:r>
        <w:rPr>
          <w:rFonts w:eastAsia="PMingLiU"/>
        </w:rPr>
        <w:t>решения о предоставлении Муниципальной услуги</w:t>
      </w:r>
      <w:bookmarkEnd w:id="304"/>
    </w:p>
    <w:p w14:paraId="6FBBEC25" w14:textId="77777777" w:rsidR="006B387A" w:rsidRDefault="006B387A" w:rsidP="006B387A">
      <w:pPr>
        <w:pStyle w:val="1-"/>
        <w:outlineLvl w:val="1"/>
        <w:rPr>
          <w:rFonts w:eastAsia="PMingLiU"/>
        </w:rPr>
      </w:pPr>
      <w:bookmarkStart w:id="305" w:name="_Toc91166077"/>
      <w:r>
        <w:rPr>
          <w:rFonts w:eastAsia="PMingLiU"/>
        </w:rPr>
        <w:t>(с целью, указанной в подпункте 6.1.3 пункта 6.1 Административного регламента)</w:t>
      </w:r>
      <w:bookmarkEnd w:id="305"/>
    </w:p>
    <w:p w14:paraId="175F2C13" w14:textId="77777777" w:rsidR="006B387A" w:rsidRDefault="006B387A" w:rsidP="006B387A">
      <w:pPr>
        <w:pStyle w:val="1-"/>
        <w:rPr>
          <w:rFonts w:eastAsia="PMingLiU"/>
        </w:rPr>
      </w:pPr>
    </w:p>
    <w:p w14:paraId="392A8648" w14:textId="77777777" w:rsidR="006B387A" w:rsidRPr="00B00C08" w:rsidRDefault="006B387A" w:rsidP="006B387A">
      <w:pPr>
        <w:pStyle w:val="1-"/>
        <w:rPr>
          <w:rFonts w:eastAsia="PMingLiU"/>
        </w:rPr>
      </w:pPr>
      <w:bookmarkStart w:id="306" w:name="_Toc91166078"/>
      <w:r>
        <w:rPr>
          <w:rFonts w:eastAsia="PMingLiU"/>
        </w:rPr>
        <w:t>(Оформляется на бланке Администрации)</w:t>
      </w:r>
      <w:bookmarkEnd w:id="306"/>
    </w:p>
    <w:p w14:paraId="2F6E4688" w14:textId="77777777" w:rsidR="006B387A" w:rsidRDefault="006B387A" w:rsidP="006B387A">
      <w:pPr>
        <w:pStyle w:val="1-"/>
        <w:rPr>
          <w:rFonts w:eastAsia="PMingLiU"/>
        </w:rPr>
      </w:pPr>
    </w:p>
    <w:p w14:paraId="3494A919" w14:textId="77777777" w:rsidR="006B387A" w:rsidRPr="008A2702" w:rsidRDefault="006B387A" w:rsidP="006B387A">
      <w:pPr>
        <w:pStyle w:val="1-"/>
        <w:rPr>
          <w:rFonts w:eastAsia="PMingLiU"/>
        </w:rPr>
      </w:pPr>
    </w:p>
    <w:p w14:paraId="4627E7D1"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3F51E90" w14:textId="77777777" w:rsidR="006B387A" w:rsidRPr="00E42ECF" w:rsidRDefault="006B387A" w:rsidP="006B387A">
      <w:pPr>
        <w:spacing w:line="240" w:lineRule="auto"/>
        <w:ind w:left="5103"/>
        <w:rPr>
          <w:rFonts w:ascii="Times New Roman" w:hAnsi="Times New Roman"/>
          <w:sz w:val="24"/>
          <w:szCs w:val="24"/>
        </w:rPr>
      </w:pPr>
    </w:p>
    <w:p w14:paraId="6DA2216C"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7FE92564"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2E4C6298"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436F1F09"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1906707E"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Уведомление</w:t>
      </w:r>
    </w:p>
    <w:p w14:paraId="27164B8C"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 снятии с учета граждан в качестве нуждающихся в жилых помещениях,</w:t>
      </w:r>
    </w:p>
    <w:p w14:paraId="1D5CEF10"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предоставляемых</w:t>
      </w:r>
      <w:r>
        <w:rPr>
          <w:rFonts w:ascii="Times New Roman" w:eastAsia="Times New Roman" w:hAnsi="Times New Roman"/>
          <w:sz w:val="24"/>
          <w:szCs w:val="24"/>
        </w:rPr>
        <w:t xml:space="preserve"> по договорам социального найма</w:t>
      </w:r>
    </w:p>
    <w:p w14:paraId="114BEAF1"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от __________________  № _________________</w:t>
      </w:r>
    </w:p>
    <w:p w14:paraId="2880E6E2"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p>
    <w:p w14:paraId="742642F1"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На основании Вашего </w:t>
      </w:r>
      <w:r>
        <w:rPr>
          <w:rFonts w:ascii="Times New Roman" w:eastAsia="Times New Roman" w:hAnsi="Times New Roman"/>
          <w:sz w:val="24"/>
          <w:szCs w:val="24"/>
        </w:rPr>
        <w:t>З</w:t>
      </w:r>
      <w:r w:rsidRPr="00051001">
        <w:rPr>
          <w:rFonts w:ascii="Times New Roman" w:eastAsia="Times New Roman" w:hAnsi="Times New Roman"/>
          <w:sz w:val="24"/>
          <w:szCs w:val="24"/>
        </w:rPr>
        <w:t xml:space="preserve">апроса ___________________________________________________                                                                                                         </w:t>
      </w:r>
    </w:p>
    <w:p w14:paraId="7AE30564"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14:paraId="7252D878"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F475945" w14:textId="77777777" w:rsidR="006B387A" w:rsidRDefault="006B387A" w:rsidP="006B387A">
      <w:pPr>
        <w:spacing w:line="240" w:lineRule="auto"/>
        <w:ind w:right="-285"/>
        <w:rPr>
          <w:rFonts w:ascii="Times New Roman" w:hAnsi="Times New Roman"/>
          <w:sz w:val="24"/>
          <w:szCs w:val="24"/>
        </w:rPr>
      </w:pPr>
    </w:p>
    <w:p w14:paraId="1F3898A4" w14:textId="77777777" w:rsidR="006B387A" w:rsidRDefault="006B387A" w:rsidP="006B387A">
      <w:pPr>
        <w:spacing w:line="240" w:lineRule="auto"/>
        <w:ind w:right="-285"/>
        <w:rPr>
          <w:rFonts w:ascii="Times New Roman" w:hAnsi="Times New Roman"/>
          <w:sz w:val="24"/>
          <w:szCs w:val="24"/>
        </w:rPr>
      </w:pPr>
    </w:p>
    <w:p w14:paraId="594486B2"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5C460A" w14:paraId="3F49605E" w14:textId="77777777" w:rsidTr="006335A5">
        <w:tc>
          <w:tcPr>
            <w:tcW w:w="5377" w:type="dxa"/>
            <w:shd w:val="clear" w:color="auto" w:fill="auto"/>
          </w:tcPr>
          <w:p w14:paraId="34F04091"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FE9D5B6"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48B89B8E"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D347AC3"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56856D"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7D02D1B5"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70340B9B"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7AE2715" w14:textId="77777777" w:rsidR="006B387A" w:rsidRPr="00F8551F" w:rsidRDefault="006B387A" w:rsidP="006B387A">
      <w:pPr>
        <w:tabs>
          <w:tab w:val="left" w:pos="3556"/>
        </w:tabs>
        <w:rPr>
          <w:rFonts w:ascii="Times New Roman" w:hAnsi="Times New Roman"/>
          <w:sz w:val="24"/>
          <w:szCs w:val="24"/>
        </w:rPr>
        <w:sectPr w:rsidR="006B387A" w:rsidRPr="00F8551F" w:rsidSect="008A4EA1">
          <w:footerReference w:type="default" r:id="rId27"/>
          <w:pgSz w:w="11906" w:h="16838" w:code="9"/>
          <w:pgMar w:top="284" w:right="567" w:bottom="567" w:left="1134" w:header="142" w:footer="720" w:gutter="0"/>
          <w:pgNumType w:start="1"/>
          <w:cols w:space="720"/>
          <w:noEndnote/>
          <w:docGrid w:linePitch="299"/>
        </w:sectPr>
      </w:pPr>
    </w:p>
    <w:p w14:paraId="0F1E0827" w14:textId="77777777" w:rsidR="006B387A" w:rsidRPr="005C460A" w:rsidRDefault="006B387A" w:rsidP="006B387A">
      <w:pPr>
        <w:pStyle w:val="aff5"/>
        <w:ind w:firstLine="4820"/>
        <w:rPr>
          <w:b/>
        </w:rPr>
      </w:pPr>
      <w:bookmarkStart w:id="307" w:name="_Toc91166079"/>
      <w:r w:rsidRPr="00051001">
        <w:rPr>
          <w:rStyle w:val="1f9"/>
          <w:rFonts w:eastAsia="Calibri"/>
          <w:b/>
        </w:rPr>
        <w:lastRenderedPageBreak/>
        <w:t xml:space="preserve">Приложение </w:t>
      </w:r>
      <w:r>
        <w:rPr>
          <w:rStyle w:val="1f9"/>
          <w:rFonts w:eastAsia="Calibri"/>
          <w:b/>
        </w:rPr>
        <w:t>4</w:t>
      </w:r>
      <w:bookmarkEnd w:id="307"/>
    </w:p>
    <w:p w14:paraId="07588226" w14:textId="77777777" w:rsidR="00CF5CBF" w:rsidRPr="00CF5CBF" w:rsidRDefault="00CF5CBF"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A49F3AC" w14:textId="28EA994E" w:rsidR="006B387A" w:rsidRPr="00483E24" w:rsidRDefault="00053609" w:rsidP="006335A5">
      <w:pPr>
        <w:autoSpaceDE w:val="0"/>
        <w:autoSpaceDN w:val="0"/>
        <w:adjustRightInd w:val="0"/>
        <w:spacing w:line="240" w:lineRule="auto"/>
        <w:ind w:left="4820"/>
        <w:jc w:val="left"/>
      </w:pPr>
      <w:r>
        <w:rPr>
          <w:rFonts w:ascii="Times New Roman" w:eastAsia="Times New Roman" w:hAnsi="Times New Roman"/>
          <w:sz w:val="24"/>
          <w:szCs w:val="24"/>
        </w:rPr>
        <w:t>от  «______» ___________ 2023</w:t>
      </w:r>
      <w:r w:rsidR="00CF5CBF" w:rsidRPr="00CF5CBF">
        <w:rPr>
          <w:rFonts w:ascii="Times New Roman" w:eastAsia="Times New Roman" w:hAnsi="Times New Roman"/>
          <w:sz w:val="24"/>
          <w:szCs w:val="24"/>
        </w:rPr>
        <w:t xml:space="preserve"> № __________</w:t>
      </w:r>
    </w:p>
    <w:p w14:paraId="2581C718" w14:textId="77777777" w:rsidR="006B387A" w:rsidRDefault="006B387A" w:rsidP="006B387A">
      <w:pPr>
        <w:pStyle w:val="1-"/>
        <w:outlineLvl w:val="1"/>
        <w:rPr>
          <w:rFonts w:eastAsia="PMingLiU"/>
        </w:rPr>
      </w:pPr>
      <w:bookmarkStart w:id="308" w:name="_Toc494214322"/>
      <w:bookmarkStart w:id="309" w:name="_Toc91166080"/>
      <w:r w:rsidRPr="008A2702">
        <w:rPr>
          <w:rFonts w:eastAsia="PMingLiU"/>
        </w:rPr>
        <w:t xml:space="preserve">Форма </w:t>
      </w:r>
      <w:r>
        <w:rPr>
          <w:rFonts w:eastAsia="PMingLiU"/>
        </w:rPr>
        <w:t>решения</w:t>
      </w:r>
      <w:r w:rsidRPr="008A2702">
        <w:rPr>
          <w:rFonts w:eastAsia="PMingLiU"/>
        </w:rPr>
        <w:t xml:space="preserve"> об отказе </w:t>
      </w:r>
      <w:r>
        <w:rPr>
          <w:rFonts w:eastAsia="PMingLiU"/>
        </w:rPr>
        <w:t>в предоставлении Муниципальной услуги</w:t>
      </w:r>
      <w:bookmarkEnd w:id="308"/>
      <w:bookmarkEnd w:id="309"/>
    </w:p>
    <w:p w14:paraId="1CA9EAB1" w14:textId="77777777" w:rsidR="006B387A" w:rsidRPr="00B00C08" w:rsidRDefault="006B387A" w:rsidP="006B387A">
      <w:pPr>
        <w:pStyle w:val="1-"/>
        <w:rPr>
          <w:rFonts w:eastAsia="PMingLiU"/>
        </w:rPr>
      </w:pPr>
      <w:bookmarkStart w:id="310" w:name="_Toc91166081"/>
      <w:r>
        <w:rPr>
          <w:rFonts w:eastAsia="PMingLiU"/>
        </w:rPr>
        <w:t>(Оформляется на бланке Администрации)</w:t>
      </w:r>
      <w:bookmarkEnd w:id="310"/>
    </w:p>
    <w:p w14:paraId="3775238A"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23E147E4" w14:textId="77777777" w:rsidR="006B387A" w:rsidRPr="00E42ECF" w:rsidRDefault="006B387A" w:rsidP="006B387A">
      <w:pPr>
        <w:spacing w:line="240" w:lineRule="auto"/>
        <w:ind w:left="5103"/>
        <w:rPr>
          <w:rFonts w:ascii="Times New Roman" w:hAnsi="Times New Roman"/>
          <w:sz w:val="24"/>
          <w:szCs w:val="24"/>
        </w:rPr>
      </w:pPr>
    </w:p>
    <w:p w14:paraId="148FB8BE"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3F303E4" w14:textId="77777777" w:rsidR="006B387A" w:rsidRDefault="006B387A" w:rsidP="006335A5">
      <w:pPr>
        <w:widowControl w:val="0"/>
        <w:autoSpaceDE w:val="0"/>
        <w:autoSpaceDN w:val="0"/>
        <w:spacing w:line="240" w:lineRule="auto"/>
        <w:jc w:val="both"/>
        <w:rPr>
          <w:rFonts w:ascii="Times New Roman" w:hAnsi="Times New Roman"/>
          <w:sz w:val="24"/>
          <w:szCs w:val="24"/>
        </w:rPr>
      </w:pPr>
    </w:p>
    <w:p w14:paraId="2CE9376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Pr>
          <w:rFonts w:ascii="Times New Roman" w:eastAsia="Times New Roman" w:hAnsi="Times New Roman"/>
          <w:sz w:val="27"/>
          <w:szCs w:val="27"/>
        </w:rPr>
        <w:t>Решение</w:t>
      </w:r>
    </w:p>
    <w:p w14:paraId="09FED0F2"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 xml:space="preserve">об отказе в </w:t>
      </w:r>
      <w:r>
        <w:rPr>
          <w:rFonts w:ascii="Times New Roman" w:eastAsia="Times New Roman" w:hAnsi="Times New Roman"/>
          <w:sz w:val="27"/>
          <w:szCs w:val="27"/>
        </w:rPr>
        <w:t xml:space="preserve">предоставлении муниципальной услуги </w:t>
      </w:r>
      <w:r>
        <w:rPr>
          <w:rFonts w:ascii="Times New Roman" w:eastAsia="Times New Roman" w:hAnsi="Times New Roman"/>
          <w:sz w:val="27"/>
          <w:szCs w:val="27"/>
        </w:rPr>
        <w:br/>
        <w:t>«П</w:t>
      </w:r>
      <w:r w:rsidRPr="00506278">
        <w:rPr>
          <w:rFonts w:ascii="Times New Roman" w:eastAsia="Times New Roman" w:hAnsi="Times New Roman"/>
          <w:sz w:val="27"/>
          <w:szCs w:val="27"/>
        </w:rPr>
        <w:t>риняти</w:t>
      </w:r>
      <w:r>
        <w:rPr>
          <w:rFonts w:ascii="Times New Roman" w:eastAsia="Times New Roman" w:hAnsi="Times New Roman"/>
          <w:sz w:val="27"/>
          <w:szCs w:val="27"/>
        </w:rPr>
        <w:t>е</w:t>
      </w:r>
      <w:r w:rsidRPr="00506278">
        <w:rPr>
          <w:rFonts w:ascii="Times New Roman" w:eastAsia="Times New Roman" w:hAnsi="Times New Roman"/>
          <w:sz w:val="27"/>
          <w:szCs w:val="27"/>
        </w:rPr>
        <w:t xml:space="preserve"> </w:t>
      </w:r>
      <w:r w:rsidRPr="00454A81">
        <w:rPr>
          <w:rFonts w:ascii="Times New Roman" w:eastAsia="Times New Roman" w:hAnsi="Times New Roman"/>
          <w:sz w:val="27"/>
          <w:szCs w:val="27"/>
        </w:rPr>
        <w:t>граждан на учет</w:t>
      </w:r>
      <w:r w:rsidRPr="00506278">
        <w:rPr>
          <w:rFonts w:ascii="Times New Roman" w:eastAsia="Times New Roman" w:hAnsi="Times New Roman"/>
          <w:sz w:val="27"/>
          <w:szCs w:val="27"/>
        </w:rPr>
        <w:t xml:space="preserve"> в качестве нуждающихся в жилых помещениях,</w:t>
      </w:r>
    </w:p>
    <w:p w14:paraId="0FA290AF"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предоставляемых по договорам социального найма</w:t>
      </w:r>
      <w:r>
        <w:rPr>
          <w:rFonts w:ascii="Times New Roman" w:eastAsia="Times New Roman" w:hAnsi="Times New Roman"/>
          <w:sz w:val="27"/>
          <w:szCs w:val="27"/>
        </w:rPr>
        <w:t>»</w:t>
      </w:r>
    </w:p>
    <w:p w14:paraId="6A9548F6"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от __________________  № _________________</w:t>
      </w:r>
    </w:p>
    <w:p w14:paraId="7C1CF8D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p>
    <w:p w14:paraId="7E82D9B1" w14:textId="4C0CF5D4"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F0745">
        <w:rPr>
          <w:rFonts w:ascii="Times New Roman" w:eastAsia="Times New Roman" w:hAnsi="Times New Roman"/>
          <w:sz w:val="24"/>
          <w:szCs w:val="24"/>
        </w:rPr>
        <w:t xml:space="preserve">Администрацией </w:t>
      </w:r>
      <w:r w:rsidR="006335A5" w:rsidRPr="006335A5">
        <w:rPr>
          <w:rFonts w:ascii="Times New Roman" w:eastAsia="Times New Roman" w:hAnsi="Times New Roman"/>
          <w:sz w:val="24"/>
          <w:szCs w:val="24"/>
        </w:rPr>
        <w:t xml:space="preserve">Раменского городского округа Московской области </w:t>
      </w:r>
      <w:r w:rsidRPr="004F0745">
        <w:rPr>
          <w:rFonts w:ascii="Times New Roman" w:eastAsia="Times New Roman" w:hAnsi="Times New Roman"/>
          <w:sz w:val="24"/>
          <w:szCs w:val="24"/>
        </w:rPr>
        <w:t>на основании</w:t>
      </w:r>
      <w:r w:rsidRPr="00051001">
        <w:rPr>
          <w:rFonts w:ascii="Times New Roman" w:eastAsia="Times New Roman" w:hAnsi="Times New Roman"/>
          <w:sz w:val="24"/>
          <w:szCs w:val="24"/>
        </w:rPr>
        <w:t>_______</w:t>
      </w:r>
      <w:r>
        <w:rPr>
          <w:rFonts w:ascii="Times New Roman" w:eastAsia="Times New Roman" w:hAnsi="Times New Roman"/>
          <w:sz w:val="24"/>
          <w:szCs w:val="24"/>
        </w:rPr>
        <w:t>__________________</w:t>
      </w:r>
      <w:r w:rsidRPr="00051001">
        <w:rPr>
          <w:rFonts w:ascii="Times New Roman" w:eastAsia="Times New Roman" w:hAnsi="Times New Roman"/>
          <w:sz w:val="24"/>
          <w:szCs w:val="24"/>
        </w:rPr>
        <w:t>_______________________________________________</w:t>
      </w:r>
    </w:p>
    <w:p w14:paraId="7CE66517" w14:textId="77777777" w:rsidR="006B387A" w:rsidRPr="00051001" w:rsidRDefault="006B387A" w:rsidP="006B387A">
      <w:pPr>
        <w:widowControl w:val="0"/>
        <w:autoSpaceDE w:val="0"/>
        <w:autoSpaceDN w:val="0"/>
        <w:adjustRightInd w:val="0"/>
        <w:rPr>
          <w:rFonts w:ascii="Times New Roman" w:eastAsia="Times New Roman" w:hAnsi="Times New Roman"/>
          <w:sz w:val="20"/>
          <w:szCs w:val="20"/>
        </w:rPr>
      </w:pPr>
      <w:r>
        <w:rPr>
          <w:rFonts w:ascii="Times New Roman" w:eastAsia="Times New Roman" w:hAnsi="Times New Roman"/>
          <w:sz w:val="20"/>
          <w:szCs w:val="20"/>
        </w:rPr>
        <w:t xml:space="preserve">                    </w:t>
      </w:r>
      <w:r w:rsidRPr="00051001">
        <w:rPr>
          <w:rFonts w:ascii="Times New Roman" w:eastAsia="Times New Roman" w:hAnsi="Times New Roman"/>
          <w:sz w:val="20"/>
          <w:szCs w:val="20"/>
        </w:rPr>
        <w:t>(</w:t>
      </w:r>
      <w:r w:rsidRPr="00250F5F">
        <w:rPr>
          <w:rFonts w:ascii="Times New Roman" w:hAnsi="Times New Roman"/>
          <w:sz w:val="20"/>
          <w:szCs w:val="20"/>
        </w:rPr>
        <w:t>наименование муниципального правового акта)</w:t>
      </w:r>
    </w:p>
    <w:p w14:paraId="2DC1250F"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__________________________________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rPr>
        <w:br/>
      </w:r>
      <w:r w:rsidRPr="0084082E">
        <w:rPr>
          <w:rFonts w:ascii="Times New Roman" w:eastAsia="Times New Roman" w:hAnsi="Times New Roman"/>
          <w:sz w:val="24"/>
          <w:szCs w:val="24"/>
        </w:rPr>
        <w:t>граждан на учет</w:t>
      </w:r>
      <w:r w:rsidRPr="00051001">
        <w:rPr>
          <w:rFonts w:ascii="Times New Roman" w:eastAsia="Times New Roman" w:hAnsi="Times New Roman"/>
          <w:sz w:val="24"/>
          <w:szCs w:val="24"/>
        </w:rPr>
        <w:t xml:space="preserve"> в качестве нуждающихся в жилых помещениях, предоставляемых </w:t>
      </w:r>
      <w:r w:rsidRPr="00051001">
        <w:rPr>
          <w:rFonts w:ascii="Times New Roman" w:eastAsia="Times New Roman" w:hAnsi="Times New Roman"/>
          <w:sz w:val="24"/>
          <w:szCs w:val="24"/>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6B387A" w:rsidRPr="007E2ADE" w14:paraId="598E0306" w14:textId="77777777" w:rsidTr="006335A5">
        <w:trPr>
          <w:trHeight w:val="725"/>
        </w:trPr>
        <w:tc>
          <w:tcPr>
            <w:tcW w:w="998" w:type="dxa"/>
            <w:shd w:val="clear" w:color="auto" w:fill="auto"/>
          </w:tcPr>
          <w:p w14:paraId="65B7741C" w14:textId="77777777" w:rsidR="006B387A" w:rsidRPr="00D4205D" w:rsidRDefault="006B387A" w:rsidP="006335A5">
            <w:pPr>
              <w:suppressAutoHyphens/>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49EE30D6"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sz w:val="24"/>
                <w:szCs w:val="24"/>
              </w:rPr>
              <w:footnoteReference w:id="2"/>
            </w:r>
          </w:p>
        </w:tc>
        <w:tc>
          <w:tcPr>
            <w:tcW w:w="4536" w:type="dxa"/>
            <w:shd w:val="clear" w:color="auto" w:fill="auto"/>
          </w:tcPr>
          <w:p w14:paraId="51D45357"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6B387A" w:rsidRPr="007E2ADE" w14:paraId="0A8B6A3E" w14:textId="77777777" w:rsidTr="006335A5">
        <w:trPr>
          <w:trHeight w:val="273"/>
        </w:trPr>
        <w:tc>
          <w:tcPr>
            <w:tcW w:w="998" w:type="dxa"/>
            <w:shd w:val="clear" w:color="auto" w:fill="auto"/>
          </w:tcPr>
          <w:p w14:paraId="3816F5E4" w14:textId="77777777" w:rsidR="006B387A" w:rsidRPr="00D4205D" w:rsidRDefault="006B387A" w:rsidP="006335A5">
            <w:pPr>
              <w:suppressAutoHyphens/>
              <w:spacing w:line="23" w:lineRule="atLeast"/>
              <w:rPr>
                <w:rFonts w:ascii="Times New Roman" w:eastAsia="Times New Roman" w:hAnsi="Times New Roman"/>
                <w:sz w:val="24"/>
                <w:szCs w:val="24"/>
              </w:rPr>
            </w:pPr>
          </w:p>
        </w:tc>
        <w:tc>
          <w:tcPr>
            <w:tcW w:w="4809" w:type="dxa"/>
            <w:shd w:val="clear" w:color="auto" w:fill="auto"/>
          </w:tcPr>
          <w:p w14:paraId="63E3F734"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3B8F7BC1"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rPr>
            </w:pPr>
          </w:p>
        </w:tc>
      </w:tr>
    </w:tbl>
    <w:p w14:paraId="217778CF" w14:textId="77777777" w:rsidR="006B387A" w:rsidRPr="00547053" w:rsidRDefault="006B387A" w:rsidP="006B387A">
      <w:pPr>
        <w:ind w:firstLine="709"/>
        <w:jc w:val="both"/>
        <w:rPr>
          <w:rFonts w:ascii="Times New Roman" w:hAnsi="Times New Roman"/>
          <w:sz w:val="18"/>
          <w:szCs w:val="18"/>
        </w:rPr>
      </w:pPr>
    </w:p>
    <w:p w14:paraId="7F625E15"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7BC0575E"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1CE4A836" w14:textId="77777777" w:rsidR="006B387A" w:rsidRPr="00547053" w:rsidRDefault="006B387A" w:rsidP="006B387A">
      <w:pPr>
        <w:spacing w:line="240" w:lineRule="auto"/>
        <w:ind w:firstLine="709"/>
        <w:rPr>
          <w:rFonts w:ascii="Times New Roman" w:hAnsi="Times New Roman"/>
          <w:b/>
          <w:sz w:val="20"/>
          <w:szCs w:val="20"/>
        </w:rPr>
      </w:pPr>
    </w:p>
    <w:p w14:paraId="0B15EB39" w14:textId="77777777" w:rsidR="006B387A" w:rsidRPr="00506278" w:rsidRDefault="006B387A" w:rsidP="006B387A">
      <w:pPr>
        <w:tabs>
          <w:tab w:val="left" w:pos="1496"/>
        </w:tabs>
        <w:autoSpaceDE w:val="0"/>
        <w:autoSpaceDN w:val="0"/>
        <w:adjustRightInd w:val="0"/>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r>
        <w:rPr>
          <w:rFonts w:ascii="Times New Roman" w:hAnsi="Times New Roman"/>
          <w:sz w:val="24"/>
          <w:szCs w:val="24"/>
        </w:rPr>
        <w:t xml:space="preserve"> </w:t>
      </w:r>
      <w:r>
        <w:rPr>
          <w:rFonts w:ascii="Times New Roman" w:hAnsi="Times New Roman"/>
          <w:sz w:val="18"/>
          <w:szCs w:val="18"/>
        </w:rPr>
        <w:t>___________________________________________________________________</w:t>
      </w:r>
    </w:p>
    <w:p w14:paraId="62EDA7BF" w14:textId="77777777" w:rsidR="006B387A" w:rsidRPr="00051001" w:rsidRDefault="006B387A" w:rsidP="006B387A">
      <w:pPr>
        <w:spacing w:line="240" w:lineRule="auto"/>
        <w:rPr>
          <w:rFonts w:ascii="Times New Roman" w:hAnsi="Times New Roman"/>
          <w:sz w:val="20"/>
          <w:szCs w:val="20"/>
        </w:rPr>
      </w:pPr>
      <w:r w:rsidRPr="00051001">
        <w:rPr>
          <w:rFonts w:ascii="Times New Roman" w:hAnsi="Times New Roman"/>
          <w:sz w:val="20"/>
          <w:szCs w:val="20"/>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52493383" w14:textId="77777777" w:rsidR="006B387A" w:rsidRDefault="006B387A" w:rsidP="006B387A">
      <w:pPr>
        <w:spacing w:line="240" w:lineRule="auto"/>
        <w:ind w:right="-285"/>
        <w:rPr>
          <w:rFonts w:ascii="Times New Roman" w:hAnsi="Times New Roman"/>
          <w:sz w:val="24"/>
          <w:szCs w:val="24"/>
        </w:rPr>
      </w:pPr>
    </w:p>
    <w:p w14:paraId="5D49FC5C"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B00C08" w14:paraId="639BD87A" w14:textId="77777777" w:rsidTr="006335A5">
        <w:tc>
          <w:tcPr>
            <w:tcW w:w="5377" w:type="dxa"/>
            <w:shd w:val="clear" w:color="auto" w:fill="auto"/>
          </w:tcPr>
          <w:p w14:paraId="7A63321B"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4A862A19"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1809D754"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C96679D"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4111D16B"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6CCC9BA8"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007C65FC"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3F6121E1" w14:textId="77777777" w:rsidR="006B387A" w:rsidRPr="00F8551F" w:rsidRDefault="006B387A" w:rsidP="006B387A">
      <w:pPr>
        <w:tabs>
          <w:tab w:val="left" w:pos="3556"/>
        </w:tabs>
        <w:rPr>
          <w:rFonts w:ascii="Times New Roman" w:hAnsi="Times New Roman"/>
          <w:sz w:val="24"/>
          <w:szCs w:val="24"/>
        </w:rPr>
        <w:sectPr w:rsidR="006B387A" w:rsidRPr="00F8551F" w:rsidSect="006335A5">
          <w:pgSz w:w="11906" w:h="16838" w:code="9"/>
          <w:pgMar w:top="0" w:right="709" w:bottom="0" w:left="1134" w:header="720" w:footer="720" w:gutter="0"/>
          <w:cols w:space="720"/>
          <w:noEndnote/>
          <w:docGrid w:linePitch="299"/>
        </w:sectPr>
      </w:pPr>
    </w:p>
    <w:p w14:paraId="0C5D8A76" w14:textId="77777777" w:rsidR="006B387A" w:rsidRPr="00647E69" w:rsidRDefault="006B387A" w:rsidP="006B387A">
      <w:pPr>
        <w:pStyle w:val="aff5"/>
        <w:ind w:firstLine="4820"/>
        <w:rPr>
          <w:b/>
        </w:rPr>
      </w:pPr>
      <w:bookmarkStart w:id="311" w:name="_Toc91166082"/>
      <w:bookmarkStart w:id="312" w:name="_Toc441496569"/>
      <w:bookmarkEnd w:id="293"/>
      <w:bookmarkEnd w:id="298"/>
      <w:r w:rsidRPr="00051001">
        <w:rPr>
          <w:rStyle w:val="1f9"/>
          <w:rFonts w:eastAsia="Calibri"/>
          <w:b/>
        </w:rPr>
        <w:lastRenderedPageBreak/>
        <w:t xml:space="preserve">Приложение </w:t>
      </w:r>
      <w:r>
        <w:rPr>
          <w:rStyle w:val="1f9"/>
          <w:rFonts w:eastAsia="Calibri"/>
          <w:b/>
        </w:rPr>
        <w:t>5</w:t>
      </w:r>
      <w:bookmarkEnd w:id="311"/>
    </w:p>
    <w:p w14:paraId="3586A10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8DC4F3B" w14:textId="2E648FE7" w:rsidR="006335A5" w:rsidRPr="00483E24" w:rsidRDefault="00053609" w:rsidP="006335A5">
      <w:pPr>
        <w:autoSpaceDE w:val="0"/>
        <w:autoSpaceDN w:val="0"/>
        <w:adjustRightInd w:val="0"/>
        <w:spacing w:line="240" w:lineRule="auto"/>
        <w:ind w:left="4820"/>
        <w:jc w:val="left"/>
      </w:pPr>
      <w:r>
        <w:rPr>
          <w:rFonts w:ascii="Times New Roman" w:eastAsia="Times New Roman" w:hAnsi="Times New Roman"/>
          <w:sz w:val="24"/>
          <w:szCs w:val="24"/>
        </w:rPr>
        <w:t>от  «______» ___________ 2023</w:t>
      </w:r>
      <w:r w:rsidR="006335A5" w:rsidRPr="00CF5CBF">
        <w:rPr>
          <w:rFonts w:ascii="Times New Roman" w:eastAsia="Times New Roman" w:hAnsi="Times New Roman"/>
          <w:sz w:val="24"/>
          <w:szCs w:val="24"/>
        </w:rPr>
        <w:t xml:space="preserve"> № __________</w:t>
      </w:r>
    </w:p>
    <w:p w14:paraId="06D83B11" w14:textId="77777777" w:rsidR="006335A5" w:rsidRDefault="006335A5" w:rsidP="006B387A">
      <w:pPr>
        <w:pStyle w:val="1-"/>
        <w:outlineLvl w:val="1"/>
        <w:rPr>
          <w:rFonts w:eastAsia="PMingLiU"/>
        </w:rPr>
      </w:pPr>
      <w:bookmarkStart w:id="313" w:name="_Toc494214324"/>
    </w:p>
    <w:p w14:paraId="3EA73918" w14:textId="77777777" w:rsidR="006B387A" w:rsidRPr="007E2ADE" w:rsidRDefault="006B387A" w:rsidP="006B387A">
      <w:pPr>
        <w:pStyle w:val="1-"/>
        <w:outlineLvl w:val="1"/>
        <w:rPr>
          <w:lang w:eastAsia="ar-SA"/>
        </w:rPr>
      </w:pPr>
      <w:bookmarkStart w:id="314" w:name="_Toc91166083"/>
      <w:r w:rsidRPr="00051001">
        <w:rPr>
          <w:rFonts w:eastAsia="PMingLiU"/>
        </w:rPr>
        <w:t>Перечень</w:t>
      </w:r>
      <w:r w:rsidRPr="007E2ADE">
        <w:rPr>
          <w:lang w:eastAsia="ar-SA"/>
        </w:rPr>
        <w:t xml:space="preserve"> нормативных правовых актов,</w:t>
      </w:r>
      <w:bookmarkEnd w:id="314"/>
    </w:p>
    <w:p w14:paraId="304613C7" w14:textId="77777777" w:rsidR="006B387A" w:rsidRDefault="006B387A" w:rsidP="006B387A">
      <w:pPr>
        <w:pStyle w:val="2f4"/>
        <w:spacing w:after="0" w:line="240" w:lineRule="auto"/>
        <w:rPr>
          <w:lang w:eastAsia="ar-SA"/>
        </w:rPr>
      </w:pPr>
      <w:r>
        <w:rPr>
          <w:lang w:eastAsia="ar-SA"/>
        </w:rPr>
        <w:t>регулирующих предоставление Муниципальной</w:t>
      </w:r>
      <w:r w:rsidRPr="007E2ADE">
        <w:rPr>
          <w:lang w:eastAsia="ar-SA"/>
        </w:rPr>
        <w:t xml:space="preserve"> услуги</w:t>
      </w:r>
    </w:p>
    <w:p w14:paraId="0B718CC4" w14:textId="77777777" w:rsidR="006B387A" w:rsidRDefault="006B387A" w:rsidP="006B387A">
      <w:pPr>
        <w:pStyle w:val="2f4"/>
        <w:spacing w:after="0" w:line="240" w:lineRule="auto"/>
        <w:rPr>
          <w:lang w:eastAsia="ar-SA"/>
        </w:rPr>
      </w:pPr>
      <w:r w:rsidRPr="00C92BD9">
        <w:rPr>
          <w:lang w:eastAsia="ar-SA"/>
        </w:rPr>
        <w:t>(с указанием их реквизитов и источников официального опубликования)</w:t>
      </w:r>
    </w:p>
    <w:p w14:paraId="1E31FC05" w14:textId="77777777" w:rsidR="006B387A" w:rsidRPr="007E2ADE" w:rsidRDefault="006B387A" w:rsidP="006B387A">
      <w:pPr>
        <w:pStyle w:val="2f4"/>
        <w:spacing w:after="0" w:line="240" w:lineRule="auto"/>
        <w:rPr>
          <w:lang w:eastAsia="ar-SA"/>
        </w:rPr>
      </w:pPr>
    </w:p>
    <w:bookmarkEnd w:id="312"/>
    <w:bookmarkEnd w:id="313"/>
    <w:p w14:paraId="7E9E03D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0F070A08"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1C18992B"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76B8CC4D" w14:textId="77777777" w:rsidR="006B387A" w:rsidRPr="001D6233"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rPr>
        <w:t>Российская газета</w:t>
      </w:r>
      <w:r w:rsidRPr="001D6233">
        <w:rPr>
          <w:rFonts w:ascii="Times New Roman" w:eastAsia="Times New Roman" w:hAnsi="Times New Roman"/>
          <w:sz w:val="24"/>
          <w:szCs w:val="24"/>
        </w:rPr>
        <w:t>», № 19, 25.01.1995).</w:t>
      </w:r>
    </w:p>
    <w:p w14:paraId="2A82A35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70C0A302"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293A673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09724AA"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01666C9F"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5161C197"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2E4C8FAE"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w:t>
      </w:r>
      <w:r w:rsidRPr="00A51CD6">
        <w:rPr>
          <w:rFonts w:ascii="Times New Roman" w:eastAsia="Times New Roman" w:hAnsi="Times New Roman"/>
          <w:sz w:val="24"/>
          <w:szCs w:val="24"/>
        </w:rPr>
        <w:lastRenderedPageBreak/>
        <w:t>Российской Федерации, органами местного самоуправления» («Собрание законодательства Российской Федерации», 03.10.2011, № 40, ст. 5559, «Российская газета», № 222, 05.10.2011).</w:t>
      </w:r>
    </w:p>
    <w:p w14:paraId="4A30D2A3"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4E0D9B8B"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7B1505A6"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7086AF8E"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7A09DD55"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677D04BB"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22B67B4" w14:textId="77777777" w:rsidR="006B387A" w:rsidRPr="00286A7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216/пр</w:t>
      </w:r>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1636423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 xml:space="preserve">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
    <w:p w14:paraId="3A96884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14:paraId="3BF5E467" w14:textId="77777777" w:rsidR="006B387A" w:rsidRDefault="00731145"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hyperlink r:id="rId28"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6B387A" w:rsidRPr="00E42ECF">
          <w:rPr>
            <w:rFonts w:ascii="Times New Roman" w:eastAsia="Times New Roman" w:hAnsi="Times New Roman"/>
            <w:sz w:val="24"/>
            <w:szCs w:val="24"/>
          </w:rPr>
          <w:t>Закон</w:t>
        </w:r>
      </w:hyperlink>
      <w:r w:rsidR="006B387A" w:rsidRPr="00E42ECF">
        <w:rPr>
          <w:rFonts w:ascii="Times New Roman" w:eastAsia="Times New Roman" w:hAnsi="Times New Roman"/>
          <w:sz w:val="24"/>
          <w:szCs w:val="24"/>
        </w:rPr>
        <w:t xml:space="preserve"> Московской области от 12</w:t>
      </w:r>
      <w:r w:rsidR="006B387A">
        <w:rPr>
          <w:rFonts w:ascii="Times New Roman" w:eastAsia="Times New Roman" w:hAnsi="Times New Roman"/>
          <w:sz w:val="24"/>
          <w:szCs w:val="24"/>
        </w:rPr>
        <w:t>.12.</w:t>
      </w:r>
      <w:r w:rsidR="006B387A" w:rsidRPr="00E42ECF">
        <w:rPr>
          <w:rFonts w:ascii="Times New Roman" w:eastAsia="Times New Roman" w:hAnsi="Times New Roman"/>
          <w:sz w:val="24"/>
          <w:szCs w:val="24"/>
        </w:rPr>
        <w:t xml:space="preserve">2005 № 260/2005-ОЗ «О порядке ведения </w:t>
      </w:r>
      <w:r w:rsidR="006B387A" w:rsidRPr="000A0D45">
        <w:rPr>
          <w:rFonts w:ascii="Times New Roman" w:eastAsia="Times New Roman" w:hAnsi="Times New Roman"/>
          <w:sz w:val="24"/>
          <w:szCs w:val="24"/>
        </w:rPr>
        <w:t>учета граждан</w:t>
      </w:r>
      <w:r w:rsidR="006B387A"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 Подмосковье», № 240, 17.12.2005)</w:t>
      </w:r>
      <w:r w:rsidR="006B387A">
        <w:rPr>
          <w:rFonts w:ascii="Times New Roman" w:eastAsia="Times New Roman" w:hAnsi="Times New Roman"/>
          <w:sz w:val="24"/>
          <w:szCs w:val="24"/>
        </w:rPr>
        <w:t>.</w:t>
      </w:r>
    </w:p>
    <w:p w14:paraId="6348257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 xml:space="preserve">«Ежедневные Новости. 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
    <w:p w14:paraId="61D3706C"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hAnsi="Times New Roman"/>
          <w:sz w:val="24"/>
          <w:szCs w:val="24"/>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14:paraId="078CBFAC"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3DA1D432"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14:paraId="04564A2D"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
    <w:p w14:paraId="7D6842D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14:paraId="23D814A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164AEF">
        <w:rPr>
          <w:rFonts w:ascii="Times New Roman" w:eastAsia="Times New Roman" w:hAnsi="Times New Roman"/>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29" w:tgtFrame="_blank" w:history="1">
        <w:r w:rsidRPr="00164AEF">
          <w:rPr>
            <w:rFonts w:eastAsia="Times New Roman"/>
          </w:rPr>
          <w:t>http://www.mosreg.ru</w:t>
        </w:r>
      </w:hyperlink>
      <w:r w:rsidRPr="00164AEF">
        <w:rPr>
          <w:rFonts w:ascii="Times New Roman" w:eastAsia="Times New Roman" w:hAnsi="Times New Roman"/>
          <w:sz w:val="24"/>
          <w:szCs w:val="24"/>
        </w:rPr>
        <w:t>, 10.04.2018, «Ежедневные Новости. Подмосковье», № 90, 22.05.2018).</w:t>
      </w:r>
    </w:p>
    <w:p w14:paraId="339E3F7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r>
      <w:r w:rsidRPr="00164AEF">
        <w:rPr>
          <w:rFonts w:ascii="Times New Roman" w:eastAsia="Times New Roman" w:hAnsi="Times New Roman"/>
          <w:sz w:val="24"/>
          <w:szCs w:val="24"/>
        </w:rPr>
        <w:lastRenderedPageBreak/>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14:paraId="58F4789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w:t>
      </w:r>
      <w:r w:rsidRPr="00164AEF">
        <w:rPr>
          <w:rFonts w:ascii="Times New Roman" w:eastAsia="Times New Roman" w:hAnsi="Times New Roman"/>
          <w:sz w:val="24"/>
          <w:szCs w:val="24"/>
        </w:rPr>
        <w:b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14:paraId="35C2141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30"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71897FC8"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31"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
    <w:p w14:paraId="42F81C29"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435D182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6574600A" w14:textId="7493E370"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Устав </w:t>
      </w:r>
      <w:r w:rsidR="00E12CB8">
        <w:rPr>
          <w:rFonts w:ascii="Times New Roman" w:eastAsia="Times New Roman" w:hAnsi="Times New Roman"/>
          <w:sz w:val="24"/>
          <w:szCs w:val="24"/>
        </w:rPr>
        <w:t>Раменского городского округа</w:t>
      </w:r>
      <w:r w:rsidRPr="00164AEF">
        <w:rPr>
          <w:rFonts w:ascii="Times New Roman" w:eastAsia="Times New Roman" w:hAnsi="Times New Roman"/>
          <w:sz w:val="24"/>
          <w:szCs w:val="24"/>
        </w:rPr>
        <w:t>.</w:t>
      </w:r>
    </w:p>
    <w:p w14:paraId="3C955199"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47683EFC" w14:textId="77777777" w:rsidR="006B387A" w:rsidRPr="005D68BD" w:rsidRDefault="006B387A" w:rsidP="006B387A">
      <w:pPr>
        <w:pStyle w:val="aff5"/>
        <w:ind w:firstLine="4820"/>
        <w:rPr>
          <w:b/>
        </w:rPr>
      </w:pPr>
      <w:bookmarkStart w:id="315" w:name="_Toc91166084"/>
      <w:bookmarkStart w:id="316" w:name="_Hlk67237210"/>
      <w:bookmarkStart w:id="317" w:name="_Toc494214325"/>
      <w:bookmarkStart w:id="318" w:name="Приложение7"/>
      <w:bookmarkStart w:id="319" w:name="OLE_LINK3"/>
      <w:r w:rsidRPr="00051001">
        <w:rPr>
          <w:rStyle w:val="1f9"/>
          <w:rFonts w:eastAsia="Calibri"/>
          <w:b/>
        </w:rPr>
        <w:lastRenderedPageBreak/>
        <w:t xml:space="preserve">Приложение </w:t>
      </w:r>
      <w:r>
        <w:rPr>
          <w:rStyle w:val="1f9"/>
          <w:rFonts w:eastAsia="Calibri"/>
          <w:b/>
        </w:rPr>
        <w:t>6</w:t>
      </w:r>
      <w:bookmarkEnd w:id="315"/>
    </w:p>
    <w:p w14:paraId="7F347343"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1A36DE22" w14:textId="7AD425DC" w:rsidR="006335A5" w:rsidRPr="00483E24" w:rsidRDefault="00053609" w:rsidP="006335A5">
      <w:pPr>
        <w:autoSpaceDE w:val="0"/>
        <w:autoSpaceDN w:val="0"/>
        <w:adjustRightInd w:val="0"/>
        <w:spacing w:line="240" w:lineRule="auto"/>
        <w:ind w:left="4820"/>
        <w:jc w:val="left"/>
      </w:pPr>
      <w:r>
        <w:rPr>
          <w:rFonts w:ascii="Times New Roman" w:eastAsia="Times New Roman" w:hAnsi="Times New Roman"/>
          <w:sz w:val="24"/>
          <w:szCs w:val="24"/>
        </w:rPr>
        <w:t>от  «______» ___________ 2023</w:t>
      </w:r>
      <w:r w:rsidR="006335A5" w:rsidRPr="00CF5CBF">
        <w:rPr>
          <w:rFonts w:ascii="Times New Roman" w:eastAsia="Times New Roman" w:hAnsi="Times New Roman"/>
          <w:sz w:val="24"/>
          <w:szCs w:val="24"/>
        </w:rPr>
        <w:t xml:space="preserve"> № __________</w:t>
      </w:r>
    </w:p>
    <w:p w14:paraId="63952DE5" w14:textId="77777777" w:rsidR="006B387A" w:rsidRPr="00D33352" w:rsidRDefault="006B387A" w:rsidP="006B387A">
      <w:pPr>
        <w:pStyle w:val="1-"/>
      </w:pPr>
    </w:p>
    <w:p w14:paraId="6D0EA6CB" w14:textId="77777777" w:rsidR="006B387A" w:rsidRDefault="006B387A" w:rsidP="006B387A">
      <w:pPr>
        <w:pStyle w:val="1-"/>
        <w:outlineLvl w:val="1"/>
        <w:rPr>
          <w:rFonts w:eastAsia="PMingLiU"/>
        </w:rPr>
      </w:pPr>
      <w:bookmarkStart w:id="320" w:name="_Toc494214326"/>
      <w:bookmarkStart w:id="321" w:name="_Toc91166085"/>
      <w:bookmarkEnd w:id="316"/>
      <w:bookmarkEnd w:id="317"/>
      <w:bookmarkEnd w:id="318"/>
      <w:r w:rsidRPr="00835296">
        <w:t xml:space="preserve">Форма </w:t>
      </w:r>
      <w:r>
        <w:t xml:space="preserve">Запроса </w:t>
      </w:r>
      <w:r w:rsidRPr="00FD1884">
        <w:rPr>
          <w:rFonts w:eastAsia="PMingLiU"/>
        </w:rPr>
        <w:t xml:space="preserve">о </w:t>
      </w:r>
      <w:bookmarkEnd w:id="320"/>
      <w:r>
        <w:rPr>
          <w:rFonts w:eastAsia="PMingLiU"/>
        </w:rPr>
        <w:t>предоставлении Муниципальной услуги</w:t>
      </w:r>
      <w:bookmarkEnd w:id="321"/>
    </w:p>
    <w:p w14:paraId="48D3AC71" w14:textId="45F47D84" w:rsidR="006B387A" w:rsidRPr="006335A5" w:rsidRDefault="006B387A" w:rsidP="006335A5">
      <w:pPr>
        <w:pStyle w:val="1-"/>
        <w:outlineLvl w:val="1"/>
        <w:rPr>
          <w:rFonts w:eastAsia="PMingLiU"/>
        </w:rPr>
      </w:pPr>
      <w:bookmarkStart w:id="322" w:name="_Toc91166086"/>
      <w:r>
        <w:rPr>
          <w:rFonts w:eastAsia="PMingLiU"/>
        </w:rPr>
        <w:t>(с целью, указанной в подпункте 6.1.1 пункта 6.1 Административного регламента)</w:t>
      </w:r>
      <w:bookmarkEnd w:id="322"/>
    </w:p>
    <w:p w14:paraId="7B8B5512"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2B4B9491"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0D8F5047"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4E075FDA"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BF5008C" w14:textId="77777777" w:rsidR="006B387A" w:rsidRPr="00051001" w:rsidRDefault="006B387A" w:rsidP="006B387A">
      <w:pPr>
        <w:pStyle w:val="ConsPlusNonformat"/>
        <w:tabs>
          <w:tab w:val="left" w:pos="4395"/>
        </w:tabs>
        <w:ind w:left="4395"/>
        <w:rPr>
          <w:rFonts w:ascii="Times New Roman" w:hAnsi="Times New Roman" w:cs="Times New Roman"/>
        </w:rPr>
      </w:pPr>
      <w:r w:rsidRPr="00051001">
        <w:rPr>
          <w:rFonts w:ascii="Times New Roman" w:hAnsi="Times New Roman" w:cs="Times New Roman"/>
        </w:rPr>
        <w:t xml:space="preserve">             </w:t>
      </w:r>
      <w:r>
        <w:rPr>
          <w:rFonts w:ascii="Times New Roman" w:hAnsi="Times New Roman" w:cs="Times New Roman"/>
        </w:rPr>
        <w:t xml:space="preserve">         </w:t>
      </w:r>
      <w:r w:rsidRPr="00051001">
        <w:rPr>
          <w:rFonts w:ascii="Times New Roman" w:hAnsi="Times New Roman" w:cs="Times New Roman"/>
        </w:rPr>
        <w:t xml:space="preserve">        (ФИО (последнее при наличии)</w:t>
      </w:r>
    </w:p>
    <w:p w14:paraId="51229F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385C23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41D9178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40675C25"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5846DEB1"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31DA11AE"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15E510D6"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FC3A64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5FCFB98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3F0D5CEA"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bookmarkStart w:id="323" w:name="P62"/>
      <w:bookmarkEnd w:id="323"/>
    </w:p>
    <w:p w14:paraId="7EB253EC"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1A4A798D" w14:textId="77777777" w:rsidR="006B387A" w:rsidRPr="00CC1D43" w:rsidRDefault="006B387A" w:rsidP="006B387A">
      <w:pPr>
        <w:pStyle w:val="ConsPlusNonformat"/>
        <w:ind w:left="360"/>
        <w:rPr>
          <w:rFonts w:ascii="Times New Roman" w:hAnsi="Times New Roman" w:cs="Times New Roman"/>
          <w:b/>
        </w:rPr>
      </w:pPr>
      <w:bookmarkStart w:id="324" w:name="_Hlk81492314"/>
      <w:r w:rsidRPr="00CC1D43">
        <w:rPr>
          <w:rFonts w:ascii="Times New Roman" w:hAnsi="Times New Roman" w:cs="Times New Roman"/>
          <w:b/>
        </w:rPr>
        <w:t>о принятии на учет граждан в качестве нуждающихся в жилых помещениях,</w:t>
      </w:r>
    </w:p>
    <w:p w14:paraId="3625D098" w14:textId="77777777" w:rsidR="006B387A" w:rsidRDefault="006B387A" w:rsidP="006B387A">
      <w:pPr>
        <w:pStyle w:val="ConsPlusNonformat"/>
        <w:ind w:left="360"/>
        <w:rPr>
          <w:rFonts w:ascii="Times New Roman" w:hAnsi="Times New Roman" w:cs="Times New Roman"/>
          <w:b/>
        </w:rPr>
      </w:pPr>
      <w:r w:rsidRPr="00CC1D43">
        <w:rPr>
          <w:rFonts w:ascii="Times New Roman" w:hAnsi="Times New Roman" w:cs="Times New Roman"/>
          <w:b/>
        </w:rPr>
        <w:t>предоставляемых по договорам социального найма</w:t>
      </w:r>
      <w:bookmarkEnd w:id="324"/>
    </w:p>
    <w:p w14:paraId="63C01DCD" w14:textId="77777777" w:rsidR="006B387A" w:rsidRPr="00CC1D43" w:rsidRDefault="006B387A" w:rsidP="006B387A">
      <w:pPr>
        <w:pStyle w:val="ConsPlusNonformat"/>
        <w:ind w:left="360"/>
        <w:rPr>
          <w:rFonts w:ascii="Times New Roman" w:hAnsi="Times New Roman" w:cs="Times New Roman"/>
          <w:b/>
        </w:rPr>
      </w:pPr>
    </w:p>
    <w:p w14:paraId="5C441F5B"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принять меня (мою семью) на учет граждан в качестве нуждающего(их)ся в жилых помещениях, предоставляемых по договорам социального найма.</w:t>
      </w:r>
    </w:p>
    <w:p w14:paraId="3C73D6C0" w14:textId="77777777" w:rsidR="006B387A" w:rsidRPr="00F6597E" w:rsidRDefault="006B387A" w:rsidP="006B387A">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6B387A" w14:paraId="52D938EF" w14:textId="77777777" w:rsidTr="006335A5">
        <w:tc>
          <w:tcPr>
            <w:tcW w:w="6179" w:type="dxa"/>
            <w:tcBorders>
              <w:top w:val="single" w:sz="2" w:space="0" w:color="000000"/>
              <w:left w:val="single" w:sz="2" w:space="0" w:color="000000"/>
              <w:bottom w:val="single" w:sz="2" w:space="0" w:color="000000"/>
              <w:right w:val="nil"/>
            </w:tcBorders>
            <w:hideMark/>
          </w:tcPr>
          <w:p w14:paraId="430264C8" w14:textId="77777777" w:rsidR="006B387A" w:rsidRDefault="006B387A" w:rsidP="006335A5">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E12F1D" w14:textId="77777777" w:rsidR="006B387A" w:rsidRDefault="006B387A" w:rsidP="006335A5">
            <w:pPr>
              <w:pStyle w:val="TableContents"/>
              <w:jc w:val="center"/>
            </w:pPr>
            <w:r>
              <w:rPr>
                <w:rFonts w:ascii="Times New Roman" w:hAnsi="Times New Roman"/>
                <w:b/>
                <w:bCs/>
              </w:rPr>
              <w:t>Значение</w:t>
            </w:r>
          </w:p>
        </w:tc>
      </w:tr>
      <w:tr w:rsidR="006B387A" w14:paraId="3D4294E4"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26A1B03"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Степень родства</w:t>
            </w:r>
            <w:r>
              <w:rPr>
                <w:rFonts w:ascii="Times New Roman" w:eastAsia="Times New Roman" w:hAnsi="Times New Roman"/>
                <w:sz w:val="24"/>
                <w:szCs w:val="24"/>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6B9B3B6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866E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3E56CAC4"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22AD962D"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97AA0B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1FEE849F"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Имя</w:t>
            </w:r>
          </w:p>
        </w:tc>
        <w:tc>
          <w:tcPr>
            <w:tcW w:w="3686" w:type="dxa"/>
            <w:tcBorders>
              <w:top w:val="single" w:sz="2" w:space="0" w:color="000000"/>
              <w:left w:val="single" w:sz="2" w:space="0" w:color="000000"/>
              <w:bottom w:val="single" w:sz="2" w:space="0" w:color="000000"/>
              <w:right w:val="single" w:sz="2" w:space="0" w:color="000000"/>
            </w:tcBorders>
          </w:tcPr>
          <w:p w14:paraId="1C627DA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8B624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40739545"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2D325248"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781B9F3" w14:textId="77777777" w:rsidTr="006335A5">
        <w:tc>
          <w:tcPr>
            <w:tcW w:w="6179" w:type="dxa"/>
            <w:tcBorders>
              <w:top w:val="single" w:sz="2" w:space="0" w:color="000000"/>
              <w:left w:val="single" w:sz="2" w:space="0" w:color="000000"/>
              <w:bottom w:val="single" w:sz="2" w:space="0" w:color="000000"/>
              <w:right w:val="nil"/>
            </w:tcBorders>
            <w:vAlign w:val="center"/>
          </w:tcPr>
          <w:p w14:paraId="4447357C" w14:textId="77777777" w:rsidR="006B387A" w:rsidRPr="00BD0C73"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7ADBA624"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29A5DE0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26C77752"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Серия и номер паспорта</w:t>
            </w:r>
            <w:r>
              <w:rPr>
                <w:rFonts w:ascii="Times New Roman" w:eastAsia="Times New Roman" w:hAnsi="Times New Roman"/>
                <w:sz w:val="24"/>
                <w:szCs w:val="24"/>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4D3948A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7C6D805"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B448451"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E95115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467B526"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25A387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6A3528B6"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6D10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699D1CEA"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4B6B19FE"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F69A5A"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D3C11A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СНИЛС</w:t>
            </w:r>
          </w:p>
        </w:tc>
        <w:tc>
          <w:tcPr>
            <w:tcW w:w="3686" w:type="dxa"/>
            <w:tcBorders>
              <w:top w:val="single" w:sz="2" w:space="0" w:color="000000"/>
              <w:left w:val="single" w:sz="2" w:space="0" w:color="000000"/>
              <w:bottom w:val="single" w:sz="2" w:space="0" w:color="000000"/>
              <w:right w:val="single" w:sz="2" w:space="0" w:color="000000"/>
            </w:tcBorders>
          </w:tcPr>
          <w:p w14:paraId="047E5E5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558C71F8" w14:textId="77777777" w:rsidR="006B387A" w:rsidRDefault="006B387A" w:rsidP="006B387A">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6B387A" w14:paraId="6F59EE67" w14:textId="77777777" w:rsidTr="006335A5">
        <w:tc>
          <w:tcPr>
            <w:tcW w:w="6240" w:type="dxa"/>
            <w:tcBorders>
              <w:top w:val="single" w:sz="2" w:space="0" w:color="000000"/>
              <w:left w:val="single" w:sz="2" w:space="0" w:color="000000"/>
              <w:bottom w:val="single" w:sz="2" w:space="0" w:color="000000"/>
              <w:right w:val="nil"/>
            </w:tcBorders>
            <w:hideMark/>
          </w:tcPr>
          <w:p w14:paraId="07FD19EE" w14:textId="77777777" w:rsidR="006B387A" w:rsidRDefault="006B387A" w:rsidP="006335A5">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13D862FB" w14:textId="77777777" w:rsidR="006B387A" w:rsidRDefault="006B387A" w:rsidP="006335A5">
            <w:pPr>
              <w:pStyle w:val="TableContents"/>
              <w:jc w:val="center"/>
            </w:pPr>
            <w:r>
              <w:rPr>
                <w:rFonts w:ascii="Times New Roman" w:hAnsi="Times New Roman"/>
                <w:b/>
                <w:bCs/>
              </w:rPr>
              <w:t>Значение</w:t>
            </w:r>
          </w:p>
        </w:tc>
      </w:tr>
      <w:tr w:rsidR="006B387A" w14:paraId="3C75830A" w14:textId="77777777" w:rsidTr="006335A5">
        <w:tc>
          <w:tcPr>
            <w:tcW w:w="6240" w:type="dxa"/>
            <w:tcBorders>
              <w:top w:val="single" w:sz="2" w:space="0" w:color="000000"/>
              <w:left w:val="single" w:sz="2" w:space="0" w:color="000000"/>
              <w:bottom w:val="single" w:sz="2" w:space="0" w:color="000000"/>
              <w:right w:val="nil"/>
            </w:tcBorders>
            <w:hideMark/>
          </w:tcPr>
          <w:p w14:paraId="681BE09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lastRenderedPageBreak/>
              <w:t>Степень родства</w:t>
            </w:r>
            <w:r>
              <w:rPr>
                <w:rFonts w:ascii="Times New Roman" w:eastAsia="Times New Roman" w:hAnsi="Times New Roman"/>
                <w:sz w:val="24"/>
                <w:szCs w:val="24"/>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10843F1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3A1ECA7A" w14:textId="77777777" w:rsidTr="006335A5">
        <w:tc>
          <w:tcPr>
            <w:tcW w:w="6240" w:type="dxa"/>
            <w:tcBorders>
              <w:top w:val="single" w:sz="2" w:space="0" w:color="000000"/>
              <w:left w:val="single" w:sz="2" w:space="0" w:color="000000"/>
              <w:bottom w:val="single" w:sz="2" w:space="0" w:color="000000"/>
              <w:right w:val="nil"/>
            </w:tcBorders>
            <w:hideMark/>
          </w:tcPr>
          <w:p w14:paraId="0330F220"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07C560C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6F24C36" w14:textId="77777777" w:rsidTr="006335A5">
        <w:tc>
          <w:tcPr>
            <w:tcW w:w="6240" w:type="dxa"/>
            <w:tcBorders>
              <w:top w:val="single" w:sz="2" w:space="0" w:color="000000"/>
              <w:left w:val="single" w:sz="2" w:space="0" w:color="000000"/>
              <w:bottom w:val="single" w:sz="2" w:space="0" w:color="000000"/>
              <w:right w:val="nil"/>
            </w:tcBorders>
            <w:hideMark/>
          </w:tcPr>
          <w:p w14:paraId="4A4A716B"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Имя</w:t>
            </w:r>
          </w:p>
        </w:tc>
        <w:tc>
          <w:tcPr>
            <w:tcW w:w="3683" w:type="dxa"/>
            <w:tcBorders>
              <w:top w:val="single" w:sz="2" w:space="0" w:color="000000"/>
              <w:left w:val="single" w:sz="2" w:space="0" w:color="000000"/>
              <w:bottom w:val="single" w:sz="2" w:space="0" w:color="000000"/>
              <w:right w:val="single" w:sz="2" w:space="0" w:color="000000"/>
            </w:tcBorders>
          </w:tcPr>
          <w:p w14:paraId="24EDEEE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ADDFB3A" w14:textId="77777777" w:rsidTr="006335A5">
        <w:tc>
          <w:tcPr>
            <w:tcW w:w="6240" w:type="dxa"/>
            <w:tcBorders>
              <w:top w:val="single" w:sz="2" w:space="0" w:color="000000"/>
              <w:left w:val="single" w:sz="2" w:space="0" w:color="000000"/>
              <w:bottom w:val="single" w:sz="2" w:space="0" w:color="000000"/>
              <w:right w:val="nil"/>
            </w:tcBorders>
            <w:hideMark/>
          </w:tcPr>
          <w:p w14:paraId="286293F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68D3A7E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5C1932F" w14:textId="77777777" w:rsidTr="006335A5">
        <w:tc>
          <w:tcPr>
            <w:tcW w:w="6240" w:type="dxa"/>
            <w:tcBorders>
              <w:top w:val="single" w:sz="2" w:space="0" w:color="000000"/>
              <w:left w:val="single" w:sz="2" w:space="0" w:color="000000"/>
              <w:bottom w:val="single" w:sz="2" w:space="0" w:color="000000"/>
              <w:right w:val="nil"/>
            </w:tcBorders>
            <w:vAlign w:val="center"/>
          </w:tcPr>
          <w:p w14:paraId="50FBA886" w14:textId="77777777" w:rsidR="006B387A" w:rsidRPr="003540A9"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7D0F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B9F8B6C" w14:textId="77777777" w:rsidTr="006335A5">
        <w:tc>
          <w:tcPr>
            <w:tcW w:w="6240" w:type="dxa"/>
            <w:tcBorders>
              <w:top w:val="single" w:sz="2" w:space="0" w:color="000000"/>
              <w:left w:val="single" w:sz="2" w:space="0" w:color="000000"/>
              <w:bottom w:val="single" w:sz="2" w:space="0" w:color="000000"/>
              <w:right w:val="nil"/>
            </w:tcBorders>
            <w:hideMark/>
          </w:tcPr>
          <w:p w14:paraId="3E38361C"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0D80A7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0806DE" w14:textId="77777777" w:rsidTr="006335A5">
        <w:tc>
          <w:tcPr>
            <w:tcW w:w="6240" w:type="dxa"/>
            <w:tcBorders>
              <w:top w:val="single" w:sz="2" w:space="0" w:color="000000"/>
              <w:left w:val="single" w:sz="2" w:space="0" w:color="000000"/>
              <w:bottom w:val="single" w:sz="2" w:space="0" w:color="000000"/>
              <w:right w:val="nil"/>
            </w:tcBorders>
          </w:tcPr>
          <w:p w14:paraId="52B45C2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6C409E5B"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872551" w14:textId="77777777" w:rsidTr="006335A5">
        <w:tc>
          <w:tcPr>
            <w:tcW w:w="6240" w:type="dxa"/>
            <w:tcBorders>
              <w:top w:val="single" w:sz="2" w:space="0" w:color="000000"/>
              <w:left w:val="single" w:sz="2" w:space="0" w:color="000000"/>
              <w:bottom w:val="single" w:sz="2" w:space="0" w:color="000000"/>
              <w:right w:val="nil"/>
            </w:tcBorders>
          </w:tcPr>
          <w:p w14:paraId="7CFC253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702CECD9"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20607A4" w14:textId="77777777" w:rsidTr="006335A5">
        <w:tc>
          <w:tcPr>
            <w:tcW w:w="6240" w:type="dxa"/>
            <w:tcBorders>
              <w:top w:val="single" w:sz="2" w:space="0" w:color="000000"/>
              <w:left w:val="single" w:sz="2" w:space="0" w:color="000000"/>
              <w:bottom w:val="single" w:sz="2" w:space="0" w:color="000000"/>
              <w:right w:val="nil"/>
            </w:tcBorders>
            <w:vAlign w:val="center"/>
          </w:tcPr>
          <w:p w14:paraId="09AF37DF"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21FF164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DF53BE3" w14:textId="77777777" w:rsidTr="006335A5">
        <w:tc>
          <w:tcPr>
            <w:tcW w:w="6240" w:type="dxa"/>
            <w:tcBorders>
              <w:top w:val="single" w:sz="2" w:space="0" w:color="000000"/>
              <w:left w:val="single" w:sz="2" w:space="0" w:color="000000"/>
              <w:bottom w:val="single" w:sz="2" w:space="0" w:color="000000"/>
              <w:right w:val="nil"/>
            </w:tcBorders>
          </w:tcPr>
          <w:p w14:paraId="4C600FB8"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СНИЛС</w:t>
            </w:r>
          </w:p>
        </w:tc>
        <w:tc>
          <w:tcPr>
            <w:tcW w:w="3683" w:type="dxa"/>
            <w:tcBorders>
              <w:top w:val="single" w:sz="2" w:space="0" w:color="000000"/>
              <w:left w:val="single" w:sz="2" w:space="0" w:color="000000"/>
              <w:bottom w:val="single" w:sz="2" w:space="0" w:color="000000"/>
              <w:right w:val="single" w:sz="2" w:space="0" w:color="000000"/>
            </w:tcBorders>
          </w:tcPr>
          <w:p w14:paraId="1C47EA5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14071CC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p>
    <w:p w14:paraId="6FE6CECF"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0498CBF8" w14:textId="77777777" w:rsidR="006B387A" w:rsidRPr="00D4205D"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74D5AACE" w14:textId="77777777" w:rsidR="006B387A" w:rsidRPr="007F1ADF"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явля</w:t>
      </w:r>
      <w:r>
        <w:rPr>
          <w:rFonts w:ascii="Times New Roman" w:eastAsia="Times New Roman" w:hAnsi="Times New Roman"/>
          <w:sz w:val="24"/>
          <w:szCs w:val="24"/>
        </w:rPr>
        <w:t>емся</w:t>
      </w:r>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
    <w:p w14:paraId="44068624"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4954DCBB"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w:t>
      </w:r>
      <w:r>
        <w:rPr>
          <w:rFonts w:ascii="Times New Roman" w:hAnsi="Times New Roman"/>
          <w:sz w:val="24"/>
          <w:szCs w:val="24"/>
        </w:rPr>
        <w:t xml:space="preserve">и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57A4E0FA" w14:textId="77777777" w:rsidR="006B387A" w:rsidRPr="00CE6F58" w:rsidRDefault="006B387A" w:rsidP="006B387A">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отношусь(симся)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6B57B800" w14:textId="77777777" w:rsidR="006B387A" w:rsidRPr="00CC52D6" w:rsidRDefault="006B387A" w:rsidP="006B387A">
      <w:pPr>
        <w:widowControl w:val="0"/>
        <w:autoSpaceDE w:val="0"/>
        <w:autoSpaceDN w:val="0"/>
        <w:spacing w:line="240" w:lineRule="auto"/>
        <w:ind w:left="284"/>
        <w:jc w:val="both"/>
        <w:rPr>
          <w:rFonts w:ascii="Times New Roman" w:hAnsi="Times New Roman"/>
          <w:sz w:val="24"/>
          <w:szCs w:val="24"/>
        </w:rPr>
      </w:pPr>
      <w:r w:rsidRPr="00A94774">
        <w:rPr>
          <w:sz w:val="40"/>
          <w:szCs w:val="40"/>
        </w:rPr>
        <w:sym w:font="Symbol" w:char="F0F0"/>
      </w:r>
      <w:r w:rsidRPr="00CC5559">
        <w:rPr>
          <w:rFonts w:ascii="Times New Roman" w:eastAsia="Times New Roman" w:hAnsi="Times New Roman"/>
          <w:sz w:val="24"/>
          <w:szCs w:val="24"/>
        </w:rPr>
        <w:t> </w:t>
      </w:r>
      <w:r w:rsidRPr="00CC52D6">
        <w:rPr>
          <w:rFonts w:ascii="Times New Roman" w:hAnsi="Times New Roman"/>
          <w:sz w:val="24"/>
          <w:szCs w:val="24"/>
        </w:rPr>
        <w:t xml:space="preserve">граждане, признанные малоимущими в соответствии с </w:t>
      </w:r>
      <w:hyperlink r:id="rId32" w:history="1">
        <w:r w:rsidRPr="00CC52D6">
          <w:rPr>
            <w:rStyle w:val="af4"/>
            <w:rFonts w:ascii="Times New Roman" w:hAnsi="Times New Roman"/>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
    <w:p w14:paraId="1F3AC865"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инвалиды Великой Отечественной войны</w:t>
      </w:r>
      <w:r>
        <w:rPr>
          <w:rFonts w:ascii="Times New Roman" w:eastAsia="Times New Roman" w:hAnsi="Times New Roman"/>
          <w:sz w:val="24"/>
          <w:szCs w:val="24"/>
        </w:rPr>
        <w:t xml:space="preserve"> согласно удостоверению от _____ № ______, выданному _____________________ (указывается кем выдан документ)</w:t>
      </w:r>
    </w:p>
    <w:p w14:paraId="2D268FDA"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lastRenderedPageBreak/>
        <w:sym w:font="Symbol" w:char="F0F0"/>
      </w:r>
      <w:r w:rsidRPr="00DB631D">
        <w:rPr>
          <w:rFonts w:ascii="Times New Roman" w:eastAsia="Times New Roman" w:hAnsi="Times New Roman"/>
          <w:sz w:val="24"/>
          <w:szCs w:val="24"/>
        </w:rPr>
        <w:t xml:space="preserve"> участники Великой Отечественной войны</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p>
    <w:p w14:paraId="3B696AC6"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лица,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p>
    <w:p w14:paraId="5631F9D5" w14:textId="77777777" w:rsidR="006B387A"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02481E">
        <w:rPr>
          <w:rFonts w:ascii="Times New Roman" w:eastAsia="Times New Roman" w:hAnsi="Times New Roman"/>
          <w:sz w:val="24"/>
          <w:szCs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p>
    <w:p w14:paraId="564A3A4B" w14:textId="77777777" w:rsidR="006B387A" w:rsidRPr="00DB631D"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DB631D">
        <w:rPr>
          <w:rFonts w:ascii="Times New Roman" w:eastAsia="Times New Roman" w:hAnsi="Times New Roman"/>
          <w:sz w:val="24"/>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r w:rsidRPr="00DB631D">
        <w:rPr>
          <w:rFonts w:ascii="Times New Roman" w:eastAsia="Times New Roman" w:hAnsi="Times New Roman"/>
          <w:sz w:val="24"/>
          <w:szCs w:val="24"/>
        </w:rPr>
        <w:t>;</w:t>
      </w:r>
    </w:p>
    <w:p w14:paraId="78AB27E2" w14:textId="77777777" w:rsidR="006B387A" w:rsidRPr="000215E9" w:rsidRDefault="006B387A" w:rsidP="006B387A">
      <w:pPr>
        <w:spacing w:line="240" w:lineRule="auto"/>
        <w:ind w:left="284"/>
        <w:jc w:val="both"/>
        <w:rPr>
          <w:rFonts w:ascii="Times New Roman" w:eastAsia="Times New Roman" w:hAnsi="Times New Roman"/>
          <w:sz w:val="24"/>
          <w:szCs w:val="24"/>
        </w:rPr>
      </w:pPr>
      <w:r w:rsidRPr="000215E9">
        <w:rPr>
          <w:sz w:val="40"/>
          <w:szCs w:val="40"/>
        </w:rPr>
        <w:sym w:font="Symbol" w:char="F0F0"/>
      </w:r>
      <w:r w:rsidRPr="000215E9">
        <w:rPr>
          <w:rFonts w:ascii="Times New Roman" w:eastAsia="Times New Roman" w:hAnsi="Times New Roman"/>
          <w:sz w:val="24"/>
          <w:szCs w:val="24"/>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rPr>
        <w:br/>
      </w:r>
      <w:r w:rsidRPr="000215E9">
        <w:rPr>
          <w:rFonts w:ascii="Times New Roman" w:eastAsia="Times New Roman" w:hAnsi="Times New Roman"/>
          <w:sz w:val="24"/>
          <w:szCs w:val="24"/>
        </w:rPr>
        <w:t xml:space="preserve">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Pr>
          <w:rFonts w:ascii="Times New Roman" w:eastAsia="Times New Roman" w:hAnsi="Times New Roman"/>
          <w:sz w:val="24"/>
          <w:szCs w:val="24"/>
        </w:rPr>
        <w:br/>
      </w:r>
      <w:r w:rsidRPr="000215E9">
        <w:rPr>
          <w:rFonts w:ascii="Times New Roman" w:eastAsia="Times New Roman" w:hAnsi="Times New Roman"/>
          <w:sz w:val="24"/>
          <w:szCs w:val="24"/>
        </w:rPr>
        <w:t>от _____ № ______, выданному _____________________ (указывается кем выдан документ).</w:t>
      </w:r>
    </w:p>
    <w:p w14:paraId="592604BB" w14:textId="77777777" w:rsidR="006B387A" w:rsidRPr="000215E9" w:rsidRDefault="006B387A" w:rsidP="006B387A">
      <w:pPr>
        <w:autoSpaceDE w:val="0"/>
        <w:autoSpaceDN w:val="0"/>
        <w:adjustRightInd w:val="0"/>
        <w:spacing w:line="240" w:lineRule="auto"/>
        <w:jc w:val="both"/>
        <w:rPr>
          <w:rFonts w:ascii="Times New Roman" w:eastAsia="Times New Roman" w:hAnsi="Times New Roman"/>
          <w:sz w:val="24"/>
          <w:szCs w:val="24"/>
          <w:highlight w:val="yellow"/>
        </w:rPr>
      </w:pPr>
    </w:p>
    <w:p w14:paraId="22906EE6"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6B387A" w:rsidRPr="00A94774" w14:paraId="2931CE7F" w14:textId="77777777" w:rsidTr="006335A5">
        <w:trPr>
          <w:trHeight w:val="227"/>
        </w:trPr>
        <w:tc>
          <w:tcPr>
            <w:tcW w:w="562" w:type="dxa"/>
          </w:tcPr>
          <w:p w14:paraId="19FB35CA"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3" w:type="dxa"/>
          </w:tcPr>
          <w:p w14:paraId="554B3DC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428CF7D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50DE8E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1AD8770"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6B387A" w:rsidRPr="00A94774" w14:paraId="0C249B31" w14:textId="77777777" w:rsidTr="006335A5">
        <w:trPr>
          <w:trHeight w:val="153"/>
        </w:trPr>
        <w:tc>
          <w:tcPr>
            <w:tcW w:w="562" w:type="dxa"/>
          </w:tcPr>
          <w:p w14:paraId="76CBACE2"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7EB456A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81" w:type="dxa"/>
          </w:tcPr>
          <w:p w14:paraId="676C5A5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663" w:type="dxa"/>
          </w:tcPr>
          <w:p w14:paraId="42D2C58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3827" w:type="dxa"/>
          </w:tcPr>
          <w:p w14:paraId="2AF1750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73625900"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1EFD49AA"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r w:rsidRPr="00CE6F58">
        <w:rPr>
          <w:rFonts w:ascii="Times New Roman" w:eastAsia="Times New Roman" w:hAnsi="Times New Roman"/>
          <w:sz w:val="24"/>
          <w:szCs w:val="24"/>
        </w:rPr>
        <w:t xml:space="preserve">производили/производили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75FFD18D"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6B387A" w:rsidRPr="00A94774" w14:paraId="45290DF1" w14:textId="77777777" w:rsidTr="006335A5">
        <w:trPr>
          <w:trHeight w:val="685"/>
        </w:trPr>
        <w:tc>
          <w:tcPr>
            <w:tcW w:w="564" w:type="dxa"/>
          </w:tcPr>
          <w:p w14:paraId="7217036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1" w:type="dxa"/>
          </w:tcPr>
          <w:p w14:paraId="77EAB047"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01798B9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2EED7DD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68028F3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453CB643"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6B387A" w:rsidRPr="00A94774" w14:paraId="2B969A1C" w14:textId="77777777" w:rsidTr="006335A5">
        <w:trPr>
          <w:trHeight w:val="536"/>
        </w:trPr>
        <w:tc>
          <w:tcPr>
            <w:tcW w:w="564" w:type="dxa"/>
          </w:tcPr>
          <w:p w14:paraId="5308BC1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112429D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17" w:type="dxa"/>
          </w:tcPr>
          <w:p w14:paraId="33656656"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843" w:type="dxa"/>
          </w:tcPr>
          <w:p w14:paraId="5413AD2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126" w:type="dxa"/>
          </w:tcPr>
          <w:p w14:paraId="11E7C9E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552" w:type="dxa"/>
          </w:tcPr>
          <w:p w14:paraId="043976F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4BA2E19D"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42B61BC7"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5F546FAB" w14:textId="77777777" w:rsidR="006B387A" w:rsidRPr="00CE6F58"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454CCCCF"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 xml:space="preserve">предоставлять необходимые справки и документы для подтверждения права моей семьи состоять на учете в качестве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2E5A0B4D"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4F70443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20F6CC00"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36FCEEC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2061D6F0"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47F6BF5"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075D8DB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B136F8B"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23AADFD8"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D5A2BB8"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74C3246"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19"/>
    <w:p w14:paraId="013167A6" w14:textId="77777777" w:rsidR="006B387A" w:rsidRDefault="006B387A" w:rsidP="006B387A">
      <w:pPr>
        <w:spacing w:line="240" w:lineRule="auto"/>
        <w:rPr>
          <w:rFonts w:ascii="Times New Roman" w:hAnsi="Times New Roman"/>
          <w:sz w:val="20"/>
          <w:szCs w:val="20"/>
        </w:rPr>
      </w:pPr>
      <w:r>
        <w:rPr>
          <w:rFonts w:ascii="Times New Roman" w:hAnsi="Times New Roman"/>
          <w:sz w:val="20"/>
          <w:szCs w:val="20"/>
        </w:rPr>
        <w:br w:type="page"/>
      </w:r>
    </w:p>
    <w:p w14:paraId="5F61F1F7" w14:textId="77777777" w:rsidR="006B387A" w:rsidRPr="00F70314" w:rsidRDefault="006B387A" w:rsidP="006B387A">
      <w:pPr>
        <w:pStyle w:val="aff5"/>
        <w:ind w:firstLine="4820"/>
        <w:rPr>
          <w:b/>
        </w:rPr>
      </w:pPr>
      <w:bookmarkStart w:id="325" w:name="_Toc91166087"/>
      <w:r w:rsidRPr="00F70314">
        <w:rPr>
          <w:rStyle w:val="1f9"/>
          <w:rFonts w:eastAsia="Calibri"/>
          <w:b/>
        </w:rPr>
        <w:lastRenderedPageBreak/>
        <w:t>Приложение 7</w:t>
      </w:r>
      <w:bookmarkEnd w:id="325"/>
    </w:p>
    <w:p w14:paraId="711DF45F"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534C657" w14:textId="0E1E213D" w:rsidR="006335A5" w:rsidRPr="00483E24" w:rsidRDefault="00053609" w:rsidP="006335A5">
      <w:pPr>
        <w:autoSpaceDE w:val="0"/>
        <w:autoSpaceDN w:val="0"/>
        <w:adjustRightInd w:val="0"/>
        <w:spacing w:line="240" w:lineRule="auto"/>
        <w:ind w:left="4820"/>
        <w:jc w:val="left"/>
      </w:pPr>
      <w:r>
        <w:rPr>
          <w:rFonts w:ascii="Times New Roman" w:eastAsia="Times New Roman" w:hAnsi="Times New Roman"/>
          <w:sz w:val="24"/>
          <w:szCs w:val="24"/>
        </w:rPr>
        <w:t>от  «______» ___________ 2023</w:t>
      </w:r>
      <w:r w:rsidR="006335A5" w:rsidRPr="00CF5CBF">
        <w:rPr>
          <w:rFonts w:ascii="Times New Roman" w:eastAsia="Times New Roman" w:hAnsi="Times New Roman"/>
          <w:sz w:val="24"/>
          <w:szCs w:val="24"/>
        </w:rPr>
        <w:t xml:space="preserve"> № __________</w:t>
      </w:r>
    </w:p>
    <w:p w14:paraId="647D3526" w14:textId="77777777" w:rsidR="006B387A" w:rsidRPr="00167430" w:rsidRDefault="006B387A" w:rsidP="006B387A"/>
    <w:p w14:paraId="326CF242" w14:textId="77777777" w:rsidR="006B387A" w:rsidRPr="00F70314" w:rsidRDefault="006B387A" w:rsidP="006B387A">
      <w:pPr>
        <w:pStyle w:val="1-"/>
        <w:outlineLvl w:val="1"/>
        <w:rPr>
          <w:rFonts w:eastAsia="PMingLiU"/>
        </w:rPr>
      </w:pPr>
      <w:bookmarkStart w:id="326" w:name="_Toc91166088"/>
      <w:r w:rsidRPr="00F70314">
        <w:t xml:space="preserve">Форма Запроса </w:t>
      </w:r>
      <w:r w:rsidRPr="00F70314">
        <w:rPr>
          <w:rFonts w:eastAsia="PMingLiU"/>
        </w:rPr>
        <w:t>о предоставлении Муниципальной услуги</w:t>
      </w:r>
      <w:bookmarkEnd w:id="326"/>
    </w:p>
    <w:p w14:paraId="6685B089" w14:textId="74A9CBBF" w:rsidR="006B387A" w:rsidRPr="006335A5" w:rsidRDefault="006B387A" w:rsidP="006335A5">
      <w:pPr>
        <w:pStyle w:val="1-"/>
        <w:outlineLvl w:val="1"/>
        <w:rPr>
          <w:rFonts w:eastAsia="PMingLiU"/>
        </w:rPr>
      </w:pPr>
      <w:bookmarkStart w:id="327" w:name="_Toc91166089"/>
      <w:r w:rsidRPr="00F70314">
        <w:rPr>
          <w:rFonts w:eastAsia="PMingLiU"/>
        </w:rPr>
        <w:t>(</w:t>
      </w:r>
      <w:r>
        <w:rPr>
          <w:rFonts w:eastAsia="PMingLiU"/>
        </w:rPr>
        <w:t xml:space="preserve">с целью, указанной </w:t>
      </w:r>
      <w:r w:rsidRPr="00F70314">
        <w:rPr>
          <w:rFonts w:eastAsia="PMingLiU"/>
        </w:rPr>
        <w:t>в подпункте 6.1.2 пункта 6.1 Административного регламента)</w:t>
      </w:r>
      <w:bookmarkEnd w:id="327"/>
    </w:p>
    <w:p w14:paraId="31D2689D" w14:textId="77777777" w:rsidR="006B387A" w:rsidRPr="003C3D7A" w:rsidRDefault="006B387A" w:rsidP="006B387A"/>
    <w:p w14:paraId="700417A3" w14:textId="77777777" w:rsidR="006B387A" w:rsidRPr="00F70314" w:rsidRDefault="006B387A" w:rsidP="006B387A">
      <w:pPr>
        <w:autoSpaceDE w:val="0"/>
        <w:autoSpaceDN w:val="0"/>
        <w:adjustRightInd w:val="0"/>
        <w:spacing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680BC8CA"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(наименование Администрации)</w:t>
      </w:r>
    </w:p>
    <w:p w14:paraId="2722E1E6"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p>
    <w:p w14:paraId="0040F958"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от ____________________________________________</w:t>
      </w:r>
    </w:p>
    <w:p w14:paraId="57AA4EB4"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(ФИО (последнее при наличии)</w:t>
      </w:r>
    </w:p>
    <w:p w14:paraId="3B9A2FE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252C70FC"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паспорт (иной документ, удостоверяющий личность): </w:t>
      </w:r>
    </w:p>
    <w:p w14:paraId="34F732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серия ________ № ______________________________,</w:t>
      </w:r>
    </w:p>
    <w:p w14:paraId="0A5E6EC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выдан «____»__________________________________,</w:t>
      </w:r>
    </w:p>
    <w:p w14:paraId="63CDBB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66A43E25"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45F0FACA"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48D2000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3B590FC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телефон _______________________________________</w:t>
      </w:r>
    </w:p>
    <w:p w14:paraId="62BEEDFA" w14:textId="77777777" w:rsidR="006B387A" w:rsidRPr="00F70314"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51BC81DC" w14:textId="77777777" w:rsidR="006B387A" w:rsidRPr="00F70314" w:rsidRDefault="006B387A" w:rsidP="006B387A">
      <w:pPr>
        <w:pStyle w:val="ConsPlusNonformat"/>
        <w:ind w:left="360"/>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47CEC04B" w14:textId="77777777" w:rsidR="006B387A" w:rsidRPr="00F70314" w:rsidRDefault="006B387A" w:rsidP="006B387A">
      <w:pPr>
        <w:pStyle w:val="ConsPlusNonformat"/>
        <w:ind w:left="360"/>
        <w:rPr>
          <w:rFonts w:ascii="Times New Roman" w:hAnsi="Times New Roman" w:cs="Times New Roman"/>
          <w:b/>
        </w:rPr>
      </w:pPr>
    </w:p>
    <w:p w14:paraId="61B3E23F"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4CFB8565"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68394CDB"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79464D3D"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190E1BA4" w14:textId="77777777" w:rsidR="006B387A" w:rsidRPr="00F70314"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p>
    <w:p w14:paraId="4D472D6E" w14:textId="77777777" w:rsidR="006B387A" w:rsidRPr="00F70314"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14:paraId="3EA6C069"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1E3041C1"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3C575923"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(ФИО (последнее при наличии)                                                                                              (подпись)</w:t>
      </w:r>
    </w:p>
    <w:p w14:paraId="7E036D40" w14:textId="77777777" w:rsidR="006B387A" w:rsidRPr="00F70314"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48332C6" w14:textId="77777777" w:rsidR="006B387A" w:rsidRPr="000215E9" w:rsidRDefault="006B387A" w:rsidP="006B387A">
      <w:pPr>
        <w:pStyle w:val="aff5"/>
        <w:ind w:left="4820"/>
      </w:pPr>
      <w:r>
        <w:rPr>
          <w:szCs w:val="24"/>
        </w:rPr>
        <w:br w:type="page"/>
      </w:r>
      <w:bookmarkStart w:id="328" w:name="_Toc91166090"/>
      <w:r w:rsidRPr="003C3D7A">
        <w:rPr>
          <w:rStyle w:val="1f9"/>
          <w:rFonts w:eastAsia="Calibri"/>
          <w:b/>
        </w:rPr>
        <w:lastRenderedPageBreak/>
        <w:t>Приложение 8</w:t>
      </w:r>
      <w:bookmarkEnd w:id="328"/>
    </w:p>
    <w:p w14:paraId="476D936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51BD3AB9" w14:textId="37808F26" w:rsidR="006335A5" w:rsidRPr="00483E24" w:rsidRDefault="00053609" w:rsidP="006335A5">
      <w:pPr>
        <w:autoSpaceDE w:val="0"/>
        <w:autoSpaceDN w:val="0"/>
        <w:adjustRightInd w:val="0"/>
        <w:spacing w:line="240" w:lineRule="auto"/>
        <w:ind w:left="4820"/>
        <w:jc w:val="left"/>
      </w:pPr>
      <w:r>
        <w:rPr>
          <w:rFonts w:ascii="Times New Roman" w:eastAsia="Times New Roman" w:hAnsi="Times New Roman"/>
          <w:sz w:val="24"/>
          <w:szCs w:val="24"/>
        </w:rPr>
        <w:t>от  «______» ___________ 2023</w:t>
      </w:r>
      <w:r w:rsidR="006335A5" w:rsidRPr="00CF5CBF">
        <w:rPr>
          <w:rFonts w:ascii="Times New Roman" w:eastAsia="Times New Roman" w:hAnsi="Times New Roman"/>
          <w:sz w:val="24"/>
          <w:szCs w:val="24"/>
        </w:rPr>
        <w:t xml:space="preserve"> № __________</w:t>
      </w:r>
    </w:p>
    <w:p w14:paraId="6DE79DD6" w14:textId="77777777" w:rsidR="006B387A" w:rsidRPr="00D33352" w:rsidRDefault="006B387A" w:rsidP="006B387A">
      <w:pPr>
        <w:pStyle w:val="1-"/>
      </w:pPr>
    </w:p>
    <w:p w14:paraId="699F1A7E" w14:textId="77777777" w:rsidR="006B387A" w:rsidRDefault="006B387A" w:rsidP="006B387A">
      <w:pPr>
        <w:pStyle w:val="1-"/>
        <w:outlineLvl w:val="1"/>
        <w:rPr>
          <w:rFonts w:eastAsia="PMingLiU"/>
        </w:rPr>
      </w:pPr>
      <w:bookmarkStart w:id="329" w:name="_Toc91166091"/>
      <w:r w:rsidRPr="00835296">
        <w:t xml:space="preserve">Форма </w:t>
      </w:r>
      <w:r>
        <w:t xml:space="preserve">Запроса </w:t>
      </w:r>
      <w:r w:rsidRPr="00FD1884">
        <w:rPr>
          <w:rFonts w:eastAsia="PMingLiU"/>
        </w:rPr>
        <w:t xml:space="preserve">о </w:t>
      </w:r>
      <w:r>
        <w:rPr>
          <w:rFonts w:eastAsia="PMingLiU"/>
        </w:rPr>
        <w:t>предоставлении Муниципальной услуги</w:t>
      </w:r>
      <w:bookmarkEnd w:id="329"/>
    </w:p>
    <w:p w14:paraId="17C84871" w14:textId="77777777" w:rsidR="006B387A" w:rsidRPr="007C3021" w:rsidRDefault="006B387A" w:rsidP="006B387A">
      <w:pPr>
        <w:pStyle w:val="1-"/>
        <w:outlineLvl w:val="1"/>
        <w:rPr>
          <w:rFonts w:eastAsia="PMingLiU"/>
        </w:rPr>
      </w:pPr>
      <w:bookmarkStart w:id="330" w:name="_Toc91166092"/>
      <w:r>
        <w:rPr>
          <w:rFonts w:eastAsia="PMingLiU"/>
        </w:rPr>
        <w:t>(с целью, указанной в подпункте 6.1.3 пункта 6.1 Административного регламента)</w:t>
      </w:r>
      <w:bookmarkEnd w:id="330"/>
    </w:p>
    <w:p w14:paraId="798FC368" w14:textId="77777777" w:rsidR="006B387A" w:rsidRPr="003C3D7A" w:rsidRDefault="006B387A" w:rsidP="006B387A"/>
    <w:p w14:paraId="1B485B01" w14:textId="77777777" w:rsidR="006B387A" w:rsidRPr="003C3D7A" w:rsidRDefault="006B387A" w:rsidP="006B387A"/>
    <w:p w14:paraId="41D7F055"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42BC4D9"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6E2B75BF"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1451141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57C0821" w14:textId="77777777" w:rsidR="006B387A" w:rsidRPr="007C3021" w:rsidRDefault="006B387A" w:rsidP="006B387A">
      <w:pPr>
        <w:pStyle w:val="ConsPlusNonformat"/>
        <w:tabs>
          <w:tab w:val="left" w:pos="4395"/>
        </w:tabs>
        <w:ind w:left="4395"/>
        <w:rPr>
          <w:rFonts w:ascii="Times New Roman" w:hAnsi="Times New Roman" w:cs="Times New Roman"/>
        </w:rPr>
      </w:pPr>
      <w:r w:rsidRPr="007C3021">
        <w:rPr>
          <w:rFonts w:ascii="Times New Roman" w:hAnsi="Times New Roman" w:cs="Times New Roman"/>
        </w:rPr>
        <w:t xml:space="preserve">             </w:t>
      </w:r>
      <w:r>
        <w:rPr>
          <w:rFonts w:ascii="Times New Roman" w:hAnsi="Times New Roman" w:cs="Times New Roman"/>
        </w:rPr>
        <w:t xml:space="preserve">         </w:t>
      </w:r>
      <w:r w:rsidRPr="007C3021">
        <w:rPr>
          <w:rFonts w:ascii="Times New Roman" w:hAnsi="Times New Roman" w:cs="Times New Roman"/>
        </w:rPr>
        <w:t xml:space="preserve">        (ФИО (последнее при наличии)</w:t>
      </w:r>
    </w:p>
    <w:p w14:paraId="02508AB2"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66E584A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0E202C5C"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0352766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0D96057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4F5DA112"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55F9086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4DC4419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15267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2F711FDC"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21E00E2B"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2B8C59E5" w14:textId="77777777" w:rsidR="006B387A" w:rsidRDefault="006B387A" w:rsidP="006B387A">
      <w:pPr>
        <w:pStyle w:val="ConsPlusNonformat"/>
        <w:ind w:left="360"/>
        <w:rPr>
          <w:rFonts w:ascii="Times New Roman" w:hAnsi="Times New Roman" w:cs="Times New Roman"/>
          <w:b/>
        </w:rPr>
      </w:pPr>
      <w:r w:rsidRPr="00CC1D43">
        <w:rPr>
          <w:rFonts w:ascii="Times New Roman" w:hAnsi="Times New Roman" w:cs="Times New Roman"/>
          <w:b/>
        </w:rPr>
        <w:t xml:space="preserve">о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42616A9A" w14:textId="77777777" w:rsidR="006B387A" w:rsidRPr="00CC1D43" w:rsidRDefault="006B387A" w:rsidP="006B387A">
      <w:pPr>
        <w:pStyle w:val="ConsPlusNonformat"/>
        <w:ind w:left="360"/>
        <w:rPr>
          <w:rFonts w:ascii="Times New Roman" w:hAnsi="Times New Roman" w:cs="Times New Roman"/>
          <w:b/>
        </w:rPr>
      </w:pPr>
    </w:p>
    <w:p w14:paraId="2E43699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35AE6C" w14:textId="77777777" w:rsidR="006B387A"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с __________.</w:t>
      </w:r>
    </w:p>
    <w:p w14:paraId="057161C5"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69C071B2"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16D69D2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2585CDA" w14:textId="77777777" w:rsidR="006B387A" w:rsidRPr="00CE6F58" w:rsidRDefault="006B387A" w:rsidP="006B387A">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(ФИО</w:t>
      </w:r>
      <w:r>
        <w:rPr>
          <w:rFonts w:ascii="Times New Roman" w:eastAsia="Times New Roman" w:hAnsi="Times New Roman"/>
          <w:sz w:val="18"/>
          <w:szCs w:val="18"/>
        </w:rPr>
        <w:t xml:space="preserve"> (последнее при наличии)        </w:t>
      </w:r>
      <w:r w:rsidRPr="00CE6F58">
        <w:rPr>
          <w:rFonts w:ascii="Times New Roman" w:eastAsia="Times New Roman" w:hAnsi="Times New Roman"/>
          <w:sz w:val="18"/>
          <w:szCs w:val="18"/>
        </w:rPr>
        <w:t xml:space="preserve">                                                           (подпись)</w:t>
      </w:r>
    </w:p>
    <w:p w14:paraId="52EEF60E" w14:textId="77777777" w:rsidR="006B387A"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34624F47"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3A88289E" w14:textId="77777777" w:rsidR="006B387A" w:rsidRPr="006335A5" w:rsidRDefault="006B387A" w:rsidP="006335A5">
      <w:pPr>
        <w:ind w:left="4820"/>
        <w:jc w:val="both"/>
        <w:outlineLvl w:val="0"/>
        <w:rPr>
          <w:rStyle w:val="1f9"/>
          <w:rFonts w:eastAsia="Calibri"/>
          <w:b/>
          <w:bCs w:val="0"/>
          <w:iCs w:val="0"/>
          <w:szCs w:val="24"/>
        </w:rPr>
      </w:pPr>
      <w:r w:rsidRPr="00CE6F58">
        <w:rPr>
          <w:rFonts w:ascii="Times New Roman" w:hAnsi="Times New Roman"/>
          <w:sz w:val="20"/>
          <w:szCs w:val="20"/>
        </w:rPr>
        <w:br w:type="page"/>
      </w:r>
      <w:bookmarkStart w:id="331" w:name="_Toc91166093"/>
      <w:bookmarkStart w:id="332" w:name="_Toc494214327"/>
      <w:bookmarkStart w:id="333" w:name="Приложение8"/>
      <w:bookmarkStart w:id="334" w:name="Приложение9"/>
      <w:r w:rsidRPr="006335A5">
        <w:rPr>
          <w:rStyle w:val="1f9"/>
          <w:rFonts w:eastAsia="Calibri"/>
          <w:b/>
          <w:bCs w:val="0"/>
          <w:iCs w:val="0"/>
        </w:rPr>
        <w:lastRenderedPageBreak/>
        <w:t>Приложение 9</w:t>
      </w:r>
      <w:bookmarkEnd w:id="331"/>
    </w:p>
    <w:p w14:paraId="05D9339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789D747B" w14:textId="7DA12B27" w:rsidR="006335A5" w:rsidRPr="00483E24" w:rsidRDefault="00053609" w:rsidP="006335A5">
      <w:pPr>
        <w:autoSpaceDE w:val="0"/>
        <w:autoSpaceDN w:val="0"/>
        <w:adjustRightInd w:val="0"/>
        <w:spacing w:line="240" w:lineRule="auto"/>
        <w:ind w:left="4820"/>
        <w:jc w:val="left"/>
      </w:pPr>
      <w:r>
        <w:rPr>
          <w:rFonts w:ascii="Times New Roman" w:eastAsia="Times New Roman" w:hAnsi="Times New Roman"/>
          <w:sz w:val="24"/>
          <w:szCs w:val="24"/>
        </w:rPr>
        <w:t>от  «______» ___________ 2023</w:t>
      </w:r>
      <w:r w:rsidR="006335A5" w:rsidRPr="00CF5CBF">
        <w:rPr>
          <w:rFonts w:ascii="Times New Roman" w:eastAsia="Times New Roman" w:hAnsi="Times New Roman"/>
          <w:sz w:val="24"/>
          <w:szCs w:val="24"/>
        </w:rPr>
        <w:t xml:space="preserve"> № __________</w:t>
      </w:r>
    </w:p>
    <w:p w14:paraId="051B2C7A" w14:textId="77777777" w:rsidR="006B387A" w:rsidRPr="00C7325C" w:rsidRDefault="006B387A" w:rsidP="006B387A">
      <w:pPr>
        <w:pStyle w:val="1-"/>
      </w:pPr>
    </w:p>
    <w:p w14:paraId="7E85FBFD" w14:textId="77777777" w:rsidR="006B387A" w:rsidRPr="00C7325C" w:rsidRDefault="006B387A" w:rsidP="006B387A">
      <w:pPr>
        <w:pStyle w:val="1-"/>
        <w:outlineLvl w:val="1"/>
      </w:pPr>
      <w:bookmarkStart w:id="335" w:name="_Toc494214328"/>
      <w:bookmarkStart w:id="336" w:name="_Toc91166094"/>
      <w:bookmarkEnd w:id="332"/>
      <w:bookmarkEnd w:id="333"/>
      <w:bookmarkEnd w:id="334"/>
      <w:r w:rsidRPr="00C7325C">
        <w:t>Описание документов, необходимых для предоставления Муниципальной услуги</w:t>
      </w:r>
      <w:bookmarkEnd w:id="335"/>
      <w:bookmarkEnd w:id="336"/>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343"/>
        <w:gridCol w:w="2551"/>
      </w:tblGrid>
      <w:tr w:rsidR="006B387A" w:rsidRPr="00C7325C" w14:paraId="4518ACC7" w14:textId="77777777" w:rsidTr="006335A5">
        <w:trPr>
          <w:trHeight w:val="573"/>
          <w:tblHeader/>
        </w:trPr>
        <w:tc>
          <w:tcPr>
            <w:tcW w:w="2063" w:type="pct"/>
            <w:vAlign w:val="center"/>
          </w:tcPr>
          <w:p w14:paraId="75211789"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Класс документа</w:t>
            </w:r>
          </w:p>
        </w:tc>
        <w:tc>
          <w:tcPr>
            <w:tcW w:w="1666" w:type="pct"/>
            <w:vAlign w:val="center"/>
          </w:tcPr>
          <w:p w14:paraId="1190E1ED"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Виды документа</w:t>
            </w:r>
          </w:p>
        </w:tc>
        <w:tc>
          <w:tcPr>
            <w:tcW w:w="1271" w:type="pct"/>
            <w:vAlign w:val="center"/>
          </w:tcPr>
          <w:p w14:paraId="7E37FE03"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При электронной подаче через РПГУ</w:t>
            </w:r>
          </w:p>
        </w:tc>
      </w:tr>
      <w:tr w:rsidR="006B387A" w:rsidRPr="00C7325C" w14:paraId="1D105406" w14:textId="77777777" w:rsidTr="006335A5">
        <w:trPr>
          <w:trHeight w:val="316"/>
        </w:trPr>
        <w:tc>
          <w:tcPr>
            <w:tcW w:w="5000" w:type="pct"/>
            <w:gridSpan w:val="3"/>
            <w:vAlign w:val="center"/>
          </w:tcPr>
          <w:p w14:paraId="5EA93984" w14:textId="77777777" w:rsidR="006B387A" w:rsidRPr="00816295" w:rsidRDefault="006B387A" w:rsidP="006335A5">
            <w:pPr>
              <w:suppressAutoHyphens/>
              <w:spacing w:line="23" w:lineRule="atLeast"/>
              <w:ind w:firstLine="709"/>
              <w:rPr>
                <w:rFonts w:ascii="Times New Roman" w:eastAsia="Times New Roman" w:hAnsi="Times New Roman"/>
                <w:b/>
                <w:sz w:val="24"/>
                <w:szCs w:val="24"/>
              </w:rPr>
            </w:pPr>
            <w:r w:rsidRPr="007E2ADE">
              <w:rPr>
                <w:rFonts w:ascii="Times New Roman" w:eastAsia="Times New Roman" w:hAnsi="Times New Roman"/>
                <w:b/>
                <w:sz w:val="24"/>
                <w:szCs w:val="24"/>
              </w:rPr>
              <w:t>Докуме</w:t>
            </w:r>
            <w:r>
              <w:rPr>
                <w:rFonts w:ascii="Times New Roman" w:eastAsia="Times New Roman" w:hAnsi="Times New Roman"/>
                <w:b/>
                <w:sz w:val="24"/>
                <w:szCs w:val="24"/>
              </w:rPr>
              <w:t>нты, предоставляемые Заявителем</w:t>
            </w:r>
          </w:p>
        </w:tc>
      </w:tr>
      <w:tr w:rsidR="006B387A" w:rsidRPr="00C7325C" w14:paraId="3E96EE10" w14:textId="77777777" w:rsidTr="006335A5">
        <w:trPr>
          <w:trHeight w:val="563"/>
        </w:trPr>
        <w:tc>
          <w:tcPr>
            <w:tcW w:w="3729" w:type="pct"/>
            <w:gridSpan w:val="2"/>
            <w:vAlign w:val="center"/>
          </w:tcPr>
          <w:p w14:paraId="16742035"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Запрос о предоставлении Муниципальной услуги</w:t>
            </w:r>
          </w:p>
        </w:tc>
        <w:tc>
          <w:tcPr>
            <w:tcW w:w="1271" w:type="pct"/>
            <w:vAlign w:val="center"/>
          </w:tcPr>
          <w:p w14:paraId="0004434F"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З</w:t>
            </w:r>
            <w:r w:rsidRPr="00C7325C">
              <w:rPr>
                <w:rFonts w:ascii="Times New Roman" w:eastAsia="Times New Roman" w:hAnsi="Times New Roman"/>
                <w:sz w:val="24"/>
                <w:szCs w:val="24"/>
              </w:rPr>
              <w:t>аполняется интерактивная форма Запроса</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(по формам согласно Приложениям 6, 7 и 8 </w:t>
            </w:r>
            <w:r>
              <w:rPr>
                <w:rFonts w:ascii="Times New Roman" w:eastAsia="Times New Roman" w:hAnsi="Times New Roman"/>
                <w:sz w:val="24"/>
                <w:szCs w:val="24"/>
              </w:rPr>
              <w:br/>
              <w:t>к Административному регламенту)</w:t>
            </w:r>
          </w:p>
        </w:tc>
      </w:tr>
      <w:tr w:rsidR="006B387A" w:rsidRPr="00C7325C" w14:paraId="17BC1191" w14:textId="77777777" w:rsidTr="006335A5">
        <w:trPr>
          <w:trHeight w:val="563"/>
        </w:trPr>
        <w:tc>
          <w:tcPr>
            <w:tcW w:w="2063" w:type="pct"/>
            <w:vAlign w:val="center"/>
          </w:tcPr>
          <w:p w14:paraId="3F37B6C7" w14:textId="77777777" w:rsidR="006B387A" w:rsidRPr="00C7325C" w:rsidRDefault="006B387A" w:rsidP="006335A5">
            <w:pPr>
              <w:tabs>
                <w:tab w:val="left" w:pos="760"/>
              </w:tabs>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vAlign w:val="center"/>
          </w:tcPr>
          <w:p w14:paraId="576BC543" w14:textId="77777777" w:rsidR="006B387A"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r>
              <w:rPr>
                <w:rFonts w:ascii="Times New Roman" w:eastAsia="Times New Roman" w:hAnsi="Times New Roman"/>
                <w:sz w:val="24"/>
                <w:szCs w:val="24"/>
              </w:rPr>
              <w:t>.</w:t>
            </w:r>
          </w:p>
          <w:p w14:paraId="5C7B746E" w14:textId="77777777" w:rsidR="006B387A" w:rsidRDefault="006B387A" w:rsidP="006335A5">
            <w:pPr>
              <w:suppressAutoHyphens/>
              <w:spacing w:line="23" w:lineRule="atLeast"/>
              <w:jc w:val="both"/>
              <w:rPr>
                <w:rFonts w:ascii="Times New Roman" w:eastAsia="Times New Roman" w:hAnsi="Times New Roman"/>
                <w:sz w:val="24"/>
                <w:szCs w:val="24"/>
              </w:rPr>
            </w:pPr>
          </w:p>
          <w:p w14:paraId="072E78AE"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Свидетельство о рождении</w:t>
            </w:r>
          </w:p>
          <w:p w14:paraId="1CD86116"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w:t>
            </w:r>
            <w:r w:rsidRPr="00D4205D">
              <w:rPr>
                <w:rFonts w:ascii="Times New Roman" w:hAnsi="Times New Roman"/>
                <w:color w:val="000000"/>
                <w:sz w:val="24"/>
                <w:szCs w:val="24"/>
              </w:rPr>
              <w:t xml:space="preserve">в случае, если оно выдано компетентным органом </w:t>
            </w:r>
            <w:r w:rsidRPr="00241A24">
              <w:rPr>
                <w:rFonts w:ascii="Times New Roman" w:hAnsi="Times New Roman"/>
                <w:sz w:val="24"/>
                <w:szCs w:val="24"/>
              </w:rPr>
              <w:t xml:space="preserve">иностранного государства) (для несовершеннолетних  </w:t>
            </w:r>
            <w:r w:rsidRPr="00D4205D">
              <w:rPr>
                <w:rFonts w:ascii="Times New Roman" w:hAnsi="Times New Roman"/>
                <w:color w:val="000000"/>
                <w:sz w:val="24"/>
                <w:szCs w:val="24"/>
              </w:rPr>
              <w:t>членов семьи)</w:t>
            </w:r>
          </w:p>
        </w:tc>
        <w:tc>
          <w:tcPr>
            <w:tcW w:w="1271" w:type="pct"/>
            <w:vAlign w:val="center"/>
          </w:tcPr>
          <w:p w14:paraId="34115379"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DEB4C61" w14:textId="77777777" w:rsidTr="006335A5">
        <w:trPr>
          <w:trHeight w:val="1065"/>
        </w:trPr>
        <w:tc>
          <w:tcPr>
            <w:tcW w:w="2063" w:type="pct"/>
            <w:tcBorders>
              <w:top w:val="single" w:sz="4" w:space="0" w:color="auto"/>
              <w:bottom w:val="single" w:sz="4" w:space="0" w:color="auto"/>
            </w:tcBorders>
            <w:vAlign w:val="center"/>
          </w:tcPr>
          <w:p w14:paraId="24FA9B87"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14:paraId="3D2D5832"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
        </w:tc>
        <w:tc>
          <w:tcPr>
            <w:tcW w:w="1271" w:type="pct"/>
            <w:vAlign w:val="center"/>
          </w:tcPr>
          <w:p w14:paraId="0F9D3AF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45EEBD04" w14:textId="77777777" w:rsidTr="006335A5">
        <w:trPr>
          <w:trHeight w:val="1065"/>
        </w:trPr>
        <w:tc>
          <w:tcPr>
            <w:tcW w:w="2063" w:type="pct"/>
            <w:tcBorders>
              <w:top w:val="single" w:sz="4" w:space="0" w:color="auto"/>
              <w:bottom w:val="single" w:sz="4" w:space="0" w:color="auto"/>
            </w:tcBorders>
            <w:vAlign w:val="center"/>
          </w:tcPr>
          <w:p w14:paraId="66DDDF61"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68CF8AA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7D069FD3"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22E513A"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C672F54" w14:textId="77777777" w:rsidTr="006335A5">
        <w:trPr>
          <w:trHeight w:val="557"/>
        </w:trPr>
        <w:tc>
          <w:tcPr>
            <w:tcW w:w="2063" w:type="pct"/>
            <w:vMerge w:val="restart"/>
            <w:vAlign w:val="center"/>
          </w:tcPr>
          <w:p w14:paraId="72D61CF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r>
            <w:r w:rsidRPr="008B6986">
              <w:rPr>
                <w:rFonts w:ascii="Times New Roman" w:eastAsia="Times New Roman" w:hAnsi="Times New Roman"/>
                <w:sz w:val="24"/>
                <w:szCs w:val="24"/>
              </w:rPr>
              <w:lastRenderedPageBreak/>
              <w:t>членов его семьи в жилом помещении</w:t>
            </w:r>
          </w:p>
        </w:tc>
        <w:tc>
          <w:tcPr>
            <w:tcW w:w="1666" w:type="pct"/>
            <w:vAlign w:val="center"/>
          </w:tcPr>
          <w:p w14:paraId="1B2230C2"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 xml:space="preserve">Сведения о лицах, проживающих по месту </w:t>
            </w:r>
            <w:r w:rsidRPr="008B6986">
              <w:rPr>
                <w:rFonts w:ascii="Times New Roman" w:eastAsia="Times New Roman" w:hAnsi="Times New Roman"/>
                <w:sz w:val="24"/>
                <w:szCs w:val="24"/>
              </w:rPr>
              <w:lastRenderedPageBreak/>
              <w:t>жительства Заявителя и членов его семьи, за последние 5 (Пять) лет, предшествующих подаче Запроса</w:t>
            </w:r>
          </w:p>
        </w:tc>
        <w:tc>
          <w:tcPr>
            <w:tcW w:w="1271" w:type="pct"/>
            <w:vAlign w:val="center"/>
          </w:tcPr>
          <w:p w14:paraId="09B5541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Заполняется интерактивная форма</w:t>
            </w:r>
          </w:p>
        </w:tc>
      </w:tr>
      <w:tr w:rsidR="006B387A" w:rsidRPr="00C7325C" w14:paraId="3E2B2849" w14:textId="77777777" w:rsidTr="006335A5">
        <w:trPr>
          <w:trHeight w:val="649"/>
        </w:trPr>
        <w:tc>
          <w:tcPr>
            <w:tcW w:w="2063" w:type="pct"/>
            <w:vMerge/>
            <w:tcBorders>
              <w:bottom w:val="single" w:sz="4" w:space="0" w:color="auto"/>
            </w:tcBorders>
            <w:vAlign w:val="center"/>
          </w:tcPr>
          <w:p w14:paraId="6D8F557F" w14:textId="77777777" w:rsidR="006B387A" w:rsidRPr="008B6986" w:rsidRDefault="006B387A" w:rsidP="006335A5">
            <w:pPr>
              <w:suppressAutoHyphens/>
              <w:spacing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2ECFDAE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770CB93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6F45A401" w14:textId="77777777" w:rsidTr="006335A5">
        <w:trPr>
          <w:trHeight w:val="1065"/>
        </w:trPr>
        <w:tc>
          <w:tcPr>
            <w:tcW w:w="2063" w:type="pct"/>
            <w:tcBorders>
              <w:top w:val="single" w:sz="4" w:space="0" w:color="auto"/>
              <w:bottom w:val="single" w:sz="4" w:space="0" w:color="auto"/>
            </w:tcBorders>
            <w:vAlign w:val="center"/>
          </w:tcPr>
          <w:p w14:paraId="18B54B2B"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3"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666" w:type="pct"/>
            <w:tcBorders>
              <w:top w:val="single" w:sz="4" w:space="0" w:color="auto"/>
              <w:bottom w:val="single" w:sz="4" w:space="0" w:color="auto"/>
            </w:tcBorders>
            <w:vAlign w:val="center"/>
          </w:tcPr>
          <w:p w14:paraId="7E11718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4"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271" w:type="pct"/>
            <w:vAlign w:val="center"/>
          </w:tcPr>
          <w:p w14:paraId="7E3C6D9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2218B60B" w14:textId="77777777" w:rsidTr="006335A5">
        <w:trPr>
          <w:trHeight w:val="1065"/>
        </w:trPr>
        <w:tc>
          <w:tcPr>
            <w:tcW w:w="2063" w:type="pct"/>
            <w:tcBorders>
              <w:top w:val="single" w:sz="4" w:space="0" w:color="auto"/>
              <w:bottom w:val="single" w:sz="4" w:space="0" w:color="auto"/>
            </w:tcBorders>
            <w:vAlign w:val="center"/>
          </w:tcPr>
          <w:p w14:paraId="5DB1AC5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042CF70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14:paraId="4C0C5E5E"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18D0BCD"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14:paraId="6B0A6E2B"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14:paraId="0A31586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37FF68B6" w14:textId="77777777" w:rsidTr="006335A5">
        <w:trPr>
          <w:trHeight w:val="1672"/>
        </w:trPr>
        <w:tc>
          <w:tcPr>
            <w:tcW w:w="2063" w:type="pct"/>
            <w:tcBorders>
              <w:top w:val="single" w:sz="4" w:space="0" w:color="auto"/>
              <w:bottom w:val="single" w:sz="4" w:space="0" w:color="auto"/>
            </w:tcBorders>
            <w:vAlign w:val="center"/>
          </w:tcPr>
          <w:p w14:paraId="290C82F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6007FAD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2D2EF92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7E1907F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14:paraId="21543EF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3C74B77F" w14:textId="77777777" w:rsidTr="006335A5">
        <w:trPr>
          <w:trHeight w:val="1238"/>
        </w:trPr>
        <w:tc>
          <w:tcPr>
            <w:tcW w:w="2063" w:type="pct"/>
            <w:vMerge w:val="restart"/>
            <w:tcBorders>
              <w:top w:val="single" w:sz="4" w:space="0" w:color="auto"/>
            </w:tcBorders>
            <w:vAlign w:val="center"/>
          </w:tcPr>
          <w:p w14:paraId="5C60DAB1" w14:textId="77777777" w:rsidR="006B387A" w:rsidRPr="00D512A4" w:rsidRDefault="006B387A" w:rsidP="006335A5">
            <w:pPr>
              <w:suppressAutoHyphens/>
              <w:spacing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0AB2AA92" w14:textId="77777777" w:rsidR="006B387A" w:rsidRPr="00D4205D" w:rsidRDefault="006B387A" w:rsidP="006335A5">
            <w:pPr>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03465698"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65923C8C" w14:textId="77777777" w:rsidTr="006335A5">
        <w:trPr>
          <w:trHeight w:val="699"/>
        </w:trPr>
        <w:tc>
          <w:tcPr>
            <w:tcW w:w="2063" w:type="pct"/>
            <w:vMerge/>
            <w:vAlign w:val="center"/>
          </w:tcPr>
          <w:p w14:paraId="64B05868"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5C3C7362" w14:textId="77777777" w:rsidR="006B387A" w:rsidRPr="00D4205D" w:rsidRDefault="006B387A" w:rsidP="006335A5">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 xml:space="preserve">«О ветеранах», на основании которой Заявитель пользуется </w:t>
            </w:r>
            <w:r w:rsidRPr="00D4205D">
              <w:rPr>
                <w:color w:val="000000"/>
                <w:sz w:val="24"/>
                <w:szCs w:val="24"/>
              </w:rPr>
              <w:lastRenderedPageBreak/>
              <w:t>льготами</w:t>
            </w:r>
          </w:p>
        </w:tc>
        <w:tc>
          <w:tcPr>
            <w:tcW w:w="1271" w:type="pct"/>
            <w:vAlign w:val="center"/>
          </w:tcPr>
          <w:p w14:paraId="16235C22"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Электронный образ документа</w:t>
            </w:r>
          </w:p>
        </w:tc>
      </w:tr>
      <w:tr w:rsidR="006B387A" w:rsidRPr="002A65D4" w14:paraId="473F2F19" w14:textId="77777777" w:rsidTr="006335A5">
        <w:trPr>
          <w:trHeight w:val="1238"/>
        </w:trPr>
        <w:tc>
          <w:tcPr>
            <w:tcW w:w="2063" w:type="pct"/>
            <w:vMerge/>
            <w:tcBorders>
              <w:bottom w:val="single" w:sz="4" w:space="0" w:color="auto"/>
            </w:tcBorders>
            <w:vAlign w:val="center"/>
          </w:tcPr>
          <w:p w14:paraId="3629A98A"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7759F570" w14:textId="77777777" w:rsidR="006B387A" w:rsidRPr="00D4205D" w:rsidRDefault="006B387A" w:rsidP="006335A5">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5129AF84"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0E5A74" w14:paraId="2C430C0D" w14:textId="77777777" w:rsidTr="006335A5">
        <w:trPr>
          <w:trHeight w:val="1238"/>
        </w:trPr>
        <w:tc>
          <w:tcPr>
            <w:tcW w:w="2063" w:type="pct"/>
            <w:tcBorders>
              <w:top w:val="single" w:sz="4" w:space="0" w:color="auto"/>
              <w:bottom w:val="single" w:sz="4" w:space="0" w:color="auto"/>
            </w:tcBorders>
            <w:vAlign w:val="center"/>
          </w:tcPr>
          <w:p w14:paraId="5DFEAB3F"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14:paraId="0DFC6F93" w14:textId="77777777" w:rsidR="006B387A" w:rsidRPr="000E5A74" w:rsidRDefault="006B387A" w:rsidP="006335A5">
            <w:pPr>
              <w:suppressAutoHyphens/>
              <w:spacing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14:paraId="28510C28"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rPr>
              <w:t>знаком «Житель осажденного Севастополя»;</w:t>
            </w:r>
          </w:p>
        </w:tc>
        <w:tc>
          <w:tcPr>
            <w:tcW w:w="1271" w:type="pct"/>
            <w:vAlign w:val="center"/>
          </w:tcPr>
          <w:p w14:paraId="484C2562"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66F636A1" w14:textId="77777777" w:rsidTr="006335A5">
        <w:trPr>
          <w:trHeight w:val="1238"/>
        </w:trPr>
        <w:tc>
          <w:tcPr>
            <w:tcW w:w="2063" w:type="pct"/>
            <w:tcBorders>
              <w:top w:val="single" w:sz="4" w:space="0" w:color="auto"/>
              <w:bottom w:val="single" w:sz="4" w:space="0" w:color="auto"/>
            </w:tcBorders>
            <w:vAlign w:val="center"/>
          </w:tcPr>
          <w:p w14:paraId="23321455"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14:paraId="5342D0E7" w14:textId="77777777" w:rsidR="006B387A" w:rsidRPr="00D512A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45550775" w14:textId="77777777" w:rsidR="006B387A" w:rsidRDefault="006B387A" w:rsidP="006335A5">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6A0BEFA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3AE56993" w14:textId="77777777" w:rsidTr="006335A5">
        <w:trPr>
          <w:trHeight w:val="415"/>
        </w:trPr>
        <w:tc>
          <w:tcPr>
            <w:tcW w:w="2063" w:type="pct"/>
            <w:tcBorders>
              <w:top w:val="single" w:sz="4" w:space="0" w:color="auto"/>
              <w:bottom w:val="single" w:sz="4" w:space="0" w:color="auto"/>
            </w:tcBorders>
            <w:vAlign w:val="center"/>
          </w:tcPr>
          <w:p w14:paraId="0E9AB195" w14:textId="77777777" w:rsidR="006B387A" w:rsidRPr="00D512A4" w:rsidRDefault="006B387A" w:rsidP="006335A5">
            <w:pPr>
              <w:suppressAutoHyphens/>
              <w:spacing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5F9B549A" w14:textId="77777777" w:rsidR="006B387A" w:rsidRPr="00D512A4" w:rsidRDefault="006B387A" w:rsidP="006335A5">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65098FFA"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41A24" w14:paraId="160EBE3E" w14:textId="77777777" w:rsidTr="006335A5">
        <w:trPr>
          <w:trHeight w:val="349"/>
        </w:trPr>
        <w:tc>
          <w:tcPr>
            <w:tcW w:w="5000" w:type="pct"/>
            <w:gridSpan w:val="3"/>
            <w:tcBorders>
              <w:top w:val="single" w:sz="4" w:space="0" w:color="auto"/>
              <w:bottom w:val="single" w:sz="4" w:space="0" w:color="auto"/>
            </w:tcBorders>
            <w:vAlign w:val="center"/>
          </w:tcPr>
          <w:p w14:paraId="0E0FFAA1" w14:textId="77777777" w:rsidR="006B387A" w:rsidRPr="00241A24" w:rsidRDefault="006B387A" w:rsidP="006335A5">
            <w:pPr>
              <w:suppressAutoHyphens/>
              <w:spacing w:line="240" w:lineRule="auto"/>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6B387A" w:rsidRPr="00C7325C" w14:paraId="4D00C1E7" w14:textId="77777777" w:rsidTr="006335A5">
        <w:trPr>
          <w:trHeight w:val="569"/>
        </w:trPr>
        <w:tc>
          <w:tcPr>
            <w:tcW w:w="2063" w:type="pct"/>
            <w:tcBorders>
              <w:top w:val="single" w:sz="4" w:space="0" w:color="auto"/>
              <w:bottom w:val="single" w:sz="4" w:space="0" w:color="auto"/>
            </w:tcBorders>
            <w:vAlign w:val="center"/>
          </w:tcPr>
          <w:p w14:paraId="4EA51C80" w14:textId="77777777" w:rsidR="006B387A" w:rsidRPr="00A87343" w:rsidRDefault="006B387A" w:rsidP="006335A5">
            <w:pPr>
              <w:suppressAutoHyphens/>
              <w:spacing w:line="240" w:lineRule="auto"/>
              <w:jc w:val="both"/>
              <w:rPr>
                <w:rFonts w:ascii="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tcBorders>
              <w:top w:val="single" w:sz="4" w:space="0" w:color="auto"/>
              <w:bottom w:val="single" w:sz="4" w:space="0" w:color="auto"/>
            </w:tcBorders>
            <w:vAlign w:val="center"/>
          </w:tcPr>
          <w:p w14:paraId="2F433B62"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p>
        </w:tc>
        <w:tc>
          <w:tcPr>
            <w:tcW w:w="1271" w:type="pct"/>
            <w:vAlign w:val="center"/>
          </w:tcPr>
          <w:p w14:paraId="4149F31F"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ABB6343" w14:textId="77777777" w:rsidTr="006335A5">
        <w:trPr>
          <w:trHeight w:val="929"/>
        </w:trPr>
        <w:tc>
          <w:tcPr>
            <w:tcW w:w="2063" w:type="pct"/>
            <w:vAlign w:val="center"/>
          </w:tcPr>
          <w:p w14:paraId="311BAC5C"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lastRenderedPageBreak/>
              <w:t>Документ, подтверждающий полномочия представителя Заявителя</w:t>
            </w:r>
          </w:p>
        </w:tc>
        <w:tc>
          <w:tcPr>
            <w:tcW w:w="1666" w:type="pct"/>
            <w:vAlign w:val="center"/>
          </w:tcPr>
          <w:p w14:paraId="0DB01F6A" w14:textId="77777777" w:rsidR="006B387A" w:rsidRPr="00C7325C" w:rsidRDefault="006B387A" w:rsidP="006335A5">
            <w:pPr>
              <w:spacing w:line="240" w:lineRule="auto"/>
              <w:jc w:val="both"/>
              <w:rPr>
                <w:rFonts w:ascii="Times New Roman" w:eastAsia="Times New Roman" w:hAnsi="Times New Roman"/>
                <w:sz w:val="24"/>
                <w:szCs w:val="24"/>
              </w:rPr>
            </w:pPr>
            <w:r w:rsidRPr="00C7325C">
              <w:rPr>
                <w:rFonts w:ascii="Times New Roman" w:eastAsia="Times New Roman" w:hAnsi="Times New Roman"/>
                <w:sz w:val="24"/>
                <w:szCs w:val="24"/>
              </w:rPr>
              <w:t>Доверенность</w:t>
            </w:r>
          </w:p>
        </w:tc>
        <w:tc>
          <w:tcPr>
            <w:tcW w:w="1271" w:type="pct"/>
            <w:vAlign w:val="center"/>
          </w:tcPr>
          <w:p w14:paraId="38B1DEC1"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8D37824" w14:textId="77777777" w:rsidTr="006335A5">
        <w:trPr>
          <w:trHeight w:val="349"/>
        </w:trPr>
        <w:tc>
          <w:tcPr>
            <w:tcW w:w="5000" w:type="pct"/>
            <w:gridSpan w:val="3"/>
            <w:tcBorders>
              <w:top w:val="single" w:sz="4" w:space="0" w:color="auto"/>
              <w:bottom w:val="single" w:sz="4" w:space="0" w:color="auto"/>
            </w:tcBorders>
            <w:vAlign w:val="center"/>
          </w:tcPr>
          <w:p w14:paraId="21DBD051" w14:textId="77777777" w:rsidR="006B387A" w:rsidRPr="00483E24" w:rsidRDefault="006B387A" w:rsidP="006335A5">
            <w:pPr>
              <w:suppressAutoHyphens/>
              <w:spacing w:line="240" w:lineRule="auto"/>
              <w:rPr>
                <w:rFonts w:ascii="Times New Roman" w:eastAsia="Times New Roman" w:hAnsi="Times New Roman"/>
                <w:sz w:val="24"/>
                <w:szCs w:val="24"/>
              </w:rPr>
            </w:pPr>
            <w:r w:rsidRPr="007E2ADE">
              <w:rPr>
                <w:rFonts w:ascii="Times New Roman" w:eastAsia="Times New Roman" w:hAnsi="Times New Roman"/>
                <w:b/>
                <w:bCs/>
                <w:sz w:val="24"/>
                <w:szCs w:val="24"/>
              </w:rPr>
              <w:t xml:space="preserve">Документы, запрашиваемые в порядке </w:t>
            </w:r>
            <w:r>
              <w:rPr>
                <w:rFonts w:ascii="Times New Roman" w:eastAsia="Times New Roman" w:hAnsi="Times New Roman"/>
                <w:b/>
                <w:bCs/>
                <w:sz w:val="24"/>
                <w:szCs w:val="24"/>
              </w:rPr>
              <w:br/>
            </w:r>
            <w:r w:rsidRPr="007E2ADE">
              <w:rPr>
                <w:rFonts w:ascii="Times New Roman" w:eastAsia="Times New Roman" w:hAnsi="Times New Roman"/>
                <w:b/>
                <w:bCs/>
                <w:sz w:val="24"/>
                <w:szCs w:val="24"/>
              </w:rPr>
              <w:t>межведомственного информационного взаимодействия</w:t>
            </w:r>
          </w:p>
        </w:tc>
      </w:tr>
      <w:tr w:rsidR="006B387A" w:rsidRPr="00C7325C" w14:paraId="5033C128" w14:textId="77777777" w:rsidTr="006335A5">
        <w:trPr>
          <w:trHeight w:val="1735"/>
        </w:trPr>
        <w:tc>
          <w:tcPr>
            <w:tcW w:w="2063" w:type="pct"/>
            <w:tcBorders>
              <w:top w:val="single" w:sz="4" w:space="0" w:color="auto"/>
            </w:tcBorders>
            <w:vAlign w:val="center"/>
          </w:tcPr>
          <w:p w14:paraId="33B49FD9"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33650619" w14:textId="77777777" w:rsidR="006B387A" w:rsidRPr="00DE136A" w:rsidRDefault="006B387A" w:rsidP="006335A5">
            <w:pPr>
              <w:spacing w:line="240" w:lineRule="auto"/>
              <w:ind w:firstLine="46"/>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45A7C4C0"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7C99B912" w14:textId="77777777" w:rsidTr="006335A5">
        <w:trPr>
          <w:trHeight w:val="1406"/>
        </w:trPr>
        <w:tc>
          <w:tcPr>
            <w:tcW w:w="2063" w:type="pct"/>
            <w:tcBorders>
              <w:top w:val="single" w:sz="4" w:space="0" w:color="auto"/>
            </w:tcBorders>
            <w:vAlign w:val="center"/>
          </w:tcPr>
          <w:p w14:paraId="6C85F95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6ABB6854"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9E43B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F1118EC" w14:textId="77777777" w:rsidTr="006335A5">
        <w:trPr>
          <w:trHeight w:val="843"/>
        </w:trPr>
        <w:tc>
          <w:tcPr>
            <w:tcW w:w="2063" w:type="pct"/>
            <w:tcBorders>
              <w:top w:val="single" w:sz="4" w:space="0" w:color="auto"/>
            </w:tcBorders>
            <w:vAlign w:val="center"/>
          </w:tcPr>
          <w:p w14:paraId="305DDA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1B9C0C47"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C8FADF3"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F950988" w14:textId="77777777" w:rsidTr="006335A5">
        <w:trPr>
          <w:trHeight w:val="843"/>
        </w:trPr>
        <w:tc>
          <w:tcPr>
            <w:tcW w:w="2063" w:type="pct"/>
            <w:tcBorders>
              <w:top w:val="single" w:sz="4" w:space="0" w:color="auto"/>
            </w:tcBorders>
            <w:vAlign w:val="center"/>
          </w:tcPr>
          <w:p w14:paraId="0DF5E0D1"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2CBE658E"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F4AB1D5"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757B1F9C" w14:textId="77777777" w:rsidTr="006335A5">
        <w:trPr>
          <w:trHeight w:val="569"/>
        </w:trPr>
        <w:tc>
          <w:tcPr>
            <w:tcW w:w="2063" w:type="pct"/>
            <w:tcBorders>
              <w:top w:val="single" w:sz="4" w:space="0" w:color="auto"/>
              <w:bottom w:val="single" w:sz="4" w:space="0" w:color="auto"/>
            </w:tcBorders>
            <w:vAlign w:val="center"/>
          </w:tcPr>
          <w:p w14:paraId="639B4F04"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58333786"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3FE5FF2C"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158A5919" w14:textId="77777777" w:rsidTr="006335A5">
        <w:trPr>
          <w:trHeight w:val="569"/>
        </w:trPr>
        <w:tc>
          <w:tcPr>
            <w:tcW w:w="2063" w:type="pct"/>
            <w:tcBorders>
              <w:top w:val="single" w:sz="4" w:space="0" w:color="auto"/>
              <w:bottom w:val="single" w:sz="4" w:space="0" w:color="auto"/>
            </w:tcBorders>
            <w:vAlign w:val="center"/>
          </w:tcPr>
          <w:p w14:paraId="0F78A1B4"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21E03DC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AF98E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28A407E2" w14:textId="77777777" w:rsidTr="006335A5">
        <w:trPr>
          <w:trHeight w:val="569"/>
        </w:trPr>
        <w:tc>
          <w:tcPr>
            <w:tcW w:w="2063" w:type="pct"/>
            <w:tcBorders>
              <w:top w:val="single" w:sz="4" w:space="0" w:color="auto"/>
              <w:bottom w:val="single" w:sz="4" w:space="0" w:color="auto"/>
            </w:tcBorders>
            <w:vAlign w:val="center"/>
          </w:tcPr>
          <w:p w14:paraId="7788D2D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570E971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65C744B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1AE2EF6F" w14:textId="77777777" w:rsidTr="006335A5">
        <w:trPr>
          <w:trHeight w:val="569"/>
        </w:trPr>
        <w:tc>
          <w:tcPr>
            <w:tcW w:w="2063" w:type="pct"/>
            <w:tcBorders>
              <w:top w:val="single" w:sz="4" w:space="0" w:color="auto"/>
              <w:bottom w:val="single" w:sz="4" w:space="0" w:color="auto"/>
            </w:tcBorders>
            <w:vAlign w:val="center"/>
          </w:tcPr>
          <w:p w14:paraId="37CF360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23597F78"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B7BE3E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690DB68" w14:textId="77777777" w:rsidTr="006335A5">
        <w:trPr>
          <w:trHeight w:val="569"/>
        </w:trPr>
        <w:tc>
          <w:tcPr>
            <w:tcW w:w="2063" w:type="pct"/>
            <w:tcBorders>
              <w:top w:val="single" w:sz="4" w:space="0" w:color="auto"/>
              <w:bottom w:val="single" w:sz="4" w:space="0" w:color="auto"/>
            </w:tcBorders>
            <w:vAlign w:val="center"/>
          </w:tcPr>
          <w:p w14:paraId="0F0838FD"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w:t>
            </w:r>
            <w:r w:rsidRPr="00DE136A">
              <w:rPr>
                <w:rFonts w:ascii="Times New Roman" w:hAnsi="Times New Roman"/>
                <w:sz w:val="24"/>
                <w:szCs w:val="24"/>
              </w:rPr>
              <w:lastRenderedPageBreak/>
              <w:t xml:space="preserve">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497EF636"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26B8473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F70314" w14:paraId="2AECB09D" w14:textId="77777777" w:rsidTr="006335A5">
        <w:trPr>
          <w:trHeight w:val="569"/>
        </w:trPr>
        <w:tc>
          <w:tcPr>
            <w:tcW w:w="2063" w:type="pct"/>
            <w:tcBorders>
              <w:top w:val="single" w:sz="4" w:space="0" w:color="auto"/>
              <w:bottom w:val="single" w:sz="4" w:space="0" w:color="auto"/>
            </w:tcBorders>
            <w:vAlign w:val="center"/>
          </w:tcPr>
          <w:p w14:paraId="7E3DD0C3" w14:textId="77777777" w:rsidR="006B387A" w:rsidRPr="00F70314" w:rsidRDefault="006B387A" w:rsidP="006335A5">
            <w:pPr>
              <w:suppressAutoHyphens/>
              <w:spacing w:line="240" w:lineRule="auto"/>
              <w:jc w:val="both"/>
              <w:rPr>
                <w:rFonts w:ascii="Times New Roman" w:hAnsi="Times New Roman"/>
                <w:sz w:val="24"/>
                <w:szCs w:val="24"/>
              </w:rPr>
            </w:pPr>
            <w:r w:rsidRPr="00F70314">
              <w:rPr>
                <w:rFonts w:ascii="Times New Roman" w:hAnsi="Times New Roman"/>
                <w:sz w:val="24"/>
                <w:szCs w:val="24"/>
              </w:rPr>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247EBA95"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2CC8B5A1"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r>
      <w:tr w:rsidR="006B387A" w:rsidRPr="00C7325C" w14:paraId="2B9FBC83" w14:textId="77777777" w:rsidTr="006335A5">
        <w:trPr>
          <w:trHeight w:val="569"/>
        </w:trPr>
        <w:tc>
          <w:tcPr>
            <w:tcW w:w="2063" w:type="pct"/>
            <w:tcBorders>
              <w:top w:val="single" w:sz="4" w:space="0" w:color="auto"/>
              <w:bottom w:val="single" w:sz="4" w:space="0" w:color="auto"/>
            </w:tcBorders>
            <w:vAlign w:val="center"/>
          </w:tcPr>
          <w:p w14:paraId="554049A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вступления </w:t>
            </w:r>
            <w:r w:rsidRPr="00D4205D">
              <w:rPr>
                <w:rFonts w:ascii="Times New Roman" w:hAnsi="Times New Roman"/>
                <w:color w:val="000000"/>
                <w:sz w:val="24"/>
                <w:szCs w:val="24"/>
              </w:rPr>
              <w:br/>
              <w:t xml:space="preserve">в силу Федерального </w:t>
            </w:r>
            <w:hyperlink r:id="rId35"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14:paraId="1E577F7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C1B73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5B4B1729" w14:textId="77777777" w:rsidTr="006335A5">
        <w:trPr>
          <w:trHeight w:val="569"/>
        </w:trPr>
        <w:tc>
          <w:tcPr>
            <w:tcW w:w="2063" w:type="pct"/>
            <w:tcBorders>
              <w:top w:val="single" w:sz="4" w:space="0" w:color="auto"/>
              <w:bottom w:val="single" w:sz="4" w:space="0" w:color="auto"/>
            </w:tcBorders>
            <w:vAlign w:val="center"/>
          </w:tcPr>
          <w:p w14:paraId="2A0FB22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гражданина малоимущим</w:t>
            </w:r>
          </w:p>
        </w:tc>
        <w:tc>
          <w:tcPr>
            <w:tcW w:w="1666" w:type="pct"/>
            <w:tcBorders>
              <w:top w:val="single" w:sz="4" w:space="0" w:color="auto"/>
              <w:bottom w:val="single" w:sz="4" w:space="0" w:color="auto"/>
            </w:tcBorders>
            <w:vAlign w:val="center"/>
          </w:tcPr>
          <w:p w14:paraId="37323D5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68DF4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B62A545" w14:textId="77777777" w:rsidTr="006335A5">
        <w:trPr>
          <w:trHeight w:val="569"/>
        </w:trPr>
        <w:tc>
          <w:tcPr>
            <w:tcW w:w="2063" w:type="pct"/>
            <w:tcBorders>
              <w:top w:val="single" w:sz="4" w:space="0" w:color="auto"/>
              <w:bottom w:val="single" w:sz="4" w:space="0" w:color="auto"/>
            </w:tcBorders>
            <w:vAlign w:val="center"/>
          </w:tcPr>
          <w:p w14:paraId="6AC474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14:paraId="0DBE246A"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287B61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bl>
    <w:p w14:paraId="526B1205" w14:textId="77777777" w:rsidR="006B387A" w:rsidRDefault="006B387A" w:rsidP="006B387A">
      <w:pPr>
        <w:pStyle w:val="aff5"/>
        <w:ind w:firstLine="4820"/>
        <w:rPr>
          <w:rStyle w:val="1f9"/>
          <w:rFonts w:eastAsia="Calibri"/>
        </w:rPr>
        <w:sectPr w:rsidR="006B387A" w:rsidSect="006335A5">
          <w:pgSz w:w="11906" w:h="16838" w:code="9"/>
          <w:pgMar w:top="425" w:right="709" w:bottom="238" w:left="1134" w:header="720" w:footer="720" w:gutter="0"/>
          <w:cols w:space="720"/>
          <w:noEndnote/>
          <w:docGrid w:linePitch="299"/>
        </w:sectPr>
      </w:pPr>
    </w:p>
    <w:p w14:paraId="709F2E5E" w14:textId="77777777" w:rsidR="006B387A" w:rsidRPr="001106E5" w:rsidRDefault="006B387A" w:rsidP="006B387A">
      <w:pPr>
        <w:pStyle w:val="aff5"/>
        <w:ind w:firstLine="4820"/>
        <w:rPr>
          <w:b/>
        </w:rPr>
      </w:pPr>
      <w:bookmarkStart w:id="337" w:name="_Toc91166095"/>
      <w:bookmarkStart w:id="338" w:name="_Toc478465780"/>
      <w:bookmarkStart w:id="339" w:name="_Toc510617035"/>
      <w:bookmarkEnd w:id="282"/>
      <w:r w:rsidRPr="004F0745">
        <w:rPr>
          <w:rStyle w:val="1f9"/>
          <w:rFonts w:eastAsia="Calibri"/>
          <w:b/>
        </w:rPr>
        <w:lastRenderedPageBreak/>
        <w:t xml:space="preserve">Приложение </w:t>
      </w:r>
      <w:r>
        <w:rPr>
          <w:rStyle w:val="1f9"/>
          <w:rFonts w:eastAsia="Calibri"/>
          <w:b/>
        </w:rPr>
        <w:t>10</w:t>
      </w:r>
      <w:bookmarkEnd w:id="337"/>
    </w:p>
    <w:p w14:paraId="54F74AB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DFA2852" w14:textId="07C844AA" w:rsidR="006335A5" w:rsidRPr="00483E24" w:rsidRDefault="00053609" w:rsidP="006335A5">
      <w:pPr>
        <w:autoSpaceDE w:val="0"/>
        <w:autoSpaceDN w:val="0"/>
        <w:adjustRightInd w:val="0"/>
        <w:spacing w:line="240" w:lineRule="auto"/>
        <w:ind w:left="4820"/>
        <w:jc w:val="left"/>
      </w:pPr>
      <w:r>
        <w:rPr>
          <w:rFonts w:ascii="Times New Roman" w:eastAsia="Times New Roman" w:hAnsi="Times New Roman"/>
          <w:sz w:val="24"/>
          <w:szCs w:val="24"/>
        </w:rPr>
        <w:t>от  «______» ___________ 2023</w:t>
      </w:r>
      <w:r w:rsidR="006335A5" w:rsidRPr="00CF5CBF">
        <w:rPr>
          <w:rFonts w:ascii="Times New Roman" w:eastAsia="Times New Roman" w:hAnsi="Times New Roman"/>
          <w:sz w:val="24"/>
          <w:szCs w:val="24"/>
        </w:rPr>
        <w:t xml:space="preserve"> № __________</w:t>
      </w:r>
    </w:p>
    <w:p w14:paraId="44B7BA83" w14:textId="77777777" w:rsidR="006B387A" w:rsidRPr="00483E24" w:rsidRDefault="006B387A" w:rsidP="006B387A">
      <w:pPr>
        <w:pStyle w:val="affffd"/>
        <w:rPr>
          <w:rStyle w:val="2f5"/>
          <w:b/>
        </w:rPr>
      </w:pPr>
    </w:p>
    <w:p w14:paraId="577B076F" w14:textId="77777777" w:rsidR="006B387A" w:rsidRPr="007E2ADE" w:rsidRDefault="006B387A" w:rsidP="006B387A">
      <w:pPr>
        <w:pStyle w:val="affffd"/>
        <w:outlineLvl w:val="1"/>
      </w:pPr>
      <w:bookmarkStart w:id="340" w:name="_Toc91166096"/>
      <w:bookmarkStart w:id="341"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38"/>
      <w:bookmarkEnd w:id="339"/>
      <w:bookmarkEnd w:id="340"/>
    </w:p>
    <w:bookmarkEnd w:id="341"/>
    <w:p w14:paraId="25D910FB" w14:textId="77777777" w:rsidR="006B387A" w:rsidRPr="007E2ADE" w:rsidRDefault="006B387A" w:rsidP="006B387A">
      <w:pP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36D36FE" w14:textId="77777777" w:rsidR="006B387A" w:rsidRPr="007E2ADE" w:rsidRDefault="006B387A" w:rsidP="006B387A">
      <w:pPr>
        <w:autoSpaceDE w:val="0"/>
        <w:autoSpaceDN w:val="0"/>
        <w:adjustRightInd w:val="0"/>
        <w:spacing w:line="240" w:lineRule="auto"/>
        <w:ind w:left="5387"/>
        <w:jc w:val="both"/>
        <w:rPr>
          <w:rFonts w:ascii="Times New Roman" w:hAnsi="Times New Roman"/>
          <w:sz w:val="24"/>
          <w:szCs w:val="24"/>
        </w:rPr>
      </w:pPr>
      <w:r w:rsidRPr="007E2ADE">
        <w:rPr>
          <w:rFonts w:ascii="Times New Roman" w:hAnsi="Times New Roman"/>
          <w:sz w:val="24"/>
          <w:szCs w:val="24"/>
        </w:rPr>
        <w:t>Кому: ____________________________________________________________________________</w:t>
      </w:r>
    </w:p>
    <w:p w14:paraId="5FE35E87" w14:textId="77777777" w:rsidR="006B387A" w:rsidRPr="007E2ADE" w:rsidRDefault="006B387A" w:rsidP="006B387A">
      <w:pPr>
        <w:autoSpaceDE w:val="0"/>
        <w:autoSpaceDN w:val="0"/>
        <w:adjustRightInd w:val="0"/>
        <w:spacing w:line="240" w:lineRule="auto"/>
        <w:ind w:left="5387"/>
        <w:jc w:val="both"/>
        <w:rPr>
          <w:rFonts w:ascii="Times New Roman" w:hAnsi="Times New Roman"/>
          <w:sz w:val="20"/>
          <w:szCs w:val="20"/>
        </w:rPr>
      </w:pPr>
      <w:r w:rsidRPr="007E2ADE">
        <w:rPr>
          <w:rFonts w:ascii="Times New Roman" w:hAnsi="Times New Roman"/>
          <w:sz w:val="20"/>
          <w:szCs w:val="20"/>
        </w:rPr>
        <w:t xml:space="preserve">(фамилия, имя, отчество (при наличии) </w:t>
      </w:r>
      <w:r>
        <w:rPr>
          <w:rFonts w:ascii="Times New Roman" w:hAnsi="Times New Roman"/>
          <w:sz w:val="20"/>
          <w:szCs w:val="20"/>
        </w:rPr>
        <w:t>Заявителя, представителя заявителя</w:t>
      </w:r>
      <w:r w:rsidRPr="007E2ADE">
        <w:rPr>
          <w:rFonts w:ascii="Times New Roman" w:hAnsi="Times New Roman"/>
          <w:sz w:val="20"/>
          <w:szCs w:val="20"/>
        </w:rPr>
        <w:t xml:space="preserve">) </w:t>
      </w:r>
    </w:p>
    <w:p w14:paraId="30AE39FC" w14:textId="77777777" w:rsidR="006B387A" w:rsidRPr="007E2ADE" w:rsidRDefault="006B387A" w:rsidP="006B387A">
      <w:pPr>
        <w:rPr>
          <w:rFonts w:ascii="Times New Roman" w:hAnsi="Times New Roman"/>
          <w:b/>
          <w:sz w:val="20"/>
          <w:szCs w:val="20"/>
        </w:rPr>
      </w:pPr>
    </w:p>
    <w:p w14:paraId="26F34354" w14:textId="77777777" w:rsidR="006B387A" w:rsidRPr="007E2ADE" w:rsidRDefault="006B387A" w:rsidP="006B387A">
      <w:pPr>
        <w:rPr>
          <w:rFonts w:ascii="Times New Roman" w:hAnsi="Times New Roman"/>
          <w:b/>
          <w:bCs/>
          <w:sz w:val="24"/>
          <w:szCs w:val="24"/>
        </w:rPr>
      </w:pPr>
      <w:r w:rsidRPr="007E2ADE">
        <w:rPr>
          <w:rFonts w:ascii="Times New Roman" w:hAnsi="Times New Roman"/>
          <w:b/>
          <w:bCs/>
          <w:sz w:val="24"/>
          <w:szCs w:val="24"/>
        </w:rPr>
        <w:t xml:space="preserve">РЕШЕНИЕ </w:t>
      </w:r>
    </w:p>
    <w:p w14:paraId="5D6AABA1" w14:textId="77777777" w:rsidR="006B387A" w:rsidRPr="00D4205D" w:rsidRDefault="006B387A" w:rsidP="006B387A">
      <w:pPr>
        <w:spacing w:line="240" w:lineRule="auto"/>
        <w:rPr>
          <w:rFonts w:ascii="Times New Roman" w:hAnsi="Times New Roman"/>
          <w:b/>
          <w:bCs/>
          <w:color w:val="000000"/>
          <w:sz w:val="24"/>
          <w:szCs w:val="24"/>
        </w:rPr>
      </w:pPr>
      <w:r w:rsidRPr="00D4205D">
        <w:rPr>
          <w:rFonts w:ascii="Times New Roman" w:hAnsi="Times New Roman"/>
          <w:b/>
          <w:bCs/>
          <w:color w:val="000000"/>
          <w:sz w:val="24"/>
          <w:szCs w:val="24"/>
        </w:rPr>
        <w:t xml:space="preserve">об отказе в приеме документов, необходимых для предоставления </w:t>
      </w:r>
    </w:p>
    <w:p w14:paraId="60472F94" w14:textId="77777777" w:rsidR="006B387A" w:rsidRPr="00F70314" w:rsidRDefault="006B387A" w:rsidP="006B387A">
      <w:pPr>
        <w:spacing w:line="240" w:lineRule="auto"/>
        <w:rPr>
          <w:rFonts w:ascii="Times New Roman" w:hAnsi="Times New Roman"/>
          <w:color w:val="000000"/>
          <w:sz w:val="24"/>
          <w:szCs w:val="24"/>
        </w:rPr>
      </w:pPr>
      <w:r w:rsidRPr="00D4205D">
        <w:rPr>
          <w:rFonts w:ascii="Times New Roman" w:hAnsi="Times New Roman"/>
          <w:b/>
          <w:bCs/>
          <w:color w:val="000000"/>
          <w:sz w:val="24"/>
          <w:szCs w:val="24"/>
        </w:rPr>
        <w:t>муниципальной услуги</w:t>
      </w:r>
      <w:r w:rsidRPr="00D4205D">
        <w:rPr>
          <w:rFonts w:ascii="Times New Roman" w:hAnsi="Times New Roman"/>
          <w:color w:val="000000"/>
          <w:sz w:val="24"/>
          <w:szCs w:val="24"/>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25F936C8" w14:textId="77777777" w:rsidR="006B387A" w:rsidRPr="00F70314" w:rsidRDefault="006B387A" w:rsidP="006B387A">
      <w:pPr>
        <w:tabs>
          <w:tab w:val="left" w:pos="1496"/>
        </w:tabs>
        <w:autoSpaceDE w:val="0"/>
        <w:autoSpaceDN w:val="0"/>
        <w:adjustRightInd w:val="0"/>
        <w:ind w:firstLine="709"/>
        <w:jc w:val="both"/>
        <w:rPr>
          <w:rFonts w:ascii="Times New Roman" w:hAnsi="Times New Roman"/>
          <w:color w:val="000000"/>
          <w:sz w:val="24"/>
          <w:szCs w:val="24"/>
        </w:rPr>
      </w:pPr>
    </w:p>
    <w:p w14:paraId="64B74D5A"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671F6676"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6B387A" w:rsidRPr="007E2ADE" w14:paraId="63C5CB75" w14:textId="77777777" w:rsidTr="006335A5">
        <w:trPr>
          <w:trHeight w:val="802"/>
        </w:trPr>
        <w:tc>
          <w:tcPr>
            <w:tcW w:w="996" w:type="dxa"/>
            <w:shd w:val="clear" w:color="auto" w:fill="auto"/>
          </w:tcPr>
          <w:p w14:paraId="3AAAA4DE" w14:textId="77777777" w:rsidR="006B387A" w:rsidRPr="00D4205D" w:rsidRDefault="006B387A" w:rsidP="006335A5">
            <w:pPr>
              <w:pStyle w:val="111"/>
              <w:numPr>
                <w:ilvl w:val="0"/>
                <w:numId w:val="0"/>
              </w:numPr>
              <w:suppressAutoHyphens/>
              <w:spacing w:line="240" w:lineRule="auto"/>
              <w:rPr>
                <w:rFonts w:eastAsia="Times New Roman"/>
              </w:rPr>
            </w:pPr>
            <w:r w:rsidRPr="00D4205D">
              <w:rPr>
                <w:rFonts w:eastAsia="Times New Roman"/>
              </w:rPr>
              <w:t>№ пункта</w:t>
            </w:r>
          </w:p>
        </w:tc>
        <w:tc>
          <w:tcPr>
            <w:tcW w:w="4953" w:type="dxa"/>
            <w:shd w:val="clear" w:color="auto" w:fill="auto"/>
          </w:tcPr>
          <w:p w14:paraId="3F83B6FC"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rPr>
              <w:footnoteReference w:id="3"/>
            </w:r>
          </w:p>
        </w:tc>
        <w:tc>
          <w:tcPr>
            <w:tcW w:w="4536" w:type="dxa"/>
            <w:shd w:val="clear" w:color="auto" w:fill="auto"/>
          </w:tcPr>
          <w:p w14:paraId="3B0FAF5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6B387A" w:rsidRPr="007E2ADE" w14:paraId="10830FB9" w14:textId="77777777" w:rsidTr="006335A5">
        <w:tc>
          <w:tcPr>
            <w:tcW w:w="996" w:type="dxa"/>
            <w:shd w:val="clear" w:color="auto" w:fill="auto"/>
          </w:tcPr>
          <w:p w14:paraId="361B2C35" w14:textId="77777777" w:rsidR="006B387A" w:rsidRPr="00D4205D" w:rsidRDefault="006B387A" w:rsidP="006335A5">
            <w:pPr>
              <w:pStyle w:val="111"/>
              <w:numPr>
                <w:ilvl w:val="0"/>
                <w:numId w:val="0"/>
              </w:numPr>
              <w:suppressAutoHyphens/>
              <w:spacing w:line="240" w:lineRule="auto"/>
              <w:rPr>
                <w:rFonts w:eastAsia="Times New Roman"/>
              </w:rPr>
            </w:pPr>
          </w:p>
        </w:tc>
        <w:tc>
          <w:tcPr>
            <w:tcW w:w="4953" w:type="dxa"/>
            <w:shd w:val="clear" w:color="auto" w:fill="auto"/>
            <w:vAlign w:val="center"/>
          </w:tcPr>
          <w:p w14:paraId="4B7BCBE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6749AD1D" w14:textId="77777777" w:rsidR="006B387A" w:rsidRPr="00D4205D" w:rsidRDefault="006B387A" w:rsidP="006335A5">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0EFEEC0D"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p>
    <w:p w14:paraId="64B258E8"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p>
    <w:p w14:paraId="2909A03D"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r w:rsidRPr="007E2ADE">
        <w:rPr>
          <w:rFonts w:ascii="Times New Roman" w:hAnsi="Times New Roman"/>
          <w:sz w:val="24"/>
          <w:szCs w:val="24"/>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rPr>
        <w:t xml:space="preserve"> </w:t>
      </w:r>
      <w:r w:rsidRPr="007E2ADE">
        <w:rPr>
          <w:rFonts w:ascii="Times New Roman" w:hAnsi="Times New Roman"/>
          <w:sz w:val="16"/>
          <w:szCs w:val="16"/>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rPr>
        <w:t>Муниципальной</w:t>
      </w:r>
      <w:r w:rsidRPr="007E2ADE">
        <w:rPr>
          <w:rFonts w:ascii="Times New Roman" w:hAnsi="Times New Roman"/>
          <w:sz w:val="16"/>
          <w:szCs w:val="16"/>
        </w:rPr>
        <w:t xml:space="preserve"> услуги, а также иная дополнительная информация при наличии)</w:t>
      </w:r>
    </w:p>
    <w:p w14:paraId="71550379"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p>
    <w:tbl>
      <w:tblPr>
        <w:tblW w:w="10207" w:type="dxa"/>
        <w:tblInd w:w="-142" w:type="dxa"/>
        <w:tblLook w:val="04A0" w:firstRow="1" w:lastRow="0" w:firstColumn="1" w:lastColumn="0" w:noHBand="0" w:noVBand="1"/>
      </w:tblPr>
      <w:tblGrid>
        <w:gridCol w:w="5377"/>
        <w:gridCol w:w="1110"/>
        <w:gridCol w:w="3720"/>
      </w:tblGrid>
      <w:tr w:rsidR="006B387A" w:rsidRPr="007C3021" w14:paraId="48D13F91" w14:textId="77777777" w:rsidTr="006335A5">
        <w:tc>
          <w:tcPr>
            <w:tcW w:w="5377" w:type="dxa"/>
            <w:shd w:val="clear" w:color="auto" w:fill="auto"/>
          </w:tcPr>
          <w:p w14:paraId="65732574"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0D70AD95"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36BFE9D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7B79FC1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C83621"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E8084A1"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436CDDFE"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428D3A61" w14:textId="77777777" w:rsidR="006B387A" w:rsidRPr="007E2ADE" w:rsidRDefault="006B387A" w:rsidP="006B387A">
      <w:pPr>
        <w:pStyle w:val="aff4"/>
        <w:ind w:firstLine="0"/>
        <w:rPr>
          <w:i/>
          <w:sz w:val="24"/>
          <w:szCs w:val="24"/>
          <w:lang w:eastAsia="ru-RU"/>
        </w:rPr>
        <w:sectPr w:rsidR="006B387A" w:rsidRPr="007E2ADE" w:rsidSect="00B32241">
          <w:headerReference w:type="default" r:id="rId36"/>
          <w:footerReference w:type="default" r:id="rId37"/>
          <w:pgSz w:w="11906" w:h="16838" w:code="9"/>
          <w:pgMar w:top="425" w:right="709" w:bottom="238" w:left="1134" w:header="720" w:footer="720" w:gutter="0"/>
          <w:pgNumType w:start="50"/>
          <w:cols w:space="720"/>
          <w:noEndnote/>
          <w:docGrid w:linePitch="299"/>
        </w:sectPr>
      </w:pPr>
      <w:bookmarkStart w:id="342" w:name="_Toc40976904"/>
    </w:p>
    <w:p w14:paraId="3F0584AA" w14:textId="58505818" w:rsidR="006B387A" w:rsidRPr="00ED43EB" w:rsidRDefault="00ED43EB" w:rsidP="00ED43EB">
      <w:pPr>
        <w:pStyle w:val="aff5"/>
        <w:rPr>
          <w:b/>
        </w:rPr>
      </w:pPr>
      <w:bookmarkStart w:id="343" w:name="_Toc437973310"/>
      <w:bookmarkStart w:id="344" w:name="_Toc438110052"/>
      <w:bookmarkStart w:id="345" w:name="_Toc438376264"/>
      <w:bookmarkStart w:id="346" w:name="_Toc510617049"/>
      <w:bookmarkStart w:id="347" w:name="_Hlk20901287"/>
      <w:bookmarkEnd w:id="283"/>
      <w:bookmarkEnd w:id="284"/>
      <w:bookmarkEnd w:id="285"/>
      <w:bookmarkEnd w:id="286"/>
      <w:bookmarkEnd w:id="287"/>
      <w:bookmarkEnd w:id="288"/>
      <w:bookmarkEnd w:id="342"/>
      <w:r>
        <w:rPr>
          <w:rStyle w:val="1f9"/>
          <w:rFonts w:eastAsia="Calibri"/>
          <w:b/>
          <w:lang w:val="ru-RU"/>
        </w:rPr>
        <w:lastRenderedPageBreak/>
        <w:t xml:space="preserve">                                                                                                                                                                              </w:t>
      </w:r>
      <w:bookmarkStart w:id="348" w:name="_Toc91166097"/>
      <w:r w:rsidR="006B387A" w:rsidRPr="00ED43EB">
        <w:rPr>
          <w:rStyle w:val="1f9"/>
          <w:rFonts w:eastAsia="Calibri"/>
          <w:b/>
        </w:rPr>
        <w:t>Приложение 11</w:t>
      </w:r>
      <w:bookmarkEnd w:id="348"/>
    </w:p>
    <w:p w14:paraId="435C5154" w14:textId="699081FA" w:rsidR="00ED43EB" w:rsidRDefault="00ED43EB" w:rsidP="00ED43EB">
      <w:pPr>
        <w:autoSpaceDE w:val="0"/>
        <w:autoSpaceDN w:val="0"/>
        <w:adjustRightInd w:val="0"/>
        <w:spacing w:line="240" w:lineRule="auto"/>
        <w:ind w:left="4820"/>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к Административному регламенту, утвержденному</w:t>
      </w:r>
    </w:p>
    <w:p w14:paraId="32F34CBC" w14:textId="67D734DA" w:rsidR="00ED43EB"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постановлением Администрации Раменского</w:t>
      </w:r>
    </w:p>
    <w:p w14:paraId="7D2803D1" w14:textId="461371A7" w:rsidR="006335A5" w:rsidRPr="00CF5CBF"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городского округа Московской области</w:t>
      </w:r>
    </w:p>
    <w:p w14:paraId="032768D5" w14:textId="4F53623A" w:rsidR="006335A5" w:rsidRPr="00483E24" w:rsidRDefault="00ED43EB" w:rsidP="00ED43EB">
      <w:pPr>
        <w:autoSpaceDE w:val="0"/>
        <w:autoSpaceDN w:val="0"/>
        <w:adjustRightInd w:val="0"/>
        <w:spacing w:line="240" w:lineRule="auto"/>
        <w:ind w:left="4820"/>
        <w:jc w:val="both"/>
      </w:pPr>
      <w:r>
        <w:rPr>
          <w:rFonts w:ascii="Times New Roman" w:eastAsia="Times New Roman" w:hAnsi="Times New Roman"/>
          <w:sz w:val="24"/>
          <w:szCs w:val="24"/>
        </w:rPr>
        <w:t xml:space="preserve">                                                                                              </w:t>
      </w:r>
      <w:r w:rsidR="00053609">
        <w:rPr>
          <w:rFonts w:ascii="Times New Roman" w:eastAsia="Times New Roman" w:hAnsi="Times New Roman"/>
          <w:sz w:val="24"/>
          <w:szCs w:val="24"/>
        </w:rPr>
        <w:t>от  «______» ___________ 2023</w:t>
      </w:r>
      <w:r w:rsidR="006335A5" w:rsidRPr="00CF5CBF">
        <w:rPr>
          <w:rFonts w:ascii="Times New Roman" w:eastAsia="Times New Roman" w:hAnsi="Times New Roman"/>
          <w:sz w:val="24"/>
          <w:szCs w:val="24"/>
        </w:rPr>
        <w:t xml:space="preserve"> № __________</w:t>
      </w:r>
    </w:p>
    <w:p w14:paraId="3512ECC7" w14:textId="77777777" w:rsidR="006B387A" w:rsidRDefault="006B387A" w:rsidP="00ED43EB">
      <w:pPr>
        <w:pStyle w:val="affffd"/>
        <w:jc w:val="right"/>
        <w:rPr>
          <w:rStyle w:val="2f5"/>
          <w:b/>
        </w:rPr>
      </w:pPr>
    </w:p>
    <w:p w14:paraId="32126523" w14:textId="77777777" w:rsidR="006B387A" w:rsidRPr="00C45DDE" w:rsidRDefault="006B387A" w:rsidP="006B387A">
      <w:pPr>
        <w:pStyle w:val="affffd"/>
        <w:spacing w:line="240" w:lineRule="auto"/>
        <w:outlineLvl w:val="1"/>
      </w:pPr>
      <w:bookmarkStart w:id="349" w:name="_Toc91166098"/>
      <w:r w:rsidRPr="00C45DDE">
        <w:rPr>
          <w:rStyle w:val="2f5"/>
          <w:b/>
        </w:rPr>
        <w:t>Перечень и содержание административных действий, составляющих административные процедуры</w:t>
      </w:r>
      <w:bookmarkEnd w:id="343"/>
      <w:bookmarkEnd w:id="344"/>
      <w:bookmarkEnd w:id="345"/>
      <w:bookmarkEnd w:id="346"/>
      <w:bookmarkEnd w:id="349"/>
    </w:p>
    <w:p w14:paraId="06BEB733" w14:textId="77777777" w:rsidR="006B387A" w:rsidRDefault="006B387A" w:rsidP="006B387A">
      <w:pPr>
        <w:pStyle w:val="aff4"/>
        <w:spacing w:line="240" w:lineRule="auto"/>
        <w:ind w:firstLine="0"/>
        <w:jc w:val="center"/>
        <w:rPr>
          <w:b/>
          <w:bCs/>
          <w:sz w:val="24"/>
          <w:szCs w:val="24"/>
        </w:rPr>
      </w:pPr>
      <w:bookmarkStart w:id="350" w:name="_Toc437973314"/>
      <w:bookmarkStart w:id="351" w:name="_Toc438110056"/>
      <w:bookmarkStart w:id="352" w:name="_Toc438376268"/>
      <w:bookmarkEnd w:id="347"/>
      <w:r w:rsidRPr="00C45DDE">
        <w:rPr>
          <w:b/>
          <w:bCs/>
          <w:sz w:val="24"/>
          <w:szCs w:val="24"/>
        </w:rPr>
        <w:t xml:space="preserve">Порядок выполнения административных действий при обращении Заявителя </w:t>
      </w:r>
      <w:bookmarkEnd w:id="350"/>
      <w:bookmarkEnd w:id="351"/>
      <w:bookmarkEnd w:id="352"/>
      <w:r w:rsidRPr="00C45DDE">
        <w:rPr>
          <w:b/>
          <w:bCs/>
          <w:sz w:val="24"/>
          <w:szCs w:val="24"/>
        </w:rPr>
        <w:t>посредством РПГУ</w:t>
      </w:r>
    </w:p>
    <w:p w14:paraId="5D86DDF1" w14:textId="77777777" w:rsidR="006B387A" w:rsidRPr="00C45DDE" w:rsidRDefault="006B387A" w:rsidP="006B387A">
      <w:pPr>
        <w:pStyle w:val="aff4"/>
        <w:spacing w:line="240" w:lineRule="auto"/>
        <w:ind w:firstLine="0"/>
        <w:jc w:val="center"/>
        <w:rPr>
          <w:b/>
          <w:bCs/>
          <w:sz w:val="24"/>
          <w:szCs w:val="24"/>
        </w:rPr>
      </w:pPr>
    </w:p>
    <w:p w14:paraId="19FD4C28" w14:textId="77777777" w:rsidR="006B387A" w:rsidRPr="00ED43EB" w:rsidRDefault="006B387A" w:rsidP="006B387A">
      <w:pPr>
        <w:pStyle w:val="2-"/>
        <w:spacing w:before="120" w:after="120"/>
        <w:outlineLvl w:val="9"/>
        <w:rPr>
          <w:i w:val="0"/>
        </w:rPr>
      </w:pPr>
      <w:bookmarkStart w:id="353" w:name="_Toc82676971"/>
      <w:r w:rsidRPr="00ED43EB">
        <w:rPr>
          <w:i w:val="0"/>
        </w:rPr>
        <w:t>1. Прием и регистрация документов, необходимых для предоставления Муниципальной услуги</w:t>
      </w:r>
      <w:bookmarkEnd w:id="353"/>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6B387A" w:rsidRPr="006C7861" w14:paraId="61353E7B" w14:textId="77777777" w:rsidTr="006335A5">
        <w:trPr>
          <w:trHeight w:val="20"/>
          <w:tblHeader/>
        </w:trPr>
        <w:tc>
          <w:tcPr>
            <w:tcW w:w="2088" w:type="dxa"/>
            <w:shd w:val="clear" w:color="auto" w:fill="auto"/>
            <w:vAlign w:val="center"/>
          </w:tcPr>
          <w:p w14:paraId="255F59B3" w14:textId="77777777" w:rsidR="006B387A" w:rsidRPr="006C7861" w:rsidRDefault="006B387A" w:rsidP="00ED43EB">
            <w:pPr>
              <w:pStyle w:val="ConsPlusNormal"/>
              <w:suppressAutoHyphens/>
              <w:ind w:firstLine="0"/>
              <w:jc w:val="both"/>
              <w:rPr>
                <w:rFonts w:ascii="Times New Roman" w:hAnsi="Times New Roman" w:cs="Times New Roman"/>
              </w:rPr>
            </w:pPr>
            <w:bookmarkStart w:id="354"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5600E03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7AA6CD6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6C22314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6C909E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198D6A57" w14:textId="5389B87D"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565B3620" w14:textId="77777777" w:rsidTr="006335A5">
        <w:trPr>
          <w:trHeight w:val="20"/>
        </w:trPr>
        <w:tc>
          <w:tcPr>
            <w:tcW w:w="2088" w:type="dxa"/>
            <w:vMerge w:val="restart"/>
            <w:shd w:val="clear" w:color="auto" w:fill="auto"/>
          </w:tcPr>
          <w:p w14:paraId="52AADB56"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FAD463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Прием и предварительная проверка документов</w:t>
            </w:r>
          </w:p>
        </w:tc>
        <w:tc>
          <w:tcPr>
            <w:tcW w:w="1582" w:type="dxa"/>
            <w:vMerge w:val="restart"/>
            <w:shd w:val="clear" w:color="auto" w:fill="auto"/>
          </w:tcPr>
          <w:p w14:paraId="356C5D6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 рабочий день</w:t>
            </w:r>
          </w:p>
        </w:tc>
        <w:tc>
          <w:tcPr>
            <w:tcW w:w="1726" w:type="dxa"/>
          </w:tcPr>
          <w:p w14:paraId="194786E5" w14:textId="77777777" w:rsidR="006B387A" w:rsidRPr="006C7861" w:rsidRDefault="006B387A" w:rsidP="006335A5">
            <w:pPr>
              <w:pStyle w:val="2f1"/>
              <w:jc w:val="both"/>
              <w:rPr>
                <w:rFonts w:ascii="Times New Roman" w:hAnsi="Times New Roman"/>
              </w:rPr>
            </w:pPr>
            <w:r w:rsidRPr="006C7861">
              <w:rPr>
                <w:rFonts w:ascii="Times New Roman" w:hAnsi="Times New Roman"/>
              </w:rPr>
              <w:t>15-30 минут</w:t>
            </w:r>
          </w:p>
        </w:tc>
        <w:tc>
          <w:tcPr>
            <w:tcW w:w="2589" w:type="dxa"/>
          </w:tcPr>
          <w:p w14:paraId="680EB031" w14:textId="77777777" w:rsidR="006B387A" w:rsidRPr="006C7861" w:rsidRDefault="006B387A" w:rsidP="006335A5">
            <w:pPr>
              <w:pStyle w:val="2f1"/>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168A4010" w14:textId="65777809" w:rsidR="006B387A" w:rsidRPr="006C7861" w:rsidRDefault="00ED43EB" w:rsidP="00ED43EB">
            <w:pPr>
              <w:pStyle w:val="2f1"/>
              <w:jc w:val="both"/>
              <w:rPr>
                <w:rFonts w:ascii="Times New Roman" w:hAnsi="Times New Roman"/>
              </w:rPr>
            </w:pPr>
            <w:r>
              <w:rPr>
                <w:rFonts w:ascii="Times New Roman" w:hAnsi="Times New Roman"/>
              </w:rPr>
              <w:t xml:space="preserve">          </w:t>
            </w:r>
            <w:r w:rsidR="006B387A"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14:paraId="50C86DBE" w14:textId="77777777" w:rsidR="006B387A" w:rsidRPr="006C7861" w:rsidRDefault="006B387A" w:rsidP="006335A5">
            <w:pPr>
              <w:pStyle w:val="2f1"/>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3426FA4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6B387A" w:rsidRPr="006C7861" w14:paraId="6EA4C061" w14:textId="77777777" w:rsidTr="006335A5">
        <w:trPr>
          <w:trHeight w:val="20"/>
        </w:trPr>
        <w:tc>
          <w:tcPr>
            <w:tcW w:w="2088" w:type="dxa"/>
            <w:vMerge/>
            <w:shd w:val="clear" w:color="auto" w:fill="auto"/>
          </w:tcPr>
          <w:p w14:paraId="04385168" w14:textId="77777777" w:rsidR="006B387A" w:rsidRPr="006C7861" w:rsidRDefault="006B387A" w:rsidP="006335A5">
            <w:pPr>
              <w:pStyle w:val="ConsPlusNormal"/>
              <w:suppressAutoHyphens/>
              <w:jc w:val="both"/>
              <w:rPr>
                <w:rFonts w:ascii="Times New Roman" w:hAnsi="Times New Roman" w:cs="Times New Roman"/>
              </w:rPr>
            </w:pPr>
          </w:p>
        </w:tc>
        <w:tc>
          <w:tcPr>
            <w:tcW w:w="2362" w:type="dxa"/>
            <w:shd w:val="clear" w:color="auto" w:fill="auto"/>
          </w:tcPr>
          <w:p w14:paraId="77C24FF8" w14:textId="06426516"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w:t>
            </w:r>
            <w:r w:rsidR="00ED43EB">
              <w:rPr>
                <w:rFonts w:ascii="Times New Roman" w:hAnsi="Times New Roman" w:cs="Times New Roman"/>
              </w:rPr>
              <w:lastRenderedPageBreak/>
              <w:t xml:space="preserve">приеме документов, необходимых </w:t>
            </w:r>
            <w:r w:rsidRPr="006C7861">
              <w:rPr>
                <w:rFonts w:ascii="Times New Roman" w:hAnsi="Times New Roman" w:cs="Times New Roman"/>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7482CAB6" w14:textId="77777777" w:rsidR="006B387A" w:rsidRPr="006C7861" w:rsidRDefault="006B387A" w:rsidP="006335A5">
            <w:pPr>
              <w:pStyle w:val="ConsPlusNormal"/>
              <w:suppressAutoHyphens/>
              <w:jc w:val="both"/>
              <w:rPr>
                <w:rFonts w:ascii="Times New Roman" w:hAnsi="Times New Roman" w:cs="Times New Roman"/>
              </w:rPr>
            </w:pPr>
          </w:p>
        </w:tc>
        <w:tc>
          <w:tcPr>
            <w:tcW w:w="1726" w:type="dxa"/>
          </w:tcPr>
          <w:p w14:paraId="58A79E6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w:t>
            </w:r>
          </w:p>
        </w:tc>
        <w:tc>
          <w:tcPr>
            <w:tcW w:w="2589" w:type="dxa"/>
          </w:tcPr>
          <w:p w14:paraId="3175B49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B9E859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Представленные документы проверяются </w:t>
            </w:r>
            <w:r w:rsidRPr="006C7861">
              <w:rPr>
                <w:rFonts w:ascii="Times New Roman" w:hAnsi="Times New Roman" w:cs="Times New Roman"/>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5B76A45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w:t>
            </w:r>
            <w:r w:rsidRPr="006C7861">
              <w:rPr>
                <w:rFonts w:ascii="Times New Roman" w:hAnsi="Times New Roman" w:cs="Times New Roman"/>
              </w:rPr>
              <w:lastRenderedPageBreak/>
              <w:t xml:space="preserve">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718AFB2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7BD158A2"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Результатами административного действия являются регистрация Запроса либо отказ в его регистрации.</w:t>
            </w:r>
          </w:p>
          <w:p w14:paraId="294246D9"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 а также на РПГУ</w:t>
            </w:r>
          </w:p>
        </w:tc>
      </w:tr>
      <w:bookmarkEnd w:id="354"/>
    </w:tbl>
    <w:p w14:paraId="4B8C65DA" w14:textId="77777777" w:rsidR="006B387A" w:rsidRDefault="006B387A" w:rsidP="00ED43EB">
      <w:pPr>
        <w:pStyle w:val="1"/>
        <w:numPr>
          <w:ilvl w:val="0"/>
          <w:numId w:val="0"/>
        </w:numPr>
        <w:spacing w:before="240" w:line="240" w:lineRule="auto"/>
        <w:rPr>
          <w:b/>
          <w:sz w:val="24"/>
          <w:szCs w:val="24"/>
        </w:rPr>
      </w:pPr>
    </w:p>
    <w:p w14:paraId="642C39B4" w14:textId="77777777" w:rsidR="006B387A" w:rsidRDefault="006B387A" w:rsidP="006B387A">
      <w:pPr>
        <w:pStyle w:val="1"/>
        <w:numPr>
          <w:ilvl w:val="0"/>
          <w:numId w:val="0"/>
        </w:numPr>
        <w:spacing w:before="240" w:line="240" w:lineRule="auto"/>
        <w:ind w:left="360"/>
        <w:jc w:val="center"/>
        <w:rPr>
          <w:b/>
          <w:sz w:val="24"/>
          <w:szCs w:val="24"/>
        </w:rPr>
      </w:pPr>
      <w:r>
        <w:rPr>
          <w:b/>
          <w:sz w:val="24"/>
          <w:szCs w:val="24"/>
        </w:rPr>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0FAEA29C" w14:textId="77777777" w:rsidR="006B387A" w:rsidRPr="00583F00" w:rsidRDefault="006B387A" w:rsidP="006B387A">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6B387A" w:rsidRPr="00E42ECF" w14:paraId="0EFF325E" w14:textId="77777777" w:rsidTr="006335A5">
        <w:trPr>
          <w:tblHeader/>
        </w:trPr>
        <w:tc>
          <w:tcPr>
            <w:tcW w:w="2064" w:type="dxa"/>
            <w:shd w:val="clear" w:color="auto" w:fill="auto"/>
            <w:vAlign w:val="center"/>
          </w:tcPr>
          <w:p w14:paraId="39A0E395"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Место выполнения процедуры/</w:t>
            </w:r>
          </w:p>
          <w:p w14:paraId="6C47ABB6"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используемая ИС</w:t>
            </w:r>
          </w:p>
        </w:tc>
        <w:tc>
          <w:tcPr>
            <w:tcW w:w="2359" w:type="dxa"/>
            <w:shd w:val="clear" w:color="auto" w:fill="auto"/>
            <w:vAlign w:val="center"/>
          </w:tcPr>
          <w:p w14:paraId="1493442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0A965C0"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2DB166B2"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09BD7C6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4559542E" w14:textId="2FAFB163" w:rsidR="006B387A" w:rsidRPr="006C7861" w:rsidRDefault="006B387A" w:rsidP="00ED43EB">
            <w:pPr>
              <w:pStyle w:val="ConsPlusNormal"/>
              <w:suppressAutoHyphens/>
              <w:ind w:firstLine="34"/>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w:t>
            </w:r>
            <w:r w:rsidR="00ED43EB">
              <w:rPr>
                <w:rFonts w:ascii="Times New Roman" w:hAnsi="Times New Roman" w:cs="Times New Roman"/>
              </w:rPr>
              <w:t xml:space="preserve"> </w:t>
            </w:r>
            <w:r w:rsidRPr="006C7861">
              <w:rPr>
                <w:rFonts w:ascii="Times New Roman" w:hAnsi="Times New Roman" w:cs="Times New Roman"/>
              </w:rP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E42ECF" w14:paraId="510AC16B" w14:textId="77777777" w:rsidTr="006335A5">
        <w:tc>
          <w:tcPr>
            <w:tcW w:w="2064" w:type="dxa"/>
            <w:vMerge w:val="restart"/>
            <w:shd w:val="clear" w:color="auto" w:fill="auto"/>
          </w:tcPr>
          <w:p w14:paraId="6F3C08D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6D2B8E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3AFB04A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1 рабочий день</w:t>
            </w:r>
          </w:p>
        </w:tc>
        <w:tc>
          <w:tcPr>
            <w:tcW w:w="1701" w:type="dxa"/>
          </w:tcPr>
          <w:p w14:paraId="4AED870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3 часа</w:t>
            </w:r>
          </w:p>
        </w:tc>
        <w:tc>
          <w:tcPr>
            <w:tcW w:w="2551" w:type="dxa"/>
          </w:tcPr>
          <w:p w14:paraId="1562F383"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 xml:space="preserve">Наличие в перечне документов, необходимых для предоставления Муниципальной услуги, документов, находящихся в распоряжении у органов </w:t>
            </w:r>
            <w:r w:rsidRPr="006C7861">
              <w:rPr>
                <w:rFonts w:ascii="Times New Roman" w:hAnsi="Times New Roman" w:cs="Times New Roman"/>
              </w:rPr>
              <w:lastRenderedPageBreak/>
              <w:t>и организаций</w:t>
            </w:r>
          </w:p>
        </w:tc>
        <w:tc>
          <w:tcPr>
            <w:tcW w:w="5104" w:type="dxa"/>
            <w:shd w:val="clear" w:color="auto" w:fill="auto"/>
          </w:tcPr>
          <w:p w14:paraId="1024B0C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Должностное лицо Администрации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 Муниципальной услуги.</w:t>
            </w:r>
          </w:p>
          <w:p w14:paraId="6A9D6627"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В ВИС проставляется отметка о необходимости осуществления запроса документа и направляется межведомственный информационный запрос.</w:t>
            </w:r>
          </w:p>
          <w:p w14:paraId="3364CD0C"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3D1B07E5"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6B387A" w:rsidRPr="00E42ECF" w14:paraId="096F4604" w14:textId="77777777" w:rsidTr="006335A5">
        <w:trPr>
          <w:trHeight w:val="1002"/>
        </w:trPr>
        <w:tc>
          <w:tcPr>
            <w:tcW w:w="2064" w:type="dxa"/>
            <w:vMerge/>
            <w:shd w:val="clear" w:color="auto" w:fill="auto"/>
          </w:tcPr>
          <w:p w14:paraId="24AB0EEC" w14:textId="77777777" w:rsidR="006B387A" w:rsidRPr="006C7861" w:rsidRDefault="006B387A" w:rsidP="006335A5">
            <w:pPr>
              <w:pStyle w:val="ConsPlusNormal"/>
              <w:suppressAutoHyphens/>
              <w:jc w:val="both"/>
              <w:rPr>
                <w:rFonts w:ascii="Times New Roman" w:hAnsi="Times New Roman" w:cs="Times New Roman"/>
              </w:rPr>
            </w:pPr>
          </w:p>
        </w:tc>
        <w:tc>
          <w:tcPr>
            <w:tcW w:w="2359" w:type="dxa"/>
            <w:shd w:val="clear" w:color="auto" w:fill="auto"/>
          </w:tcPr>
          <w:p w14:paraId="5168408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Контроль предоставления результата запроса (ов)</w:t>
            </w:r>
          </w:p>
        </w:tc>
        <w:tc>
          <w:tcPr>
            <w:tcW w:w="1559" w:type="dxa"/>
            <w:shd w:val="clear" w:color="auto" w:fill="auto"/>
          </w:tcPr>
          <w:p w14:paraId="2780A89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5 рабочих дней</w:t>
            </w:r>
          </w:p>
        </w:tc>
        <w:tc>
          <w:tcPr>
            <w:tcW w:w="1701" w:type="dxa"/>
          </w:tcPr>
          <w:p w14:paraId="0DD00352"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001C14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5104" w:type="dxa"/>
            <w:shd w:val="clear" w:color="auto" w:fill="auto"/>
          </w:tcPr>
          <w:p w14:paraId="503F6681"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B4C406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274E7F1D"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0CDDD010" w14:textId="77777777" w:rsidR="006B387A" w:rsidRDefault="006B387A" w:rsidP="006B387A">
      <w:pPr>
        <w:pStyle w:val="1"/>
        <w:numPr>
          <w:ilvl w:val="0"/>
          <w:numId w:val="0"/>
        </w:numPr>
        <w:spacing w:before="240"/>
        <w:ind w:left="714"/>
        <w:jc w:val="center"/>
        <w:rPr>
          <w:b/>
          <w:sz w:val="24"/>
          <w:szCs w:val="24"/>
          <w:highlight w:val="yellow"/>
        </w:rPr>
      </w:pPr>
    </w:p>
    <w:p w14:paraId="3483A9AA" w14:textId="77777777" w:rsidR="006B387A" w:rsidRPr="006C7861" w:rsidRDefault="006B387A" w:rsidP="006B387A">
      <w:pPr>
        <w:pStyle w:val="1"/>
        <w:numPr>
          <w:ilvl w:val="0"/>
          <w:numId w:val="0"/>
        </w:numPr>
        <w:spacing w:before="240"/>
        <w:ind w:left="714"/>
        <w:jc w:val="center"/>
        <w:rPr>
          <w:rFonts w:eastAsia="Times New Roman"/>
          <w:b/>
          <w:bCs/>
          <w:sz w:val="24"/>
          <w:szCs w:val="24"/>
        </w:rPr>
      </w:pPr>
      <w:r w:rsidRPr="006C7861">
        <w:rPr>
          <w:b/>
          <w:sz w:val="24"/>
          <w:szCs w:val="24"/>
        </w:rPr>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6B387A" w:rsidRPr="006C7861" w14:paraId="40494718" w14:textId="77777777" w:rsidTr="006335A5">
        <w:trPr>
          <w:trHeight w:val="20"/>
        </w:trPr>
        <w:tc>
          <w:tcPr>
            <w:tcW w:w="1930" w:type="dxa"/>
            <w:shd w:val="clear" w:color="auto" w:fill="auto"/>
            <w:vAlign w:val="center"/>
          </w:tcPr>
          <w:p w14:paraId="3A10ACE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Место выполнения процедуры/используемая ИС</w:t>
            </w:r>
          </w:p>
        </w:tc>
        <w:tc>
          <w:tcPr>
            <w:tcW w:w="2376" w:type="dxa"/>
            <w:shd w:val="clear" w:color="auto" w:fill="auto"/>
            <w:vAlign w:val="center"/>
          </w:tcPr>
          <w:p w14:paraId="2CC62B6E"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637" w:type="dxa"/>
            <w:shd w:val="clear" w:color="auto" w:fill="auto"/>
            <w:vAlign w:val="center"/>
          </w:tcPr>
          <w:p w14:paraId="497CEB0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58527EF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6FDD550B"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1914713F" w14:textId="088E2A74"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4716816B" w14:textId="77777777" w:rsidTr="006335A5">
        <w:trPr>
          <w:trHeight w:val="20"/>
        </w:trPr>
        <w:tc>
          <w:tcPr>
            <w:tcW w:w="1930" w:type="dxa"/>
            <w:shd w:val="clear" w:color="auto" w:fill="auto"/>
          </w:tcPr>
          <w:p w14:paraId="563928F4" w14:textId="77777777" w:rsidR="006B387A" w:rsidRPr="006C7861" w:rsidRDefault="006B387A" w:rsidP="00ED43EB">
            <w:pPr>
              <w:pStyle w:val="ConsPlusNormal"/>
              <w:suppressAutoHyphens/>
              <w:ind w:firstLine="0"/>
              <w:jc w:val="both"/>
              <w:rPr>
                <w:rFonts w:ascii="Times New Roman" w:hAnsi="Times New Roman" w:cs="Times New Roman"/>
              </w:rPr>
            </w:pPr>
            <w:bookmarkStart w:id="355" w:name="_Hlk70067199"/>
            <w:r w:rsidRPr="006C7861">
              <w:rPr>
                <w:rFonts w:ascii="Times New Roman" w:hAnsi="Times New Roman" w:cs="Times New Roman"/>
              </w:rPr>
              <w:t>Администрация /ВИС</w:t>
            </w:r>
          </w:p>
        </w:tc>
        <w:tc>
          <w:tcPr>
            <w:tcW w:w="2376" w:type="dxa"/>
            <w:shd w:val="clear" w:color="auto" w:fill="auto"/>
          </w:tcPr>
          <w:p w14:paraId="69E4EC2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0E45B539" w14:textId="1933ADDC" w:rsidR="006B387A"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При </w:t>
            </w:r>
            <w:r w:rsidR="006B387A" w:rsidRPr="006C7861">
              <w:rPr>
                <w:rFonts w:ascii="Times New Roman" w:hAnsi="Times New Roman" w:cs="Times New Roman"/>
              </w:rPr>
              <w:t>расс</w:t>
            </w:r>
            <w:r w:rsidR="006B387A">
              <w:rPr>
                <w:rFonts w:ascii="Times New Roman" w:hAnsi="Times New Roman" w:cs="Times New Roman"/>
              </w:rPr>
              <w:t xml:space="preserve">мотрении обращения </w:t>
            </w:r>
            <w:r w:rsidR="006B387A">
              <w:rPr>
                <w:rFonts w:ascii="Times New Roman" w:hAnsi="Times New Roman" w:cs="Times New Roman"/>
              </w:rPr>
              <w:br/>
              <w:t>в целях, указанных в пунктах</w:t>
            </w:r>
            <w:r w:rsidR="006B387A" w:rsidRPr="006C7861">
              <w:rPr>
                <w:rFonts w:ascii="Times New Roman" w:hAnsi="Times New Roman" w:cs="Times New Roman"/>
              </w:rPr>
              <w:t xml:space="preserve"> 6.1.1</w:t>
            </w:r>
            <w:r w:rsidR="006B387A">
              <w:rPr>
                <w:rFonts w:ascii="Times New Roman" w:hAnsi="Times New Roman" w:cs="Times New Roman"/>
              </w:rPr>
              <w:t xml:space="preserve"> и 6.1.2</w:t>
            </w:r>
            <w:r w:rsidR="006B387A" w:rsidRPr="006C7861">
              <w:rPr>
                <w:rFonts w:ascii="Times New Roman" w:hAnsi="Times New Roman" w:cs="Times New Roman"/>
              </w:rPr>
              <w:t xml:space="preserve"> </w:t>
            </w:r>
            <w:r w:rsidR="006B387A">
              <w:rPr>
                <w:rFonts w:ascii="Times New Roman" w:hAnsi="Times New Roman" w:cs="Times New Roman"/>
              </w:rPr>
              <w:br/>
            </w:r>
            <w:r w:rsidR="006B387A" w:rsidRPr="006C7861">
              <w:rPr>
                <w:rFonts w:ascii="Times New Roman" w:hAnsi="Times New Roman" w:cs="Times New Roman"/>
              </w:rPr>
              <w:t>пункта 6.1   Административного регламента</w:t>
            </w:r>
            <w:r w:rsidR="006B387A">
              <w:rPr>
                <w:rFonts w:ascii="Times New Roman" w:hAnsi="Times New Roman" w:cs="Times New Roman"/>
              </w:rPr>
              <w:t xml:space="preserve"> – 11 рабочих </w:t>
            </w:r>
            <w:r w:rsidR="006B387A">
              <w:rPr>
                <w:rFonts w:ascii="Times New Roman" w:hAnsi="Times New Roman" w:cs="Times New Roman"/>
              </w:rPr>
              <w:lastRenderedPageBreak/>
              <w:t>дней.</w:t>
            </w:r>
          </w:p>
          <w:p w14:paraId="2345FFA2" w14:textId="77777777" w:rsidR="006B387A" w:rsidRDefault="006B387A" w:rsidP="006335A5">
            <w:pPr>
              <w:pStyle w:val="ConsPlusNormal"/>
              <w:suppressAutoHyphens/>
              <w:jc w:val="both"/>
              <w:rPr>
                <w:rFonts w:ascii="Times New Roman" w:hAnsi="Times New Roman" w:cs="Times New Roman"/>
              </w:rPr>
            </w:pPr>
          </w:p>
          <w:p w14:paraId="4F6CBEF8" w14:textId="77777777" w:rsidR="006B387A"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19E7171F" w14:textId="77777777" w:rsidR="006B387A" w:rsidRPr="006C7861" w:rsidRDefault="006B387A" w:rsidP="006335A5">
            <w:pPr>
              <w:pStyle w:val="ConsPlusNormal"/>
              <w:suppressAutoHyphens/>
              <w:jc w:val="both"/>
              <w:rPr>
                <w:rFonts w:ascii="Times New Roman" w:hAnsi="Times New Roman" w:cs="Times New Roman"/>
              </w:rPr>
            </w:pPr>
          </w:p>
        </w:tc>
        <w:tc>
          <w:tcPr>
            <w:tcW w:w="1521" w:type="dxa"/>
          </w:tcPr>
          <w:p w14:paraId="516ED0BC" w14:textId="77777777" w:rsidR="006B387A" w:rsidRPr="006C7861" w:rsidRDefault="006B387A" w:rsidP="006335A5">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lastRenderedPageBreak/>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234A9949" w14:textId="77777777" w:rsidR="006B387A" w:rsidRPr="006C7861" w:rsidRDefault="006B387A" w:rsidP="00ED43EB">
            <w:pPr>
              <w:pStyle w:val="ConsPlusNormal"/>
              <w:suppressAutoHyphens/>
              <w:ind w:firstLine="0"/>
              <w:jc w:val="both"/>
              <w:rPr>
                <w:rFonts w:ascii="Times New Roman" w:eastAsia="PMingLiU" w:hAnsi="Times New Roman" w:cs="Times New Roman"/>
                <w:bCs/>
              </w:rPr>
            </w:pPr>
            <w:r w:rsidRPr="006C7861">
              <w:rPr>
                <w:rFonts w:ascii="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7FE748F4" w14:textId="77777777" w:rsidR="006B387A" w:rsidRPr="007E2ADE" w:rsidRDefault="006B387A" w:rsidP="00ED43EB">
            <w:pPr>
              <w:pStyle w:val="ConsPlusNormal"/>
              <w:suppressAutoHyphens/>
              <w:spacing w:line="23" w:lineRule="atLeast"/>
              <w:ind w:firstLine="0"/>
              <w:jc w:val="both"/>
              <w:rPr>
                <w:rFonts w:ascii="Times New Roman" w:hAnsi="Times New Roman" w:cs="Times New Roman"/>
              </w:rPr>
            </w:pPr>
            <w:r w:rsidRPr="007E2ADE">
              <w:rPr>
                <w:rFonts w:ascii="Times New Roman" w:hAnsi="Times New Roman" w:cs="Times New Roman"/>
              </w:rPr>
              <w:t xml:space="preserve">Должностное лицо </w:t>
            </w:r>
            <w:r>
              <w:rPr>
                <w:rFonts w:ascii="Times New Roman" w:hAnsi="Times New Roman" w:cs="Times New Roman"/>
              </w:rPr>
              <w:t>Администрации</w:t>
            </w:r>
            <w:r w:rsidRPr="007E2ADE">
              <w:rPr>
                <w:rFonts w:ascii="Times New Roman" w:hAnsi="Times New Roman" w:cs="Times New Roman"/>
              </w:rPr>
              <w:t xml:space="preserve"> на основании собранного комплекта документов, исходя из критериев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w:t>
            </w:r>
            <w:r>
              <w:rPr>
                <w:rFonts w:ascii="Times New Roman" w:hAnsi="Times New Roman" w:cs="Times New Roman"/>
              </w:rPr>
              <w:t xml:space="preserve">, при обращении Заявителя </w:t>
            </w:r>
            <w:r>
              <w:rPr>
                <w:rFonts w:ascii="Times New Roman" w:hAnsi="Times New Roman" w:cs="Times New Roman"/>
              </w:rPr>
              <w:br/>
              <w:t xml:space="preserve">в целях, указанных в подпунктах 6.1.1 и 6.1.3 пункта 6.1 Административного регламента, 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w:t>
            </w:r>
            <w:r>
              <w:rPr>
                <w:rFonts w:ascii="Times New Roman" w:hAnsi="Times New Roman" w:cs="Times New Roman"/>
              </w:rPr>
              <w:lastRenderedPageBreak/>
              <w:t xml:space="preserve">предоставлении Муниципальной услуги в части неподтверждения права Заявителя состоять на учете и снятии его с учета, готовит проект муниципального правового акта </w:t>
            </w:r>
            <w:r>
              <w:rPr>
                <w:rFonts w:ascii="Times New Roman" w:hAnsi="Times New Roman" w:cs="Times New Roman"/>
              </w:rPr>
              <w:br/>
              <w:t>(далее – муниципальный правовой акт), а также</w:t>
            </w:r>
            <w:r w:rsidRPr="007E2ADE">
              <w:rPr>
                <w:rFonts w:ascii="Times New Roman" w:hAnsi="Times New Roman" w:cs="Times New Roman"/>
              </w:rPr>
              <w:t xml:space="preserve"> формирует в ВИС проект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w:t>
            </w:r>
          </w:p>
          <w:p w14:paraId="2C36CB56" w14:textId="77777777" w:rsidR="00ED43EB"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 xml:space="preserve">В случае, если по итогам рассмотрения Запроса при обращении Заявителя с целью, указанной в подпункте 6.1.2 пункта 6.1 Административного регламента, выявлено неподтверждение права Заявителя  состоять на учете, вопрос о снятии с учета рассматривается на заседании жилищной комиссии, созданной в </w:t>
            </w:r>
            <w:r w:rsidR="00ED43EB" w:rsidRPr="00ED43EB">
              <w:rPr>
                <w:rFonts w:ascii="Times New Roman" w:hAnsi="Times New Roman" w:cs="Times New Roman"/>
              </w:rPr>
              <w:t>Администрации Раменского</w:t>
            </w:r>
            <w:r w:rsidR="00ED43EB">
              <w:rPr>
                <w:rFonts w:ascii="Times New Roman" w:hAnsi="Times New Roman" w:cs="Times New Roman"/>
              </w:rPr>
              <w:t xml:space="preserve"> </w:t>
            </w:r>
            <w:r w:rsidR="00ED43EB" w:rsidRPr="00ED43EB">
              <w:rPr>
                <w:rFonts w:ascii="Times New Roman" w:hAnsi="Times New Roman" w:cs="Times New Roman"/>
              </w:rPr>
              <w:t>городского округа Московской области</w:t>
            </w:r>
            <w:r w:rsidR="00ED43EB">
              <w:rPr>
                <w:rFonts w:ascii="Times New Roman" w:hAnsi="Times New Roman" w:cs="Times New Roman"/>
              </w:rPr>
              <w:t>.</w:t>
            </w:r>
          </w:p>
          <w:p w14:paraId="394BAAE0" w14:textId="76EE3A12" w:rsidR="006B387A"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По итогам заседания указанной комиссии составляется протокол.</w:t>
            </w:r>
          </w:p>
          <w:p w14:paraId="26E72BA4" w14:textId="77777777" w:rsidR="006B387A" w:rsidRDefault="006B387A" w:rsidP="006335A5">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 xml:space="preserve">Рекомендации указанной комиссии о снятии с учета учитываются Администрацией при принятии соответствующего решения. </w:t>
            </w:r>
          </w:p>
          <w:p w14:paraId="0D820B5F" w14:textId="77777777" w:rsidR="006B387A" w:rsidRPr="007E2ADE" w:rsidRDefault="006B387A" w:rsidP="006335A5">
            <w:pPr>
              <w:pStyle w:val="ConsPlusNormal"/>
              <w:suppressAutoHyphens/>
              <w:spacing w:line="23" w:lineRule="atLeast"/>
              <w:ind w:firstLine="709"/>
              <w:jc w:val="both"/>
              <w:rPr>
                <w:rFonts w:ascii="Times New Roman" w:hAnsi="Times New Roman" w:cs="Times New Roman"/>
              </w:rPr>
            </w:pPr>
            <w:r w:rsidRPr="007E2ADE">
              <w:rPr>
                <w:rFonts w:ascii="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t xml:space="preserve">подготовка проекта муниципального правового акта и его согласование в порядке, установленном законодательством Российской Федерации, </w:t>
            </w:r>
            <w:r w:rsidRPr="007E2ADE">
              <w:rPr>
                <w:rFonts w:ascii="Times New Roman" w:hAnsi="Times New Roman" w:cs="Times New Roman"/>
              </w:rPr>
              <w:t xml:space="preserve">принятие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br/>
            </w:r>
            <w:r w:rsidRPr="007E2ADE">
              <w:rPr>
                <w:rFonts w:ascii="Times New Roman" w:hAnsi="Times New Roman" w:cs="Times New Roman"/>
              </w:rPr>
              <w:t>по форм</w:t>
            </w:r>
            <w:r>
              <w:rPr>
                <w:rFonts w:ascii="Times New Roman" w:hAnsi="Times New Roman" w:cs="Times New Roman"/>
              </w:rPr>
              <w:t>ам согласно Приложениям</w:t>
            </w:r>
            <w:r w:rsidRPr="007E2ADE">
              <w:rPr>
                <w:rFonts w:ascii="Times New Roman" w:hAnsi="Times New Roman" w:cs="Times New Roman"/>
              </w:rPr>
              <w:t xml:space="preserve"> 1</w:t>
            </w:r>
            <w:r>
              <w:rPr>
                <w:rFonts w:ascii="Times New Roman" w:hAnsi="Times New Roman" w:cs="Times New Roman"/>
              </w:rPr>
              <w:t>, 2, 3</w:t>
            </w:r>
            <w:r w:rsidRPr="007E2ADE">
              <w:rPr>
                <w:rFonts w:ascii="Times New Roman" w:hAnsi="Times New Roman" w:cs="Times New Roman"/>
              </w:rPr>
              <w:t xml:space="preserve"> </w:t>
            </w:r>
            <w:r>
              <w:rPr>
                <w:rFonts w:ascii="Times New Roman" w:hAnsi="Times New Roman" w:cs="Times New Roman"/>
              </w:rPr>
              <w:br/>
            </w:r>
            <w:r w:rsidRPr="007E2ADE">
              <w:rPr>
                <w:rFonts w:ascii="Times New Roman" w:hAnsi="Times New Roman" w:cs="Times New Roman"/>
              </w:rPr>
              <w:t>к Административному регламенту или об отказе в ее предоставлени</w:t>
            </w:r>
            <w:r>
              <w:rPr>
                <w:rFonts w:ascii="Times New Roman" w:hAnsi="Times New Roman" w:cs="Times New Roman"/>
              </w:rPr>
              <w:t>и по форме согласно Приложению 4</w:t>
            </w:r>
            <w:r w:rsidRPr="007E2ADE">
              <w:rPr>
                <w:rFonts w:ascii="Times New Roman" w:hAnsi="Times New Roman" w:cs="Times New Roman"/>
              </w:rPr>
              <w:t xml:space="preserve"> к Административному регламенту. </w:t>
            </w:r>
          </w:p>
          <w:p w14:paraId="50FAF85A" w14:textId="77777777" w:rsidR="006B387A" w:rsidRPr="006C7861" w:rsidRDefault="006B387A" w:rsidP="006335A5">
            <w:pPr>
              <w:pStyle w:val="ConsPlusNormal"/>
              <w:suppressAutoHyphens/>
              <w:ind w:firstLine="709"/>
              <w:jc w:val="both"/>
              <w:rPr>
                <w:rFonts w:ascii="Times New Roman" w:hAnsi="Times New Roman" w:cs="Times New Roman"/>
              </w:rPr>
            </w:pPr>
            <w:r w:rsidRPr="007E2ADE">
              <w:rPr>
                <w:rFonts w:ascii="Times New Roman" w:hAnsi="Times New Roman" w:cs="Times New Roman"/>
              </w:rPr>
              <w:t xml:space="preserve">Результат фиксируется в виде </w:t>
            </w:r>
            <w:r>
              <w:rPr>
                <w:rFonts w:ascii="Times New Roman" w:hAnsi="Times New Roman" w:cs="Times New Roman"/>
              </w:rPr>
              <w:t xml:space="preserve">проекта муниципального правового акта, </w:t>
            </w:r>
            <w:r w:rsidRPr="007E2ADE">
              <w:rPr>
                <w:rFonts w:ascii="Times New Roman" w:hAnsi="Times New Roman" w:cs="Times New Roman"/>
              </w:rPr>
              <w:t xml:space="preserve">проекта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 в ВИС </w:t>
            </w:r>
          </w:p>
        </w:tc>
      </w:tr>
      <w:bookmarkEnd w:id="355"/>
    </w:tbl>
    <w:p w14:paraId="456FAEDA" w14:textId="4D237364" w:rsidR="006B387A" w:rsidRDefault="006B387A" w:rsidP="006B387A">
      <w:pPr>
        <w:pStyle w:val="1"/>
        <w:numPr>
          <w:ilvl w:val="0"/>
          <w:numId w:val="0"/>
        </w:numPr>
        <w:spacing w:before="240" w:line="240" w:lineRule="auto"/>
        <w:ind w:left="714"/>
        <w:jc w:val="center"/>
        <w:rPr>
          <w:b/>
          <w:sz w:val="24"/>
          <w:szCs w:val="24"/>
        </w:rPr>
      </w:pPr>
    </w:p>
    <w:p w14:paraId="6893B7E3" w14:textId="77777777" w:rsidR="006B387A" w:rsidRPr="00CD4E1B" w:rsidRDefault="006B387A" w:rsidP="006B387A">
      <w:pPr>
        <w:pStyle w:val="1"/>
        <w:numPr>
          <w:ilvl w:val="0"/>
          <w:numId w:val="0"/>
        </w:numPr>
        <w:spacing w:before="240" w:line="240" w:lineRule="auto"/>
        <w:ind w:left="714"/>
        <w:jc w:val="center"/>
        <w:rPr>
          <w:b/>
          <w:sz w:val="24"/>
          <w:szCs w:val="24"/>
        </w:rPr>
      </w:pPr>
      <w:r w:rsidRPr="00CD4E1B">
        <w:rPr>
          <w:b/>
          <w:sz w:val="24"/>
          <w:szCs w:val="24"/>
        </w:rPr>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6B387A" w:rsidRPr="00CD4E1B" w14:paraId="76A64993" w14:textId="77777777" w:rsidTr="006335A5">
        <w:trPr>
          <w:tblHeader/>
        </w:trPr>
        <w:tc>
          <w:tcPr>
            <w:tcW w:w="1871" w:type="dxa"/>
            <w:shd w:val="clear" w:color="auto" w:fill="auto"/>
            <w:vAlign w:val="center"/>
          </w:tcPr>
          <w:p w14:paraId="2411AC89" w14:textId="6EA1893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Место выполнения процедуры/используемая ИС</w:t>
            </w:r>
          </w:p>
        </w:tc>
        <w:tc>
          <w:tcPr>
            <w:tcW w:w="2694" w:type="dxa"/>
            <w:shd w:val="clear" w:color="auto" w:fill="auto"/>
            <w:vAlign w:val="center"/>
          </w:tcPr>
          <w:p w14:paraId="5514C24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186D4A8D"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33D1BE4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07D15A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29B3ED60" w14:textId="69EA8E9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Содержание</w:t>
            </w:r>
            <w:r w:rsidR="00ED43EB">
              <w:rPr>
                <w:rFonts w:ascii="Times New Roman" w:hAnsi="Times New Roman" w:cs="Times New Roman"/>
              </w:rPr>
              <w:t xml:space="preserve"> </w:t>
            </w:r>
            <w:r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66407203" w14:textId="77777777" w:rsidTr="006335A5">
        <w:tc>
          <w:tcPr>
            <w:tcW w:w="1871" w:type="dxa"/>
            <w:shd w:val="clear" w:color="auto" w:fill="auto"/>
          </w:tcPr>
          <w:p w14:paraId="6461741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09AFF246"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3DEE1F5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7334A05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30 минут</w:t>
            </w:r>
          </w:p>
        </w:tc>
        <w:tc>
          <w:tcPr>
            <w:tcW w:w="2552" w:type="dxa"/>
          </w:tcPr>
          <w:p w14:paraId="44F75C9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60A77E18"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Уполномоченное должностное лицо администрации </w:t>
            </w:r>
            <w:r w:rsidRPr="00335C33">
              <w:rPr>
                <w:rFonts w:ascii="Times New Roman" w:hAnsi="Times New Roman" w:cs="Times New Roman"/>
              </w:rPr>
              <w:t>рассматривает проект муниципального правового акта и проект решения на предмет соответствия требо</w:t>
            </w:r>
            <w:r w:rsidRPr="00CD4E1B">
              <w:rPr>
                <w:rFonts w:ascii="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Pr>
                <w:rFonts w:ascii="Times New Roman" w:hAnsi="Times New Roman" w:cs="Times New Roman"/>
              </w:rPr>
              <w:t xml:space="preserve">муниципальный правовой акт, после утверждения которого, подписывает </w:t>
            </w:r>
            <w:r w:rsidRPr="00CD4E1B">
              <w:rPr>
                <w:rFonts w:ascii="Times New Roman" w:hAnsi="Times New Roman" w:cs="Times New Roman"/>
              </w:rPr>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149D40E1" w14:textId="77777777" w:rsidR="006B387A" w:rsidRPr="00CD4E1B" w:rsidRDefault="006B387A" w:rsidP="006335A5">
            <w:pPr>
              <w:pStyle w:val="ConsPlusNormal"/>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Pr>
                <w:rFonts w:ascii="Times New Roman" w:hAnsi="Times New Roman" w:cs="Times New Roman"/>
              </w:rPr>
              <w:t xml:space="preserve">муниципального правового акта, </w:t>
            </w:r>
            <w:r w:rsidRPr="00CD4E1B">
              <w:rPr>
                <w:rFonts w:ascii="Times New Roman" w:hAnsi="Times New Roman" w:cs="Times New Roman"/>
              </w:rPr>
              <w:t xml:space="preserve">решения о предоставлении Муниципальной услуги или </w:t>
            </w:r>
            <w:r>
              <w:rPr>
                <w:rFonts w:ascii="Times New Roman" w:hAnsi="Times New Roman" w:cs="Times New Roman"/>
              </w:rPr>
              <w:t xml:space="preserve">об </w:t>
            </w:r>
            <w:r w:rsidRPr="00CD4E1B">
              <w:rPr>
                <w:rFonts w:ascii="Times New Roman" w:hAnsi="Times New Roman" w:cs="Times New Roman"/>
              </w:rPr>
              <w:t>отказ</w:t>
            </w:r>
            <w:r>
              <w:rPr>
                <w:rFonts w:ascii="Times New Roman" w:hAnsi="Times New Roman" w:cs="Times New Roman"/>
              </w:rPr>
              <w:t>е</w:t>
            </w:r>
            <w:r w:rsidRPr="00CD4E1B">
              <w:rPr>
                <w:rFonts w:ascii="Times New Roman" w:hAnsi="Times New Roman" w:cs="Times New Roman"/>
              </w:rPr>
              <w:t xml:space="preserve"> в ее предоставлении. </w:t>
            </w:r>
          </w:p>
          <w:p w14:paraId="6FCEA943" w14:textId="77777777" w:rsidR="006B387A" w:rsidRPr="00CD4E1B" w:rsidRDefault="006B387A" w:rsidP="006335A5">
            <w:pPr>
              <w:pStyle w:val="ConsPlusNormal"/>
              <w:suppressAutoHyphens/>
              <w:ind w:firstLine="567"/>
              <w:jc w:val="both"/>
              <w:rPr>
                <w:rFonts w:eastAsia="PMingLiU"/>
                <w:bCs/>
              </w:rPr>
            </w:pPr>
            <w:r w:rsidRPr="00CD4E1B">
              <w:rPr>
                <w:rFonts w:ascii="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5162D4E6" w14:textId="77777777" w:rsidR="006B387A" w:rsidRDefault="006B387A" w:rsidP="006B387A">
      <w:pPr>
        <w:spacing w:line="240" w:lineRule="auto"/>
        <w:rPr>
          <w:rFonts w:ascii="Times New Roman" w:hAnsi="Times New Roman"/>
          <w:b/>
          <w:sz w:val="24"/>
          <w:szCs w:val="24"/>
        </w:rPr>
      </w:pPr>
    </w:p>
    <w:p w14:paraId="578E6667" w14:textId="77777777" w:rsidR="006B387A" w:rsidRPr="00E42ECF" w:rsidRDefault="006B387A" w:rsidP="006B387A">
      <w:pPr>
        <w:pStyle w:val="a7"/>
        <w:autoSpaceDE w:val="0"/>
        <w:autoSpaceDN w:val="0"/>
        <w:adjustRightInd w:val="0"/>
        <w:spacing w:before="360" w:after="240" w:line="240" w:lineRule="auto"/>
        <w:ind w:left="390"/>
        <w:rPr>
          <w:rFonts w:ascii="Times New Roman" w:hAnsi="Times New Roman"/>
          <w:b/>
          <w:sz w:val="24"/>
          <w:szCs w:val="24"/>
        </w:rPr>
      </w:pPr>
      <w:r>
        <w:rPr>
          <w:rFonts w:ascii="Times New Roman" w:hAnsi="Times New Roman"/>
          <w:b/>
          <w:sz w:val="24"/>
          <w:szCs w:val="24"/>
        </w:rPr>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6B387A" w:rsidRPr="00CD4E1B" w14:paraId="635DAF3C" w14:textId="77777777" w:rsidTr="006335A5">
        <w:trPr>
          <w:tblHeader/>
        </w:trPr>
        <w:tc>
          <w:tcPr>
            <w:tcW w:w="1984" w:type="dxa"/>
            <w:shd w:val="clear" w:color="auto" w:fill="auto"/>
            <w:vAlign w:val="center"/>
          </w:tcPr>
          <w:p w14:paraId="0CFB580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Место выполнения процедуры/используемая ИС</w:t>
            </w:r>
          </w:p>
        </w:tc>
        <w:tc>
          <w:tcPr>
            <w:tcW w:w="1985" w:type="dxa"/>
            <w:shd w:val="clear" w:color="auto" w:fill="auto"/>
            <w:vAlign w:val="center"/>
          </w:tcPr>
          <w:p w14:paraId="216C0F5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4995EC9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17A2A1E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552A8345"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AFAD22B" w14:textId="11F6BEDB" w:rsidR="006B387A" w:rsidRPr="00CD4E1B"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Содержание </w:t>
            </w:r>
            <w:r w:rsidR="006B387A"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5BE60D02" w14:textId="77777777" w:rsidTr="006335A5">
        <w:trPr>
          <w:trHeight w:val="1160"/>
        </w:trPr>
        <w:tc>
          <w:tcPr>
            <w:tcW w:w="1984" w:type="dxa"/>
            <w:shd w:val="clear" w:color="auto" w:fill="auto"/>
          </w:tcPr>
          <w:p w14:paraId="1C18750E"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Администрация/</w:t>
            </w:r>
          </w:p>
          <w:p w14:paraId="714F4EE8" w14:textId="77777777" w:rsidR="006B387A" w:rsidRPr="00CD4E1B" w:rsidRDefault="006B387A" w:rsidP="006335A5">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0A931CA9"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Выдача (направление) результата предоставления Муниципальной услуги Заявителю</w:t>
            </w:r>
          </w:p>
        </w:tc>
        <w:tc>
          <w:tcPr>
            <w:tcW w:w="1911" w:type="dxa"/>
            <w:shd w:val="clear" w:color="auto" w:fill="auto"/>
          </w:tcPr>
          <w:p w14:paraId="48BF34F8" w14:textId="1FD2EDE0" w:rsidR="006B387A" w:rsidRPr="00CD4E1B" w:rsidRDefault="003A501B" w:rsidP="00ED43EB">
            <w:pPr>
              <w:pStyle w:val="ConsPlusNormal"/>
              <w:suppressAutoHyphens/>
              <w:ind w:firstLine="0"/>
              <w:jc w:val="both"/>
              <w:rPr>
                <w:rFonts w:ascii="Times New Roman" w:hAnsi="Times New Roman" w:cs="Times New Roman"/>
              </w:rPr>
            </w:pPr>
            <w:r>
              <w:rPr>
                <w:rFonts w:ascii="Times New Roman" w:hAnsi="Times New Roman" w:cs="Times New Roman"/>
              </w:rPr>
              <w:t>1 рабочий день/т</w:t>
            </w:r>
            <w:r w:rsidR="006B387A" w:rsidRPr="00CD4E1B">
              <w:rPr>
                <w:rFonts w:ascii="Times New Roman" w:hAnsi="Times New Roman" w:cs="Times New Roman"/>
              </w:rPr>
              <w:t>от же рабочий день</w:t>
            </w:r>
          </w:p>
        </w:tc>
        <w:tc>
          <w:tcPr>
            <w:tcW w:w="1800" w:type="dxa"/>
          </w:tcPr>
          <w:p w14:paraId="6A5FE30F"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rPr>
              <w:t>10 минут</w:t>
            </w:r>
          </w:p>
        </w:tc>
        <w:tc>
          <w:tcPr>
            <w:tcW w:w="2951" w:type="dxa"/>
          </w:tcPr>
          <w:p w14:paraId="7B96B5E6"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5FCD37A2"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Должностное лицо Администрации направляет результат предоставления Муниципальной услуги </w:t>
            </w:r>
            <w:bookmarkStart w:id="356" w:name="_Hlk83123536"/>
            <w:r w:rsidRPr="00CD4E1B">
              <w:rPr>
                <w:rFonts w:ascii="Times New Roman" w:hAnsi="Times New Roman" w:cs="Times New Roman"/>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6"/>
          </w:p>
          <w:p w14:paraId="5EDC1E16"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Заявитель уведомляется о получении результата предоставления Муниципальной услуги в Личном кабинете на РПГУ. </w:t>
            </w:r>
          </w:p>
          <w:p w14:paraId="3D7B22D6" w14:textId="77777777" w:rsidR="006B387A" w:rsidRPr="00CD4E1B" w:rsidRDefault="006B387A" w:rsidP="006335A5">
            <w:pPr>
              <w:pStyle w:val="ConsPlusNormal"/>
              <w:suppressAutoHyphens/>
              <w:ind w:firstLine="567"/>
              <w:jc w:val="both"/>
              <w:rPr>
                <w:rFonts w:ascii="Times New Roman" w:hAnsi="Times New Roman" w:cs="Times New Roman"/>
                <w:lang w:eastAsia="zh-CN"/>
              </w:rPr>
            </w:pPr>
            <w:r w:rsidRPr="00CD4E1B">
              <w:rPr>
                <w:rFonts w:ascii="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37F43459"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w:t>
            </w:r>
          </w:p>
          <w:p w14:paraId="2E89148C"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Результат фиксируется в ВИС, Личном кабинете на РПГУ</w:t>
            </w:r>
          </w:p>
        </w:tc>
      </w:tr>
    </w:tbl>
    <w:p w14:paraId="238DF0E0" w14:textId="77777777" w:rsidR="006B387A" w:rsidRPr="007E2ADE" w:rsidRDefault="006B387A" w:rsidP="006B387A">
      <w:pPr>
        <w:spacing w:line="23" w:lineRule="atLeast"/>
        <w:ind w:firstLine="709"/>
        <w:rPr>
          <w:rFonts w:ascii="Times New Roman" w:hAnsi="Times New Roman"/>
          <w:sz w:val="24"/>
          <w:szCs w:val="24"/>
        </w:rPr>
      </w:pPr>
    </w:p>
    <w:p w14:paraId="175E917A" w14:textId="77777777" w:rsidR="006B387A" w:rsidRDefault="006B387A" w:rsidP="006B387A"/>
    <w:p w14:paraId="1C16521B"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sectPr w:rsidR="00F322DC" w:rsidSect="006335A5">
      <w:pgSz w:w="16838" w:h="11906" w:orient="landscape" w:code="9"/>
      <w:pgMar w:top="1134" w:right="567" w:bottom="567" w:left="567"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ACD5E" w14:textId="77777777" w:rsidR="00731145" w:rsidRDefault="00731145" w:rsidP="00773C0A">
      <w:pPr>
        <w:spacing w:line="240" w:lineRule="auto"/>
      </w:pPr>
      <w:r>
        <w:separator/>
      </w:r>
    </w:p>
  </w:endnote>
  <w:endnote w:type="continuationSeparator" w:id="0">
    <w:p w14:paraId="28FC590D" w14:textId="77777777" w:rsidR="00731145" w:rsidRDefault="00731145"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Cambria"/>
    <w:charset w:val="01"/>
    <w:family w:val="roman"/>
    <w:pitch w:val="variable"/>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84C" w14:textId="77777777" w:rsidR="00141D1A" w:rsidRDefault="00141D1A">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072412"/>
      <w:docPartObj>
        <w:docPartGallery w:val="Page Numbers (Bottom of Page)"/>
        <w:docPartUnique/>
      </w:docPartObj>
    </w:sdtPr>
    <w:sdtEndPr/>
    <w:sdtContent>
      <w:p w14:paraId="0A166252" w14:textId="39B6F117" w:rsidR="00141D1A" w:rsidRDefault="00141D1A">
        <w:pPr>
          <w:pStyle w:val="af2"/>
        </w:pPr>
        <w:r>
          <w:fldChar w:fldCharType="begin"/>
        </w:r>
        <w:r>
          <w:instrText>PAGE   \* MERGEFORMAT</w:instrText>
        </w:r>
        <w:r>
          <w:fldChar w:fldCharType="separate"/>
        </w:r>
        <w:r w:rsidR="007C2084">
          <w:rPr>
            <w:noProof/>
          </w:rPr>
          <w:t>18</w:t>
        </w:r>
        <w:r>
          <w:fldChar w:fldCharType="end"/>
        </w:r>
      </w:p>
    </w:sdtContent>
  </w:sdt>
  <w:p w14:paraId="0D9C0AAC" w14:textId="77777777" w:rsidR="00141D1A" w:rsidRDefault="00141D1A">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33979"/>
      <w:docPartObj>
        <w:docPartGallery w:val="Page Numbers (Bottom of Page)"/>
        <w:docPartUnique/>
      </w:docPartObj>
    </w:sdtPr>
    <w:sdtEndPr/>
    <w:sdtContent>
      <w:p w14:paraId="3CDE4ED8" w14:textId="4CA3E21F" w:rsidR="00141D1A" w:rsidRDefault="00141D1A">
        <w:pPr>
          <w:pStyle w:val="af2"/>
        </w:pPr>
        <w:r>
          <w:fldChar w:fldCharType="begin"/>
        </w:r>
        <w:r>
          <w:instrText>PAGE   \* MERGEFORMAT</w:instrText>
        </w:r>
        <w:r>
          <w:fldChar w:fldCharType="separate"/>
        </w:r>
        <w:r w:rsidR="007C2084">
          <w:rPr>
            <w:noProof/>
          </w:rPr>
          <w:t>56</w:t>
        </w:r>
        <w:r>
          <w:fldChar w:fldCharType="end"/>
        </w:r>
      </w:p>
    </w:sdtContent>
  </w:sdt>
  <w:p w14:paraId="092A3EB0" w14:textId="77777777" w:rsidR="00141D1A" w:rsidRPr="00FF3AC8" w:rsidRDefault="00141D1A" w:rsidP="006335A5">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CF93E" w14:textId="77777777" w:rsidR="00731145" w:rsidRDefault="00731145" w:rsidP="00773C0A">
      <w:pPr>
        <w:spacing w:line="240" w:lineRule="auto"/>
      </w:pPr>
      <w:r>
        <w:separator/>
      </w:r>
    </w:p>
  </w:footnote>
  <w:footnote w:type="continuationSeparator" w:id="0">
    <w:p w14:paraId="372D8F79" w14:textId="77777777" w:rsidR="00731145" w:rsidRDefault="00731145" w:rsidP="00773C0A">
      <w:pPr>
        <w:spacing w:line="240" w:lineRule="auto"/>
      </w:pPr>
      <w:r>
        <w:continuationSeparator/>
      </w:r>
    </w:p>
  </w:footnote>
  <w:footnote w:id="1">
    <w:p w14:paraId="21FFAF78" w14:textId="77777777" w:rsidR="00141D1A" w:rsidRPr="00060E12" w:rsidRDefault="00141D1A" w:rsidP="006B387A">
      <w:pPr>
        <w:pStyle w:val="af7"/>
        <w:ind w:firstLine="709"/>
        <w:jc w:val="both"/>
        <w:rPr>
          <w:rFonts w:eastAsia="PMingLiU"/>
          <w:bCs/>
        </w:rPr>
      </w:pPr>
      <w:r>
        <w:rPr>
          <w:rStyle w:val="af9"/>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68FB4045" w14:textId="77777777" w:rsidR="00141D1A" w:rsidRDefault="00141D1A"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09DD8151" w14:textId="77777777" w:rsidR="00141D1A" w:rsidRDefault="00141D1A"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21116" w14:textId="77777777" w:rsidR="00141D1A" w:rsidRPr="00D36F34" w:rsidRDefault="00141D1A" w:rsidP="00D36F34">
    <w:pPr>
      <w:pStyle w:val="af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AF699" w14:textId="77777777" w:rsidR="00141D1A" w:rsidRDefault="00141D1A" w:rsidP="006335A5">
    <w:pPr>
      <w:pStyle w:val="af0"/>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2212" w14:textId="77777777" w:rsidR="00141D1A" w:rsidRDefault="00141D1A" w:rsidP="006335A5">
    <w:pPr>
      <w:pStyle w:val="af0"/>
    </w:pPr>
  </w:p>
  <w:p w14:paraId="054FF657" w14:textId="77777777" w:rsidR="00141D1A" w:rsidRPr="00E57E03" w:rsidRDefault="00141D1A" w:rsidP="006335A5">
    <w:pPr>
      <w:pStyle w:val="af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DD6133"/>
    <w:multiLevelType w:val="multilevel"/>
    <w:tmpl w:val="67D48C10"/>
    <w:lvl w:ilvl="0">
      <w:start w:val="1"/>
      <w:numFmt w:val="decimal"/>
      <w:lvlText w:val="%1."/>
      <w:lvlJc w:val="left"/>
      <w:pPr>
        <w:ind w:left="2771"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strike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num w:numId="1">
    <w:abstractNumId w:val="8"/>
  </w:num>
  <w:num w:numId="2">
    <w:abstractNumId w:val="10"/>
  </w:num>
  <w:num w:numId="3">
    <w:abstractNumId w:val="0"/>
  </w:num>
  <w:num w:numId="4">
    <w:abstractNumId w:val="1"/>
  </w:num>
  <w:num w:numId="5">
    <w:abstractNumId w:val="6"/>
  </w:num>
  <w:num w:numId="6">
    <w:abstractNumId w:val="5"/>
  </w:num>
  <w:num w:numId="7">
    <w:abstractNumId w:val="3"/>
  </w:num>
  <w:num w:numId="8">
    <w:abstractNumId w:val="9"/>
  </w:num>
  <w:num w:numId="9">
    <w:abstractNumId w:val="7"/>
  </w:num>
  <w:num w:numId="10">
    <w:abstractNumId w:val="4"/>
  </w:num>
  <w:num w:numId="11">
    <w:abstractNumId w:val="2"/>
  </w:num>
  <w:num w:numId="12">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0450"/>
    <w:rsid w:val="00001563"/>
    <w:rsid w:val="00001CC6"/>
    <w:rsid w:val="0000471A"/>
    <w:rsid w:val="00005291"/>
    <w:rsid w:val="00006DD3"/>
    <w:rsid w:val="00006E3E"/>
    <w:rsid w:val="00007DDF"/>
    <w:rsid w:val="00010493"/>
    <w:rsid w:val="00012EC2"/>
    <w:rsid w:val="000130BF"/>
    <w:rsid w:val="000139F3"/>
    <w:rsid w:val="00020BFE"/>
    <w:rsid w:val="000214E7"/>
    <w:rsid w:val="000253B0"/>
    <w:rsid w:val="00026418"/>
    <w:rsid w:val="00027FC3"/>
    <w:rsid w:val="00030BDA"/>
    <w:rsid w:val="0003137C"/>
    <w:rsid w:val="000339E4"/>
    <w:rsid w:val="00033F65"/>
    <w:rsid w:val="00034BDE"/>
    <w:rsid w:val="0003552B"/>
    <w:rsid w:val="0003760A"/>
    <w:rsid w:val="00037BF5"/>
    <w:rsid w:val="00037E4C"/>
    <w:rsid w:val="000406AB"/>
    <w:rsid w:val="00041130"/>
    <w:rsid w:val="0004286C"/>
    <w:rsid w:val="000451FB"/>
    <w:rsid w:val="00047B77"/>
    <w:rsid w:val="0005008E"/>
    <w:rsid w:val="00053609"/>
    <w:rsid w:val="00056481"/>
    <w:rsid w:val="00056571"/>
    <w:rsid w:val="00057A3B"/>
    <w:rsid w:val="00060F60"/>
    <w:rsid w:val="00061551"/>
    <w:rsid w:val="00062106"/>
    <w:rsid w:val="000636E6"/>
    <w:rsid w:val="000668E4"/>
    <w:rsid w:val="0006765D"/>
    <w:rsid w:val="00067D0F"/>
    <w:rsid w:val="00071FFD"/>
    <w:rsid w:val="0007237D"/>
    <w:rsid w:val="0007350E"/>
    <w:rsid w:val="000752EB"/>
    <w:rsid w:val="00075CB1"/>
    <w:rsid w:val="00076780"/>
    <w:rsid w:val="0007698B"/>
    <w:rsid w:val="00082F84"/>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6D9"/>
    <w:rsid w:val="000A3EDC"/>
    <w:rsid w:val="000A4B73"/>
    <w:rsid w:val="000A6AE1"/>
    <w:rsid w:val="000A7940"/>
    <w:rsid w:val="000A7DA5"/>
    <w:rsid w:val="000B006A"/>
    <w:rsid w:val="000B0438"/>
    <w:rsid w:val="000B05C2"/>
    <w:rsid w:val="000B18F7"/>
    <w:rsid w:val="000B399C"/>
    <w:rsid w:val="000B45C6"/>
    <w:rsid w:val="000B4963"/>
    <w:rsid w:val="000B58BB"/>
    <w:rsid w:val="000C06B0"/>
    <w:rsid w:val="000C4416"/>
    <w:rsid w:val="000C45F1"/>
    <w:rsid w:val="000C460F"/>
    <w:rsid w:val="000C4AF3"/>
    <w:rsid w:val="000C58EE"/>
    <w:rsid w:val="000C7BCC"/>
    <w:rsid w:val="000D0BAD"/>
    <w:rsid w:val="000D1910"/>
    <w:rsid w:val="000D2E80"/>
    <w:rsid w:val="000D4485"/>
    <w:rsid w:val="000D5BF7"/>
    <w:rsid w:val="000D5E7A"/>
    <w:rsid w:val="000D5F45"/>
    <w:rsid w:val="000D6AA5"/>
    <w:rsid w:val="000D767D"/>
    <w:rsid w:val="000E1169"/>
    <w:rsid w:val="000E35BF"/>
    <w:rsid w:val="000E47EC"/>
    <w:rsid w:val="000E4E63"/>
    <w:rsid w:val="000E5112"/>
    <w:rsid w:val="000E5C01"/>
    <w:rsid w:val="000E7D63"/>
    <w:rsid w:val="000F02FA"/>
    <w:rsid w:val="000F19B9"/>
    <w:rsid w:val="000F5878"/>
    <w:rsid w:val="000F64D6"/>
    <w:rsid w:val="001006E6"/>
    <w:rsid w:val="0010665B"/>
    <w:rsid w:val="001071D4"/>
    <w:rsid w:val="00107A89"/>
    <w:rsid w:val="0011120F"/>
    <w:rsid w:val="001123D3"/>
    <w:rsid w:val="001174BC"/>
    <w:rsid w:val="00117559"/>
    <w:rsid w:val="00120568"/>
    <w:rsid w:val="00120CBC"/>
    <w:rsid w:val="00123624"/>
    <w:rsid w:val="001239A4"/>
    <w:rsid w:val="00123BB7"/>
    <w:rsid w:val="00132173"/>
    <w:rsid w:val="00132ECB"/>
    <w:rsid w:val="001338D7"/>
    <w:rsid w:val="001348F3"/>
    <w:rsid w:val="0013545F"/>
    <w:rsid w:val="001361AA"/>
    <w:rsid w:val="0013671E"/>
    <w:rsid w:val="00136C56"/>
    <w:rsid w:val="0013746E"/>
    <w:rsid w:val="00141776"/>
    <w:rsid w:val="00141CFE"/>
    <w:rsid w:val="00141D1A"/>
    <w:rsid w:val="0014212C"/>
    <w:rsid w:val="00143279"/>
    <w:rsid w:val="00143A36"/>
    <w:rsid w:val="00144528"/>
    <w:rsid w:val="00144EC4"/>
    <w:rsid w:val="00144EC9"/>
    <w:rsid w:val="00145311"/>
    <w:rsid w:val="00145C3D"/>
    <w:rsid w:val="001464A7"/>
    <w:rsid w:val="001479ED"/>
    <w:rsid w:val="0015416D"/>
    <w:rsid w:val="001547A1"/>
    <w:rsid w:val="00154F8B"/>
    <w:rsid w:val="00155275"/>
    <w:rsid w:val="00155496"/>
    <w:rsid w:val="00155890"/>
    <w:rsid w:val="0015666F"/>
    <w:rsid w:val="00160B3A"/>
    <w:rsid w:val="00161194"/>
    <w:rsid w:val="001612F6"/>
    <w:rsid w:val="00163375"/>
    <w:rsid w:val="001637ED"/>
    <w:rsid w:val="001651FD"/>
    <w:rsid w:val="00166726"/>
    <w:rsid w:val="00166BE3"/>
    <w:rsid w:val="001673C3"/>
    <w:rsid w:val="00167CF6"/>
    <w:rsid w:val="00171262"/>
    <w:rsid w:val="00172893"/>
    <w:rsid w:val="001745FE"/>
    <w:rsid w:val="00174873"/>
    <w:rsid w:val="001751BF"/>
    <w:rsid w:val="00175A78"/>
    <w:rsid w:val="00177EEE"/>
    <w:rsid w:val="00180333"/>
    <w:rsid w:val="00181FF3"/>
    <w:rsid w:val="00182239"/>
    <w:rsid w:val="00184BD8"/>
    <w:rsid w:val="00185223"/>
    <w:rsid w:val="001857C3"/>
    <w:rsid w:val="00186DC6"/>
    <w:rsid w:val="00186FD1"/>
    <w:rsid w:val="0018709B"/>
    <w:rsid w:val="0019252C"/>
    <w:rsid w:val="00192941"/>
    <w:rsid w:val="001936BD"/>
    <w:rsid w:val="00195139"/>
    <w:rsid w:val="00195A70"/>
    <w:rsid w:val="00195A75"/>
    <w:rsid w:val="001961FB"/>
    <w:rsid w:val="00196864"/>
    <w:rsid w:val="001969F4"/>
    <w:rsid w:val="001A00A0"/>
    <w:rsid w:val="001A068B"/>
    <w:rsid w:val="001A11D2"/>
    <w:rsid w:val="001A18A4"/>
    <w:rsid w:val="001A193C"/>
    <w:rsid w:val="001A30E9"/>
    <w:rsid w:val="001A3A0E"/>
    <w:rsid w:val="001A463A"/>
    <w:rsid w:val="001A6456"/>
    <w:rsid w:val="001A685C"/>
    <w:rsid w:val="001A76BF"/>
    <w:rsid w:val="001B13E8"/>
    <w:rsid w:val="001B2700"/>
    <w:rsid w:val="001B3339"/>
    <w:rsid w:val="001B4AE0"/>
    <w:rsid w:val="001B4EDC"/>
    <w:rsid w:val="001B518F"/>
    <w:rsid w:val="001B5A41"/>
    <w:rsid w:val="001B672C"/>
    <w:rsid w:val="001B677D"/>
    <w:rsid w:val="001C0834"/>
    <w:rsid w:val="001C129D"/>
    <w:rsid w:val="001C133F"/>
    <w:rsid w:val="001C17B3"/>
    <w:rsid w:val="001C1F67"/>
    <w:rsid w:val="001C2CC1"/>
    <w:rsid w:val="001C2D10"/>
    <w:rsid w:val="001C3078"/>
    <w:rsid w:val="001C32EB"/>
    <w:rsid w:val="001C42A6"/>
    <w:rsid w:val="001C4C1E"/>
    <w:rsid w:val="001C4CCE"/>
    <w:rsid w:val="001C565E"/>
    <w:rsid w:val="001C5C3A"/>
    <w:rsid w:val="001C7056"/>
    <w:rsid w:val="001C7393"/>
    <w:rsid w:val="001C7BAF"/>
    <w:rsid w:val="001C7EE7"/>
    <w:rsid w:val="001D19CF"/>
    <w:rsid w:val="001D1B0D"/>
    <w:rsid w:val="001D5910"/>
    <w:rsid w:val="001D59CF"/>
    <w:rsid w:val="001D6072"/>
    <w:rsid w:val="001D73D8"/>
    <w:rsid w:val="001E0023"/>
    <w:rsid w:val="001E136D"/>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5DAB"/>
    <w:rsid w:val="00217AC6"/>
    <w:rsid w:val="002201CE"/>
    <w:rsid w:val="00225904"/>
    <w:rsid w:val="002267FD"/>
    <w:rsid w:val="00230207"/>
    <w:rsid w:val="00230E95"/>
    <w:rsid w:val="00232535"/>
    <w:rsid w:val="00234059"/>
    <w:rsid w:val="00236A54"/>
    <w:rsid w:val="002375C6"/>
    <w:rsid w:val="002375EF"/>
    <w:rsid w:val="00240B07"/>
    <w:rsid w:val="002416A2"/>
    <w:rsid w:val="00241BCC"/>
    <w:rsid w:val="002432C9"/>
    <w:rsid w:val="00246B5D"/>
    <w:rsid w:val="00247593"/>
    <w:rsid w:val="00253720"/>
    <w:rsid w:val="002605BF"/>
    <w:rsid w:val="00260B95"/>
    <w:rsid w:val="00262516"/>
    <w:rsid w:val="0026488B"/>
    <w:rsid w:val="00265273"/>
    <w:rsid w:val="00265D86"/>
    <w:rsid w:val="00265E7E"/>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4AC1"/>
    <w:rsid w:val="00295112"/>
    <w:rsid w:val="00295F82"/>
    <w:rsid w:val="00297126"/>
    <w:rsid w:val="002A0B1C"/>
    <w:rsid w:val="002A25F3"/>
    <w:rsid w:val="002A2BD3"/>
    <w:rsid w:val="002A532B"/>
    <w:rsid w:val="002A62EE"/>
    <w:rsid w:val="002A70AC"/>
    <w:rsid w:val="002A790D"/>
    <w:rsid w:val="002B303D"/>
    <w:rsid w:val="002B3F0D"/>
    <w:rsid w:val="002B499C"/>
    <w:rsid w:val="002B56AC"/>
    <w:rsid w:val="002C160A"/>
    <w:rsid w:val="002C2D04"/>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4A5"/>
    <w:rsid w:val="00302DC6"/>
    <w:rsid w:val="00303BCD"/>
    <w:rsid w:val="0030427E"/>
    <w:rsid w:val="00305213"/>
    <w:rsid w:val="00305C55"/>
    <w:rsid w:val="00311742"/>
    <w:rsid w:val="00312578"/>
    <w:rsid w:val="00312583"/>
    <w:rsid w:val="0031271F"/>
    <w:rsid w:val="00312924"/>
    <w:rsid w:val="0031594B"/>
    <w:rsid w:val="0031651F"/>
    <w:rsid w:val="00316C0A"/>
    <w:rsid w:val="003212B2"/>
    <w:rsid w:val="00322C25"/>
    <w:rsid w:val="00324C24"/>
    <w:rsid w:val="0032538A"/>
    <w:rsid w:val="0032542D"/>
    <w:rsid w:val="0032737E"/>
    <w:rsid w:val="0032776C"/>
    <w:rsid w:val="00330948"/>
    <w:rsid w:val="00332251"/>
    <w:rsid w:val="0034127A"/>
    <w:rsid w:val="00341FD6"/>
    <w:rsid w:val="00342238"/>
    <w:rsid w:val="00342C2F"/>
    <w:rsid w:val="003446ED"/>
    <w:rsid w:val="003456AA"/>
    <w:rsid w:val="00352920"/>
    <w:rsid w:val="003541DC"/>
    <w:rsid w:val="003545E9"/>
    <w:rsid w:val="00354A66"/>
    <w:rsid w:val="00355602"/>
    <w:rsid w:val="00356105"/>
    <w:rsid w:val="00356C1A"/>
    <w:rsid w:val="00360561"/>
    <w:rsid w:val="003629FE"/>
    <w:rsid w:val="00363AC5"/>
    <w:rsid w:val="003700A6"/>
    <w:rsid w:val="003717B3"/>
    <w:rsid w:val="00371C72"/>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501B"/>
    <w:rsid w:val="003A64FB"/>
    <w:rsid w:val="003A65AD"/>
    <w:rsid w:val="003A7354"/>
    <w:rsid w:val="003A79A4"/>
    <w:rsid w:val="003B0143"/>
    <w:rsid w:val="003B0181"/>
    <w:rsid w:val="003B0DE0"/>
    <w:rsid w:val="003B2B6D"/>
    <w:rsid w:val="003B5C4D"/>
    <w:rsid w:val="003B5FCB"/>
    <w:rsid w:val="003B749B"/>
    <w:rsid w:val="003C3AF9"/>
    <w:rsid w:val="003C6591"/>
    <w:rsid w:val="003C6980"/>
    <w:rsid w:val="003D0A95"/>
    <w:rsid w:val="003D24BC"/>
    <w:rsid w:val="003D28C9"/>
    <w:rsid w:val="003D2CED"/>
    <w:rsid w:val="003D3986"/>
    <w:rsid w:val="003D3C62"/>
    <w:rsid w:val="003D3EA0"/>
    <w:rsid w:val="003D47D9"/>
    <w:rsid w:val="003D4DC6"/>
    <w:rsid w:val="003D5B4E"/>
    <w:rsid w:val="003D6A89"/>
    <w:rsid w:val="003D74FC"/>
    <w:rsid w:val="003D7CC9"/>
    <w:rsid w:val="003E0CD8"/>
    <w:rsid w:val="003E1C6D"/>
    <w:rsid w:val="003E221C"/>
    <w:rsid w:val="003E39E0"/>
    <w:rsid w:val="003E4E2A"/>
    <w:rsid w:val="003E4E8F"/>
    <w:rsid w:val="003E52D5"/>
    <w:rsid w:val="003E5689"/>
    <w:rsid w:val="003F276B"/>
    <w:rsid w:val="003F468E"/>
    <w:rsid w:val="003F5786"/>
    <w:rsid w:val="003F6800"/>
    <w:rsid w:val="003F7747"/>
    <w:rsid w:val="0040003F"/>
    <w:rsid w:val="004001B5"/>
    <w:rsid w:val="00402941"/>
    <w:rsid w:val="00402F3C"/>
    <w:rsid w:val="0040437D"/>
    <w:rsid w:val="00406C00"/>
    <w:rsid w:val="004075BB"/>
    <w:rsid w:val="00407976"/>
    <w:rsid w:val="00407AFB"/>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5111"/>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5C50"/>
    <w:rsid w:val="0046776B"/>
    <w:rsid w:val="00470270"/>
    <w:rsid w:val="00475398"/>
    <w:rsid w:val="00475722"/>
    <w:rsid w:val="00475831"/>
    <w:rsid w:val="00477674"/>
    <w:rsid w:val="004776F2"/>
    <w:rsid w:val="00482C78"/>
    <w:rsid w:val="00482E64"/>
    <w:rsid w:val="00483766"/>
    <w:rsid w:val="0048531C"/>
    <w:rsid w:val="004853BF"/>
    <w:rsid w:val="00485FFD"/>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3DA"/>
    <w:rsid w:val="004A673E"/>
    <w:rsid w:val="004B2F5F"/>
    <w:rsid w:val="004B4C40"/>
    <w:rsid w:val="004B7A8A"/>
    <w:rsid w:val="004C018A"/>
    <w:rsid w:val="004C08AC"/>
    <w:rsid w:val="004C0C34"/>
    <w:rsid w:val="004C0D2E"/>
    <w:rsid w:val="004C1002"/>
    <w:rsid w:val="004C17A2"/>
    <w:rsid w:val="004C321C"/>
    <w:rsid w:val="004C35AB"/>
    <w:rsid w:val="004C6C48"/>
    <w:rsid w:val="004C7DAC"/>
    <w:rsid w:val="004D1E76"/>
    <w:rsid w:val="004D6F7E"/>
    <w:rsid w:val="004D70CF"/>
    <w:rsid w:val="004E2578"/>
    <w:rsid w:val="004E48DB"/>
    <w:rsid w:val="004E58CD"/>
    <w:rsid w:val="004E636A"/>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27F2"/>
    <w:rsid w:val="00514921"/>
    <w:rsid w:val="00515247"/>
    <w:rsid w:val="005152E6"/>
    <w:rsid w:val="0051589B"/>
    <w:rsid w:val="00516C6A"/>
    <w:rsid w:val="00517528"/>
    <w:rsid w:val="005205B5"/>
    <w:rsid w:val="00520BE4"/>
    <w:rsid w:val="00523B3B"/>
    <w:rsid w:val="00527463"/>
    <w:rsid w:val="00527BB1"/>
    <w:rsid w:val="005306DC"/>
    <w:rsid w:val="005341F4"/>
    <w:rsid w:val="0053686C"/>
    <w:rsid w:val="00537778"/>
    <w:rsid w:val="00540C71"/>
    <w:rsid w:val="00540E93"/>
    <w:rsid w:val="005416FF"/>
    <w:rsid w:val="00541CBA"/>
    <w:rsid w:val="005436E9"/>
    <w:rsid w:val="00544E53"/>
    <w:rsid w:val="00545AF4"/>
    <w:rsid w:val="005500D9"/>
    <w:rsid w:val="00550736"/>
    <w:rsid w:val="0055087C"/>
    <w:rsid w:val="0055096A"/>
    <w:rsid w:val="00550A65"/>
    <w:rsid w:val="00551732"/>
    <w:rsid w:val="00551FC8"/>
    <w:rsid w:val="00552D15"/>
    <w:rsid w:val="005535AD"/>
    <w:rsid w:val="0055422C"/>
    <w:rsid w:val="00560792"/>
    <w:rsid w:val="00560D10"/>
    <w:rsid w:val="005617B1"/>
    <w:rsid w:val="005625CD"/>
    <w:rsid w:val="00563F36"/>
    <w:rsid w:val="005663EC"/>
    <w:rsid w:val="005675EA"/>
    <w:rsid w:val="005709CD"/>
    <w:rsid w:val="00571479"/>
    <w:rsid w:val="00572B80"/>
    <w:rsid w:val="005734E7"/>
    <w:rsid w:val="00574B57"/>
    <w:rsid w:val="005753C7"/>
    <w:rsid w:val="005763B8"/>
    <w:rsid w:val="00576F3F"/>
    <w:rsid w:val="00582091"/>
    <w:rsid w:val="00582DEF"/>
    <w:rsid w:val="00583A85"/>
    <w:rsid w:val="00583F00"/>
    <w:rsid w:val="00584626"/>
    <w:rsid w:val="00585C69"/>
    <w:rsid w:val="0058660C"/>
    <w:rsid w:val="0058666E"/>
    <w:rsid w:val="00586B27"/>
    <w:rsid w:val="0059512D"/>
    <w:rsid w:val="00595554"/>
    <w:rsid w:val="005A06F1"/>
    <w:rsid w:val="005A1004"/>
    <w:rsid w:val="005A2FE3"/>
    <w:rsid w:val="005A3F5A"/>
    <w:rsid w:val="005A4003"/>
    <w:rsid w:val="005A4550"/>
    <w:rsid w:val="005A4ED1"/>
    <w:rsid w:val="005A513F"/>
    <w:rsid w:val="005A687A"/>
    <w:rsid w:val="005A6DD8"/>
    <w:rsid w:val="005A7F57"/>
    <w:rsid w:val="005B0BA6"/>
    <w:rsid w:val="005B5206"/>
    <w:rsid w:val="005B5FC3"/>
    <w:rsid w:val="005C057A"/>
    <w:rsid w:val="005C2F1A"/>
    <w:rsid w:val="005C3F19"/>
    <w:rsid w:val="005C4DA7"/>
    <w:rsid w:val="005C65F8"/>
    <w:rsid w:val="005D2338"/>
    <w:rsid w:val="005D30EB"/>
    <w:rsid w:val="005D3647"/>
    <w:rsid w:val="005D70B5"/>
    <w:rsid w:val="005E1530"/>
    <w:rsid w:val="005E54DF"/>
    <w:rsid w:val="005E6232"/>
    <w:rsid w:val="005E63BA"/>
    <w:rsid w:val="005E67E7"/>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4F3D"/>
    <w:rsid w:val="006155FA"/>
    <w:rsid w:val="00615AAB"/>
    <w:rsid w:val="00615CC3"/>
    <w:rsid w:val="00616339"/>
    <w:rsid w:val="006171E1"/>
    <w:rsid w:val="00617B5F"/>
    <w:rsid w:val="006225CA"/>
    <w:rsid w:val="006228CC"/>
    <w:rsid w:val="00623EA4"/>
    <w:rsid w:val="0062445A"/>
    <w:rsid w:val="0062451D"/>
    <w:rsid w:val="0062637B"/>
    <w:rsid w:val="00626461"/>
    <w:rsid w:val="00627FD9"/>
    <w:rsid w:val="00631112"/>
    <w:rsid w:val="006335A5"/>
    <w:rsid w:val="00637BA1"/>
    <w:rsid w:val="0064008A"/>
    <w:rsid w:val="006418EF"/>
    <w:rsid w:val="00643209"/>
    <w:rsid w:val="00644C3B"/>
    <w:rsid w:val="00646106"/>
    <w:rsid w:val="006470E0"/>
    <w:rsid w:val="0064719D"/>
    <w:rsid w:val="00650EA7"/>
    <w:rsid w:val="00651196"/>
    <w:rsid w:val="006516F1"/>
    <w:rsid w:val="0065447D"/>
    <w:rsid w:val="00655767"/>
    <w:rsid w:val="00662FCB"/>
    <w:rsid w:val="006633F3"/>
    <w:rsid w:val="0066444D"/>
    <w:rsid w:val="006668B9"/>
    <w:rsid w:val="00671879"/>
    <w:rsid w:val="00672895"/>
    <w:rsid w:val="00672F99"/>
    <w:rsid w:val="0067337E"/>
    <w:rsid w:val="00673CE7"/>
    <w:rsid w:val="00675171"/>
    <w:rsid w:val="00677D47"/>
    <w:rsid w:val="00681B55"/>
    <w:rsid w:val="0068390B"/>
    <w:rsid w:val="00684808"/>
    <w:rsid w:val="00685365"/>
    <w:rsid w:val="00686D03"/>
    <w:rsid w:val="0068788C"/>
    <w:rsid w:val="00690550"/>
    <w:rsid w:val="00693189"/>
    <w:rsid w:val="00693A9A"/>
    <w:rsid w:val="006942B2"/>
    <w:rsid w:val="00696422"/>
    <w:rsid w:val="00696475"/>
    <w:rsid w:val="006972D9"/>
    <w:rsid w:val="006A4CD8"/>
    <w:rsid w:val="006B387A"/>
    <w:rsid w:val="006B441B"/>
    <w:rsid w:val="006C0383"/>
    <w:rsid w:val="006C0902"/>
    <w:rsid w:val="006C118F"/>
    <w:rsid w:val="006C1A43"/>
    <w:rsid w:val="006C1A6D"/>
    <w:rsid w:val="006C74EC"/>
    <w:rsid w:val="006D0962"/>
    <w:rsid w:val="006D2EE0"/>
    <w:rsid w:val="006D31A5"/>
    <w:rsid w:val="006D5786"/>
    <w:rsid w:val="006D5B01"/>
    <w:rsid w:val="006E0491"/>
    <w:rsid w:val="006E2352"/>
    <w:rsid w:val="006E3102"/>
    <w:rsid w:val="006E36E8"/>
    <w:rsid w:val="006E42DE"/>
    <w:rsid w:val="006E454A"/>
    <w:rsid w:val="006E652C"/>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6D78"/>
    <w:rsid w:val="007179EB"/>
    <w:rsid w:val="00722C02"/>
    <w:rsid w:val="00722C80"/>
    <w:rsid w:val="00722F63"/>
    <w:rsid w:val="00723B35"/>
    <w:rsid w:val="00726C10"/>
    <w:rsid w:val="007302B3"/>
    <w:rsid w:val="00731145"/>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3C2C"/>
    <w:rsid w:val="00764797"/>
    <w:rsid w:val="007659D2"/>
    <w:rsid w:val="00765EB1"/>
    <w:rsid w:val="00773C0A"/>
    <w:rsid w:val="0077461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664"/>
    <w:rsid w:val="00796728"/>
    <w:rsid w:val="007A158E"/>
    <w:rsid w:val="007A1EE4"/>
    <w:rsid w:val="007A56CD"/>
    <w:rsid w:val="007A5BF5"/>
    <w:rsid w:val="007A6E0D"/>
    <w:rsid w:val="007B212D"/>
    <w:rsid w:val="007B4F11"/>
    <w:rsid w:val="007B5084"/>
    <w:rsid w:val="007B599D"/>
    <w:rsid w:val="007B693F"/>
    <w:rsid w:val="007C12B1"/>
    <w:rsid w:val="007C19E0"/>
    <w:rsid w:val="007C1EBE"/>
    <w:rsid w:val="007C2084"/>
    <w:rsid w:val="007C23BC"/>
    <w:rsid w:val="007C3FFE"/>
    <w:rsid w:val="007C55F6"/>
    <w:rsid w:val="007D42B8"/>
    <w:rsid w:val="007D60EA"/>
    <w:rsid w:val="007E16FB"/>
    <w:rsid w:val="007E2630"/>
    <w:rsid w:val="007E7321"/>
    <w:rsid w:val="007E7A57"/>
    <w:rsid w:val="007F1B12"/>
    <w:rsid w:val="007F2510"/>
    <w:rsid w:val="007F278A"/>
    <w:rsid w:val="007F6954"/>
    <w:rsid w:val="00800A39"/>
    <w:rsid w:val="00800D99"/>
    <w:rsid w:val="008030CB"/>
    <w:rsid w:val="00803A21"/>
    <w:rsid w:val="00804F94"/>
    <w:rsid w:val="008052A0"/>
    <w:rsid w:val="00812BFC"/>
    <w:rsid w:val="008173D1"/>
    <w:rsid w:val="00817603"/>
    <w:rsid w:val="008223A4"/>
    <w:rsid w:val="00822C1F"/>
    <w:rsid w:val="00824605"/>
    <w:rsid w:val="00826310"/>
    <w:rsid w:val="00826363"/>
    <w:rsid w:val="0082723E"/>
    <w:rsid w:val="00827516"/>
    <w:rsid w:val="00831BAC"/>
    <w:rsid w:val="00835296"/>
    <w:rsid w:val="00836F0A"/>
    <w:rsid w:val="00841091"/>
    <w:rsid w:val="00841AA1"/>
    <w:rsid w:val="00843F60"/>
    <w:rsid w:val="0084434C"/>
    <w:rsid w:val="00844ABA"/>
    <w:rsid w:val="008457A0"/>
    <w:rsid w:val="00847BA0"/>
    <w:rsid w:val="008522E9"/>
    <w:rsid w:val="00852300"/>
    <w:rsid w:val="008535C4"/>
    <w:rsid w:val="00854D33"/>
    <w:rsid w:val="00854E22"/>
    <w:rsid w:val="0085514C"/>
    <w:rsid w:val="0085796D"/>
    <w:rsid w:val="0086020A"/>
    <w:rsid w:val="0086026A"/>
    <w:rsid w:val="00861379"/>
    <w:rsid w:val="00861AD7"/>
    <w:rsid w:val="00861BA2"/>
    <w:rsid w:val="008639CF"/>
    <w:rsid w:val="0086544C"/>
    <w:rsid w:val="008703D1"/>
    <w:rsid w:val="0087051D"/>
    <w:rsid w:val="008736BC"/>
    <w:rsid w:val="00873D57"/>
    <w:rsid w:val="00875F50"/>
    <w:rsid w:val="00876879"/>
    <w:rsid w:val="008814CD"/>
    <w:rsid w:val="00882237"/>
    <w:rsid w:val="00882D4B"/>
    <w:rsid w:val="0088374B"/>
    <w:rsid w:val="00884833"/>
    <w:rsid w:val="00885E61"/>
    <w:rsid w:val="00891BF4"/>
    <w:rsid w:val="00892842"/>
    <w:rsid w:val="0089442C"/>
    <w:rsid w:val="00895899"/>
    <w:rsid w:val="008A0C39"/>
    <w:rsid w:val="008A2702"/>
    <w:rsid w:val="008A29B0"/>
    <w:rsid w:val="008A3439"/>
    <w:rsid w:val="008A4EA1"/>
    <w:rsid w:val="008A5141"/>
    <w:rsid w:val="008A5E38"/>
    <w:rsid w:val="008A674F"/>
    <w:rsid w:val="008A6A56"/>
    <w:rsid w:val="008B056D"/>
    <w:rsid w:val="008B0DA8"/>
    <w:rsid w:val="008B1423"/>
    <w:rsid w:val="008B1C1D"/>
    <w:rsid w:val="008B3649"/>
    <w:rsid w:val="008B7331"/>
    <w:rsid w:val="008B7543"/>
    <w:rsid w:val="008C0A07"/>
    <w:rsid w:val="008C0A9D"/>
    <w:rsid w:val="008C19DA"/>
    <w:rsid w:val="008C3A23"/>
    <w:rsid w:val="008C48BA"/>
    <w:rsid w:val="008C59F5"/>
    <w:rsid w:val="008C5B3D"/>
    <w:rsid w:val="008C62F6"/>
    <w:rsid w:val="008C6743"/>
    <w:rsid w:val="008D06DB"/>
    <w:rsid w:val="008D07A6"/>
    <w:rsid w:val="008D15EA"/>
    <w:rsid w:val="008D2CF2"/>
    <w:rsid w:val="008D4745"/>
    <w:rsid w:val="008D477A"/>
    <w:rsid w:val="008D4D69"/>
    <w:rsid w:val="008D5C38"/>
    <w:rsid w:val="008D74B0"/>
    <w:rsid w:val="008E0864"/>
    <w:rsid w:val="008E196C"/>
    <w:rsid w:val="008E4B40"/>
    <w:rsid w:val="008E5845"/>
    <w:rsid w:val="008E69DC"/>
    <w:rsid w:val="008E6CD1"/>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295D"/>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42E5"/>
    <w:rsid w:val="009A1050"/>
    <w:rsid w:val="009A18D3"/>
    <w:rsid w:val="009A5768"/>
    <w:rsid w:val="009A691B"/>
    <w:rsid w:val="009A6A21"/>
    <w:rsid w:val="009A6BCF"/>
    <w:rsid w:val="009A73C0"/>
    <w:rsid w:val="009A73FF"/>
    <w:rsid w:val="009B16AE"/>
    <w:rsid w:val="009B2729"/>
    <w:rsid w:val="009B2F85"/>
    <w:rsid w:val="009B3C2B"/>
    <w:rsid w:val="009B5A25"/>
    <w:rsid w:val="009B6529"/>
    <w:rsid w:val="009B6569"/>
    <w:rsid w:val="009B7CE8"/>
    <w:rsid w:val="009C3DDB"/>
    <w:rsid w:val="009C7116"/>
    <w:rsid w:val="009D0449"/>
    <w:rsid w:val="009D1172"/>
    <w:rsid w:val="009D46C4"/>
    <w:rsid w:val="009D68DB"/>
    <w:rsid w:val="009E061E"/>
    <w:rsid w:val="009E1330"/>
    <w:rsid w:val="009E191F"/>
    <w:rsid w:val="009E4955"/>
    <w:rsid w:val="009E69AB"/>
    <w:rsid w:val="009F110B"/>
    <w:rsid w:val="009F255E"/>
    <w:rsid w:val="009F3114"/>
    <w:rsid w:val="009F31A5"/>
    <w:rsid w:val="009F36E3"/>
    <w:rsid w:val="009F52BD"/>
    <w:rsid w:val="009F6A3C"/>
    <w:rsid w:val="00A00A90"/>
    <w:rsid w:val="00A01579"/>
    <w:rsid w:val="00A02EA0"/>
    <w:rsid w:val="00A02F4E"/>
    <w:rsid w:val="00A04B50"/>
    <w:rsid w:val="00A06D92"/>
    <w:rsid w:val="00A06E29"/>
    <w:rsid w:val="00A0798B"/>
    <w:rsid w:val="00A11849"/>
    <w:rsid w:val="00A1306A"/>
    <w:rsid w:val="00A13FC0"/>
    <w:rsid w:val="00A1561C"/>
    <w:rsid w:val="00A17C08"/>
    <w:rsid w:val="00A217D0"/>
    <w:rsid w:val="00A25F6C"/>
    <w:rsid w:val="00A30267"/>
    <w:rsid w:val="00A30E6B"/>
    <w:rsid w:val="00A325C3"/>
    <w:rsid w:val="00A34C35"/>
    <w:rsid w:val="00A35191"/>
    <w:rsid w:val="00A35693"/>
    <w:rsid w:val="00A35AA6"/>
    <w:rsid w:val="00A36F39"/>
    <w:rsid w:val="00A4041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1572"/>
    <w:rsid w:val="00A635F9"/>
    <w:rsid w:val="00A637E8"/>
    <w:rsid w:val="00A63859"/>
    <w:rsid w:val="00A64173"/>
    <w:rsid w:val="00A655DD"/>
    <w:rsid w:val="00A65B70"/>
    <w:rsid w:val="00A66A66"/>
    <w:rsid w:val="00A66F47"/>
    <w:rsid w:val="00A67B52"/>
    <w:rsid w:val="00A713AB"/>
    <w:rsid w:val="00A71A44"/>
    <w:rsid w:val="00A71FFA"/>
    <w:rsid w:val="00A733D4"/>
    <w:rsid w:val="00A73838"/>
    <w:rsid w:val="00A7432E"/>
    <w:rsid w:val="00A779AE"/>
    <w:rsid w:val="00A779AF"/>
    <w:rsid w:val="00A81733"/>
    <w:rsid w:val="00A835D1"/>
    <w:rsid w:val="00A8399F"/>
    <w:rsid w:val="00A83EA6"/>
    <w:rsid w:val="00A841A5"/>
    <w:rsid w:val="00A91661"/>
    <w:rsid w:val="00A91E9E"/>
    <w:rsid w:val="00A92980"/>
    <w:rsid w:val="00A948FF"/>
    <w:rsid w:val="00A95011"/>
    <w:rsid w:val="00AA321E"/>
    <w:rsid w:val="00AA36FE"/>
    <w:rsid w:val="00AA3CE4"/>
    <w:rsid w:val="00AA5460"/>
    <w:rsid w:val="00AA7E38"/>
    <w:rsid w:val="00AB02D9"/>
    <w:rsid w:val="00AB0BD9"/>
    <w:rsid w:val="00AB0F41"/>
    <w:rsid w:val="00AB1560"/>
    <w:rsid w:val="00AB2839"/>
    <w:rsid w:val="00AB3BE7"/>
    <w:rsid w:val="00AB4A8B"/>
    <w:rsid w:val="00AB560B"/>
    <w:rsid w:val="00AB6A44"/>
    <w:rsid w:val="00AC091D"/>
    <w:rsid w:val="00AC0A78"/>
    <w:rsid w:val="00AC1F8C"/>
    <w:rsid w:val="00AC3698"/>
    <w:rsid w:val="00AC4011"/>
    <w:rsid w:val="00AC7BD5"/>
    <w:rsid w:val="00AD1FE3"/>
    <w:rsid w:val="00AD2466"/>
    <w:rsid w:val="00AD5624"/>
    <w:rsid w:val="00AE0421"/>
    <w:rsid w:val="00AE0940"/>
    <w:rsid w:val="00AE1D52"/>
    <w:rsid w:val="00AE2DCF"/>
    <w:rsid w:val="00AE56B1"/>
    <w:rsid w:val="00AE749F"/>
    <w:rsid w:val="00AE7CDF"/>
    <w:rsid w:val="00AF26C5"/>
    <w:rsid w:val="00AF3242"/>
    <w:rsid w:val="00AF43FA"/>
    <w:rsid w:val="00AF5B3B"/>
    <w:rsid w:val="00AF68E5"/>
    <w:rsid w:val="00AF7637"/>
    <w:rsid w:val="00AF7E7D"/>
    <w:rsid w:val="00B011E3"/>
    <w:rsid w:val="00B01904"/>
    <w:rsid w:val="00B04D44"/>
    <w:rsid w:val="00B067D1"/>
    <w:rsid w:val="00B07E38"/>
    <w:rsid w:val="00B115D9"/>
    <w:rsid w:val="00B118BD"/>
    <w:rsid w:val="00B12076"/>
    <w:rsid w:val="00B12382"/>
    <w:rsid w:val="00B131E6"/>
    <w:rsid w:val="00B22D0A"/>
    <w:rsid w:val="00B23D87"/>
    <w:rsid w:val="00B241BB"/>
    <w:rsid w:val="00B24AD1"/>
    <w:rsid w:val="00B27829"/>
    <w:rsid w:val="00B30A47"/>
    <w:rsid w:val="00B30EBA"/>
    <w:rsid w:val="00B32241"/>
    <w:rsid w:val="00B33269"/>
    <w:rsid w:val="00B34022"/>
    <w:rsid w:val="00B37080"/>
    <w:rsid w:val="00B372D6"/>
    <w:rsid w:val="00B43CA5"/>
    <w:rsid w:val="00B452C6"/>
    <w:rsid w:val="00B45F54"/>
    <w:rsid w:val="00B46A96"/>
    <w:rsid w:val="00B507B0"/>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24B7"/>
    <w:rsid w:val="00BB3EFC"/>
    <w:rsid w:val="00BB417E"/>
    <w:rsid w:val="00BB63D7"/>
    <w:rsid w:val="00BB791C"/>
    <w:rsid w:val="00BC029A"/>
    <w:rsid w:val="00BC06C2"/>
    <w:rsid w:val="00BC16C7"/>
    <w:rsid w:val="00BC6BC5"/>
    <w:rsid w:val="00BC6F3A"/>
    <w:rsid w:val="00BD168C"/>
    <w:rsid w:val="00BD5634"/>
    <w:rsid w:val="00BD729B"/>
    <w:rsid w:val="00BD7BE3"/>
    <w:rsid w:val="00BE1479"/>
    <w:rsid w:val="00BE1A73"/>
    <w:rsid w:val="00BE362A"/>
    <w:rsid w:val="00BE3794"/>
    <w:rsid w:val="00BE44F0"/>
    <w:rsid w:val="00BE4673"/>
    <w:rsid w:val="00BF0394"/>
    <w:rsid w:val="00BF19A7"/>
    <w:rsid w:val="00BF1FEC"/>
    <w:rsid w:val="00BF33A4"/>
    <w:rsid w:val="00BF3D4D"/>
    <w:rsid w:val="00BF4012"/>
    <w:rsid w:val="00BF4E02"/>
    <w:rsid w:val="00BF5757"/>
    <w:rsid w:val="00BF57B4"/>
    <w:rsid w:val="00C01BDC"/>
    <w:rsid w:val="00C05490"/>
    <w:rsid w:val="00C055F7"/>
    <w:rsid w:val="00C07626"/>
    <w:rsid w:val="00C116A7"/>
    <w:rsid w:val="00C152AC"/>
    <w:rsid w:val="00C15307"/>
    <w:rsid w:val="00C161B0"/>
    <w:rsid w:val="00C16F96"/>
    <w:rsid w:val="00C21DEF"/>
    <w:rsid w:val="00C23453"/>
    <w:rsid w:val="00C2387A"/>
    <w:rsid w:val="00C24581"/>
    <w:rsid w:val="00C24751"/>
    <w:rsid w:val="00C24C38"/>
    <w:rsid w:val="00C26979"/>
    <w:rsid w:val="00C27C97"/>
    <w:rsid w:val="00C3061B"/>
    <w:rsid w:val="00C31453"/>
    <w:rsid w:val="00C32446"/>
    <w:rsid w:val="00C325A0"/>
    <w:rsid w:val="00C33BC7"/>
    <w:rsid w:val="00C34BCB"/>
    <w:rsid w:val="00C3727A"/>
    <w:rsid w:val="00C42BBE"/>
    <w:rsid w:val="00C43774"/>
    <w:rsid w:val="00C473EA"/>
    <w:rsid w:val="00C474A7"/>
    <w:rsid w:val="00C477C7"/>
    <w:rsid w:val="00C47978"/>
    <w:rsid w:val="00C52233"/>
    <w:rsid w:val="00C52589"/>
    <w:rsid w:val="00C52E2E"/>
    <w:rsid w:val="00C547AB"/>
    <w:rsid w:val="00C54D24"/>
    <w:rsid w:val="00C55C4C"/>
    <w:rsid w:val="00C55D2B"/>
    <w:rsid w:val="00C60540"/>
    <w:rsid w:val="00C61411"/>
    <w:rsid w:val="00C62DB0"/>
    <w:rsid w:val="00C6720F"/>
    <w:rsid w:val="00C70836"/>
    <w:rsid w:val="00C713A2"/>
    <w:rsid w:val="00C72628"/>
    <w:rsid w:val="00C734A0"/>
    <w:rsid w:val="00C738FF"/>
    <w:rsid w:val="00C7507C"/>
    <w:rsid w:val="00C7587C"/>
    <w:rsid w:val="00C759D6"/>
    <w:rsid w:val="00C769E9"/>
    <w:rsid w:val="00C814D3"/>
    <w:rsid w:val="00C8221E"/>
    <w:rsid w:val="00C85DD4"/>
    <w:rsid w:val="00C87930"/>
    <w:rsid w:val="00C90401"/>
    <w:rsid w:val="00C92C5E"/>
    <w:rsid w:val="00C92CF2"/>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1835"/>
    <w:rsid w:val="00CD2BCB"/>
    <w:rsid w:val="00CD2BF2"/>
    <w:rsid w:val="00CD52C5"/>
    <w:rsid w:val="00CD58D6"/>
    <w:rsid w:val="00CD6078"/>
    <w:rsid w:val="00CD650B"/>
    <w:rsid w:val="00CD7C17"/>
    <w:rsid w:val="00CE0F52"/>
    <w:rsid w:val="00CE1429"/>
    <w:rsid w:val="00CE190F"/>
    <w:rsid w:val="00CE5DDA"/>
    <w:rsid w:val="00CE6359"/>
    <w:rsid w:val="00CF0F35"/>
    <w:rsid w:val="00CF23D5"/>
    <w:rsid w:val="00CF2BDA"/>
    <w:rsid w:val="00CF3974"/>
    <w:rsid w:val="00CF4D74"/>
    <w:rsid w:val="00CF5CBF"/>
    <w:rsid w:val="00CF6077"/>
    <w:rsid w:val="00CF73D7"/>
    <w:rsid w:val="00CF7884"/>
    <w:rsid w:val="00D0072C"/>
    <w:rsid w:val="00D00D54"/>
    <w:rsid w:val="00D0165C"/>
    <w:rsid w:val="00D01E8E"/>
    <w:rsid w:val="00D05544"/>
    <w:rsid w:val="00D066D6"/>
    <w:rsid w:val="00D06BA7"/>
    <w:rsid w:val="00D07EC9"/>
    <w:rsid w:val="00D07F8B"/>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6F34"/>
    <w:rsid w:val="00D372FD"/>
    <w:rsid w:val="00D3791F"/>
    <w:rsid w:val="00D411E4"/>
    <w:rsid w:val="00D41564"/>
    <w:rsid w:val="00D422B4"/>
    <w:rsid w:val="00D44928"/>
    <w:rsid w:val="00D44A28"/>
    <w:rsid w:val="00D45CAB"/>
    <w:rsid w:val="00D478F4"/>
    <w:rsid w:val="00D531BA"/>
    <w:rsid w:val="00D5491E"/>
    <w:rsid w:val="00D54CC2"/>
    <w:rsid w:val="00D54D97"/>
    <w:rsid w:val="00D56334"/>
    <w:rsid w:val="00D60BF6"/>
    <w:rsid w:val="00D615A5"/>
    <w:rsid w:val="00D61930"/>
    <w:rsid w:val="00D64008"/>
    <w:rsid w:val="00D70419"/>
    <w:rsid w:val="00D73A29"/>
    <w:rsid w:val="00D73C56"/>
    <w:rsid w:val="00D7738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7165"/>
    <w:rsid w:val="00DA759D"/>
    <w:rsid w:val="00DB3CFA"/>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6EB"/>
    <w:rsid w:val="00DD592A"/>
    <w:rsid w:val="00DD61A3"/>
    <w:rsid w:val="00DD6EFB"/>
    <w:rsid w:val="00DE4FD9"/>
    <w:rsid w:val="00DE6022"/>
    <w:rsid w:val="00DE6FE3"/>
    <w:rsid w:val="00DF4AAF"/>
    <w:rsid w:val="00DF4F49"/>
    <w:rsid w:val="00DF54C6"/>
    <w:rsid w:val="00DF5BFC"/>
    <w:rsid w:val="00DF5FC0"/>
    <w:rsid w:val="00E004AF"/>
    <w:rsid w:val="00E007BE"/>
    <w:rsid w:val="00E01479"/>
    <w:rsid w:val="00E01D3F"/>
    <w:rsid w:val="00E0298B"/>
    <w:rsid w:val="00E02E4B"/>
    <w:rsid w:val="00E03B48"/>
    <w:rsid w:val="00E03C9E"/>
    <w:rsid w:val="00E03F34"/>
    <w:rsid w:val="00E0582D"/>
    <w:rsid w:val="00E07AF2"/>
    <w:rsid w:val="00E123E6"/>
    <w:rsid w:val="00E12CB8"/>
    <w:rsid w:val="00E1318B"/>
    <w:rsid w:val="00E13F86"/>
    <w:rsid w:val="00E172B8"/>
    <w:rsid w:val="00E17BE5"/>
    <w:rsid w:val="00E17DF2"/>
    <w:rsid w:val="00E224F9"/>
    <w:rsid w:val="00E22B55"/>
    <w:rsid w:val="00E24C31"/>
    <w:rsid w:val="00E2630F"/>
    <w:rsid w:val="00E26C7D"/>
    <w:rsid w:val="00E30014"/>
    <w:rsid w:val="00E310C8"/>
    <w:rsid w:val="00E32E65"/>
    <w:rsid w:val="00E339CA"/>
    <w:rsid w:val="00E33AE1"/>
    <w:rsid w:val="00E400E4"/>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3A0C"/>
    <w:rsid w:val="00E64181"/>
    <w:rsid w:val="00E65032"/>
    <w:rsid w:val="00E65553"/>
    <w:rsid w:val="00E65FF3"/>
    <w:rsid w:val="00E6639C"/>
    <w:rsid w:val="00E666DD"/>
    <w:rsid w:val="00E714F4"/>
    <w:rsid w:val="00E71D2D"/>
    <w:rsid w:val="00E7204D"/>
    <w:rsid w:val="00E72CF1"/>
    <w:rsid w:val="00E75210"/>
    <w:rsid w:val="00E753AB"/>
    <w:rsid w:val="00E76E39"/>
    <w:rsid w:val="00E805B3"/>
    <w:rsid w:val="00E8122D"/>
    <w:rsid w:val="00E8140C"/>
    <w:rsid w:val="00E830CE"/>
    <w:rsid w:val="00E844C7"/>
    <w:rsid w:val="00E864DB"/>
    <w:rsid w:val="00E86A87"/>
    <w:rsid w:val="00E86AAE"/>
    <w:rsid w:val="00E8710B"/>
    <w:rsid w:val="00E91907"/>
    <w:rsid w:val="00E92B98"/>
    <w:rsid w:val="00E94B6E"/>
    <w:rsid w:val="00E94F7A"/>
    <w:rsid w:val="00E97FD8"/>
    <w:rsid w:val="00EA05F2"/>
    <w:rsid w:val="00EA07EE"/>
    <w:rsid w:val="00EA0F1B"/>
    <w:rsid w:val="00EA1509"/>
    <w:rsid w:val="00EA159F"/>
    <w:rsid w:val="00EA1871"/>
    <w:rsid w:val="00EA2DC6"/>
    <w:rsid w:val="00EA3278"/>
    <w:rsid w:val="00EA437B"/>
    <w:rsid w:val="00EB03AD"/>
    <w:rsid w:val="00EB2F74"/>
    <w:rsid w:val="00EB4758"/>
    <w:rsid w:val="00EB7315"/>
    <w:rsid w:val="00EB78CB"/>
    <w:rsid w:val="00EB7D16"/>
    <w:rsid w:val="00EC1AD3"/>
    <w:rsid w:val="00EC1FD7"/>
    <w:rsid w:val="00EC3B63"/>
    <w:rsid w:val="00EC78BB"/>
    <w:rsid w:val="00ED0C6B"/>
    <w:rsid w:val="00ED139A"/>
    <w:rsid w:val="00ED3F8C"/>
    <w:rsid w:val="00ED43EB"/>
    <w:rsid w:val="00ED46BD"/>
    <w:rsid w:val="00ED6447"/>
    <w:rsid w:val="00ED6BC9"/>
    <w:rsid w:val="00ED7993"/>
    <w:rsid w:val="00EE172E"/>
    <w:rsid w:val="00EE1C38"/>
    <w:rsid w:val="00EE1CF8"/>
    <w:rsid w:val="00EE32C0"/>
    <w:rsid w:val="00EE4B9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366C"/>
    <w:rsid w:val="00F302A6"/>
    <w:rsid w:val="00F322DC"/>
    <w:rsid w:val="00F3245E"/>
    <w:rsid w:val="00F37078"/>
    <w:rsid w:val="00F40F5B"/>
    <w:rsid w:val="00F41205"/>
    <w:rsid w:val="00F41973"/>
    <w:rsid w:val="00F43003"/>
    <w:rsid w:val="00F44871"/>
    <w:rsid w:val="00F46625"/>
    <w:rsid w:val="00F50B8C"/>
    <w:rsid w:val="00F51CB7"/>
    <w:rsid w:val="00F52D2C"/>
    <w:rsid w:val="00F5376C"/>
    <w:rsid w:val="00F55965"/>
    <w:rsid w:val="00F5605B"/>
    <w:rsid w:val="00F565BE"/>
    <w:rsid w:val="00F57AA2"/>
    <w:rsid w:val="00F6206D"/>
    <w:rsid w:val="00F6253B"/>
    <w:rsid w:val="00F638BF"/>
    <w:rsid w:val="00F64ED7"/>
    <w:rsid w:val="00F651D5"/>
    <w:rsid w:val="00F656E2"/>
    <w:rsid w:val="00F67765"/>
    <w:rsid w:val="00F67D6E"/>
    <w:rsid w:val="00F716F7"/>
    <w:rsid w:val="00F717F5"/>
    <w:rsid w:val="00F71876"/>
    <w:rsid w:val="00F748FD"/>
    <w:rsid w:val="00F764EC"/>
    <w:rsid w:val="00F80F2D"/>
    <w:rsid w:val="00F81027"/>
    <w:rsid w:val="00F828AB"/>
    <w:rsid w:val="00F86488"/>
    <w:rsid w:val="00F86FE2"/>
    <w:rsid w:val="00F905F9"/>
    <w:rsid w:val="00F9127F"/>
    <w:rsid w:val="00F91AFC"/>
    <w:rsid w:val="00F94A23"/>
    <w:rsid w:val="00F970CE"/>
    <w:rsid w:val="00FA304E"/>
    <w:rsid w:val="00FA3EFC"/>
    <w:rsid w:val="00FA44A0"/>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3EB"/>
    <w:rsid w:val="00FB7E34"/>
    <w:rsid w:val="00FC190D"/>
    <w:rsid w:val="00FC21A6"/>
    <w:rsid w:val="00FC309C"/>
    <w:rsid w:val="00FC3BF8"/>
    <w:rsid w:val="00FC4A8F"/>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07E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A1A6E"/>
  <w15:docId w15:val="{C3045BBE-233D-48CC-A38E-8D6EED7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uiPriority w:val="99"/>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uiPriority w:val="10"/>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qFormat/>
    <w:rsid w:val="00241BCC"/>
    <w:pPr>
      <w:tabs>
        <w:tab w:val="center" w:pos="-1418"/>
        <w:tab w:val="right" w:pos="10206"/>
      </w:tabs>
      <w:spacing w:before="120"/>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qFormat/>
    <w:rsid w:val="00241BCC"/>
    <w:pPr>
      <w:tabs>
        <w:tab w:val="left" w:pos="567"/>
        <w:tab w:val="right" w:pos="10206"/>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qFormat/>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link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character" w:customStyle="1" w:styleId="1-0">
    <w:name w:val="Рег. Заголовок 1-го уровня регламента Знак"/>
    <w:link w:val="1-"/>
    <w:uiPriority w:val="99"/>
    <w:rsid w:val="006B387A"/>
    <w:rPr>
      <w:rFonts w:ascii="Times New Roman" w:eastAsia="Times New Roman" w:hAnsi="Times New Roman" w:cs="Times New Roman"/>
      <w:b/>
      <w:bCs/>
      <w:iCs/>
      <w:sz w:val="28"/>
      <w:szCs w:val="28"/>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link w:val="2-0"/>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character" w:customStyle="1" w:styleId="2-0">
    <w:name w:val="Рег. Заголовок 2-го уровня регламента Знак"/>
    <w:link w:val="2-"/>
    <w:rsid w:val="006B387A"/>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aliases w:val="Приложение АР"/>
    <w:link w:val="aff6"/>
    <w:qFormat/>
    <w:rsid w:val="00CD58D6"/>
    <w:pPr>
      <w:spacing w:line="240" w:lineRule="auto"/>
      <w:jc w:val="left"/>
    </w:pPr>
    <w:rPr>
      <w:rFonts w:ascii="Calibri" w:eastAsia="Calibri" w:hAnsi="Calibri" w:cs="Times New Roman"/>
      <w:lang w:eastAsia="en-US"/>
    </w:rPr>
  </w:style>
  <w:style w:type="character" w:customStyle="1" w:styleId="aff6">
    <w:name w:val="Без интервала Знак"/>
    <w:aliases w:val="Приложение АР Знак"/>
    <w:link w:val="aff5"/>
    <w:rsid w:val="006B387A"/>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6"/>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7"/>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1">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affffd">
    <w:name w:val="обычный приложения"/>
    <w:basedOn w:val="a3"/>
    <w:link w:val="affffe"/>
    <w:qFormat/>
    <w:rsid w:val="006B387A"/>
    <w:pPr>
      <w:spacing w:after="200"/>
    </w:pPr>
    <w:rPr>
      <w:rFonts w:ascii="Times New Roman" w:eastAsia="Calibri" w:hAnsi="Times New Roman" w:cs="Times New Roman"/>
      <w:b/>
      <w:sz w:val="24"/>
      <w:lang w:eastAsia="en-US"/>
    </w:rPr>
  </w:style>
  <w:style w:type="character" w:customStyle="1" w:styleId="affffe">
    <w:name w:val="обычный приложения Знак"/>
    <w:link w:val="affffd"/>
    <w:rsid w:val="006B387A"/>
    <w:rPr>
      <w:rFonts w:ascii="Times New Roman" w:eastAsia="Calibri" w:hAnsi="Times New Roman" w:cs="Times New Roman"/>
      <w:b/>
      <w:sz w:val="24"/>
      <w:lang w:eastAsia="en-US"/>
    </w:rPr>
  </w:style>
  <w:style w:type="character" w:customStyle="1" w:styleId="420">
    <w:name w:val="Знак Знак42"/>
    <w:rsid w:val="006B387A"/>
    <w:rPr>
      <w:rFonts w:ascii="Arial" w:hAnsi="Arial" w:cs="Arial"/>
      <w:sz w:val="24"/>
      <w:szCs w:val="24"/>
      <w:lang w:val="ru-RU" w:eastAsia="ru-RU" w:bidi="ar-SA"/>
    </w:rPr>
  </w:style>
  <w:style w:type="paragraph" w:customStyle="1" w:styleId="123">
    <w:name w:val="Абзац списка12"/>
    <w:basedOn w:val="a3"/>
    <w:uiPriority w:val="99"/>
    <w:qFormat/>
    <w:rsid w:val="006B387A"/>
    <w:pPr>
      <w:ind w:left="720"/>
    </w:pPr>
    <w:rPr>
      <w:rFonts w:ascii="Calibri" w:eastAsia="Calibri" w:hAnsi="Calibri" w:cs="Times New Roman"/>
      <w:lang w:eastAsia="en-US"/>
    </w:rPr>
  </w:style>
  <w:style w:type="character" w:customStyle="1" w:styleId="1f4">
    <w:name w:val="Название Знак1"/>
    <w:rsid w:val="006B387A"/>
    <w:rPr>
      <w:rFonts w:ascii="Arial" w:eastAsia="Calibri" w:hAnsi="Arial" w:cs="Arial"/>
      <w:b/>
      <w:bCs/>
      <w:sz w:val="24"/>
      <w:szCs w:val="24"/>
      <w:lang w:eastAsia="ru-RU"/>
    </w:rPr>
  </w:style>
  <w:style w:type="paragraph" w:customStyle="1" w:styleId="39">
    <w:name w:val="Знак Знак Знак Знак Знак Знак Знак Знак Знак Знак3"/>
    <w:basedOn w:val="a3"/>
    <w:rsid w:val="006B387A"/>
    <w:pPr>
      <w:spacing w:after="160" w:line="240" w:lineRule="exact"/>
    </w:pPr>
    <w:rPr>
      <w:rFonts w:ascii="Verdana" w:eastAsia="Calibri" w:hAnsi="Verdana" w:cs="Verdana"/>
      <w:sz w:val="24"/>
      <w:szCs w:val="24"/>
      <w:lang w:val="en-US" w:eastAsia="en-US"/>
    </w:rPr>
  </w:style>
  <w:style w:type="character" w:customStyle="1" w:styleId="172">
    <w:name w:val="Знак Знак172"/>
    <w:locked/>
    <w:rsid w:val="006B387A"/>
    <w:rPr>
      <w:rFonts w:cs="Times New Roman"/>
      <w:i/>
      <w:iCs/>
      <w:sz w:val="22"/>
      <w:szCs w:val="22"/>
      <w:lang w:val="ru-RU" w:eastAsia="ru-RU"/>
    </w:rPr>
  </w:style>
  <w:style w:type="character" w:customStyle="1" w:styleId="162">
    <w:name w:val="Знак Знак162"/>
    <w:locked/>
    <w:rsid w:val="006B387A"/>
    <w:rPr>
      <w:rFonts w:ascii="Arial" w:hAnsi="Arial" w:cs="Arial"/>
      <w:lang w:val="ru-RU" w:eastAsia="ru-RU"/>
    </w:rPr>
  </w:style>
  <w:style w:type="character" w:customStyle="1" w:styleId="1230">
    <w:name w:val="Знак Знак123"/>
    <w:rsid w:val="006B387A"/>
    <w:rPr>
      <w:rFonts w:ascii="Arial" w:eastAsia="Times New Roman" w:hAnsi="Arial" w:cs="Times New Roman"/>
      <w:b/>
      <w:bCs/>
      <w:color w:val="000080"/>
      <w:sz w:val="20"/>
      <w:szCs w:val="20"/>
      <w:lang w:eastAsia="ru-RU"/>
    </w:rPr>
  </w:style>
  <w:style w:type="paragraph" w:customStyle="1" w:styleId="3a">
    <w:name w:val="Знак3"/>
    <w:basedOn w:val="a3"/>
    <w:rsid w:val="006B387A"/>
    <w:pPr>
      <w:spacing w:after="160" w:line="240" w:lineRule="exact"/>
      <w:jc w:val="both"/>
    </w:pPr>
    <w:rPr>
      <w:rFonts w:ascii="Times New Roman" w:eastAsia="Times New Roman" w:hAnsi="Times New Roman" w:cs="Times New Roman"/>
      <w:sz w:val="24"/>
      <w:szCs w:val="20"/>
      <w:lang w:val="en-US" w:eastAsia="en-US"/>
    </w:rPr>
  </w:style>
  <w:style w:type="character" w:customStyle="1" w:styleId="192">
    <w:name w:val="Знак Знак192"/>
    <w:rsid w:val="006B387A"/>
    <w:rPr>
      <w:rFonts w:ascii="Arial" w:hAnsi="Arial"/>
      <w:b/>
      <w:bCs/>
      <w:sz w:val="28"/>
      <w:szCs w:val="24"/>
      <w:lang w:val="ru-RU" w:eastAsia="ru-RU" w:bidi="ar-SA"/>
    </w:rPr>
  </w:style>
  <w:style w:type="character" w:customStyle="1" w:styleId="182">
    <w:name w:val="Знак Знак182"/>
    <w:rsid w:val="006B387A"/>
    <w:rPr>
      <w:sz w:val="28"/>
      <w:szCs w:val="24"/>
      <w:lang w:val="ru-RU" w:eastAsia="ru-RU" w:bidi="ar-SA"/>
    </w:rPr>
  </w:style>
  <w:style w:type="character" w:customStyle="1" w:styleId="232">
    <w:name w:val="Знак Знак232"/>
    <w:rsid w:val="006B387A"/>
    <w:rPr>
      <w:rFonts w:ascii="Times New Roman" w:eastAsia="Times New Roman" w:hAnsi="Times New Roman"/>
      <w:sz w:val="24"/>
    </w:rPr>
  </w:style>
  <w:style w:type="character" w:customStyle="1" w:styleId="2230">
    <w:name w:val="Знак Знак223"/>
    <w:rsid w:val="006B387A"/>
    <w:rPr>
      <w:rFonts w:ascii="Times New Roman" w:eastAsia="Times New Roman" w:hAnsi="Times New Roman"/>
      <w:sz w:val="28"/>
    </w:rPr>
  </w:style>
  <w:style w:type="character" w:customStyle="1" w:styleId="213">
    <w:name w:val="Знак Знак213"/>
    <w:rsid w:val="006B387A"/>
    <w:rPr>
      <w:rFonts w:ascii="Arial" w:eastAsia="Times New Roman" w:hAnsi="Arial" w:cs="Arial"/>
      <w:b/>
      <w:bCs/>
      <w:sz w:val="26"/>
      <w:szCs w:val="26"/>
    </w:rPr>
  </w:style>
  <w:style w:type="character" w:customStyle="1" w:styleId="203">
    <w:name w:val="Знак Знак203"/>
    <w:rsid w:val="006B387A"/>
    <w:rPr>
      <w:rFonts w:ascii="Times New Roman" w:eastAsia="Times New Roman" w:hAnsi="Times New Roman"/>
      <w:b/>
      <w:bCs/>
      <w:sz w:val="28"/>
      <w:szCs w:val="28"/>
    </w:rPr>
  </w:style>
  <w:style w:type="paragraph" w:customStyle="1" w:styleId="3b">
    <w:name w:val="Знак Знак Знак Знак Знак Знак Знак3"/>
    <w:basedOn w:val="a3"/>
    <w:rsid w:val="006B387A"/>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5">
    <w:name w:val="Заголовок оглавления1"/>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f0">
    <w:name w:val="Заголовок оглавления2"/>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2">
    <w:name w:val="Рег. Заголовок 2-го уровня  в приложении"/>
    <w:basedOn w:val="20"/>
    <w:next w:val="a3"/>
    <w:qFormat/>
    <w:rsid w:val="006B387A"/>
    <w:pPr>
      <w:keepLines w:val="0"/>
      <w:spacing w:before="360" w:after="240"/>
    </w:pPr>
    <w:rPr>
      <w:rFonts w:ascii="Times New Roman" w:eastAsia="Times New Roman" w:hAnsi="Times New Roman" w:cs="Times New Roman"/>
      <w:iCs/>
      <w:color w:val="auto"/>
      <w:sz w:val="24"/>
      <w:szCs w:val="28"/>
      <w:lang w:val="x-none"/>
    </w:rPr>
  </w:style>
  <w:style w:type="paragraph" w:styleId="afffff">
    <w:name w:val="Revision"/>
    <w:hidden/>
    <w:uiPriority w:val="99"/>
    <w:semiHidden/>
    <w:rsid w:val="006B387A"/>
    <w:pPr>
      <w:spacing w:line="240" w:lineRule="auto"/>
      <w:jc w:val="left"/>
    </w:pPr>
    <w:rPr>
      <w:rFonts w:ascii="Calibri" w:eastAsia="Calibri" w:hAnsi="Calibri" w:cs="Times New Roman"/>
      <w:lang w:eastAsia="en-US"/>
    </w:rPr>
  </w:style>
  <w:style w:type="paragraph" w:customStyle="1" w:styleId="formattext">
    <w:name w:val="formattext"/>
    <w:basedOn w:val="a3"/>
    <w:rsid w:val="006B38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SpacingChar">
    <w:name w:val="No Spacing Char"/>
    <w:link w:val="2f1"/>
    <w:uiPriority w:val="99"/>
    <w:qFormat/>
    <w:locked/>
    <w:rsid w:val="006B387A"/>
  </w:style>
  <w:style w:type="paragraph" w:customStyle="1" w:styleId="2f1">
    <w:name w:val="Без интервала2"/>
    <w:link w:val="NoSpacingChar"/>
    <w:uiPriority w:val="99"/>
    <w:qFormat/>
    <w:rsid w:val="006B387A"/>
    <w:pPr>
      <w:spacing w:line="240" w:lineRule="auto"/>
      <w:jc w:val="left"/>
    </w:pPr>
  </w:style>
  <w:style w:type="paragraph" w:customStyle="1" w:styleId="1f6">
    <w:name w:val="Цитата1"/>
    <w:basedOn w:val="a3"/>
    <w:rsid w:val="006B387A"/>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1f7">
    <w:name w:val="Неразрешенное упоминание1"/>
    <w:uiPriority w:val="99"/>
    <w:semiHidden/>
    <w:unhideWhenUsed/>
    <w:rsid w:val="006B387A"/>
    <w:rPr>
      <w:color w:val="605E5C"/>
      <w:shd w:val="clear" w:color="auto" w:fill="E1DFDD"/>
    </w:rPr>
  </w:style>
  <w:style w:type="character" w:customStyle="1" w:styleId="normaltextrun">
    <w:name w:val="normaltextrun"/>
    <w:rsid w:val="006B387A"/>
  </w:style>
  <w:style w:type="character" w:customStyle="1" w:styleId="hl">
    <w:name w:val="hl"/>
    <w:basedOn w:val="a4"/>
    <w:rsid w:val="006B387A"/>
  </w:style>
  <w:style w:type="paragraph" w:customStyle="1" w:styleId="afffff0">
    <w:name w:val="СТИЛЬ АР"/>
    <w:basedOn w:val="1-"/>
    <w:link w:val="afffff1"/>
    <w:qFormat/>
    <w:rsid w:val="006B387A"/>
    <w:pPr>
      <w:tabs>
        <w:tab w:val="left" w:pos="964"/>
        <w:tab w:val="right" w:pos="10065"/>
      </w:tabs>
      <w:spacing w:before="0" w:after="0" w:line="240" w:lineRule="auto"/>
      <w:outlineLvl w:val="9"/>
    </w:pPr>
    <w:rPr>
      <w:sz w:val="24"/>
      <w:szCs w:val="24"/>
      <w:lang w:val="x-none"/>
    </w:rPr>
  </w:style>
  <w:style w:type="character" w:customStyle="1" w:styleId="afffff1">
    <w:name w:val="СТИЛЬ АР Знак"/>
    <w:link w:val="afffff0"/>
    <w:rsid w:val="006B387A"/>
    <w:rPr>
      <w:rFonts w:ascii="Times New Roman" w:eastAsia="Times New Roman" w:hAnsi="Times New Roman" w:cs="Times New Roman"/>
      <w:b/>
      <w:bCs/>
      <w:iCs/>
      <w:sz w:val="24"/>
      <w:szCs w:val="24"/>
      <w:lang w:val="x-none"/>
    </w:rPr>
  </w:style>
  <w:style w:type="paragraph" w:customStyle="1" w:styleId="2f2">
    <w:name w:val="СТИЛЬ АР 2 подраздел"/>
    <w:basedOn w:val="2-"/>
    <w:link w:val="2f3"/>
    <w:qFormat/>
    <w:rsid w:val="006B387A"/>
    <w:pPr>
      <w:spacing w:before="0" w:after="0"/>
      <w:ind w:left="3621" w:hanging="360"/>
    </w:pPr>
    <w:rPr>
      <w:bCs/>
      <w:i w:val="0"/>
      <w:sz w:val="24"/>
      <w:szCs w:val="24"/>
    </w:rPr>
  </w:style>
  <w:style w:type="character" w:customStyle="1" w:styleId="2f3">
    <w:name w:val="СТИЛЬ АР 2 подраздел Знак"/>
    <w:link w:val="2f2"/>
    <w:rsid w:val="006B387A"/>
    <w:rPr>
      <w:rFonts w:ascii="Times New Roman" w:eastAsia="Calibri" w:hAnsi="Times New Roman" w:cs="Times New Roman"/>
      <w:b/>
      <w:bCs/>
      <w:sz w:val="24"/>
      <w:szCs w:val="24"/>
      <w:lang w:eastAsia="en-US"/>
    </w:rPr>
  </w:style>
  <w:style w:type="paragraph" w:customStyle="1" w:styleId="1f8">
    <w:name w:val="АР Прил1"/>
    <w:basedOn w:val="aff5"/>
    <w:link w:val="1f9"/>
    <w:qFormat/>
    <w:rsid w:val="006B387A"/>
    <w:pPr>
      <w:keepNext/>
      <w:ind w:firstLine="4820"/>
      <w:outlineLvl w:val="0"/>
    </w:pPr>
    <w:rPr>
      <w:rFonts w:ascii="Times New Roman" w:eastAsia="Times New Roman" w:hAnsi="Times New Roman"/>
      <w:bCs/>
      <w:iCs/>
      <w:sz w:val="24"/>
      <w:lang w:val="x-none"/>
    </w:rPr>
  </w:style>
  <w:style w:type="character" w:customStyle="1" w:styleId="1f9">
    <w:name w:val="АР Прил1 Знак"/>
    <w:link w:val="1f8"/>
    <w:rsid w:val="006B387A"/>
    <w:rPr>
      <w:rFonts w:ascii="Times New Roman" w:eastAsia="Times New Roman" w:hAnsi="Times New Roman" w:cs="Times New Roman"/>
      <w:bCs/>
      <w:iCs/>
      <w:sz w:val="24"/>
      <w:lang w:val="x-none" w:eastAsia="en-US"/>
    </w:rPr>
  </w:style>
  <w:style w:type="paragraph" w:customStyle="1" w:styleId="2f4">
    <w:name w:val="АР Прил 2"/>
    <w:basedOn w:val="affffd"/>
    <w:link w:val="2f5"/>
    <w:qFormat/>
    <w:rsid w:val="006B387A"/>
  </w:style>
  <w:style w:type="character" w:customStyle="1" w:styleId="2f5">
    <w:name w:val="АР Прил 2 Знак"/>
    <w:link w:val="2f4"/>
    <w:rsid w:val="006B387A"/>
    <w:rPr>
      <w:rFonts w:ascii="Times New Roman" w:eastAsia="Calibri" w:hAnsi="Times New Roman" w:cs="Times New Roman"/>
      <w:b/>
      <w:sz w:val="24"/>
      <w:lang w:eastAsia="en-US"/>
    </w:rPr>
  </w:style>
  <w:style w:type="character" w:customStyle="1" w:styleId="WW8Num8z8">
    <w:name w:val="WW8Num8z8"/>
    <w:qFormat/>
    <w:rsid w:val="006B387A"/>
  </w:style>
  <w:style w:type="paragraph" w:customStyle="1" w:styleId="TableContents">
    <w:name w:val="Table Contents"/>
    <w:basedOn w:val="a3"/>
    <w:rsid w:val="006B387A"/>
    <w:pPr>
      <w:suppressLineNumbers/>
      <w:suppressAutoHyphens/>
      <w:spacing w:line="240" w:lineRule="auto"/>
      <w:jc w:val="left"/>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7315885">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06068523">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8" Type="http://schemas.openxmlformats.org/officeDocument/2006/relationships/hyperlink" Target="https://login.consultant.ru/link/?req=doc&amp;base=LAW&amp;n=201820&amp;date=05.02.2021" TargetMode="External"/><Relationship Id="rId2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9" Type="http://schemas.openxmlformats.org/officeDocument/2006/relationships/theme" Target="theme/theme1.xml"/><Relationship Id="rId21" Type="http://schemas.openxmlformats.org/officeDocument/2006/relationships/hyperlink" Target="https://cloud.consultant.ru/cloud/static4018_00_50_419020/document_notes_inner.htm?" TargetMode="External"/><Relationship Id="rId34" Type="http://schemas.openxmlformats.org/officeDocument/2006/relationships/hyperlink" Target="https://login.consultant.ru/link/?req=doc&amp;base=LAW&amp;n=201820&amp;date=05.02.2021"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nd=3399976FCF52E018DF3F7EA9EAB01932&amp;req=doc&amp;base=LAW&amp;n=321522&amp;dst=43&amp;fld=134&amp;date=26.09.2019" TargetMode="External"/><Relationship Id="rId2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3" Type="http://schemas.openxmlformats.org/officeDocument/2006/relationships/hyperlink" Target="https://login.consultant.ru/link/?req=doc&amp;base=LAW&amp;n=201820&amp;date=05.02.202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1820&amp;date=05.02.2021" TargetMode="External"/><Relationship Id="rId20" Type="http://schemas.openxmlformats.org/officeDocument/2006/relationships/hyperlink" Target="https://login.consultant.ru/link/?rnd=1A232A963C154EBD03E7997ADB60801E&amp;req=doc&amp;base=MOB&amp;n=297735&amp;dst=100117&amp;fld=134&amp;date=01.10.2019" TargetMode="External"/><Relationship Id="rId29" Type="http://schemas.openxmlformats.org/officeDocument/2006/relationships/hyperlink" Target="http://www.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2"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8" Type="http://schemas.openxmlformats.org/officeDocument/2006/relationships/hyperlink" Target="consultantplus://offline/ref=8FA0903205F1E193D7C4DD44A29A1233C7BDD204E48D50C1FB3D1F57F902DDL" TargetMode="Externa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consultantplus://offline/ref=03317C07C7F2A1C04F247303B4142D3901498E546F5CEF11B80403F087708CCDB0792C1CBDBAA445S7N1P" TargetMode="External"/><Relationship Id="rId31" Type="http://schemas.openxmlformats.org/officeDocument/2006/relationships/hyperlink" Target="https://login.consultant.ru/link/?date=01.03.2021&amp;rnd=45AF356D26CCFCC0B63537B6AFCD26C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22" Type="http://schemas.openxmlformats.org/officeDocument/2006/relationships/hyperlink" Target="https://cloud.consultant.ru/cloud/static4018_00_50_419020/document_notes_inner.htm?" TargetMode="External"/><Relationship Id="rId27" Type="http://schemas.openxmlformats.org/officeDocument/2006/relationships/footer" Target="footer2.xml"/><Relationship Id="rId30" Type="http://schemas.openxmlformats.org/officeDocument/2006/relationships/hyperlink" Target="https://login.consultant.ru/link/?date=01.03.2021&amp;rnd=45AF356D26CCFCC0B63537B6AFCD26C0" TargetMode="External"/><Relationship Id="rId35" Type="http://schemas.openxmlformats.org/officeDocument/2006/relationships/hyperlink" Target="https://login.consultant.ru/link/?req=doc&amp;base=LAW&amp;n=201820&amp;date=05.02.2021"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9080F6A-C65D-4483-A54E-DC6E122C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25444</Words>
  <Characters>145036</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lukjanova</dc:creator>
  <cp:lastModifiedBy>P04U06</cp:lastModifiedBy>
  <cp:revision>47</cp:revision>
  <cp:lastPrinted>2023-02-14T13:09:00Z</cp:lastPrinted>
  <dcterms:created xsi:type="dcterms:W3CDTF">2021-12-30T09:46:00Z</dcterms:created>
  <dcterms:modified xsi:type="dcterms:W3CDTF">2023-02-14T13:42:00Z</dcterms:modified>
</cp:coreProperties>
</file>