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p" w:displacedByCustomXml="next"/>
    <w:bookmarkEnd w:id="0" w:displacedByCustomXml="next"/>
    <w:sdt>
      <w:sdtPr>
        <w:rPr>
          <w:rFonts w:ascii="Arial" w:eastAsia="Calibri" w:hAnsi="Arial" w:cs="Arial"/>
          <w:b w:val="0"/>
          <w:bCs w:val="0"/>
          <w:color w:val="auto"/>
          <w:sz w:val="24"/>
          <w:szCs w:val="24"/>
        </w:rPr>
        <w:id w:val="1902260330"/>
        <w:docPartObj>
          <w:docPartGallery w:val="Table of Contents"/>
          <w:docPartUnique/>
        </w:docPartObj>
      </w:sdtPr>
      <w:sdtContent>
        <w:p w:rsidR="00721B54" w:rsidRPr="00E43DF0" w:rsidRDefault="00721B54" w:rsidP="00E43DF0">
          <w:pPr>
            <w:pStyle w:val="a5"/>
            <w:jc w:val="center"/>
            <w:rPr>
              <w:rFonts w:ascii="Arial" w:hAnsi="Arial" w:cs="Arial"/>
              <w:sz w:val="24"/>
              <w:szCs w:val="24"/>
            </w:rPr>
          </w:pPr>
          <w:r w:rsidRPr="00E43DF0">
            <w:rPr>
              <w:rFonts w:ascii="Arial" w:hAnsi="Arial" w:cs="Arial"/>
              <w:sz w:val="24"/>
              <w:szCs w:val="24"/>
            </w:rPr>
            <w:t>Оглавление</w:t>
          </w:r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r w:rsidRPr="00AC021D">
            <w:rPr>
              <w:rFonts w:ascii="Arial" w:hAnsi="Arial" w:cs="Arial"/>
              <w:sz w:val="24"/>
              <w:szCs w:val="24"/>
            </w:rPr>
            <w:fldChar w:fldCharType="begin"/>
          </w:r>
          <w:r w:rsidR="00721B54" w:rsidRPr="00E43DF0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AC021D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37713377" w:history="1">
            <w:r w:rsidR="00721B54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1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_Toc137713377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378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2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_Toc137713378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 w:rsidP="00721B54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378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3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_Toc137713378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Style w:val="a3"/>
              <w:rFonts w:ascii="Arial" w:hAnsi="Arial" w:cs="Arial"/>
              <w:noProof/>
              <w:color w:val="auto"/>
              <w:sz w:val="24"/>
              <w:szCs w:val="24"/>
              <w:u w:val="none"/>
              <w:lang w:eastAsia="ru-RU"/>
            </w:rPr>
          </w:pPr>
          <w:hyperlink w:anchor="_Toc137713378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4</w:t>
            </w:r>
            <w:r w:rsidR="00E43DF0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43DF0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_Toc137713378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43DF0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379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5</w:t>
            </w:r>
            <w:r w:rsidR="00721B54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.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_Toc137713379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380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6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_Toc137713380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381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7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_Toc137713381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382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8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_Toc137713382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3DF0" w:rsidRPr="00E43DF0" w:rsidRDefault="00AC021D">
          <w:pPr>
            <w:pStyle w:val="15"/>
            <w:tabs>
              <w:tab w:val="right" w:leader="dot" w:pos="10195"/>
            </w:tabs>
            <w:rPr>
              <w:rStyle w:val="a3"/>
              <w:rFonts w:ascii="Arial" w:hAnsi="Arial" w:cs="Arial"/>
              <w:noProof/>
              <w:color w:val="auto"/>
              <w:sz w:val="24"/>
              <w:szCs w:val="24"/>
              <w:u w:val="none"/>
              <w:lang w:eastAsia="ru-RU"/>
            </w:rPr>
          </w:pPr>
          <w:hyperlink w:anchor="_Toc137713382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9</w:t>
            </w:r>
            <w:r w:rsidR="00E43DF0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43DF0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_Toc137713382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43DF0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383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10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_Toc137713383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384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11</w:t>
            </w:r>
            <w:r w:rsidR="00721B54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.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_Toc137713384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385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12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_Toc137713385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386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13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_Toc137713386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387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14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_Toc137713387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388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15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_Toc137713388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389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16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_Toc137713389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390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17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_Toc137713390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391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18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_Toc137713391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392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19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_Toc137713392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393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20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_Toc137713393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394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21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_Toc137713394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395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22</w:t>
            </w:r>
            <w:r w:rsidR="00721B54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.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_Toc137713395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396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23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_Toc137713396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397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24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_Toc137713397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398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25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_Toc137713398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399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26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_Toc137713399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400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27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_Toc137713400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401" w:history="1"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28</w:t>
            </w:r>
            <w:r w:rsidR="00721B54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.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_Toc137713401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402" w:history="1">
            <w:r w:rsidR="00721B54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29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_Toc137713402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403" w:history="1">
            <w:r w:rsidR="00721B54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Статья 30.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_Toc137713403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404" w:history="1">
            <w:r w:rsidR="00721B54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Приложение № 1 к Решению Совета депутатов Раменского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31.05.2023 №5/1-СД)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_Toc137713404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405" w:history="1">
            <w:r w:rsidR="00721B54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Приложение № 2</w:t>
            </w:r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 xml:space="preserve"> к Решению Совета депутатов Раменского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31.05.2023 №5/1-СД)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_Toc137713405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28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406" w:history="1">
            <w:r w:rsidR="00721B54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Приложение № 3</w:t>
            </w:r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 xml:space="preserve"> к Решению Совета</w:t>
            </w:r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депутатов Раменского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31.05.2023 №5/1-СД)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_Toc137713406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146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407" w:history="1">
            <w:r w:rsidR="00721B54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Приложение № 4</w:t>
            </w:r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 xml:space="preserve"> к Решению Совета депутатов Раменского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31.05.2023 №5/1-СД)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_Toc137713407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288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408" w:history="1">
            <w:r w:rsidR="00721B54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Приложение № 5</w:t>
            </w:r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 xml:space="preserve"> к Решению Совета депутатов Раменского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31.05.2023 №5/1-СД)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_Toc137713408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355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409" w:history="1">
            <w:r w:rsidR="00721B54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Приложение № 6</w:t>
            </w:r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 xml:space="preserve"> к Решению Совета депутатов Раменского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31.05.2023 №5/1-СД)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_Toc137713409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356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Pr="00E43DF0" w:rsidRDefault="00AC021D">
          <w:pPr>
            <w:pStyle w:val="15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37713410" w:history="1">
            <w:r w:rsidR="00721B54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Приложение № 7</w:t>
            </w:r>
            <w:r w:rsidR="00E43DF0" w:rsidRPr="00E43D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3DF0" w:rsidRPr="00E43DF0">
              <w:rPr>
                <w:rStyle w:val="a3"/>
                <w:rFonts w:ascii="Arial" w:hAnsi="Arial" w:cs="Arial"/>
                <w:noProof/>
                <w:sz w:val="24"/>
                <w:szCs w:val="24"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31.05.2023 №5/1-СД)</w:t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_Toc137713410 \h </w:instrTex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21B54"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t>357</w:t>
            </w:r>
            <w:r w:rsidRPr="00E43DF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21B54" w:rsidRDefault="00AC021D">
          <w:r w:rsidRPr="00E43DF0">
            <w:fldChar w:fldCharType="end"/>
          </w:r>
        </w:p>
      </w:sdtContent>
    </w:sdt>
    <w:p w:rsidR="00721B54" w:rsidRDefault="00721B54" w:rsidP="001324C3">
      <w:pPr>
        <w:ind w:firstLine="0"/>
        <w:jc w:val="center"/>
        <w:rPr>
          <w:lang w:val="en-US"/>
        </w:rPr>
      </w:pPr>
    </w:p>
    <w:p w:rsidR="00721B54" w:rsidRDefault="00721B54" w:rsidP="001324C3">
      <w:pPr>
        <w:ind w:firstLine="0"/>
        <w:jc w:val="center"/>
        <w:rPr>
          <w:lang w:val="en-US"/>
        </w:rPr>
      </w:pPr>
    </w:p>
    <w:p w:rsidR="00721B54" w:rsidRDefault="00721B54" w:rsidP="001324C3">
      <w:pPr>
        <w:ind w:firstLine="0"/>
        <w:jc w:val="center"/>
        <w:rPr>
          <w:lang w:val="en-US"/>
        </w:rPr>
      </w:pPr>
    </w:p>
    <w:p w:rsidR="00721B54" w:rsidRDefault="00721B54" w:rsidP="001324C3">
      <w:pPr>
        <w:ind w:firstLine="0"/>
        <w:jc w:val="center"/>
        <w:rPr>
          <w:lang w:val="en-US"/>
        </w:rPr>
      </w:pPr>
    </w:p>
    <w:p w:rsidR="00721B54" w:rsidRDefault="00721B54" w:rsidP="001324C3">
      <w:pPr>
        <w:ind w:firstLine="0"/>
        <w:jc w:val="center"/>
        <w:rPr>
          <w:lang w:val="en-US"/>
        </w:rPr>
      </w:pPr>
    </w:p>
    <w:p w:rsidR="00721B54" w:rsidRDefault="00721B54" w:rsidP="001324C3">
      <w:pPr>
        <w:ind w:firstLine="0"/>
        <w:jc w:val="center"/>
        <w:rPr>
          <w:lang w:val="en-US"/>
        </w:rPr>
      </w:pPr>
    </w:p>
    <w:p w:rsidR="00721B54" w:rsidRDefault="00721B54" w:rsidP="001324C3">
      <w:pPr>
        <w:ind w:firstLine="0"/>
        <w:jc w:val="center"/>
        <w:rPr>
          <w:lang w:val="en-US"/>
        </w:rPr>
      </w:pPr>
    </w:p>
    <w:p w:rsidR="00721B54" w:rsidRDefault="00721B54" w:rsidP="001324C3">
      <w:pPr>
        <w:ind w:firstLine="0"/>
        <w:jc w:val="center"/>
        <w:rPr>
          <w:lang w:val="en-US"/>
        </w:rPr>
      </w:pPr>
    </w:p>
    <w:p w:rsidR="00721B54" w:rsidRDefault="00721B54" w:rsidP="001324C3">
      <w:pPr>
        <w:ind w:firstLine="0"/>
        <w:jc w:val="center"/>
        <w:rPr>
          <w:lang w:val="en-US"/>
        </w:rPr>
      </w:pPr>
    </w:p>
    <w:p w:rsidR="00721B54" w:rsidRDefault="00721B54" w:rsidP="001324C3">
      <w:pPr>
        <w:ind w:firstLine="0"/>
        <w:jc w:val="center"/>
        <w:rPr>
          <w:lang w:val="en-US"/>
        </w:rPr>
      </w:pPr>
    </w:p>
    <w:p w:rsidR="00721B54" w:rsidRDefault="00721B54" w:rsidP="001324C3">
      <w:pPr>
        <w:ind w:firstLine="0"/>
        <w:jc w:val="center"/>
        <w:rPr>
          <w:lang w:val="en-US"/>
        </w:rPr>
      </w:pPr>
    </w:p>
    <w:p w:rsidR="00721B54" w:rsidRDefault="00721B54" w:rsidP="001324C3">
      <w:pPr>
        <w:ind w:firstLine="0"/>
        <w:jc w:val="center"/>
        <w:rPr>
          <w:lang w:val="en-US"/>
        </w:rPr>
      </w:pPr>
    </w:p>
    <w:p w:rsidR="00721B54" w:rsidRDefault="00721B54" w:rsidP="001324C3">
      <w:pPr>
        <w:ind w:firstLine="0"/>
        <w:jc w:val="center"/>
        <w:rPr>
          <w:lang w:val="en-US"/>
        </w:rPr>
      </w:pPr>
    </w:p>
    <w:p w:rsidR="00721B54" w:rsidRDefault="00721B54" w:rsidP="001324C3">
      <w:pPr>
        <w:ind w:firstLine="0"/>
        <w:jc w:val="center"/>
        <w:rPr>
          <w:lang w:val="en-US"/>
        </w:rPr>
      </w:pPr>
    </w:p>
    <w:p w:rsidR="00721B54" w:rsidRDefault="00721B54" w:rsidP="001324C3">
      <w:pPr>
        <w:ind w:firstLine="0"/>
        <w:jc w:val="center"/>
        <w:rPr>
          <w:lang w:val="en-US"/>
        </w:rPr>
      </w:pPr>
    </w:p>
    <w:p w:rsidR="00721B54" w:rsidRDefault="00721B54" w:rsidP="001324C3">
      <w:pPr>
        <w:ind w:firstLine="0"/>
        <w:jc w:val="center"/>
        <w:rPr>
          <w:lang w:val="en-US"/>
        </w:rPr>
      </w:pPr>
    </w:p>
    <w:p w:rsidR="00721B54" w:rsidRDefault="00721B54" w:rsidP="001324C3">
      <w:pPr>
        <w:ind w:firstLine="0"/>
        <w:jc w:val="center"/>
        <w:rPr>
          <w:lang w:val="en-US"/>
        </w:rPr>
      </w:pPr>
    </w:p>
    <w:p w:rsidR="00721B54" w:rsidRDefault="00721B54" w:rsidP="001324C3">
      <w:pPr>
        <w:ind w:firstLine="0"/>
        <w:jc w:val="center"/>
        <w:rPr>
          <w:lang w:val="en-US"/>
        </w:rPr>
      </w:pPr>
    </w:p>
    <w:p w:rsidR="00721B54" w:rsidRDefault="00721B54" w:rsidP="001324C3">
      <w:pPr>
        <w:ind w:firstLine="0"/>
        <w:jc w:val="center"/>
        <w:rPr>
          <w:lang w:val="en-US"/>
        </w:rPr>
      </w:pPr>
    </w:p>
    <w:p w:rsidR="00721B54" w:rsidRDefault="00721B54" w:rsidP="001324C3">
      <w:pPr>
        <w:ind w:firstLine="0"/>
        <w:jc w:val="center"/>
        <w:rPr>
          <w:lang w:val="en-US"/>
        </w:rPr>
      </w:pPr>
    </w:p>
    <w:p w:rsidR="00721B54" w:rsidRDefault="00721B54" w:rsidP="001324C3">
      <w:pPr>
        <w:ind w:firstLine="0"/>
        <w:jc w:val="center"/>
        <w:rPr>
          <w:lang w:val="en-US"/>
        </w:rPr>
      </w:pPr>
    </w:p>
    <w:p w:rsidR="00721B54" w:rsidRDefault="00721B54" w:rsidP="001324C3">
      <w:pPr>
        <w:ind w:firstLine="0"/>
        <w:jc w:val="center"/>
        <w:rPr>
          <w:lang w:val="en-US"/>
        </w:rPr>
      </w:pPr>
    </w:p>
    <w:p w:rsidR="00721B54" w:rsidRPr="00E43DF0" w:rsidRDefault="00721B54" w:rsidP="001324C3">
      <w:pPr>
        <w:ind w:firstLine="0"/>
        <w:jc w:val="center"/>
      </w:pPr>
    </w:p>
    <w:p w:rsidR="001324C3" w:rsidRPr="00C31A2D" w:rsidRDefault="001324C3" w:rsidP="001324C3">
      <w:pPr>
        <w:ind w:firstLine="0"/>
        <w:jc w:val="center"/>
      </w:pPr>
      <w:r w:rsidRPr="00C31A2D">
        <w:t>СОВЕТ ДЕПУТАТОВ</w:t>
      </w:r>
      <w:bookmarkStart w:id="1" w:name="_GoBack"/>
      <w:bookmarkEnd w:id="1"/>
    </w:p>
    <w:p w:rsidR="001324C3" w:rsidRPr="00C31A2D" w:rsidRDefault="001324C3" w:rsidP="001324C3">
      <w:pPr>
        <w:ind w:firstLine="0"/>
        <w:jc w:val="center"/>
      </w:pPr>
      <w:r w:rsidRPr="00C31A2D">
        <w:t>РАМЕНСКОГО ГОРОДСКОГО ОКРУГА</w:t>
      </w:r>
    </w:p>
    <w:p w:rsidR="001324C3" w:rsidRPr="00C31A2D" w:rsidRDefault="001324C3" w:rsidP="001324C3">
      <w:pPr>
        <w:ind w:firstLine="0"/>
        <w:jc w:val="center"/>
      </w:pPr>
      <w:r w:rsidRPr="00C31A2D">
        <w:t>МОСКОВСКОЙ ОБЛАСТИ</w:t>
      </w:r>
    </w:p>
    <w:p w:rsidR="001324C3" w:rsidRPr="00C31A2D" w:rsidRDefault="001324C3" w:rsidP="001324C3">
      <w:pPr>
        <w:ind w:firstLine="0"/>
        <w:jc w:val="center"/>
      </w:pPr>
      <w:r w:rsidRPr="00C31A2D">
        <w:t>РЕШЕНИЕ</w:t>
      </w:r>
    </w:p>
    <w:p w:rsidR="001324C3" w:rsidRPr="00C31A2D" w:rsidRDefault="001324C3" w:rsidP="001324C3">
      <w:pPr>
        <w:ind w:firstLine="0"/>
        <w:jc w:val="center"/>
      </w:pPr>
      <w:r w:rsidRPr="00C31A2D">
        <w:t>14.12.2022</w:t>
      </w:r>
      <w:r w:rsidRPr="00C31A2D">
        <w:tab/>
      </w:r>
      <w:r w:rsidRPr="00C31A2D">
        <w:tab/>
      </w:r>
      <w:r w:rsidRPr="00C31A2D">
        <w:tab/>
      </w:r>
      <w:r w:rsidRPr="00C31A2D">
        <w:tab/>
      </w:r>
      <w:r w:rsidRPr="00C31A2D">
        <w:tab/>
      </w:r>
      <w:r w:rsidRPr="00C31A2D">
        <w:tab/>
      </w:r>
      <w:r w:rsidRPr="00C31A2D">
        <w:tab/>
      </w:r>
      <w:r w:rsidRPr="00C31A2D">
        <w:tab/>
      </w:r>
      <w:r w:rsidRPr="00C31A2D">
        <w:tab/>
        <w:t>№ 16/1-СД</w:t>
      </w:r>
    </w:p>
    <w:p w:rsidR="001324C3" w:rsidRPr="00C31A2D" w:rsidRDefault="001324C3" w:rsidP="001324C3"/>
    <w:p w:rsidR="001E414F" w:rsidRPr="00C31A2D" w:rsidRDefault="001E414F" w:rsidP="001E414F">
      <w:pPr>
        <w:jc w:val="center"/>
      </w:pPr>
      <w:r w:rsidRPr="00C31A2D">
        <w:t>(в редакции решени</w:t>
      </w:r>
      <w:r w:rsidR="00D933A3" w:rsidRPr="00C31A2D">
        <w:t>й</w:t>
      </w:r>
      <w:r w:rsidRPr="00C31A2D">
        <w:t xml:space="preserve"> Совета депутатов Раменского городского округа Московской области от 21.02.2023 №2/2-СД</w:t>
      </w:r>
      <w:r w:rsidR="00D933A3" w:rsidRPr="00C31A2D">
        <w:t>, от 31.05.2023 №5/1-СД</w:t>
      </w:r>
      <w:r w:rsidRPr="00C31A2D">
        <w:t>)</w:t>
      </w:r>
    </w:p>
    <w:p w:rsidR="001E414F" w:rsidRPr="00C31A2D" w:rsidRDefault="001E414F" w:rsidP="001324C3"/>
    <w:p w:rsidR="001324C3" w:rsidRPr="00C31A2D" w:rsidRDefault="001324C3" w:rsidP="001324C3">
      <w:pPr>
        <w:ind w:firstLine="0"/>
      </w:pPr>
      <w:r w:rsidRPr="00C31A2D">
        <w:t>О бюджете Раменского городского округа Московской области на 2023 год и на плановый период 2024 и 2025 годов</w:t>
      </w:r>
    </w:p>
    <w:p w:rsidR="001324C3" w:rsidRPr="00C31A2D" w:rsidRDefault="001324C3" w:rsidP="001324C3"/>
    <w:p w:rsidR="001324C3" w:rsidRPr="00C31A2D" w:rsidRDefault="001324C3" w:rsidP="001324C3">
      <w:r w:rsidRPr="00C31A2D">
        <w:t xml:space="preserve">Руководствуясь Бюджетным кодексом Российской Федерации, </w:t>
      </w:r>
    </w:p>
    <w:p w:rsidR="001324C3" w:rsidRPr="00C31A2D" w:rsidRDefault="001324C3" w:rsidP="001324C3"/>
    <w:p w:rsidR="001324C3" w:rsidRPr="00C31A2D" w:rsidRDefault="001324C3" w:rsidP="001324C3">
      <w:pPr>
        <w:jc w:val="center"/>
      </w:pPr>
      <w:r w:rsidRPr="00C31A2D">
        <w:t>Совет депутатов Раменского городского округа РЕШИЛ:</w:t>
      </w:r>
    </w:p>
    <w:p w:rsidR="001324C3" w:rsidRPr="00C31A2D" w:rsidRDefault="001324C3" w:rsidP="001324C3"/>
    <w:p w:rsidR="001324C3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" w:name="_Toc137713377"/>
      <w:r w:rsidRPr="00721B54">
        <w:rPr>
          <w:rFonts w:ascii="Arial" w:hAnsi="Arial" w:cs="Arial"/>
          <w:b w:val="0"/>
          <w:color w:val="auto"/>
          <w:sz w:val="24"/>
          <w:szCs w:val="24"/>
        </w:rPr>
        <w:t>1. Утвердить основные характеристики бюджета Раменского городского округа Московской области (далее по тексту – бюджет Раменского городского округа) на 2023 год:</w:t>
      </w:r>
      <w:bookmarkEnd w:id="2"/>
    </w:p>
    <w:p w:rsidR="001E414F" w:rsidRPr="00721B54" w:rsidRDefault="001324C3" w:rsidP="001324C3">
      <w:r w:rsidRPr="00721B54">
        <w:t xml:space="preserve">а) общий объем  доходов бюджета Раменского городского округа в сумме </w:t>
      </w:r>
      <w:r w:rsidR="00A521B0" w:rsidRPr="00721B54">
        <w:t xml:space="preserve">18 285 557 </w:t>
      </w:r>
      <w:r w:rsidRPr="00721B54"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A521B0" w:rsidRPr="00721B54">
        <w:t xml:space="preserve">9 914 727 </w:t>
      </w:r>
      <w:r w:rsidR="001E414F" w:rsidRPr="00721B54">
        <w:t xml:space="preserve">тыс. рублей; </w:t>
      </w:r>
    </w:p>
    <w:p w:rsidR="001324C3" w:rsidRPr="00721B54" w:rsidRDefault="001E414F" w:rsidP="001E414F">
      <w:r w:rsidRPr="00721B54">
        <w:t xml:space="preserve">(в редакции решения Совета депутатов Раменского городского округа от </w:t>
      </w:r>
      <w:r w:rsidR="00A521B0" w:rsidRPr="00721B54">
        <w:t>31.05</w:t>
      </w:r>
      <w:r w:rsidRPr="00721B54">
        <w:t>.2023 №</w:t>
      </w:r>
      <w:r w:rsidR="00A521B0" w:rsidRPr="00721B54">
        <w:t>5/1</w:t>
      </w:r>
      <w:r w:rsidRPr="00721B54">
        <w:t>-СД)</w:t>
      </w:r>
    </w:p>
    <w:p w:rsidR="001324C3" w:rsidRPr="00721B54" w:rsidRDefault="001324C3" w:rsidP="001324C3">
      <w:r w:rsidRPr="00721B54">
        <w:t xml:space="preserve">б) общий объем  расходов бюджета Раменского городского округа в сумме </w:t>
      </w:r>
      <w:r w:rsidR="00A521B0" w:rsidRPr="00721B54">
        <w:t xml:space="preserve">              19 510 406 </w:t>
      </w:r>
      <w:r w:rsidRPr="00721B54">
        <w:t>тыс. рублей;</w:t>
      </w:r>
      <w:r w:rsidR="001E414F" w:rsidRPr="00721B54">
        <w:t xml:space="preserve"> (в редакции решения Совета депутатов Раменского городского округа от </w:t>
      </w:r>
      <w:r w:rsidR="00A521B0" w:rsidRPr="00721B54">
        <w:t>31.05.2023 №5/1-СД</w:t>
      </w:r>
      <w:r w:rsidR="001E414F" w:rsidRPr="00721B54">
        <w:t>)</w:t>
      </w:r>
    </w:p>
    <w:p w:rsidR="001E414F" w:rsidRPr="00721B54" w:rsidRDefault="001324C3" w:rsidP="001324C3">
      <w:r w:rsidRPr="00721B54">
        <w:t xml:space="preserve">в) дефицит бюджета Раменского городского округа в сумме </w:t>
      </w:r>
      <w:r w:rsidR="00A521B0" w:rsidRPr="00721B54">
        <w:t xml:space="preserve">1 224 849 </w:t>
      </w:r>
      <w:r w:rsidR="001E414F" w:rsidRPr="00721B54">
        <w:t>тыс. рублей.</w:t>
      </w:r>
    </w:p>
    <w:p w:rsidR="001324C3" w:rsidRPr="00721B54" w:rsidRDefault="001E414F" w:rsidP="001324C3">
      <w:r w:rsidRPr="00721B54">
        <w:t xml:space="preserve">(в редакции решения Совета депутатов Раменского городского округа от </w:t>
      </w:r>
      <w:r w:rsidR="00A521B0" w:rsidRPr="00721B54">
        <w:t>31.05.2023 №5/1-СД</w:t>
      </w:r>
      <w:r w:rsidRPr="00721B54">
        <w:t>)</w:t>
      </w:r>
    </w:p>
    <w:p w:rsidR="001324C3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" w:name="_Toc137713378"/>
      <w:r w:rsidRPr="00721B54">
        <w:rPr>
          <w:rFonts w:ascii="Arial" w:hAnsi="Arial" w:cs="Arial"/>
          <w:b w:val="0"/>
          <w:color w:val="auto"/>
          <w:sz w:val="24"/>
          <w:szCs w:val="24"/>
        </w:rPr>
        <w:t>2. Утвердить основные характеристики бюджета Раменского городского округа на плановый период 2024 и 2025 годов:</w:t>
      </w:r>
      <w:bookmarkEnd w:id="3"/>
    </w:p>
    <w:p w:rsidR="001324C3" w:rsidRPr="00721B54" w:rsidRDefault="001324C3" w:rsidP="001324C3">
      <w:r w:rsidRPr="00721B54">
        <w:t xml:space="preserve">а) общий объем доходов бюджета Раменского городского округа на 2024 год в сумме </w:t>
      </w:r>
      <w:r w:rsidR="00A521B0" w:rsidRPr="00721B54">
        <w:t xml:space="preserve">16 883 641 </w:t>
      </w:r>
      <w:r w:rsidRPr="00721B54">
        <w:t xml:space="preserve">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A521B0" w:rsidRPr="00721B54">
        <w:t xml:space="preserve">8 850 161 </w:t>
      </w:r>
      <w:r w:rsidRPr="00721B54">
        <w:t xml:space="preserve">тыс. рублей и на 2025 год в сумме </w:t>
      </w:r>
      <w:r w:rsidR="00A521B0" w:rsidRPr="00721B54">
        <w:t xml:space="preserve">15 836 760 </w:t>
      </w:r>
      <w:r w:rsidRPr="00721B54"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A521B0" w:rsidRPr="00721B54">
        <w:t xml:space="preserve">7 427 685 </w:t>
      </w:r>
      <w:r w:rsidRPr="00721B54">
        <w:t>тыс. рублей</w:t>
      </w:r>
      <w:r w:rsidR="001E414F" w:rsidRPr="00721B54">
        <w:t xml:space="preserve"> (в редакции решения Совета депутатов Раменского городского округа от </w:t>
      </w:r>
      <w:r w:rsidR="00A521B0" w:rsidRPr="00721B54">
        <w:t>31.05.2023 №5/1-СД</w:t>
      </w:r>
      <w:r w:rsidR="001E414F" w:rsidRPr="00721B54">
        <w:t xml:space="preserve">) </w:t>
      </w:r>
      <w:r w:rsidRPr="00721B54">
        <w:t>;</w:t>
      </w:r>
    </w:p>
    <w:p w:rsidR="001324C3" w:rsidRPr="00721B54" w:rsidRDefault="001324C3" w:rsidP="001324C3">
      <w:r w:rsidRPr="00721B54">
        <w:t xml:space="preserve">б) общий объем расходов бюджета Раменского городского округа на 2024 год в сумме </w:t>
      </w:r>
      <w:r w:rsidR="00A521B0" w:rsidRPr="00721B54">
        <w:t xml:space="preserve">16 883 641 </w:t>
      </w:r>
      <w:r w:rsidRPr="00721B54">
        <w:t xml:space="preserve">тыс. рублей, в том числе условно утвержденные расходы в сумме </w:t>
      </w:r>
      <w:r w:rsidR="001E414F" w:rsidRPr="00721B54">
        <w:t xml:space="preserve">280 999 </w:t>
      </w:r>
      <w:r w:rsidRPr="00721B54">
        <w:t xml:space="preserve">тыс. рублей, и на 2025 год в сумме </w:t>
      </w:r>
      <w:r w:rsidR="00A521B0" w:rsidRPr="00721B54">
        <w:t xml:space="preserve">15 836 760 </w:t>
      </w:r>
      <w:r w:rsidRPr="00721B54">
        <w:t>тыс. рублей, в том числе</w:t>
      </w:r>
      <w:r w:rsidR="001E414F" w:rsidRPr="00721B54">
        <w:t xml:space="preserve"> условно утвержденные расходы в</w:t>
      </w:r>
      <w:r w:rsidRPr="00721B54">
        <w:t xml:space="preserve"> сумме 492 442 тыс. рублей;</w:t>
      </w:r>
      <w:r w:rsidR="001E414F" w:rsidRPr="00721B54">
        <w:t xml:space="preserve"> (в редакции решения Совета депутатов Раменского городского округа от </w:t>
      </w:r>
      <w:r w:rsidR="00A521B0" w:rsidRPr="00721B54">
        <w:t>31.05.2023 №5/1-СД</w:t>
      </w:r>
      <w:r w:rsidR="001E414F" w:rsidRPr="00721B54">
        <w:t>)</w:t>
      </w:r>
    </w:p>
    <w:p w:rsidR="00721B54" w:rsidRPr="00721B54" w:rsidRDefault="001324C3" w:rsidP="00721B54">
      <w:r w:rsidRPr="00721B54">
        <w:t>в) бюджет Раменского городского округа на 2024 и 2025 годы сбалансирован по доходам и расходам.</w:t>
      </w:r>
    </w:p>
    <w:p w:rsidR="00721B54" w:rsidRPr="0004162D" w:rsidRDefault="00721B54" w:rsidP="00721B54"/>
    <w:p w:rsidR="00721B54" w:rsidRPr="0004162D" w:rsidRDefault="001324C3" w:rsidP="00721B54">
      <w:r w:rsidRPr="00721B54">
        <w:lastRenderedPageBreak/>
        <w:t>3. Утвердить поступления доходов в бюджет Раменского городского округа  Московской области на 2023 год и на плановый период 2024 и 2025 годов согласно приложению №1 к настоящему Решению.</w:t>
      </w:r>
    </w:p>
    <w:p w:rsidR="00721B54" w:rsidRPr="0004162D" w:rsidRDefault="00721B54" w:rsidP="00721B54"/>
    <w:p w:rsidR="001324C3" w:rsidRPr="00721B54" w:rsidRDefault="001324C3" w:rsidP="00721B54">
      <w:r w:rsidRPr="00721B54">
        <w:t xml:space="preserve">4. Утвердить распределение бюджетных ассигнований по разделам, подразделам, целевым статьям (муниципальным программам Раменского городского округа и </w:t>
      </w:r>
      <w:proofErr w:type="spellStart"/>
      <w:r w:rsidRPr="00721B54">
        <w:t>непрограммным</w:t>
      </w:r>
      <w:proofErr w:type="spellEnd"/>
      <w:r w:rsidRPr="00721B54">
        <w:t xml:space="preserve"> направлениям деятельности), группам и подгруппам видов расходов классификации расходов бюджета Раменского городского округа на 2023 год и на плановый период 2024 и 2025 годов согласно приложению №2 к настоящему Решению.</w:t>
      </w:r>
    </w:p>
    <w:p w:rsidR="001324C3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4" w:name="_Toc137713379"/>
      <w:r w:rsidRPr="00721B54">
        <w:rPr>
          <w:rFonts w:ascii="Arial" w:hAnsi="Arial" w:cs="Arial"/>
          <w:b w:val="0"/>
          <w:color w:val="auto"/>
          <w:sz w:val="24"/>
          <w:szCs w:val="24"/>
        </w:rPr>
        <w:t>5.  Утвердить ведомственную структуру расходов бюджета Раменского городского округа на 2023 год и на плановый период 2024 и 2025 годов согласно приложению №3 к настоящему Решению.</w:t>
      </w:r>
      <w:bookmarkEnd w:id="4"/>
    </w:p>
    <w:p w:rsidR="001324C3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137713380"/>
      <w:r w:rsidRPr="00721B54">
        <w:rPr>
          <w:rFonts w:ascii="Arial" w:hAnsi="Arial" w:cs="Arial"/>
          <w:b w:val="0"/>
          <w:color w:val="auto"/>
          <w:sz w:val="24"/>
          <w:szCs w:val="24"/>
        </w:rPr>
        <w:t xml:space="preserve">6. Утвердить распределение бюджетных ассигнований по целевым статьям (муниципальным программам Раменского городского округа и </w:t>
      </w:r>
      <w:proofErr w:type="spellStart"/>
      <w:r w:rsidRPr="00721B54">
        <w:rPr>
          <w:rFonts w:ascii="Arial" w:hAnsi="Arial" w:cs="Arial"/>
          <w:b w:val="0"/>
          <w:color w:val="auto"/>
          <w:sz w:val="24"/>
          <w:szCs w:val="24"/>
        </w:rPr>
        <w:t>непрограммным</w:t>
      </w:r>
      <w:proofErr w:type="spellEnd"/>
      <w:r w:rsidRPr="00721B54">
        <w:rPr>
          <w:rFonts w:ascii="Arial" w:hAnsi="Arial" w:cs="Arial"/>
          <w:b w:val="0"/>
          <w:color w:val="auto"/>
          <w:sz w:val="24"/>
          <w:szCs w:val="24"/>
        </w:rPr>
        <w:t xml:space="preserve"> направлениям деятельности), группам и подгруппам видов расходов классификации расходов бюджета Раменского городского округа на 2023 год и на плановый период 2024 и 2025 годов согласно приложению №4 к настоящему Решению.</w:t>
      </w:r>
      <w:bookmarkEnd w:id="5"/>
    </w:p>
    <w:p w:rsidR="001324C3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137713381"/>
      <w:r w:rsidRPr="00721B54">
        <w:rPr>
          <w:rFonts w:ascii="Arial" w:hAnsi="Arial" w:cs="Arial"/>
          <w:b w:val="0"/>
          <w:color w:val="auto"/>
          <w:sz w:val="24"/>
          <w:szCs w:val="24"/>
        </w:rPr>
        <w:t>7. Утвердить общий объем бюджетных ассигнований, направляемых на исполнение публичных нормативных обязательств  в сумме 0 рублей.</w:t>
      </w:r>
      <w:bookmarkEnd w:id="6"/>
    </w:p>
    <w:p w:rsidR="001324C3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137713382"/>
      <w:r w:rsidRPr="00721B54">
        <w:rPr>
          <w:rFonts w:ascii="Arial" w:hAnsi="Arial" w:cs="Arial"/>
          <w:b w:val="0"/>
          <w:color w:val="auto"/>
          <w:sz w:val="24"/>
          <w:szCs w:val="24"/>
        </w:rPr>
        <w:t xml:space="preserve">8. Установить размер резервного фонда Администрации Раменского городского округа на 2023 год в сумме </w:t>
      </w:r>
      <w:r w:rsidR="00A521B0" w:rsidRPr="00721B54">
        <w:rPr>
          <w:rFonts w:ascii="Arial" w:hAnsi="Arial" w:cs="Arial"/>
          <w:b w:val="0"/>
          <w:color w:val="auto"/>
          <w:sz w:val="24"/>
          <w:szCs w:val="24"/>
        </w:rPr>
        <w:t xml:space="preserve">26 665 </w:t>
      </w:r>
      <w:r w:rsidRPr="00721B54">
        <w:rPr>
          <w:rFonts w:ascii="Arial" w:hAnsi="Arial" w:cs="Arial"/>
          <w:b w:val="0"/>
          <w:color w:val="auto"/>
          <w:sz w:val="24"/>
          <w:szCs w:val="24"/>
        </w:rPr>
        <w:t>тыс. рублей, на 2024 год в сумме 5 000 тыс. рублей, на 2025 год в сумме 5 000 тыс. рублей</w:t>
      </w:r>
      <w:r w:rsidR="001E414F" w:rsidRPr="00721B54">
        <w:rPr>
          <w:rFonts w:ascii="Arial" w:hAnsi="Arial" w:cs="Arial"/>
          <w:b w:val="0"/>
          <w:color w:val="auto"/>
          <w:sz w:val="24"/>
          <w:szCs w:val="24"/>
        </w:rPr>
        <w:t xml:space="preserve"> (в редакции решения Совета депутатов Раменского городского округа от </w:t>
      </w:r>
      <w:r w:rsidR="00A521B0" w:rsidRPr="00721B54">
        <w:rPr>
          <w:rFonts w:ascii="Arial" w:hAnsi="Arial" w:cs="Arial"/>
          <w:b w:val="0"/>
          <w:color w:val="auto"/>
          <w:sz w:val="24"/>
          <w:szCs w:val="24"/>
        </w:rPr>
        <w:t>31.05.2023 №5/1-СД</w:t>
      </w:r>
      <w:r w:rsidR="001E414F" w:rsidRPr="00721B54">
        <w:rPr>
          <w:rFonts w:ascii="Arial" w:hAnsi="Arial" w:cs="Arial"/>
          <w:b w:val="0"/>
          <w:color w:val="auto"/>
          <w:sz w:val="24"/>
          <w:szCs w:val="24"/>
        </w:rPr>
        <w:t>)</w:t>
      </w:r>
      <w:r w:rsidRPr="00721B54">
        <w:rPr>
          <w:rFonts w:ascii="Arial" w:hAnsi="Arial" w:cs="Arial"/>
          <w:b w:val="0"/>
          <w:color w:val="auto"/>
          <w:sz w:val="24"/>
          <w:szCs w:val="24"/>
        </w:rPr>
        <w:t>.</w:t>
      </w:r>
      <w:bookmarkEnd w:id="7"/>
    </w:p>
    <w:p w:rsidR="00721B54" w:rsidRPr="0004162D" w:rsidRDefault="001324C3" w:rsidP="00721B54">
      <w:r w:rsidRPr="00721B54">
        <w:t>Установить, что средства резервного фонда Администрации Раменского городского округа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721B54" w:rsidRPr="0004162D" w:rsidRDefault="00721B54" w:rsidP="00721B54"/>
    <w:p w:rsidR="001324C3" w:rsidRPr="00721B54" w:rsidRDefault="001324C3" w:rsidP="00721B54">
      <w:r w:rsidRPr="00721B54">
        <w:t>9. Установить объем бюджетных ассигнований Дорожного фонда Раменского городского округа на 2023 год в сумме  392 829 тыс. рублей, на 2024 год в сумме 351 493 тыс. рублей, на 2025 год в сумме 613 030 тыс. рублей.</w:t>
      </w:r>
    </w:p>
    <w:p w:rsidR="00A521B0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8" w:name="_Toc137713383"/>
      <w:r w:rsidRPr="00721B54">
        <w:rPr>
          <w:rFonts w:ascii="Arial" w:hAnsi="Arial" w:cs="Arial"/>
          <w:b w:val="0"/>
          <w:color w:val="auto"/>
          <w:sz w:val="24"/>
          <w:szCs w:val="24"/>
        </w:rPr>
        <w:lastRenderedPageBreak/>
        <w:t xml:space="preserve">10. Установить, что в  бюджете  Раменского городского округа Комитету по образованию администрации Раменского городского округа предусмотрены расходы на 2023 год в сумме </w:t>
      </w:r>
      <w:r w:rsidR="00A521B0" w:rsidRPr="00721B54">
        <w:rPr>
          <w:rFonts w:ascii="Arial" w:hAnsi="Arial" w:cs="Arial"/>
          <w:b w:val="0"/>
          <w:color w:val="auto"/>
          <w:sz w:val="24"/>
          <w:szCs w:val="24"/>
        </w:rPr>
        <w:t xml:space="preserve">24 711 </w:t>
      </w:r>
      <w:r w:rsidRPr="00721B54">
        <w:rPr>
          <w:rFonts w:ascii="Arial" w:hAnsi="Arial" w:cs="Arial"/>
          <w:b w:val="0"/>
          <w:color w:val="auto"/>
          <w:sz w:val="24"/>
          <w:szCs w:val="24"/>
        </w:rPr>
        <w:t>тыс. рублей, на 2024 год – 24 513 тыс. рублей, на 2025 год – 24513 тыс. рублей на мероприятия по обеспечению организации отдыха детей в каникулярное время, включая мероприятия по обеспечению б</w:t>
      </w:r>
      <w:r w:rsidR="00A521B0" w:rsidRPr="00721B54">
        <w:rPr>
          <w:rFonts w:ascii="Arial" w:hAnsi="Arial" w:cs="Arial"/>
          <w:b w:val="0"/>
          <w:color w:val="auto"/>
          <w:sz w:val="24"/>
          <w:szCs w:val="24"/>
        </w:rPr>
        <w:t>езопасности их жизни и здоровья (в редакции решения Совета депутатов Раменского городского округа от 31.05.2023 №5/1-СД).</w:t>
      </w:r>
      <w:bookmarkEnd w:id="8"/>
    </w:p>
    <w:p w:rsidR="001324C3" w:rsidRPr="00721B54" w:rsidRDefault="001E414F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9" w:name="_Toc137713384"/>
      <w:r w:rsidRPr="00721B54">
        <w:rPr>
          <w:rFonts w:ascii="Arial" w:hAnsi="Arial" w:cs="Arial"/>
          <w:b w:val="0"/>
          <w:color w:val="auto"/>
          <w:sz w:val="24"/>
          <w:szCs w:val="24"/>
        </w:rPr>
        <w:t xml:space="preserve">11. </w:t>
      </w:r>
      <w:r w:rsidR="001324C3" w:rsidRPr="00721B54">
        <w:rPr>
          <w:rFonts w:ascii="Arial" w:hAnsi="Arial" w:cs="Arial"/>
          <w:b w:val="0"/>
          <w:color w:val="auto"/>
          <w:sz w:val="24"/>
          <w:szCs w:val="24"/>
        </w:rPr>
        <w:t>Установить, что в  бюджете  Раменского городского округа Комитету по спорту и молодежной политике Администрации Раменского городского округа предусмотрены средства на 2023 год в сумме 5 000 тыс. рублей, на 2024 год – 5 000 тыс. рублей, на 2025 год – 5 000 тыс. рублей на проведение мероприятий по молодежной политике.</w:t>
      </w:r>
      <w:bookmarkEnd w:id="9"/>
    </w:p>
    <w:p w:rsidR="001E414F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0" w:name="_Toc137713385"/>
      <w:r w:rsidRPr="00721B54">
        <w:rPr>
          <w:rFonts w:ascii="Arial" w:hAnsi="Arial" w:cs="Arial"/>
          <w:b w:val="0"/>
          <w:color w:val="auto"/>
          <w:sz w:val="24"/>
          <w:szCs w:val="24"/>
        </w:rPr>
        <w:t xml:space="preserve">12. Установить, что в бюджете  Раменского городского округа Комитету по культуре и туризму Администрации Раменского городского округа предусмотрены расходы на 2023 год в сумме </w:t>
      </w:r>
      <w:r w:rsidR="00A521B0" w:rsidRPr="00721B54">
        <w:rPr>
          <w:rFonts w:ascii="Arial" w:hAnsi="Arial" w:cs="Arial"/>
          <w:b w:val="0"/>
          <w:color w:val="auto"/>
          <w:sz w:val="24"/>
          <w:szCs w:val="24"/>
        </w:rPr>
        <w:t xml:space="preserve">21 248 </w:t>
      </w:r>
      <w:r w:rsidRPr="00721B54">
        <w:rPr>
          <w:rFonts w:ascii="Arial" w:hAnsi="Arial" w:cs="Arial"/>
          <w:b w:val="0"/>
          <w:color w:val="auto"/>
          <w:sz w:val="24"/>
          <w:szCs w:val="24"/>
        </w:rPr>
        <w:t>тыс. рублей, на 2024 год – 14 927 тыс. рублей, на 2025 год – 11 035 тыс. рублей на реализацию мероприятий по созданию условий для организации досуга.</w:t>
      </w:r>
      <w:bookmarkEnd w:id="10"/>
      <w:r w:rsidRPr="00721B54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1324C3" w:rsidRPr="00721B54" w:rsidRDefault="001E414F" w:rsidP="001324C3">
      <w:r w:rsidRPr="00721B54">
        <w:t xml:space="preserve">(в редакции решения Совета депутатов Раменского городского округа от </w:t>
      </w:r>
      <w:r w:rsidR="00A521B0" w:rsidRPr="00721B54">
        <w:t>31.05.2023 №5/1-СД</w:t>
      </w:r>
      <w:r w:rsidRPr="00721B54">
        <w:t>).</w:t>
      </w:r>
    </w:p>
    <w:p w:rsidR="001324C3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1" w:name="_Toc137713386"/>
      <w:r w:rsidRPr="00721B54">
        <w:rPr>
          <w:rFonts w:ascii="Arial" w:hAnsi="Arial" w:cs="Arial"/>
          <w:b w:val="0"/>
          <w:color w:val="auto"/>
          <w:sz w:val="24"/>
          <w:szCs w:val="24"/>
        </w:rPr>
        <w:t xml:space="preserve">13. Установить, что в расходах бюджета Раменского городского округа на 2023 год предусматриваются средства Администрации Раменского городского округа в сумме </w:t>
      </w:r>
      <w:r w:rsidR="00135894" w:rsidRPr="00721B54">
        <w:rPr>
          <w:rFonts w:ascii="Arial" w:hAnsi="Arial" w:cs="Arial"/>
          <w:b w:val="0"/>
          <w:color w:val="auto"/>
          <w:sz w:val="24"/>
          <w:szCs w:val="24"/>
        </w:rPr>
        <w:t xml:space="preserve">39 827 </w:t>
      </w:r>
      <w:r w:rsidRPr="00721B54">
        <w:rPr>
          <w:rFonts w:ascii="Arial" w:hAnsi="Arial" w:cs="Arial"/>
          <w:b w:val="0"/>
          <w:color w:val="auto"/>
          <w:sz w:val="24"/>
          <w:szCs w:val="24"/>
        </w:rPr>
        <w:t xml:space="preserve">тыс. рублей, на 2024 год – 38 889 тыс. рублей, на 2025 год – 36 635 тыс. рублей на </w:t>
      </w:r>
      <w:proofErr w:type="spellStart"/>
      <w:r w:rsidRPr="00721B54">
        <w:rPr>
          <w:rFonts w:ascii="Arial" w:hAnsi="Arial" w:cs="Arial"/>
          <w:b w:val="0"/>
          <w:color w:val="auto"/>
          <w:sz w:val="24"/>
          <w:szCs w:val="24"/>
        </w:rPr>
        <w:t>софинансирование</w:t>
      </w:r>
      <w:proofErr w:type="spellEnd"/>
      <w:r w:rsidRPr="00721B54">
        <w:rPr>
          <w:rFonts w:ascii="Arial" w:hAnsi="Arial" w:cs="Arial"/>
          <w:b w:val="0"/>
          <w:color w:val="auto"/>
          <w:sz w:val="24"/>
          <w:szCs w:val="24"/>
        </w:rPr>
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тарифам.</w:t>
      </w:r>
      <w:bookmarkEnd w:id="11"/>
    </w:p>
    <w:p w:rsidR="001324C3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2" w:name="_Toc137713387"/>
      <w:r w:rsidRPr="00721B54">
        <w:rPr>
          <w:rFonts w:ascii="Arial" w:hAnsi="Arial" w:cs="Arial"/>
          <w:b w:val="0"/>
          <w:color w:val="auto"/>
          <w:sz w:val="24"/>
          <w:szCs w:val="24"/>
        </w:rPr>
        <w:t>14. Установить, что из бюджета Раменского городского округа предоставляются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услуг:</w:t>
      </w:r>
      <w:bookmarkEnd w:id="12"/>
    </w:p>
    <w:p w:rsidR="001324C3" w:rsidRPr="00721B54" w:rsidRDefault="001324C3" w:rsidP="001324C3">
      <w:r w:rsidRPr="00721B54">
        <w:t>- в 2023 году и плановом периоде 2024 и 2025 годов – на реализацию мероприятий подпрограммы «Развитие малого и среднего предпринимательства» муниципальной программы «Предпринимательство», направленных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развития, и (или) модернизации производства товаров (работ, услуг);</w:t>
      </w:r>
    </w:p>
    <w:p w:rsidR="001324C3" w:rsidRPr="00721B54" w:rsidRDefault="001324C3" w:rsidP="001324C3">
      <w:r w:rsidRPr="00721B54">
        <w:t>- в 2023 году и плановом периоде 2024 и 2025 годов – на реализацию мероприятий подпрограммы «Создание условий для обеспечения комфортного проживания жителей, в том числе в многоквартирных домах на территории Московской области» муниципальной программы «Формирование современной комфортной городской среды», направленных на ремонт подъездов в многоквартирных домах;</w:t>
      </w:r>
    </w:p>
    <w:p w:rsidR="001324C3" w:rsidRPr="00721B54" w:rsidRDefault="001324C3" w:rsidP="001324C3">
      <w:r w:rsidRPr="00721B54">
        <w:t xml:space="preserve">- в 2023 году – на реализацию мероприятий подпрограммы «Реализация полномочий в сфере жилищно-коммунального хозяйства» муниципальной программы «Развитие инженерной инфраструктуры, </w:t>
      </w:r>
      <w:proofErr w:type="spellStart"/>
      <w:r w:rsidRPr="00721B54">
        <w:t>энергоэффективности</w:t>
      </w:r>
      <w:proofErr w:type="spellEnd"/>
      <w:r w:rsidRPr="00721B54">
        <w:t xml:space="preserve"> и отрасли обращения с отходами» на реализацию отдельных мероприятий муниципальных программ;</w:t>
      </w:r>
    </w:p>
    <w:p w:rsidR="001324C3" w:rsidRPr="00721B54" w:rsidRDefault="001324C3" w:rsidP="001324C3">
      <w:r w:rsidRPr="00721B54">
        <w:t xml:space="preserve"> - в 2023 году и плановом периоде 2024 и 2025 годов – на реализацию мероприятий подпрограммы «Развитие и поддержка социально ориентированных некоммерческих организаций» муниципальной программы «Социальная защита населения», направленных на осуществление финансовой поддержки СО НКО.</w:t>
      </w:r>
    </w:p>
    <w:p w:rsidR="001324C3" w:rsidRPr="00721B54" w:rsidRDefault="001324C3" w:rsidP="001324C3">
      <w:r w:rsidRPr="00721B54">
        <w:lastRenderedPageBreak/>
        <w:t>Предоставление средств, предусмотренных настоящим пунктом, осуществляется в порядке, устанавливаемом Администрацией Раменского городского округа.</w:t>
      </w:r>
    </w:p>
    <w:p w:rsidR="001324C3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3" w:name="_Toc137713388"/>
      <w:r w:rsidRPr="00721B54">
        <w:rPr>
          <w:rFonts w:ascii="Arial" w:hAnsi="Arial" w:cs="Arial"/>
          <w:b w:val="0"/>
          <w:color w:val="auto"/>
          <w:sz w:val="24"/>
          <w:szCs w:val="24"/>
        </w:rPr>
        <w:t>15. Утвердить заключение в 2023 году Администрацией Раменского городского округа от имени муниципального образования «Раменский городской округ» муниципальных контрактов на оказание услуг по предоставлению Раменскому городскому округу кредитов в форме возобновляемой кредитной линии на следующих условиях:</w:t>
      </w:r>
      <w:bookmarkEnd w:id="13"/>
    </w:p>
    <w:p w:rsidR="001324C3" w:rsidRPr="00721B54" w:rsidRDefault="001324C3" w:rsidP="001324C3">
      <w:r w:rsidRPr="00721B54">
        <w:t xml:space="preserve">предельная сумма кредита (лимита) по одному муниципальному контракту – до </w:t>
      </w:r>
      <w:r w:rsidR="00A521B0" w:rsidRPr="00721B54">
        <w:t xml:space="preserve">600 000 </w:t>
      </w:r>
      <w:r w:rsidRPr="00721B54">
        <w:t>тыс. рублей (включительно)</w:t>
      </w:r>
      <w:r w:rsidR="001E414F" w:rsidRPr="00721B54">
        <w:t xml:space="preserve"> (в редакции решения Совета депутатов Раменского городского округа от </w:t>
      </w:r>
      <w:r w:rsidR="00A521B0" w:rsidRPr="00721B54">
        <w:t>31.05</w:t>
      </w:r>
      <w:r w:rsidR="001E414F" w:rsidRPr="00721B54">
        <w:t>.2023 №</w:t>
      </w:r>
      <w:r w:rsidR="00A521B0" w:rsidRPr="00721B54">
        <w:t>5/1</w:t>
      </w:r>
      <w:r w:rsidR="001E414F" w:rsidRPr="00721B54">
        <w:t>-СД);</w:t>
      </w:r>
    </w:p>
    <w:p w:rsidR="001324C3" w:rsidRPr="00721B54" w:rsidRDefault="001324C3" w:rsidP="001324C3">
      <w:r w:rsidRPr="00721B54">
        <w:t>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Раменскому городскому округу кредитов форме возобновляемой кредитной линии;</w:t>
      </w:r>
    </w:p>
    <w:p w:rsidR="001324C3" w:rsidRPr="00721B54" w:rsidRDefault="001324C3" w:rsidP="001324C3">
      <w:r w:rsidRPr="00721B54">
        <w:t>срок погашения кредита – до двух лет со дня заключения соответствующего муниципального контракта;</w:t>
      </w:r>
    </w:p>
    <w:p w:rsidR="001324C3" w:rsidRPr="00721B54" w:rsidRDefault="001324C3" w:rsidP="001324C3">
      <w:r w:rsidRPr="00721B54">
        <w:t>цели использования кредита – финансирование дефицита бюджета Раменского городского округа;</w:t>
      </w:r>
    </w:p>
    <w:p w:rsidR="001324C3" w:rsidRPr="00721B54" w:rsidRDefault="001324C3" w:rsidP="001324C3">
      <w:r w:rsidRPr="00721B54">
        <w:t>возможность досрочного полного и (или) частичного погашения кредита;</w:t>
      </w:r>
    </w:p>
    <w:p w:rsidR="001324C3" w:rsidRPr="00721B54" w:rsidRDefault="001324C3" w:rsidP="001324C3">
      <w:r w:rsidRPr="00721B54">
        <w:t>возможность неиспользования кредитной линии или использования кредитной линии не в полном объеме.</w:t>
      </w:r>
    </w:p>
    <w:p w:rsidR="001E414F" w:rsidRPr="00721B54" w:rsidRDefault="001E414F" w:rsidP="001E414F">
      <w:pPr>
        <w:rPr>
          <w:rFonts w:eastAsiaTheme="minorHAnsi"/>
        </w:rPr>
      </w:pPr>
      <w:r w:rsidRPr="00721B54">
        <w:rPr>
          <w:rFonts w:eastAsiaTheme="minorHAnsi"/>
        </w:rPr>
        <w:t>15.1. Утвердить заключение в 2023 году Администрацией Раменского городского округа Московской области от имени Раменского городского округа Московской области договора о предоставлении бюджетного кредита на пополнение остатка средств на едином счете бюджета на следующих условиях:</w:t>
      </w:r>
    </w:p>
    <w:p w:rsidR="001E414F" w:rsidRPr="00721B54" w:rsidRDefault="001E414F" w:rsidP="001E414F">
      <w:pPr>
        <w:rPr>
          <w:rFonts w:eastAsiaTheme="minorHAnsi"/>
        </w:rPr>
      </w:pPr>
      <w:r w:rsidRPr="00721B54">
        <w:rPr>
          <w:rFonts w:eastAsiaTheme="minorHAnsi"/>
        </w:rPr>
        <w:t>максимально допустимая совокупная сумма – 159 828 тыс. рублей (включительно);</w:t>
      </w:r>
    </w:p>
    <w:p w:rsidR="001E414F" w:rsidRPr="00721B54" w:rsidRDefault="001E414F" w:rsidP="001E414F">
      <w:pPr>
        <w:rPr>
          <w:rFonts w:eastAsiaTheme="minorHAnsi"/>
        </w:rPr>
      </w:pPr>
      <w:r w:rsidRPr="00721B54">
        <w:rPr>
          <w:rFonts w:eastAsiaTheme="minorHAnsi"/>
        </w:rPr>
        <w:t>процентная ставка – 0,1 процента годовых;</w:t>
      </w:r>
    </w:p>
    <w:p w:rsidR="001E414F" w:rsidRPr="00721B54" w:rsidRDefault="001E414F" w:rsidP="001E414F">
      <w:pPr>
        <w:rPr>
          <w:rFonts w:eastAsiaTheme="minorHAnsi"/>
        </w:rPr>
      </w:pPr>
      <w:r w:rsidRPr="00721B54">
        <w:rPr>
          <w:rFonts w:eastAsiaTheme="minorHAnsi"/>
        </w:rPr>
        <w:t>срок погашения кредита – 15 декабря 2023 года;</w:t>
      </w:r>
    </w:p>
    <w:p w:rsidR="001E414F" w:rsidRPr="00721B54" w:rsidRDefault="001E414F" w:rsidP="001E414F">
      <w:pPr>
        <w:rPr>
          <w:rFonts w:eastAsiaTheme="minorHAnsi"/>
        </w:rPr>
      </w:pPr>
      <w:r w:rsidRPr="00721B54">
        <w:rPr>
          <w:rFonts w:eastAsiaTheme="minorHAnsi"/>
        </w:rPr>
        <w:t>цели использования кредита – пополнение остатка средств на едином счете бюджета в 2023 году;</w:t>
      </w:r>
    </w:p>
    <w:p w:rsidR="001E414F" w:rsidRPr="00721B54" w:rsidRDefault="001E414F" w:rsidP="001E414F">
      <w:pPr>
        <w:rPr>
          <w:rFonts w:eastAsiaTheme="minorHAnsi"/>
        </w:rPr>
      </w:pPr>
      <w:r w:rsidRPr="00721B54">
        <w:rPr>
          <w:rFonts w:eastAsiaTheme="minorHAnsi"/>
        </w:rPr>
        <w:t>возможность досрочного полного и (или) частичного погашения кредита.</w:t>
      </w:r>
    </w:p>
    <w:p w:rsidR="001E414F" w:rsidRPr="00721B54" w:rsidRDefault="001E414F" w:rsidP="001324C3">
      <w:r w:rsidRPr="00721B54">
        <w:t>(дополнено решением Совета депутатов Раменского городского округа от 21.02.2023 №2/2-СД)</w:t>
      </w:r>
    </w:p>
    <w:p w:rsidR="00A521B0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4" w:name="_Toc137713389"/>
      <w:r w:rsidRPr="00721B54">
        <w:rPr>
          <w:rFonts w:ascii="Arial" w:hAnsi="Arial" w:cs="Arial"/>
          <w:b w:val="0"/>
          <w:color w:val="auto"/>
          <w:sz w:val="24"/>
          <w:szCs w:val="24"/>
        </w:rPr>
        <w:t xml:space="preserve">16. </w:t>
      </w:r>
      <w:r w:rsidR="00A521B0" w:rsidRPr="00721B54">
        <w:rPr>
          <w:rFonts w:ascii="Arial" w:hAnsi="Arial" w:cs="Arial"/>
          <w:b w:val="0"/>
          <w:color w:val="auto"/>
          <w:sz w:val="24"/>
          <w:szCs w:val="24"/>
        </w:rPr>
        <w:t>Установить верхний предел муниципального внутреннего долга Раменского городского округа:</w:t>
      </w:r>
      <w:bookmarkEnd w:id="14"/>
    </w:p>
    <w:p w:rsidR="00A521B0" w:rsidRPr="00721B54" w:rsidRDefault="00A521B0" w:rsidP="00A521B0">
      <w:r w:rsidRPr="00721B54">
        <w:t>по состоянию на 1 января 2024 года в размере 600 000 тыс. рублей, в том числе верхний предел долга по муниципальным гарантиям 0 рублей;</w:t>
      </w:r>
    </w:p>
    <w:p w:rsidR="00A521B0" w:rsidRPr="00721B54" w:rsidRDefault="00A521B0" w:rsidP="00A521B0">
      <w:r w:rsidRPr="00721B54">
        <w:t>по состоянию на 1 января 2025 года в размере  600 000 тыс. рублей, в том числе верхний предел долга по муниципальным гарантиям  0 рублей;</w:t>
      </w:r>
    </w:p>
    <w:p w:rsidR="001324C3" w:rsidRPr="00721B54" w:rsidRDefault="00A521B0" w:rsidP="00A521B0">
      <w:r w:rsidRPr="00721B54">
        <w:t>по состоянию на 1 января 2026 года в размере  600 000 тыс.  рублей, в том числе верхний предел долга по муниципальным гарантиям 0 рублей.</w:t>
      </w:r>
    </w:p>
    <w:p w:rsidR="00A521B0" w:rsidRPr="00721B54" w:rsidRDefault="00A521B0" w:rsidP="00A521B0">
      <w:r w:rsidRPr="00721B54">
        <w:t>(в редакции решения Совета депутатов Раменского городского округа от 31.05.2023 №5/1-СД);</w:t>
      </w:r>
    </w:p>
    <w:p w:rsidR="001324C3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5" w:name="_Toc137713390"/>
      <w:r w:rsidRPr="00721B54">
        <w:rPr>
          <w:rFonts w:ascii="Arial" w:hAnsi="Arial" w:cs="Arial"/>
          <w:b w:val="0"/>
          <w:color w:val="auto"/>
          <w:sz w:val="24"/>
          <w:szCs w:val="24"/>
        </w:rPr>
        <w:lastRenderedPageBreak/>
        <w:t xml:space="preserve">17. </w:t>
      </w:r>
      <w:r w:rsidR="00A521B0" w:rsidRPr="00721B54">
        <w:rPr>
          <w:rFonts w:ascii="Arial" w:hAnsi="Arial" w:cs="Arial"/>
          <w:b w:val="0"/>
          <w:color w:val="auto"/>
          <w:sz w:val="24"/>
          <w:szCs w:val="24"/>
        </w:rPr>
        <w:t>Установить предельный объем муниципального долга Раменского городского округа на 2023 год в размере  759 828 тыс. рублей, на 2024 год в размере 600 000 тыс. рублей; на 2025 год в размере 600 000 тыс. рублей (в редакции решения Совета депутатов Раменского городского округа от 31.05.2023 №5/1-СД);</w:t>
      </w:r>
      <w:bookmarkEnd w:id="15"/>
    </w:p>
    <w:p w:rsidR="001324C3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6" w:name="_Toc137713391"/>
      <w:r w:rsidRPr="00721B54">
        <w:rPr>
          <w:rFonts w:ascii="Arial" w:hAnsi="Arial" w:cs="Arial"/>
          <w:b w:val="0"/>
          <w:color w:val="auto"/>
          <w:sz w:val="24"/>
          <w:szCs w:val="24"/>
        </w:rPr>
        <w:t xml:space="preserve">18. </w:t>
      </w:r>
      <w:r w:rsidR="00A521B0" w:rsidRPr="00721B54">
        <w:rPr>
          <w:rFonts w:ascii="Arial" w:hAnsi="Arial" w:cs="Arial"/>
          <w:b w:val="0"/>
          <w:color w:val="auto"/>
          <w:sz w:val="24"/>
          <w:szCs w:val="24"/>
        </w:rPr>
        <w:t>Установить предельный объем заимствований Раменского городского округа  в течение 2023 года в сумме 759 828 тыс. рублей, 2024 года в сумме  600 000 тыс. рублей, 2025 года в сумме 600 000 тыс. рублей (в редакции решения Совета депутатов Раменского городского округа от 31.05.2023 №5/1-СД);</w:t>
      </w:r>
      <w:bookmarkEnd w:id="16"/>
    </w:p>
    <w:p w:rsidR="0075066D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7" w:name="_Toc137713392"/>
      <w:r w:rsidRPr="00721B54">
        <w:rPr>
          <w:rFonts w:ascii="Arial" w:hAnsi="Arial" w:cs="Arial"/>
          <w:b w:val="0"/>
          <w:color w:val="auto"/>
          <w:sz w:val="24"/>
          <w:szCs w:val="24"/>
        </w:rPr>
        <w:t xml:space="preserve">19. Установить предельный объем  расходов  бюджета Раменского городского округа на 2023 год на обслуживание муниципального долга в размере </w:t>
      </w:r>
      <w:r w:rsidR="00A521B0" w:rsidRPr="00721B54">
        <w:rPr>
          <w:rFonts w:ascii="Arial" w:hAnsi="Arial" w:cs="Arial"/>
          <w:b w:val="0"/>
          <w:color w:val="auto"/>
          <w:sz w:val="24"/>
          <w:szCs w:val="24"/>
        </w:rPr>
        <w:t xml:space="preserve">42 750 </w:t>
      </w:r>
      <w:r w:rsidRPr="00721B54">
        <w:rPr>
          <w:rFonts w:ascii="Arial" w:hAnsi="Arial" w:cs="Arial"/>
          <w:b w:val="0"/>
          <w:color w:val="auto"/>
          <w:sz w:val="24"/>
          <w:szCs w:val="24"/>
        </w:rPr>
        <w:t>тыс. рублей, на 2024 год в размере 49 500 тыс. рублей, на 2025 г</w:t>
      </w:r>
      <w:r w:rsidR="0075066D" w:rsidRPr="00721B54">
        <w:rPr>
          <w:rFonts w:ascii="Arial" w:hAnsi="Arial" w:cs="Arial"/>
          <w:b w:val="0"/>
          <w:color w:val="auto"/>
          <w:sz w:val="24"/>
          <w:szCs w:val="24"/>
        </w:rPr>
        <w:t>од в размере 50 000 тыс. рублей</w:t>
      </w:r>
      <w:bookmarkEnd w:id="17"/>
    </w:p>
    <w:p w:rsidR="001324C3" w:rsidRPr="00721B54" w:rsidRDefault="0075066D" w:rsidP="001324C3">
      <w:r w:rsidRPr="00721B54">
        <w:t>(в редакции решения Совета депутатов Раменского городского округа от 31.05.2023 №5/1-СД);</w:t>
      </w:r>
    </w:p>
    <w:p w:rsidR="001324C3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8" w:name="_Toc137713393"/>
      <w:r w:rsidRPr="00721B54">
        <w:rPr>
          <w:rFonts w:ascii="Arial" w:hAnsi="Arial" w:cs="Arial"/>
          <w:b w:val="0"/>
          <w:color w:val="auto"/>
          <w:sz w:val="24"/>
          <w:szCs w:val="24"/>
        </w:rPr>
        <w:t>20. Утвердить источники внутреннего финансирования дефицита бюджета Раменского городского округа Московской области  на 2023 год  и на плановый период 2024 и 2025 годов согласно приложению №5 к настоящему Решению.</w:t>
      </w:r>
      <w:bookmarkEnd w:id="18"/>
    </w:p>
    <w:p w:rsidR="001324C3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9" w:name="_Toc137713394"/>
      <w:r w:rsidRPr="00721B54">
        <w:rPr>
          <w:rFonts w:ascii="Arial" w:hAnsi="Arial" w:cs="Arial"/>
          <w:b w:val="0"/>
          <w:color w:val="auto"/>
          <w:sz w:val="24"/>
          <w:szCs w:val="24"/>
        </w:rPr>
        <w:t>21. Утвердить:</w:t>
      </w:r>
      <w:bookmarkEnd w:id="19"/>
    </w:p>
    <w:p w:rsidR="001324C3" w:rsidRPr="00721B54" w:rsidRDefault="001324C3" w:rsidP="001324C3">
      <w:r w:rsidRPr="00721B54">
        <w:t>программу муниципальных внутренних заимствований Раменского городского округа Московской области  на 2023 год и на плановый период 2024 и 2025 годов согласно приложению №6 к настоящему Решению;</w:t>
      </w:r>
    </w:p>
    <w:p w:rsidR="001324C3" w:rsidRPr="00721B54" w:rsidRDefault="001324C3" w:rsidP="001324C3">
      <w:r w:rsidRPr="00721B54">
        <w:t>программу муниципальных гарантий Раменского городского округа Московской области на 2023 год и на плановый период 2024 и 2025 годов согласно приложению №7 к настоящему Решению.</w:t>
      </w:r>
    </w:p>
    <w:p w:rsidR="001324C3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0" w:name="_Toc137713395"/>
      <w:r w:rsidRPr="00721B54">
        <w:rPr>
          <w:rFonts w:ascii="Arial" w:hAnsi="Arial" w:cs="Arial"/>
          <w:b w:val="0"/>
          <w:color w:val="auto"/>
          <w:sz w:val="24"/>
          <w:szCs w:val="24"/>
        </w:rPr>
        <w:t>22. Установить, что составление и организация исполнения бюджета Раменского городского округа осуществляется Комитетом финансов, налоговой политики и казначейства Администрации Раменского городского округа с использованием лицевого счета бюджета Раменского городского округа, открытого в Управлении Федерального казначейства по Московской области, в соответствии с законодательством Российской Федерации.</w:t>
      </w:r>
      <w:bookmarkEnd w:id="20"/>
    </w:p>
    <w:p w:rsidR="001324C3" w:rsidRPr="00721B54" w:rsidRDefault="001324C3" w:rsidP="001324C3">
      <w:r w:rsidRPr="00721B54">
        <w:t>Установить, что кассовое обслуживание исполнения бюджета Раменского городского округа осуществляется на основании соглашения на безвозмездной основе с Управлением  Федерального казначейства по Московской области.</w:t>
      </w:r>
    </w:p>
    <w:p w:rsidR="001324C3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1" w:name="_Toc137713396"/>
      <w:r w:rsidRPr="00721B54">
        <w:rPr>
          <w:rFonts w:ascii="Arial" w:hAnsi="Arial" w:cs="Arial"/>
          <w:b w:val="0"/>
          <w:color w:val="auto"/>
          <w:sz w:val="24"/>
          <w:szCs w:val="24"/>
        </w:rPr>
        <w:lastRenderedPageBreak/>
        <w:t>23. Установить, что основаниями для внесения изменений в показатели сводной бюджетной росписи бюджета Раменского городского округа в соответствии с решением председателя Комитета финансов, налоговой политики и казначейства Администрации Раменского городского округа без внесения изменений в настоящее Решение являются основания предусмотренные пунктами 6.2.4, 6.2.4.1 Положения о бюджетном процессе в муниципальном образовании Раменский городской округ Московской области, утвержденного Решением Совета депутатов Раменского городского округа от 11.12.2019 №8/2-СД (с изменениями и дополнениями).</w:t>
      </w:r>
      <w:bookmarkEnd w:id="21"/>
    </w:p>
    <w:p w:rsidR="001324C3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2" w:name="_Toc137713397"/>
      <w:r w:rsidRPr="00721B54">
        <w:rPr>
          <w:rFonts w:ascii="Arial" w:hAnsi="Arial" w:cs="Arial"/>
          <w:b w:val="0"/>
          <w:color w:val="auto"/>
          <w:sz w:val="24"/>
          <w:szCs w:val="24"/>
        </w:rPr>
        <w:t xml:space="preserve">24. Установить, что муниципальные бюджетные и автономные учреждения Раменского городского округа не позднее 1 июня 2023 года обеспечивают возврат в бюджет Раменского городского округа средств в объеме остатков субсидий, предоставленных им в 2022 году на финансовое обеспечение выполнения муниципальных заданий на оказание муниципальных услуг (выполнение работ), образовавшихся в связи с </w:t>
      </w:r>
      <w:proofErr w:type="spellStart"/>
      <w:r w:rsidRPr="00721B54">
        <w:rPr>
          <w:rFonts w:ascii="Arial" w:hAnsi="Arial" w:cs="Arial"/>
          <w:b w:val="0"/>
          <w:color w:val="auto"/>
          <w:sz w:val="24"/>
          <w:szCs w:val="24"/>
        </w:rPr>
        <w:t>недостижением</w:t>
      </w:r>
      <w:proofErr w:type="spellEnd"/>
      <w:r w:rsidRPr="00721B54">
        <w:rPr>
          <w:rFonts w:ascii="Arial" w:hAnsi="Arial" w:cs="Arial"/>
          <w:b w:val="0"/>
          <w:color w:val="auto"/>
          <w:sz w:val="24"/>
          <w:szCs w:val="24"/>
        </w:rPr>
        <w:t xml:space="preserve"> установленных муниципальным заданием показателей, характеризующих объем муниципальных услуг (работ), в соответствии с действующим законодательством.</w:t>
      </w:r>
      <w:bookmarkEnd w:id="22"/>
    </w:p>
    <w:p w:rsidR="001324C3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3" w:name="_Toc137713398"/>
      <w:r w:rsidRPr="00721B54">
        <w:rPr>
          <w:rFonts w:ascii="Arial" w:hAnsi="Arial" w:cs="Arial"/>
          <w:b w:val="0"/>
          <w:color w:val="auto"/>
          <w:sz w:val="24"/>
          <w:szCs w:val="24"/>
        </w:rPr>
        <w:t>25. Установить, что остатки средств бюджета Раменского городского округа на начало текущего финансового года:</w:t>
      </w:r>
      <w:bookmarkEnd w:id="23"/>
    </w:p>
    <w:p w:rsidR="001324C3" w:rsidRPr="00721B54" w:rsidRDefault="001324C3" w:rsidP="001324C3">
      <w:r w:rsidRPr="00721B54">
        <w:t>в объеме средств, необходимых для покрытия временных кассовых разрывов, возникающих в ходе исполнения бюджета Раменского городского округа в текущем финансовом году, направляются на их покрытие, но не более общего объема остатка средств бюджета Раменского городского округа на начало текущего финансового года;</w:t>
      </w:r>
    </w:p>
    <w:p w:rsidR="001324C3" w:rsidRPr="00721B54" w:rsidRDefault="001324C3" w:rsidP="001324C3">
      <w:r w:rsidRPr="00721B54">
        <w:t>в объеме, не превышающем сумму остатка неиспользованных бюджетных ассигнований на оплату заключенных от имени Раменского городского округа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случае принятия соответствующих изменений в муниципальные программы Раменского городского округа,  направляются на увеличение соответствующих бюджетных ассигнований на указанные цели.</w:t>
      </w:r>
    </w:p>
    <w:p w:rsidR="001324C3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4" w:name="_Toc137713399"/>
      <w:r w:rsidRPr="00721B54">
        <w:rPr>
          <w:rFonts w:ascii="Arial" w:hAnsi="Arial" w:cs="Arial"/>
          <w:b w:val="0"/>
          <w:color w:val="auto"/>
          <w:sz w:val="24"/>
          <w:szCs w:val="24"/>
        </w:rPr>
        <w:t>26. Установить, что не использованные по состоянию на 1 января 2023 года остатки межбюджетных трансфертов, предоставленных из бюджета Московской области бюджету Раменского городского округа в форме субвенций, субсидий, иных межбюджетных трансфертов, имеющих целевое назначение, в том числе за счет средств, перечисленных из федерального бюджета, подлежат возврату в бюджет Московской области в течение первых 10 рабочих дней 2023 года.</w:t>
      </w:r>
      <w:bookmarkEnd w:id="24"/>
    </w:p>
    <w:p w:rsidR="001324C3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5" w:name="_Toc137713400"/>
      <w:r w:rsidRPr="00721B54">
        <w:rPr>
          <w:rFonts w:ascii="Arial" w:hAnsi="Arial" w:cs="Arial"/>
          <w:b w:val="0"/>
          <w:color w:val="auto"/>
          <w:sz w:val="24"/>
          <w:szCs w:val="24"/>
        </w:rPr>
        <w:t>27. Установить, что в 2023 году казначейскому сопровождению подлежат следующие средства:</w:t>
      </w:r>
      <w:bookmarkEnd w:id="25"/>
    </w:p>
    <w:p w:rsidR="001324C3" w:rsidRPr="00721B54" w:rsidRDefault="001324C3" w:rsidP="001324C3">
      <w:r w:rsidRPr="00721B54">
        <w:t xml:space="preserve">1) авансовые платежи по муниципальным контрактам о выполнении работ по строительству, реконструкции, капитальному ремонту объектов капитального строительства муниципальной собственности Раменского городского округа, в том числе муниципальным контрактам, предусмотренным частями 16, 16.1 статьи 34, частями 56, 57, 63.1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в настоящем пункте – муниципальные контракты), </w:t>
      </w:r>
      <w:r w:rsidRPr="00721B54">
        <w:lastRenderedPageBreak/>
        <w:t>заключаемым с 1 января 2023 года получателями средств бюджета Раменского городского округа на сумму 50 000 тыс. рублей и более»</w:t>
      </w:r>
    </w:p>
    <w:p w:rsidR="001324C3" w:rsidRPr="00721B54" w:rsidRDefault="001324C3" w:rsidP="001324C3">
      <w:r w:rsidRPr="00721B54">
        <w:t>2) авансовые платежи по контрактам (договорам) о поставке товаров, выполнении работ, оказании услуг, заключаемым с 1 января 2023 года исполнителями и соисполнителями на сумму 5 000 тыс. рублей и более и источником финансового обеспечения исполнения обязательств по которым являются средства, указанные в подпунктах 1 – 1.1 настоящего пункта;</w:t>
      </w:r>
    </w:p>
    <w:p w:rsidR="001324C3" w:rsidRPr="00721B54" w:rsidRDefault="001324C3" w:rsidP="001324C3">
      <w:r w:rsidRPr="00721B54">
        <w:t>Положения подпунктов 1, 2 настоящего пункта не распространяются на средства, определенные:</w:t>
      </w:r>
    </w:p>
    <w:p w:rsidR="001324C3" w:rsidRPr="00721B54" w:rsidRDefault="001324C3" w:rsidP="001324C3">
      <w:r w:rsidRPr="00721B54">
        <w:t>1)</w:t>
      </w:r>
      <w:r w:rsidRPr="00721B54">
        <w:tab/>
        <w:t>статьей 242.27 Бюджетного кодекса Российской Федерации;</w:t>
      </w:r>
    </w:p>
    <w:p w:rsidR="001324C3" w:rsidRPr="00721B54" w:rsidRDefault="001324C3" w:rsidP="001324C3">
      <w:r w:rsidRPr="00721B54">
        <w:t>2)</w:t>
      </w:r>
      <w:r w:rsidRPr="00721B54">
        <w:tab/>
        <w:t xml:space="preserve">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</w:r>
    </w:p>
    <w:p w:rsidR="001324C3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6" w:name="_Toc137713401"/>
      <w:r w:rsidRPr="00721B54">
        <w:rPr>
          <w:rFonts w:ascii="Arial" w:hAnsi="Arial" w:cs="Arial"/>
          <w:b w:val="0"/>
          <w:color w:val="auto"/>
          <w:sz w:val="24"/>
          <w:szCs w:val="24"/>
        </w:rPr>
        <w:t>28. Настоящее Решение вступает в силу со дня его опубликования.</w:t>
      </w:r>
      <w:bookmarkEnd w:id="26"/>
    </w:p>
    <w:p w:rsidR="001324C3" w:rsidRPr="00721B54" w:rsidRDefault="001324C3" w:rsidP="001324C3">
      <w:r w:rsidRPr="00721B54">
        <w:t>Со дня вступления в силу до 01 января 2023 года настоящее Решение применяется в целях обеспечения исполнения бюджета Раменского городского округа в 2023 году.</w:t>
      </w:r>
    </w:p>
    <w:p w:rsidR="001324C3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7" w:name="_Toc137713402"/>
      <w:r w:rsidRPr="00721B54">
        <w:rPr>
          <w:rFonts w:ascii="Arial" w:hAnsi="Arial" w:cs="Arial"/>
          <w:b w:val="0"/>
          <w:color w:val="auto"/>
          <w:sz w:val="24"/>
          <w:szCs w:val="24"/>
        </w:rPr>
        <w:t>29. Опубликовать настоящее Решение в официальном печатном издании - газете «Родник».</w:t>
      </w:r>
      <w:bookmarkEnd w:id="27"/>
    </w:p>
    <w:p w:rsidR="001324C3" w:rsidRPr="00721B54" w:rsidRDefault="001324C3" w:rsidP="00721B5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8" w:name="_Toc137713403"/>
      <w:r w:rsidRPr="00721B54">
        <w:rPr>
          <w:rFonts w:ascii="Arial" w:hAnsi="Arial" w:cs="Arial"/>
          <w:b w:val="0"/>
          <w:color w:val="auto"/>
          <w:sz w:val="24"/>
          <w:szCs w:val="24"/>
        </w:rPr>
        <w:t>30. Контроль за выполнением настоящего Решения возложить на постоянную комиссию Совета депутатов Раменского городского округа по бюджету, налогам и вопросам местного самоуправления.</w:t>
      </w:r>
      <w:bookmarkEnd w:id="28"/>
    </w:p>
    <w:p w:rsidR="001324C3" w:rsidRPr="00C31A2D" w:rsidRDefault="001324C3" w:rsidP="001324C3"/>
    <w:p w:rsidR="001324C3" w:rsidRPr="00C31A2D" w:rsidRDefault="001324C3" w:rsidP="001324C3">
      <w:pPr>
        <w:ind w:firstLine="0"/>
      </w:pPr>
      <w:r w:rsidRPr="00C31A2D">
        <w:t>Глава Раменского</w:t>
      </w:r>
    </w:p>
    <w:p w:rsidR="001324C3" w:rsidRPr="00C31A2D" w:rsidRDefault="001324C3" w:rsidP="001324C3">
      <w:pPr>
        <w:ind w:firstLine="0"/>
      </w:pPr>
      <w:r w:rsidRPr="00C31A2D">
        <w:t xml:space="preserve">городского округа                                                                          В.В. </w:t>
      </w:r>
      <w:proofErr w:type="spellStart"/>
      <w:r w:rsidRPr="00C31A2D">
        <w:t>Неволин</w:t>
      </w:r>
      <w:proofErr w:type="spellEnd"/>
    </w:p>
    <w:p w:rsidR="001324C3" w:rsidRDefault="001324C3" w:rsidP="001324C3">
      <w:pPr>
        <w:ind w:firstLine="0"/>
      </w:pPr>
    </w:p>
    <w:p w:rsidR="0004162D" w:rsidRDefault="0004162D" w:rsidP="001324C3">
      <w:pPr>
        <w:ind w:firstLine="0"/>
      </w:pPr>
    </w:p>
    <w:p w:rsidR="0004162D" w:rsidRDefault="0004162D" w:rsidP="001324C3">
      <w:pPr>
        <w:ind w:firstLine="0"/>
      </w:pPr>
    </w:p>
    <w:p w:rsidR="0004162D" w:rsidRDefault="0004162D" w:rsidP="001324C3">
      <w:pPr>
        <w:ind w:firstLine="0"/>
      </w:pPr>
    </w:p>
    <w:p w:rsidR="0004162D" w:rsidRDefault="0004162D" w:rsidP="001324C3">
      <w:pPr>
        <w:ind w:firstLine="0"/>
      </w:pPr>
    </w:p>
    <w:p w:rsidR="0004162D" w:rsidRDefault="0004162D" w:rsidP="001324C3">
      <w:pPr>
        <w:ind w:firstLine="0"/>
      </w:pPr>
    </w:p>
    <w:p w:rsidR="0004162D" w:rsidRDefault="0004162D" w:rsidP="001324C3">
      <w:pPr>
        <w:ind w:firstLine="0"/>
      </w:pPr>
    </w:p>
    <w:p w:rsidR="0004162D" w:rsidRDefault="0004162D" w:rsidP="001324C3">
      <w:pPr>
        <w:ind w:firstLine="0"/>
      </w:pPr>
    </w:p>
    <w:p w:rsidR="0004162D" w:rsidRDefault="0004162D" w:rsidP="001324C3">
      <w:pPr>
        <w:ind w:firstLine="0"/>
      </w:pPr>
    </w:p>
    <w:p w:rsidR="0004162D" w:rsidRPr="00C31A2D" w:rsidRDefault="0004162D" w:rsidP="001324C3">
      <w:pPr>
        <w:ind w:firstLine="0"/>
      </w:pPr>
    </w:p>
    <w:p w:rsidR="001E414F" w:rsidRPr="00721B54" w:rsidRDefault="00A5288F" w:rsidP="00721B5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29" w:name="_Toc137713404"/>
      <w:r w:rsidRPr="00721B54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№ 1</w:t>
      </w:r>
      <w:r w:rsidR="00721B54" w:rsidRPr="00721B54">
        <w:rPr>
          <w:rFonts w:ascii="Arial" w:hAnsi="Arial" w:cs="Arial"/>
          <w:b w:val="0"/>
          <w:color w:val="auto"/>
          <w:sz w:val="24"/>
          <w:szCs w:val="24"/>
        </w:rPr>
        <w:br/>
      </w:r>
      <w:r w:rsidRPr="00721B54">
        <w:rPr>
          <w:rFonts w:ascii="Arial" w:hAnsi="Arial" w:cs="Arial"/>
          <w:b w:val="0"/>
          <w:color w:val="auto"/>
          <w:sz w:val="24"/>
          <w:szCs w:val="24"/>
        </w:rPr>
        <w:t>к Решению Совета депутатов</w:t>
      </w:r>
      <w:r w:rsidR="00721B54" w:rsidRPr="00721B54">
        <w:rPr>
          <w:rFonts w:ascii="Arial" w:hAnsi="Arial" w:cs="Arial"/>
          <w:b w:val="0"/>
          <w:color w:val="auto"/>
          <w:sz w:val="24"/>
          <w:szCs w:val="24"/>
        </w:rPr>
        <w:br/>
      </w:r>
      <w:r w:rsidRPr="00721B54">
        <w:rPr>
          <w:rFonts w:ascii="Arial" w:hAnsi="Arial" w:cs="Arial"/>
          <w:b w:val="0"/>
          <w:color w:val="auto"/>
          <w:sz w:val="24"/>
          <w:szCs w:val="24"/>
        </w:rPr>
        <w:t>Раменского городского округа</w:t>
      </w:r>
      <w:r w:rsidR="00721B54" w:rsidRPr="00721B54">
        <w:rPr>
          <w:rFonts w:ascii="Arial" w:hAnsi="Arial" w:cs="Arial"/>
          <w:b w:val="0"/>
          <w:color w:val="auto"/>
          <w:sz w:val="24"/>
          <w:szCs w:val="24"/>
        </w:rPr>
        <w:br/>
      </w:r>
      <w:r w:rsidRPr="00721B54">
        <w:rPr>
          <w:rFonts w:ascii="Arial" w:hAnsi="Arial" w:cs="Arial"/>
          <w:b w:val="0"/>
          <w:color w:val="auto"/>
          <w:sz w:val="24"/>
          <w:szCs w:val="24"/>
        </w:rPr>
        <w:t>Московской области</w:t>
      </w:r>
      <w:r w:rsidR="00721B54" w:rsidRPr="00721B54">
        <w:rPr>
          <w:rFonts w:ascii="Arial" w:hAnsi="Arial" w:cs="Arial"/>
          <w:b w:val="0"/>
          <w:color w:val="auto"/>
          <w:sz w:val="24"/>
          <w:szCs w:val="24"/>
        </w:rPr>
        <w:br/>
      </w:r>
      <w:r w:rsidRPr="00721B54">
        <w:rPr>
          <w:rFonts w:ascii="Arial" w:hAnsi="Arial" w:cs="Arial"/>
          <w:b w:val="0"/>
          <w:color w:val="auto"/>
          <w:sz w:val="24"/>
          <w:szCs w:val="24"/>
        </w:rPr>
        <w:t>"О бюджете Раменского городского округа</w:t>
      </w:r>
      <w:r w:rsidR="00721B54" w:rsidRPr="00721B54">
        <w:rPr>
          <w:rFonts w:ascii="Arial" w:hAnsi="Arial" w:cs="Arial"/>
          <w:b w:val="0"/>
          <w:color w:val="auto"/>
          <w:sz w:val="24"/>
          <w:szCs w:val="24"/>
        </w:rPr>
        <w:br/>
      </w:r>
      <w:r w:rsidRPr="00721B54">
        <w:rPr>
          <w:rFonts w:ascii="Arial" w:hAnsi="Arial" w:cs="Arial"/>
          <w:b w:val="0"/>
          <w:color w:val="auto"/>
          <w:sz w:val="24"/>
          <w:szCs w:val="24"/>
        </w:rPr>
        <w:t>Московской области на 2023 год</w:t>
      </w:r>
      <w:r w:rsidR="00721B54" w:rsidRPr="00721B54">
        <w:rPr>
          <w:rFonts w:ascii="Arial" w:hAnsi="Arial" w:cs="Arial"/>
          <w:b w:val="0"/>
          <w:color w:val="auto"/>
          <w:sz w:val="24"/>
          <w:szCs w:val="24"/>
        </w:rPr>
        <w:br/>
      </w:r>
      <w:r w:rsidRPr="00721B54">
        <w:rPr>
          <w:rFonts w:ascii="Arial" w:hAnsi="Arial" w:cs="Arial"/>
          <w:b w:val="0"/>
          <w:color w:val="auto"/>
          <w:sz w:val="24"/>
          <w:szCs w:val="24"/>
        </w:rPr>
        <w:t>и на плановый период 2024 и 2025 годов"</w:t>
      </w:r>
      <w:r w:rsidR="00721B54" w:rsidRPr="00721B54">
        <w:rPr>
          <w:rFonts w:ascii="Arial" w:hAnsi="Arial" w:cs="Arial"/>
          <w:b w:val="0"/>
          <w:color w:val="auto"/>
          <w:sz w:val="24"/>
          <w:szCs w:val="24"/>
        </w:rPr>
        <w:br/>
      </w:r>
      <w:r w:rsidRPr="00721B54">
        <w:rPr>
          <w:rFonts w:ascii="Arial" w:hAnsi="Arial" w:cs="Arial"/>
          <w:b w:val="0"/>
          <w:color w:val="auto"/>
          <w:sz w:val="24"/>
          <w:szCs w:val="24"/>
        </w:rPr>
        <w:t>от 14.12.2022 № 16/1-СД</w:t>
      </w:r>
      <w:r w:rsidR="00721B54" w:rsidRPr="00721B54">
        <w:rPr>
          <w:rFonts w:ascii="Arial" w:hAnsi="Arial" w:cs="Arial"/>
          <w:b w:val="0"/>
          <w:color w:val="auto"/>
          <w:sz w:val="24"/>
          <w:szCs w:val="24"/>
        </w:rPr>
        <w:br/>
      </w:r>
      <w:r w:rsidR="001E414F" w:rsidRPr="00721B54">
        <w:rPr>
          <w:rFonts w:ascii="Arial" w:hAnsi="Arial" w:cs="Arial"/>
          <w:b w:val="0"/>
          <w:color w:val="auto"/>
          <w:sz w:val="24"/>
          <w:szCs w:val="24"/>
        </w:rPr>
        <w:t>(в редакции решения Совета депутатов</w:t>
      </w:r>
      <w:r w:rsidR="00721B54" w:rsidRPr="00721B54">
        <w:rPr>
          <w:rFonts w:ascii="Arial" w:hAnsi="Arial" w:cs="Arial"/>
          <w:b w:val="0"/>
          <w:color w:val="auto"/>
          <w:sz w:val="24"/>
          <w:szCs w:val="24"/>
        </w:rPr>
        <w:br/>
      </w:r>
      <w:r w:rsidR="001E414F" w:rsidRPr="00721B54">
        <w:rPr>
          <w:rFonts w:ascii="Arial" w:hAnsi="Arial" w:cs="Arial"/>
          <w:b w:val="0"/>
          <w:color w:val="auto"/>
          <w:sz w:val="24"/>
          <w:szCs w:val="24"/>
        </w:rPr>
        <w:t>Раменского городского округа</w:t>
      </w:r>
      <w:r w:rsidR="00721B54" w:rsidRPr="00721B54">
        <w:rPr>
          <w:rFonts w:ascii="Arial" w:hAnsi="Arial" w:cs="Arial"/>
          <w:b w:val="0"/>
          <w:color w:val="auto"/>
          <w:sz w:val="24"/>
          <w:szCs w:val="24"/>
        </w:rPr>
        <w:br/>
      </w:r>
      <w:r w:rsidR="001E414F" w:rsidRPr="00721B54">
        <w:rPr>
          <w:rFonts w:ascii="Arial" w:hAnsi="Arial" w:cs="Arial"/>
          <w:b w:val="0"/>
          <w:color w:val="auto"/>
          <w:sz w:val="24"/>
          <w:szCs w:val="24"/>
        </w:rPr>
        <w:t xml:space="preserve">от </w:t>
      </w:r>
      <w:r w:rsidR="0075066D" w:rsidRPr="00721B54">
        <w:rPr>
          <w:rFonts w:ascii="Arial" w:hAnsi="Arial" w:cs="Arial"/>
          <w:b w:val="0"/>
          <w:color w:val="auto"/>
          <w:sz w:val="24"/>
          <w:szCs w:val="24"/>
        </w:rPr>
        <w:t>31.05</w:t>
      </w:r>
      <w:r w:rsidR="001E414F" w:rsidRPr="00721B54">
        <w:rPr>
          <w:rFonts w:ascii="Arial" w:hAnsi="Arial" w:cs="Arial"/>
          <w:b w:val="0"/>
          <w:color w:val="auto"/>
          <w:sz w:val="24"/>
          <w:szCs w:val="24"/>
        </w:rPr>
        <w:t>.2023 №</w:t>
      </w:r>
      <w:r w:rsidR="0075066D" w:rsidRPr="00721B54">
        <w:rPr>
          <w:rFonts w:ascii="Arial" w:hAnsi="Arial" w:cs="Arial"/>
          <w:b w:val="0"/>
          <w:color w:val="auto"/>
          <w:sz w:val="24"/>
          <w:szCs w:val="24"/>
        </w:rPr>
        <w:t>5/1</w:t>
      </w:r>
      <w:r w:rsidR="001E414F" w:rsidRPr="00721B54">
        <w:rPr>
          <w:rFonts w:ascii="Arial" w:hAnsi="Arial" w:cs="Arial"/>
          <w:b w:val="0"/>
          <w:color w:val="auto"/>
          <w:sz w:val="24"/>
          <w:szCs w:val="24"/>
        </w:rPr>
        <w:t>-СД)</w:t>
      </w:r>
      <w:bookmarkEnd w:id="29"/>
    </w:p>
    <w:p w:rsidR="001E414F" w:rsidRPr="00C31A2D" w:rsidRDefault="001E414F" w:rsidP="00A5288F">
      <w:pPr>
        <w:jc w:val="right"/>
      </w:pPr>
    </w:p>
    <w:p w:rsidR="00A5288F" w:rsidRPr="00C31A2D" w:rsidRDefault="00A5288F" w:rsidP="00B92325">
      <w:pPr>
        <w:jc w:val="center"/>
      </w:pPr>
      <w:r w:rsidRPr="00C31A2D">
        <w:t>Поступления доходов в бюджет Раменского городского округа Московской области на 2023 год и на плановый период 2024 и 2025 годов</w:t>
      </w:r>
    </w:p>
    <w:p w:rsidR="00A5288F" w:rsidRPr="00C31A2D" w:rsidRDefault="00A5288F" w:rsidP="00A5288F">
      <w:pPr>
        <w:jc w:val="right"/>
      </w:pPr>
    </w:p>
    <w:p w:rsidR="00715DA6" w:rsidRPr="00C31A2D" w:rsidRDefault="00A5288F" w:rsidP="00A5288F">
      <w:pPr>
        <w:jc w:val="right"/>
      </w:pPr>
      <w:r w:rsidRPr="00C31A2D">
        <w:t>(тыс. руб.)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784"/>
        <w:gridCol w:w="3821"/>
        <w:gridCol w:w="1182"/>
        <w:gridCol w:w="1182"/>
        <w:gridCol w:w="1237"/>
      </w:tblGrid>
      <w:tr w:rsidR="00C31A2D" w:rsidRPr="00C31A2D" w:rsidTr="0075066D">
        <w:trPr>
          <w:trHeight w:val="276"/>
          <w:jc w:val="center"/>
        </w:trPr>
        <w:tc>
          <w:tcPr>
            <w:tcW w:w="1364" w:type="pct"/>
            <w:vMerge w:val="restar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Код дохода</w:t>
            </w:r>
          </w:p>
        </w:tc>
        <w:tc>
          <w:tcPr>
            <w:tcW w:w="1901" w:type="pct"/>
            <w:vMerge w:val="restar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Наименование кода дохода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 xml:space="preserve"> Сумма на 2023 год 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 xml:space="preserve"> Сумма на 2024 год </w:t>
            </w:r>
          </w:p>
        </w:tc>
        <w:tc>
          <w:tcPr>
            <w:tcW w:w="635" w:type="pct"/>
            <w:vMerge w:val="restar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 xml:space="preserve"> Сумма на 2025 год </w:t>
            </w:r>
          </w:p>
        </w:tc>
      </w:tr>
      <w:tr w:rsidR="00C31A2D" w:rsidRPr="00C31A2D" w:rsidTr="0075066D">
        <w:trPr>
          <w:trHeight w:val="276"/>
          <w:jc w:val="center"/>
        </w:trPr>
        <w:tc>
          <w:tcPr>
            <w:tcW w:w="1364" w:type="pct"/>
            <w:vMerge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01" w:type="pct"/>
            <w:vMerge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8" w:type="pct"/>
            <w:vMerge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35" w:type="pct"/>
            <w:vMerge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 xml:space="preserve">1 00 </w:t>
            </w:r>
            <w:proofErr w:type="spellStart"/>
            <w:r w:rsidRPr="00C31A2D">
              <w:rPr>
                <w:rFonts w:eastAsia="Times New Roman"/>
                <w:bCs/>
                <w:lang w:eastAsia="ru-RU"/>
              </w:rPr>
              <w:t>00</w:t>
            </w:r>
            <w:proofErr w:type="spellEnd"/>
            <w:r w:rsidRPr="00C31A2D">
              <w:rPr>
                <w:rFonts w:eastAsia="Times New Roman"/>
                <w:bCs/>
                <w:lang w:eastAsia="ru-RU"/>
              </w:rPr>
              <w:t xml:space="preserve"> 000 00 0000 000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8 370 830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8 033 480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8 409 074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1 01 00 000 00 0000 000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НАЛОГИ НА ПРИБЫЛЬ, ДОХОДЫ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3 806 363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3 329 081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3 408 115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1 01 02 000 01 0000 110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3 806 363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3 329 081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3 408 115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1 03 00 000 00 0000 000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202 583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220 841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233 711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1 03 02 000 01 0000 110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202 583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220 841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233 711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1 03 02 230 01 0000 110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97 684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107 013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113 515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1 03 02 240 01 0000 110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31A2D">
              <w:rPr>
                <w:rFonts w:eastAsia="Times New Roman"/>
                <w:lang w:eastAsia="ru-RU"/>
              </w:rPr>
              <w:t>инжекторных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) двигателей, подлежащие распределению между бюджетами субъектов Российской Федерации и </w:t>
            </w:r>
            <w:r w:rsidRPr="00C31A2D">
              <w:rPr>
                <w:rFonts w:eastAsia="Times New Roman"/>
                <w:lang w:eastAsia="ru-RU"/>
              </w:rPr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559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612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647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1 03 02 250 01 0000 110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115 770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125 578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131 911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1 03 02 260 01 0000 110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-11 430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-12 362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-12 362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1 05 00 000 00 0000 000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1 544 338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1 736 587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1 995 461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1 05 01 000 00 0000 110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1 427 707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1 611 090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1 860 648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1 05 02 000 02 0000 110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1 05 03 000 01 0000 110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1 05 04 000 02 0000 110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116 260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125 118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134 432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1 05 07 000 01 0000 110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371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379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381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1 06 00 000 00 0000 000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НАЛОГИ НА ИМУЩЕСТВО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2 010 127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2 015 221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2 036 197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1 06 01 000 00 0000 110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474 554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479 648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500 624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1 06 </w:t>
            </w:r>
            <w:proofErr w:type="spellStart"/>
            <w:r w:rsidRPr="00C31A2D">
              <w:rPr>
                <w:rFonts w:eastAsia="Times New Roman"/>
                <w:lang w:eastAsia="ru-RU"/>
              </w:rPr>
              <w:t>06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000 00 0000 110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Земельный налог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1 535 573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1 535 573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1 535 573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1 08 00 000 00 0000 000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ГОСУДАРСТВЕННАЯ ПОШЛИНА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69 083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75 081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79 652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1 08 03 000 01 0000 110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 xml:space="preserve">Государственная пошлина по делам, рассматриваемым в </w:t>
            </w:r>
            <w:r w:rsidRPr="00C31A2D">
              <w:rPr>
                <w:rFonts w:eastAsia="Times New Roman"/>
                <w:bCs/>
                <w:lang w:eastAsia="ru-RU"/>
              </w:rPr>
              <w:lastRenderedPageBreak/>
              <w:t>судах общей юрисдикции, мировыми судьями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lastRenderedPageBreak/>
              <w:t>68 943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74 941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79 512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1 08 03 010 01 0000 110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68 943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74 941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79 512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1 08 07 000 01 0000 110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140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140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140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1 08 07 150 01 0000 110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1 11 00 000 00 0000 000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311 658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343 974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345 243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1 11 01 040 04 0000 120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1 11 05 000 00 0000 120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257 362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292 989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294 258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1 11 01 040 04 0000 120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1 11 05 012 04 0000 120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179 922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236 809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236 809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1 11 05 024 04 0000 120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24 440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24 440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24 440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1 11 05 034 04 0000 120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Доходы от сдачи в аренду </w:t>
            </w:r>
            <w:r w:rsidRPr="00C31A2D">
              <w:rPr>
                <w:rFonts w:eastAsia="Times New Roman"/>
                <w:lang w:eastAsia="ru-RU"/>
              </w:rPr>
              <w:lastRenderedPageBreak/>
              <w:t>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3 000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1 11 05 074 04 0000 120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31 740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33 009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1 11 05 300 00 0000 120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1 11 05 312 04 0000 120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1 11 09 000 00 0000 120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54 246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50 985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50 985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1 11 09 044 04 0001 120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</w:t>
            </w:r>
            <w:r w:rsidRPr="00C31A2D">
              <w:rPr>
                <w:rFonts w:eastAsia="Times New Roman"/>
                <w:lang w:eastAsia="ru-RU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Pr="00C31A2D">
              <w:rPr>
                <w:rFonts w:eastAsia="Times New Roman"/>
                <w:iCs/>
                <w:lang w:eastAsia="ru-RU"/>
              </w:rPr>
              <w:t xml:space="preserve">(поступления по плате за наем жилых помещений) 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23 000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15 385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15 385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1 11 09 044 04 0002 120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казенных)(</w:t>
            </w:r>
            <w:r w:rsidRPr="00C31A2D">
              <w:rPr>
                <w:rFonts w:eastAsia="Times New Roman"/>
                <w:iCs/>
                <w:lang w:eastAsia="ru-RU"/>
              </w:rPr>
              <w:t xml:space="preserve">коммерческий </w:t>
            </w:r>
            <w:proofErr w:type="spellStart"/>
            <w:r w:rsidRPr="00C31A2D">
              <w:rPr>
                <w:rFonts w:eastAsia="Times New Roman"/>
                <w:iCs/>
                <w:lang w:eastAsia="ru-RU"/>
              </w:rPr>
              <w:t>найм</w:t>
            </w:r>
            <w:proofErr w:type="spellEnd"/>
            <w:r w:rsidRPr="00C31A2D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1 11 09 044 04 0003 120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казенных)(</w:t>
            </w:r>
            <w:r w:rsidRPr="00C31A2D">
              <w:rPr>
                <w:rFonts w:eastAsia="Times New Roman"/>
                <w:iCs/>
                <w:lang w:eastAsia="ru-RU"/>
              </w:rPr>
              <w:t xml:space="preserve">РНР </w:t>
            </w:r>
            <w:proofErr w:type="spellStart"/>
            <w:r w:rsidRPr="00C31A2D">
              <w:rPr>
                <w:rFonts w:eastAsia="Times New Roman"/>
                <w:iCs/>
                <w:lang w:eastAsia="ru-RU"/>
              </w:rPr>
              <w:t>неразграничена</w:t>
            </w:r>
            <w:proofErr w:type="spellEnd"/>
            <w:r w:rsidRPr="00C31A2D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1 11 09 080 04 0001 120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C31A2D">
              <w:rPr>
                <w:rFonts w:eastAsia="Times New Roman"/>
                <w:iCs/>
                <w:lang w:eastAsia="ru-RU"/>
              </w:rPr>
              <w:t>(реклама)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17 844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17 844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17 844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1 11 09 080 04 0002 120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</w:t>
            </w:r>
            <w:r w:rsidRPr="00C31A2D">
              <w:rPr>
                <w:rFonts w:eastAsia="Times New Roman"/>
                <w:lang w:eastAsia="ru-RU"/>
              </w:rPr>
              <w:lastRenderedPageBreak/>
              <w:t>городских округов, и на землях или земельных участках, государственная собственность на которые не разграничена</w:t>
            </w:r>
            <w:r w:rsidRPr="00C31A2D">
              <w:rPr>
                <w:rFonts w:eastAsia="Times New Roman"/>
                <w:iCs/>
                <w:lang w:eastAsia="ru-RU"/>
              </w:rPr>
              <w:t>(НТО)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11 102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15 456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15 456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lastRenderedPageBreak/>
              <w:t>1 12 00 000 00 0000 000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73 028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73 028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73 028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1 12 01 000 01 0000 120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73 028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73 028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73 028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1 12 01 010 01 0000 120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995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995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1 12 01 030 01 0000 120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5 497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1 12 01 040 01 0000 120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66 536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66 536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66 536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1 13 00 000 00 0000 000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4 788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3 797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3 797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1 13 01 000 00 0000 130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1 13 01 994 04 0000 130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1 13 02 000 00 0000 130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4 738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3 747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3 747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1 13 02 994 04 0000 130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4 738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3 747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3 747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1 14 00 000 00 0000 000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234 917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160 537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160 537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1 14 02 000 00 0000 000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77 000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2 620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2 620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1 14 02 043 04 0000 410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Доходы от реализации иного имущества, находящегося в собственности городских округов (за исключением </w:t>
            </w:r>
            <w:r w:rsidRPr="00C31A2D">
              <w:rPr>
                <w:rFonts w:eastAsia="Times New Roman"/>
                <w:lang w:eastAsia="ru-RU"/>
              </w:rPr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77 000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2 620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2 620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lastRenderedPageBreak/>
              <w:t>1 14 06 000 00 0000 430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157 917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157 917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157 917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1 14 06 012 04 0000 430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31 726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31 726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31 726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1 14 06 312 04 0000 430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126 191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126 191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126 191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1 16 00 000 00 0000 000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ШТРАФЫ, САНКЦИИ, ВОЗМЕЩЕНИЕ УЩЕРБА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70 000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43 333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43 333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1 16 01 000 01 0000 140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6 064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9 431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9 431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1 16 02 020 02 0000 140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1 16 07 090 04 0000 140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</w:t>
            </w:r>
            <w:r w:rsidRPr="00C31A2D">
              <w:rPr>
                <w:rFonts w:eastAsia="Times New Roman"/>
                <w:lang w:eastAsia="ru-RU"/>
              </w:rPr>
              <w:lastRenderedPageBreak/>
              <w:t>учреждением) городского округа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11 376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17 605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17 605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1 16 10 123 01 0000 140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48 045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15 500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15 500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1 16 11 050 01 0000 140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487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1 16 18 000 02 0000 140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1 17 00 000 00 0000 000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43 945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32 000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30 000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1 17 05 000 00 0000 180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43 945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32 000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30 000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1 17 05 040 04 0000 180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43 945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32 000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30 000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 xml:space="preserve">2 00 </w:t>
            </w:r>
            <w:proofErr w:type="spellStart"/>
            <w:r w:rsidRPr="00C31A2D">
              <w:rPr>
                <w:rFonts w:eastAsia="Times New Roman"/>
                <w:bCs/>
                <w:lang w:eastAsia="ru-RU"/>
              </w:rPr>
              <w:t>00</w:t>
            </w:r>
            <w:proofErr w:type="spellEnd"/>
            <w:r w:rsidRPr="00C31A2D">
              <w:rPr>
                <w:rFonts w:eastAsia="Times New Roman"/>
                <w:bCs/>
                <w:lang w:eastAsia="ru-RU"/>
              </w:rPr>
              <w:t xml:space="preserve"> 000 00 0000 000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9 914 727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8 850 161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7 427 685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2 02 00 000 00 0000 000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 xml:space="preserve">БЕЗВОЗМЕЗДНЫЕ ПОСТУПЛЕНИЯ ОТ ДРУГИХ БЮДЖЕТОВ БЮДЖЕТНОЙ СИСТЕМЫ РОССИЙСКОЙ </w:t>
            </w:r>
            <w:r w:rsidRPr="00C31A2D">
              <w:rPr>
                <w:rFonts w:eastAsia="Times New Roman"/>
                <w:bCs/>
                <w:lang w:eastAsia="ru-RU"/>
              </w:rPr>
              <w:lastRenderedPageBreak/>
              <w:t>ФЕДЕРАЦИИ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lastRenderedPageBreak/>
              <w:t>9 914 727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8 850 161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7 427 685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lastRenderedPageBreak/>
              <w:t>2 02 20 000 00 0000 150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4 597 085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3 611 675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2 243 518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2 02 25 027 04 0000 150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 (на реализацию мероприятий по созданию в муниципальных образовательных организациях: дошкольных, общеобразовательных, 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2 776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2 776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2 02 25 172 04 0000 150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6 585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4 420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2 02 25 213 04 0000 150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бюджетам городских округов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9 591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10 434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2 02 25 242 04 0000 150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826 650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639 161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2 02 25 304 04 0000 150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Субсидии бюджетам городских округов на организацию </w:t>
            </w:r>
            <w:r w:rsidRPr="00C31A2D">
              <w:rPr>
                <w:rFonts w:eastAsia="Times New Roman"/>
                <w:lang w:eastAsia="ru-RU"/>
              </w:rPr>
              <w:lastRenderedPageBreak/>
              <w:t>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245 994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245 994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271 325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2 02 25 305 04 0000 150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 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565 164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336 291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2 02 25 497 04 0000 150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9 399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9 283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8 590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2 02 25 513 04 0000 150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Субсидии бюджетам городских округов на развитие сети учреждений </w:t>
            </w:r>
            <w:proofErr w:type="spellStart"/>
            <w:r w:rsidRPr="00C31A2D">
              <w:rPr>
                <w:rFonts w:eastAsia="Times New Roman"/>
                <w:lang w:eastAsia="ru-RU"/>
              </w:rPr>
              <w:t>культурно-досугового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типа 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103 851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2 02 25 519 04 0001 150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Субсидия бюджетам городских округов на государственную поддержку отрасли культуры(модернизация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1 254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1 261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1 283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2 02 25 519 04 0002 150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Субсидия бюджетам городских округов на государственную поддержку отрасли культуры(в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7 627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2 02 25 555 04 0001 150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278 319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2 02 25 555 04 0002 150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11 987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271 973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2 02 25 555 04 0003 150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бюджетам городских округов на ремонт дворовых территорий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36 529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2 02 25 555 04 0004 150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на ремонт дворовых территорий (требующих ямочного ремонта асфальтового покрытия) 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1 828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2 02 25 555 04 0008 150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51 760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116 460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103 520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2 02 25 786 04 0000 150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бюджетам городских округов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1 688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2 02 27 139 04 0000 150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C31A2D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154 487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135 851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2 02 29 999 04 0000 150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Прочие субсидии бюджетам городских округов, в том числе: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2 292 001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2 102 116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1 584 050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2 02 29 999 04 0001 150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 xml:space="preserve">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</w:t>
            </w:r>
            <w:r w:rsidRPr="00C31A2D">
              <w:rPr>
                <w:rFonts w:eastAsia="Times New Roman"/>
                <w:iCs/>
                <w:lang w:eastAsia="ru-RU"/>
              </w:rPr>
              <w:lastRenderedPageBreak/>
              <w:t>присмотр и уход, содержание имущества и арендную плату за использование помещений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lastRenderedPageBreak/>
              <w:t>4 095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4 095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4 095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lastRenderedPageBreak/>
              <w:t>2 02 29 999 04 0002 150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12 972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4 588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2 02 29 999 04 0005 150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приобретение музыкальных инструментов для муниципальных организаций дополнительного образования в сфере культуры Московской области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7 733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2 02 29 999 04 0008 150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14 683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14 683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14 683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2 02 29 999 04 0012 150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строительство и реконструкция объектов водоснабжения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23 619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2 02 29 999 04 0013 150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 xml:space="preserve">на </w:t>
            </w:r>
            <w:proofErr w:type="spellStart"/>
            <w:r w:rsidRPr="00C31A2D">
              <w:rPr>
                <w:rFonts w:eastAsia="Times New Roman"/>
                <w:iCs/>
                <w:lang w:eastAsia="ru-RU"/>
              </w:rPr>
              <w:t>софинансирование</w:t>
            </w:r>
            <w:proofErr w:type="spellEnd"/>
            <w:r w:rsidRPr="00C31A2D">
              <w:rPr>
                <w:rFonts w:eastAsia="Times New Roman"/>
                <w:iCs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11 229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10 968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10 329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2 02 29 999 04 0014 150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 xml:space="preserve">на </w:t>
            </w:r>
            <w:proofErr w:type="spellStart"/>
            <w:r w:rsidRPr="00C31A2D">
              <w:rPr>
                <w:rFonts w:eastAsia="Times New Roman"/>
                <w:iCs/>
                <w:lang w:eastAsia="ru-RU"/>
              </w:rPr>
              <w:t>софинансирование</w:t>
            </w:r>
            <w:proofErr w:type="spellEnd"/>
            <w:r w:rsidRPr="00C31A2D">
              <w:rPr>
                <w:rFonts w:eastAsia="Times New Roman"/>
                <w:iCs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204 738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130 652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379 319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2 02 29 999 04 0017 150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техническую поддержку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516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516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516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2 02 29 999 04 0022 150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ремонт подъездов в многоквартирных домах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6 700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6 897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6 700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2 02 29 999 04 0024 150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 xml:space="preserve">на обустройство и установку детских игровых площадок на территории муниципальных образований Московской </w:t>
            </w:r>
            <w:r w:rsidRPr="00C31A2D">
              <w:rPr>
                <w:rFonts w:eastAsia="Times New Roman"/>
                <w:iCs/>
                <w:lang w:eastAsia="ru-RU"/>
              </w:rPr>
              <w:lastRenderedPageBreak/>
              <w:t>области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lastRenderedPageBreak/>
              <w:t>5 313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lastRenderedPageBreak/>
              <w:t>2 02 29 999 04 0026 150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устройство систем наружного освещения в рамках реализации проекта «Светлый город»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2 02 29 999 04 0027 150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проектирование и строительство дошкольных образовательных организаций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42 407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233 091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2 02 29 999 04 0028 150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капитальные вложения в объекты общего образования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255 347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604 100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2 02 29 999 04 0029 150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689 398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2 02 29 999 04 0039 150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80 568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78 120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78 120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2 02 29 999 04 0044 150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 xml:space="preserve">на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C31A2D">
              <w:rPr>
                <w:rFonts w:eastAsia="Times New Roman"/>
                <w:iCs/>
                <w:lang w:eastAsia="ru-RU"/>
              </w:rPr>
              <w:t>мультимедийным</w:t>
            </w:r>
            <w:proofErr w:type="spellEnd"/>
            <w:r w:rsidRPr="00C31A2D">
              <w:rPr>
                <w:rFonts w:eastAsia="Times New Roman"/>
                <w:iCs/>
                <w:lang w:eastAsia="ru-RU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198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1 737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2 02 29 999 04 0046 150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12 402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12 402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12 402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2 02 29 999 04 0047 150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 xml:space="preserve">на проведение работ по капитальному ремонту зданий </w:t>
            </w:r>
            <w:r w:rsidRPr="00C31A2D">
              <w:rPr>
                <w:rFonts w:eastAsia="Times New Roman"/>
                <w:iCs/>
                <w:lang w:eastAsia="ru-RU"/>
              </w:rPr>
              <w:lastRenderedPageBreak/>
              <w:t>региональных (муниципальных) общеобразовательных организаций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lastRenderedPageBreak/>
              <w:t>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58 757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163 754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lastRenderedPageBreak/>
              <w:t>2 02 29 999 04 0050 150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6 101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15 870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2 02 29 999 04 0051 150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реализацию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398 340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2 02 29 999 04 0054 150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проведение капитального ремонта объектов физической культуры и спорта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45 936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11 484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2 02 29 999 04 0055 150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разработку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9 443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20 128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2 02 29 999 04 0059 150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 xml:space="preserve">на </w:t>
            </w:r>
            <w:proofErr w:type="spellStart"/>
            <w:r w:rsidRPr="00C31A2D">
              <w:rPr>
                <w:rFonts w:eastAsia="Times New Roman"/>
                <w:iCs/>
                <w:lang w:eastAsia="ru-RU"/>
              </w:rPr>
              <w:t>софинансирование</w:t>
            </w:r>
            <w:proofErr w:type="spellEnd"/>
            <w:r w:rsidRPr="00C31A2D">
              <w:rPr>
                <w:rFonts w:eastAsia="Times New Roman"/>
                <w:iCs/>
                <w:lang w:eastAsia="ru-RU"/>
              </w:rPr>
              <w:t xml:space="preserve"> расходов по обеспечению транспортной безопасности населения Московской области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181 646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2 02 29 999 04 0060 150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укрепление материально-технической базы 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3 000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2 02 29 999 04 0061 150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создание и развитие индустриальных (промышленных) парков, промышленных площадок на территориях муниципальных образований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536 132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1 250 975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2 02 29 999 04 0062 150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реализацию мероприятий по улучшению жилищных условий многодетных семей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15 640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2 02 29 999 04 0063 150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строительство и реконструкцию объектов теплоснабжения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101 308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147 175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2 02 29 999 04 0064 150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создание и ремонт пешеходных коммуникаций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2 02 29 999 04 0066 150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 xml:space="preserve">на благоустройство территорий муниципальных общеобразовательных </w:t>
            </w:r>
            <w:r w:rsidRPr="00C31A2D">
              <w:rPr>
                <w:rFonts w:eastAsia="Times New Roman"/>
                <w:iCs/>
                <w:lang w:eastAsia="ru-RU"/>
              </w:rPr>
              <w:lastRenderedPageBreak/>
              <w:t>организаций, в зданиях которых выполнен капитальный ремонт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lastRenderedPageBreak/>
              <w:t>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6 738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14 377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lastRenderedPageBreak/>
              <w:t>2 02 29 999 04 0067 150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создание доступной среды в муниципальных учреждениях культуры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800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419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2 02 29 999 04 0068 150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подготовку основания, приобретение и установку плоскостных спортивных сооружений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7 764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2 02 29 999 04 0069 150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создание доступной среды в муниципальных учреждениях 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1 874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575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2 02 29 999 04 0070 150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приобретение коммунальной техники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2 02 30 000 00 0000 150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5 297 785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5 238 486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5 184 167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2 02 30 024 04 0000 150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90 428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90 618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90 760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2 02 30 024 04 0001 150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2 02 30 024 04 0004 150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10 588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2 02 30 024 04 0005 150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образований Московской области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14 200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2 02 30 024 04 0006 150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 xml:space="preserve">на осуществление переданных </w:t>
            </w:r>
            <w:r w:rsidRPr="00C31A2D">
              <w:rPr>
                <w:rFonts w:eastAsia="Times New Roman"/>
                <w:iCs/>
                <w:lang w:eastAsia="ru-RU"/>
              </w:rPr>
              <w:lastRenderedPageBreak/>
              <w:t>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11 643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11 643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11 643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lastRenderedPageBreak/>
              <w:t>2 02 30 024 04 0007 150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288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288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288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2 02 30 024 04 0008 150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2 02 30 024 04 0009 150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для осуществления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2 02 30 024 04 0010 150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 xml:space="preserve">на осуществление переданных полномочий Московской области по транспортировке в морг, включая погрузоразгрузочные работы, с мест обнаружения или </w:t>
            </w:r>
            <w:r w:rsidRPr="00C31A2D">
              <w:rPr>
                <w:rFonts w:eastAsia="Times New Roman"/>
                <w:iCs/>
                <w:lang w:eastAsia="ru-RU"/>
              </w:rPr>
              <w:lastRenderedPageBreak/>
              <w:t>происшествия умерших для производства судебно-медицинской экспертизы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5 803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lastRenderedPageBreak/>
              <w:t>2 02 30 024 04 0011 150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для 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30 676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2 02 30 024 04 0012 150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обеспечение переданных государственных полномочий Московской области по организации деятельности по сбору (в том числе раздельный сбор),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2 02 30 024 04 0013 150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 xml:space="preserve">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2 02 30 029 04 0000 150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88 568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88 568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88 568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2 02 30 029 04 0001 150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83 493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2 02 30 029 04 0002 150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5 075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5 075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5 075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2 02 35 082 04 0000 150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Субвенции бюджетам городских </w:t>
            </w:r>
            <w:r w:rsidRPr="00C31A2D">
              <w:rPr>
                <w:rFonts w:eastAsia="Times New Roman"/>
                <w:lang w:eastAsia="ru-RU"/>
              </w:rPr>
              <w:lastRenderedPageBreak/>
              <w:t>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162 718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54 461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2 02 35 120 04 0000 150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2 02 35 134 04 0000 150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12.01.1995 № 5-ФЗ "О ветеранах", в соответствии с Указом Президента Российской Федерации от 07.05.2008 № 714 "Об обеспечении жильем ветеранов Великой Отечественной войны 1941 - 1945 годов"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2 02 35 176 04 0000 150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24.11.1995 №181-ФЗ "О социальной защите инвалидов в Российской Федерации"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2 02 35 179 04 0000 150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2 02 35 303 04 0000 150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</w:t>
            </w:r>
            <w:r w:rsidRPr="00C31A2D">
              <w:rPr>
                <w:rFonts w:eastAsia="Times New Roman"/>
                <w:lang w:eastAsia="ru-RU"/>
              </w:rPr>
              <w:lastRenderedPageBreak/>
              <w:t xml:space="preserve">государственных и муниципальных общеобразовательных организаций 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109 048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110 171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2 02 39 999 04 0000 150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4 825 542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4 825 542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4 825 542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2 02 39 999 04 0001 150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 xml:space="preserve">на 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 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71 749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71 749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71 749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2 02 39 999 04 0002 150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 xml:space="preserve">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</w:t>
            </w:r>
            <w:r w:rsidRPr="00C31A2D">
              <w:rPr>
                <w:rFonts w:eastAsia="Times New Roman"/>
                <w:iCs/>
                <w:lang w:eastAsia="ru-RU"/>
              </w:rPr>
              <w:lastRenderedPageBreak/>
              <w:t>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4 752 992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4 752 992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4 752 992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lastRenderedPageBreak/>
              <w:t>2 02 39 999 04 0005 150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C31A2D">
              <w:rPr>
                <w:rFonts w:eastAsia="Times New Roman"/>
                <w:iCs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2 02 40 000 00 0000 150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19 857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2 02 45 519 04 0004 150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Межбюджетные трансферты, передаваемые бюджетам городских округов на поддержку отрасли культуры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2 02 49 999 04 0004 150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Прочие межбюджетные трансферты, передаваемые бюджетам городских округов (на реализацию отдельных мероприятий муниципальных программ) 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2 02 49 999 04 0010 150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Прочие межбюджетные трансферты, передаваемые бюджетам городских округов (на 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2 587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2 02 49 999 04 0012 150</w:t>
            </w:r>
          </w:p>
        </w:tc>
        <w:tc>
          <w:tcPr>
            <w:tcW w:w="190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Прочие межбюджетные трансферты, передаваемые бюджетам городских округов (на предоставление детям </w:t>
            </w:r>
            <w:r w:rsidRPr="00C31A2D">
              <w:rPr>
                <w:rFonts w:eastAsia="Times New Roman"/>
                <w:lang w:eastAsia="ru-RU"/>
              </w:rPr>
              <w:lastRenderedPageBreak/>
              <w:t>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670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75066D" w:rsidRPr="00C31A2D" w:rsidTr="0075066D">
        <w:trPr>
          <w:trHeight w:val="587"/>
          <w:jc w:val="center"/>
        </w:trPr>
        <w:tc>
          <w:tcPr>
            <w:tcW w:w="3265" w:type="pct"/>
            <w:gridSpan w:val="2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lastRenderedPageBreak/>
              <w:t xml:space="preserve">ИТОГО  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18285557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16883641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15836760</w:t>
            </w:r>
          </w:p>
        </w:tc>
      </w:tr>
    </w:tbl>
    <w:p w:rsidR="00B92325" w:rsidRPr="0004162D" w:rsidRDefault="0004162D" w:rsidP="00A5288F">
      <w:pPr>
        <w:jc w:val="right"/>
      </w:pPr>
      <w:hyperlink w:anchor="_top" w:history="1">
        <w:r w:rsidRPr="0004162D">
          <w:rPr>
            <w:rStyle w:val="a3"/>
          </w:rPr>
          <w:t>Оглавле</w:t>
        </w:r>
        <w:r w:rsidRPr="0004162D">
          <w:rPr>
            <w:rStyle w:val="a3"/>
          </w:rPr>
          <w:t>н</w:t>
        </w:r>
        <w:r w:rsidRPr="0004162D">
          <w:rPr>
            <w:rStyle w:val="a3"/>
          </w:rPr>
          <w:t>ие</w:t>
        </w:r>
      </w:hyperlink>
    </w:p>
    <w:p w:rsidR="0075066D" w:rsidRPr="00C31A2D" w:rsidRDefault="0075066D" w:rsidP="00A5288F">
      <w:pPr>
        <w:jc w:val="right"/>
      </w:pPr>
    </w:p>
    <w:p w:rsidR="009B49A2" w:rsidRPr="00721B54" w:rsidRDefault="009B49A2" w:rsidP="00721B5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0" w:name="_Toc137713405"/>
      <w:r w:rsidRPr="00721B54">
        <w:rPr>
          <w:rFonts w:ascii="Arial" w:hAnsi="Arial" w:cs="Arial"/>
          <w:b w:val="0"/>
          <w:color w:val="auto"/>
          <w:sz w:val="24"/>
          <w:szCs w:val="24"/>
        </w:rPr>
        <w:t>Приложение № 2</w:t>
      </w:r>
      <w:bookmarkEnd w:id="30"/>
    </w:p>
    <w:p w:rsidR="009B49A2" w:rsidRPr="00C31A2D" w:rsidRDefault="009B49A2" w:rsidP="009B49A2">
      <w:pPr>
        <w:jc w:val="right"/>
      </w:pPr>
      <w:r w:rsidRPr="00C31A2D">
        <w:t>к Решению Совета депутатов</w:t>
      </w:r>
    </w:p>
    <w:p w:rsidR="009B49A2" w:rsidRPr="00C31A2D" w:rsidRDefault="009B49A2" w:rsidP="009B49A2">
      <w:pPr>
        <w:jc w:val="right"/>
      </w:pPr>
      <w:r w:rsidRPr="00C31A2D">
        <w:t>Раменского городского округа</w:t>
      </w:r>
    </w:p>
    <w:p w:rsidR="009B49A2" w:rsidRPr="00C31A2D" w:rsidRDefault="009B49A2" w:rsidP="009B49A2">
      <w:pPr>
        <w:jc w:val="right"/>
      </w:pPr>
      <w:r w:rsidRPr="00C31A2D">
        <w:t xml:space="preserve"> Московской области</w:t>
      </w:r>
    </w:p>
    <w:p w:rsidR="009B49A2" w:rsidRPr="00C31A2D" w:rsidRDefault="009B49A2" w:rsidP="009B49A2">
      <w:pPr>
        <w:jc w:val="right"/>
      </w:pPr>
      <w:r w:rsidRPr="00C31A2D">
        <w:t>"О бюджете Раменского городского округа</w:t>
      </w:r>
    </w:p>
    <w:p w:rsidR="009B49A2" w:rsidRPr="00C31A2D" w:rsidRDefault="009B49A2" w:rsidP="009B49A2">
      <w:pPr>
        <w:jc w:val="right"/>
      </w:pPr>
      <w:r w:rsidRPr="00C31A2D">
        <w:t>Московской области на 2023 год</w:t>
      </w:r>
    </w:p>
    <w:p w:rsidR="009B49A2" w:rsidRPr="00C31A2D" w:rsidRDefault="009B49A2" w:rsidP="009B49A2">
      <w:pPr>
        <w:jc w:val="right"/>
      </w:pPr>
      <w:r w:rsidRPr="00C31A2D">
        <w:t>и на плановый период 2024 и 2025 годов"</w:t>
      </w:r>
    </w:p>
    <w:p w:rsidR="009B49A2" w:rsidRPr="00C31A2D" w:rsidRDefault="009B49A2" w:rsidP="009B49A2">
      <w:pPr>
        <w:jc w:val="right"/>
      </w:pPr>
      <w:r w:rsidRPr="00C31A2D">
        <w:t>от 14.12.2022 № 16/1-СД</w:t>
      </w:r>
    </w:p>
    <w:p w:rsidR="005E2FED" w:rsidRPr="00C31A2D" w:rsidRDefault="005E2FED" w:rsidP="005E2FED">
      <w:pPr>
        <w:jc w:val="right"/>
      </w:pPr>
      <w:r w:rsidRPr="00C31A2D">
        <w:t>(в редакции решения Совета депутатов</w:t>
      </w:r>
    </w:p>
    <w:p w:rsidR="005E2FED" w:rsidRPr="00C31A2D" w:rsidRDefault="005E2FED" w:rsidP="005E2FED">
      <w:pPr>
        <w:jc w:val="right"/>
      </w:pPr>
      <w:r w:rsidRPr="00C31A2D">
        <w:t>Раменского городского округа</w:t>
      </w:r>
    </w:p>
    <w:p w:rsidR="005E2FED" w:rsidRPr="00C31A2D" w:rsidRDefault="005E2FED" w:rsidP="005E2FED">
      <w:pPr>
        <w:jc w:val="right"/>
      </w:pPr>
      <w:r w:rsidRPr="00C31A2D">
        <w:t xml:space="preserve">от </w:t>
      </w:r>
      <w:r w:rsidR="0075066D" w:rsidRPr="00C31A2D">
        <w:t>31.05</w:t>
      </w:r>
      <w:r w:rsidRPr="00C31A2D">
        <w:t>.2023 №</w:t>
      </w:r>
      <w:r w:rsidR="0075066D" w:rsidRPr="00C31A2D">
        <w:t>5/1</w:t>
      </w:r>
      <w:r w:rsidRPr="00C31A2D">
        <w:t>-СД)</w:t>
      </w:r>
    </w:p>
    <w:p w:rsidR="009B49A2" w:rsidRPr="00C31A2D" w:rsidRDefault="009B49A2" w:rsidP="009B49A2">
      <w:pPr>
        <w:jc w:val="right"/>
      </w:pPr>
    </w:p>
    <w:p w:rsidR="001773A5" w:rsidRPr="00C31A2D" w:rsidRDefault="001773A5" w:rsidP="001773A5">
      <w:pPr>
        <w:jc w:val="center"/>
      </w:pPr>
      <w:r w:rsidRPr="00C31A2D">
        <w:t xml:space="preserve">Распределение бюджетных ассигнований по разделам, подразделам, целевым статьям (муниципальным программам Раменского городского округа Московской области и </w:t>
      </w:r>
      <w:proofErr w:type="spellStart"/>
      <w:r w:rsidRPr="00C31A2D">
        <w:t>непрограммным</w:t>
      </w:r>
      <w:proofErr w:type="spellEnd"/>
      <w:r w:rsidRPr="00C31A2D">
        <w:t xml:space="preserve"> направлениям деятельности), группам и подгруппам видов расходов классификации расходов бюджета Раменского городского округа Московской области на 2023 год и на плановый период 2024 и 2025 годов</w:t>
      </w:r>
    </w:p>
    <w:p w:rsidR="009B49A2" w:rsidRPr="00C31A2D" w:rsidRDefault="009B49A2" w:rsidP="001773A5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3220"/>
        <w:gridCol w:w="389"/>
        <w:gridCol w:w="529"/>
        <w:gridCol w:w="1502"/>
        <w:gridCol w:w="672"/>
        <w:gridCol w:w="1261"/>
        <w:gridCol w:w="1317"/>
        <w:gridCol w:w="1316"/>
      </w:tblGrid>
      <w:tr w:rsidR="00C31A2D" w:rsidRPr="00C31A2D" w:rsidTr="0004162D">
        <w:trPr>
          <w:trHeight w:val="20"/>
          <w:jc w:val="center"/>
        </w:trPr>
        <w:tc>
          <w:tcPr>
            <w:tcW w:w="1578" w:type="pct"/>
            <w:vMerge w:val="restar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191" w:type="pct"/>
            <w:vMerge w:val="restar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C31A2D">
              <w:rPr>
                <w:rFonts w:eastAsia="Times New Roman"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C31A2D">
              <w:rPr>
                <w:rFonts w:eastAsia="Times New Roman"/>
                <w:bCs/>
                <w:lang w:eastAsia="ru-RU"/>
              </w:rPr>
              <w:t>Пр</w:t>
            </w:r>
            <w:proofErr w:type="spellEnd"/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329" w:type="pct"/>
            <w:vMerge w:val="restar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08" w:type="pct"/>
            <w:gridSpan w:val="3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Сумма</w:t>
            </w:r>
          </w:p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 xml:space="preserve"> (тыс. руб.)</w:t>
            </w:r>
          </w:p>
        </w:tc>
      </w:tr>
      <w:tr w:rsidR="00C31A2D" w:rsidRPr="00C31A2D" w:rsidTr="0004162D">
        <w:trPr>
          <w:trHeight w:val="622"/>
          <w:jc w:val="center"/>
        </w:trPr>
        <w:tc>
          <w:tcPr>
            <w:tcW w:w="1578" w:type="pct"/>
            <w:vMerge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2025 год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1 282 153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1 046 079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1 046 220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C31A2D">
              <w:rPr>
                <w:rFonts w:eastAsia="Times New Roman"/>
                <w:lang w:eastAsia="ru-RU"/>
              </w:rPr>
              <w:lastRenderedPageBreak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Функционирование высшего должностного лица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3 316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C31A2D">
              <w:rPr>
                <w:rFonts w:eastAsia="Times New Roman"/>
                <w:lang w:eastAsia="ru-RU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3 316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278 191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260 362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260 504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C31A2D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1 289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1 289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14 200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14 200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0450300000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14 200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14 200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C31A2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2 171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2 171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0910300000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215 191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207 739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207 739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215 191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207 739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207 739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214 459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207 007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207 007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213 700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206 248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206 248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206 055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197 003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197 003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C31A2D">
              <w:rPr>
                <w:rFonts w:eastAsia="Times New Roman"/>
                <w:lang w:eastAsia="ru-RU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206 055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197 003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197 003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9 245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9 245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</w:t>
            </w:r>
            <w:r w:rsidRPr="00C31A2D">
              <w:rPr>
                <w:rFonts w:eastAsia="Times New Roman"/>
                <w:lang w:eastAsia="ru-RU"/>
              </w:rPr>
              <w:lastRenderedPageBreak/>
              <w:t>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C31A2D">
              <w:rPr>
                <w:rFonts w:eastAsia="Times New Roman"/>
                <w:lang w:eastAsia="ru-RU"/>
              </w:rPr>
              <w:t>медиасреды</w:t>
            </w:r>
            <w:proofErr w:type="spellEnd"/>
            <w:r w:rsidRPr="00C31A2D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</w:t>
            </w:r>
            <w:r w:rsidRPr="00C31A2D">
              <w:rPr>
                <w:rFonts w:eastAsia="Times New Roman"/>
                <w:lang w:eastAsia="ru-RU"/>
              </w:rPr>
              <w:lastRenderedPageBreak/>
              <w:t>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33 162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29 234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29 250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"Развитие информационной и </w:t>
            </w:r>
            <w:r w:rsidRPr="00C31A2D">
              <w:rPr>
                <w:rFonts w:eastAsia="Times New Roman"/>
                <w:lang w:eastAsia="ru-RU"/>
              </w:rPr>
              <w:lastRenderedPageBreak/>
              <w:t>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18 662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10 625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10 625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10 625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C31A2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10 625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Подпрограмма "Развитие архивного дела"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Обеспечение деятельности финансовых, налоговых и таможенных органов и органов </w:t>
            </w:r>
            <w:r w:rsidRPr="00C31A2D">
              <w:rPr>
                <w:rFonts w:eastAsia="Times New Roman"/>
                <w:lang w:eastAsia="ru-RU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54 319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37 093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36 285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37 093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36 285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37 093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36 285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37 093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36 285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31 006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31 006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5 239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5 239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"Развитие информационной и </w:t>
            </w:r>
            <w:r w:rsidRPr="00C31A2D">
              <w:rPr>
                <w:rFonts w:eastAsia="Times New Roman"/>
                <w:lang w:eastAsia="ru-RU"/>
              </w:rPr>
              <w:lastRenderedPageBreak/>
              <w:t>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C31A2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15 253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15 253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13 539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13 539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Непрограммные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расходы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720 395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Муниципальная программа "Социальная защита </w:t>
            </w:r>
            <w:r w:rsidRPr="00C31A2D">
              <w:rPr>
                <w:rFonts w:eastAsia="Times New Roman"/>
                <w:lang w:eastAsia="ru-RU"/>
              </w:rPr>
              <w:lastRenderedPageBreak/>
              <w:t>населения"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</w:t>
            </w:r>
            <w:r w:rsidRPr="00C31A2D">
              <w:rPr>
                <w:rFonts w:eastAsia="Times New Roman"/>
                <w:lang w:eastAsia="ru-RU"/>
              </w:rPr>
              <w:lastRenderedPageBreak/>
              <w:t>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637 269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500 431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30 696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C31A2D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27 608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27 608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496 173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469 735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469 735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496 173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469 735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469 735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22 017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19 045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19 045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2 957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2 957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42 135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31A2D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39 929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39 929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2 203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2 203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424 718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405 582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405 582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324 011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324 011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79 088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79 088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79 088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79 088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Уплата налогов, сборов и </w:t>
            </w:r>
            <w:r w:rsidRPr="00C31A2D">
              <w:rPr>
                <w:rFonts w:eastAsia="Times New Roman"/>
                <w:lang w:eastAsia="ru-RU"/>
              </w:rPr>
              <w:lastRenderedPageBreak/>
              <w:t>иных платежей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47 937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C31A2D">
              <w:rPr>
                <w:rFonts w:eastAsia="Times New Roman"/>
                <w:lang w:eastAsia="ru-RU"/>
              </w:rPr>
              <w:t>медиасреды</w:t>
            </w:r>
            <w:proofErr w:type="spellEnd"/>
            <w:r w:rsidRPr="00C31A2D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C31A2D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29 701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29 692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29 692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29 692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29 692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"Корректировка списков кандидатов в присяжные </w:t>
            </w:r>
            <w:r w:rsidRPr="00C31A2D">
              <w:rPr>
                <w:rFonts w:eastAsia="Times New Roman"/>
                <w:lang w:eastAsia="ru-RU"/>
              </w:rPr>
              <w:lastRenderedPageBreak/>
              <w:t>заседатели федеральных судов общей юрисдикции в Российской Федерации"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1360400000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161 158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161 158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1 158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Цифровое государственное управление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</w:t>
            </w:r>
            <w:r w:rsidRPr="00C31A2D">
              <w:rPr>
                <w:rFonts w:eastAsia="Times New Roman"/>
                <w:lang w:eastAsia="ru-RU"/>
              </w:rPr>
              <w:lastRenderedPageBreak/>
              <w:t>местного самоуправления муниципальных образований"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4 531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4 531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2 938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2 938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Ликвидация самовольных, недостроенных и аварийных объектов на территории муниципального </w:t>
            </w:r>
            <w:r w:rsidRPr="00C31A2D">
              <w:rPr>
                <w:rFonts w:eastAsia="Times New Roman"/>
                <w:lang w:eastAsia="ru-RU"/>
              </w:rPr>
              <w:lastRenderedPageBreak/>
              <w:t>образования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Непрограммные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расходы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Национальная оборона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C31A2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02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181 625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176 094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172 914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3 707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3 707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3 707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Защита населения и территории от </w:t>
            </w:r>
            <w:r w:rsidRPr="00C31A2D">
              <w:rPr>
                <w:rFonts w:eastAsia="Times New Roman"/>
                <w:lang w:eastAsia="ru-RU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127 368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113 918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127 368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113 918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12 342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10 498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"Эксплуатация Системы-112 на территории муниципального образования"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Содержание и развитие Системы-112, ЕДДС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0820300000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деятельности аварийно-спасательных формирований на территории муниципального образования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0820400000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C31A2D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Осуществление мероприятий по обеспечению безопасности людей на водных </w:t>
            </w:r>
            <w:r w:rsidRPr="00C31A2D">
              <w:rPr>
                <w:rFonts w:eastAsia="Times New Roman"/>
                <w:lang w:eastAsia="ru-RU"/>
              </w:rPr>
              <w:lastRenderedPageBreak/>
              <w:t>объектах, охране их жизни и здоровья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85 894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85 894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85 894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85 658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85 658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55 289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Муниципальная программа "Безопасность и обеспечение безопасности жизнедеятельности </w:t>
            </w:r>
            <w:r w:rsidRPr="00C31A2D">
              <w:rPr>
                <w:rFonts w:eastAsia="Times New Roman"/>
                <w:lang w:eastAsia="ru-RU"/>
              </w:rPr>
              <w:lastRenderedPageBreak/>
              <w:t>населения"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55 289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55 289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C31A2D">
              <w:rPr>
                <w:rFonts w:eastAsia="Times New Roman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"Развертывание элементов системы технологического обеспечения региональной общественной </w:t>
            </w:r>
            <w:r w:rsidRPr="00C31A2D">
              <w:rPr>
                <w:rFonts w:eastAsia="Times New Roman"/>
                <w:lang w:eastAsia="ru-RU"/>
              </w:rPr>
              <w:lastRenderedPageBreak/>
              <w:t>безопасности и оперативного управления "Безопасный регион"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Осуществление мероприятий в сфере профилактики правонарушений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1 935 670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2 256 385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1 342 470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12 386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"Цифровое </w:t>
            </w:r>
            <w:r w:rsidRPr="00C31A2D">
              <w:rPr>
                <w:rFonts w:eastAsia="Times New Roman"/>
                <w:lang w:eastAsia="ru-RU"/>
              </w:rPr>
              <w:lastRenderedPageBreak/>
              <w:t>государственное управление"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Цифровое государственное управление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11 347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11 347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C31A2D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11 643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1 730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1 730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9 913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9 913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255 732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36 635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255 732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36 635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255 732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36 635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36 635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расходов на организацию </w:t>
            </w:r>
            <w:r w:rsidRPr="00C31A2D">
              <w:rPr>
                <w:rFonts w:eastAsia="Times New Roman"/>
                <w:lang w:eastAsia="ru-RU"/>
              </w:rPr>
              <w:lastRenderedPageBreak/>
              <w:t>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36 635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36 635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36 635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безопасности населения на объектах транспортной инфраструктуры"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215 905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Cофинансирование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расходов по обеспечению транспортной безопасности населения Московской области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1 038 585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835 937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1 220 276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979 301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835 937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1 220 276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Подпрограмма "Дороги Подмосковья"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761 471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1 145 810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761 471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1 145 810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313 </w:t>
            </w:r>
            <w:proofErr w:type="spellStart"/>
            <w:r w:rsidRPr="00C31A2D">
              <w:rPr>
                <w:rFonts w:eastAsia="Times New Roman"/>
                <w:lang w:eastAsia="ru-RU"/>
              </w:rPr>
              <w:t>313</w:t>
            </w:r>
            <w:proofErr w:type="spellEnd"/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295 055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282 185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313 </w:t>
            </w:r>
            <w:proofErr w:type="spellStart"/>
            <w:r w:rsidRPr="00C31A2D">
              <w:rPr>
                <w:rFonts w:eastAsia="Times New Roman"/>
                <w:lang w:eastAsia="ru-RU"/>
              </w:rPr>
              <w:t>313</w:t>
            </w:r>
            <w:proofErr w:type="spellEnd"/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295 055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282 185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313 </w:t>
            </w:r>
            <w:proofErr w:type="spellStart"/>
            <w:r w:rsidRPr="00C31A2D">
              <w:rPr>
                <w:rFonts w:eastAsia="Times New Roman"/>
                <w:lang w:eastAsia="ru-RU"/>
              </w:rPr>
              <w:t>313</w:t>
            </w:r>
            <w:proofErr w:type="spellEnd"/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295 055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282 185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233 711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233 711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233 711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</w:t>
            </w:r>
            <w:proofErr w:type="spellStart"/>
            <w:r w:rsidRPr="00C31A2D">
              <w:rPr>
                <w:rFonts w:eastAsia="Times New Roman"/>
                <w:lang w:eastAsia="ru-RU"/>
              </w:rPr>
              <w:t>д</w:t>
            </w:r>
            <w:proofErr w:type="spellEnd"/>
            <w:r w:rsidRPr="00C31A2D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Мероприятия по обеспечению безопасности дорожного движения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586 274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586 274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586 274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74 466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74 466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C31A2D">
              <w:rPr>
                <w:rFonts w:eastAsia="Times New Roman"/>
                <w:lang w:eastAsia="ru-RU"/>
              </w:rPr>
              <w:lastRenderedPageBreak/>
              <w:t>учреждений в сфере дорожного хозяйства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74 466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59 858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60 108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59 858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60 108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2 808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2 808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Техническая поддержка </w:t>
            </w:r>
            <w:r w:rsidRPr="00C31A2D">
              <w:rPr>
                <w:rFonts w:eastAsia="Times New Roman"/>
                <w:lang w:eastAsia="ru-RU"/>
              </w:rPr>
              <w:lastRenderedPageBreak/>
              <w:t>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1 356 444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60 444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1 309 963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13 963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"Инвестиции"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"Создание и (или) развитие индустриальных (промышленных) парков, промышленных технопарков, </w:t>
            </w:r>
            <w:proofErr w:type="spellStart"/>
            <w:r w:rsidRPr="00C31A2D">
              <w:rPr>
                <w:rFonts w:eastAsia="Times New Roman"/>
                <w:lang w:eastAsia="ru-RU"/>
              </w:rPr>
              <w:t>инновационно-технологических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центров, промышленных площадок, особых экономических зон"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1110200000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12 463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12 463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12 463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C31A2D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9 113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9 113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40 678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40 678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40 678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</w:t>
            </w:r>
            <w:r w:rsidRPr="00C31A2D">
              <w:rPr>
                <w:rFonts w:eastAsia="Times New Roman"/>
                <w:lang w:eastAsia="ru-RU"/>
              </w:rPr>
              <w:lastRenderedPageBreak/>
              <w:t>"Эффективное управление имущественным комплексом"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34 358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C31A2D">
              <w:rPr>
                <w:rFonts w:eastAsia="Times New Roman"/>
                <w:lang w:eastAsia="ru-RU"/>
              </w:rPr>
              <w:lastRenderedPageBreak/>
              <w:t>персоналу казенных учреждений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34 358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3 611 609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2 000 912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2 180 770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63 180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18 870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инфраструктуры, </w:t>
            </w:r>
            <w:proofErr w:type="spellStart"/>
            <w:r w:rsidRPr="00C31A2D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и отрасли обращения с отходами"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1050000000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1050200000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8 514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8 514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8 514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8 514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8 514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8 514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"Создание условий для обеспечения комфортного проживания жителей, в том числе в </w:t>
            </w:r>
            <w:r w:rsidRPr="00C31A2D">
              <w:rPr>
                <w:rFonts w:eastAsia="Times New Roman"/>
                <w:lang w:eastAsia="ru-RU"/>
              </w:rPr>
              <w:lastRenderedPageBreak/>
              <w:t>многоквартирных домах на территории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1720201260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1720201260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1720201260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1720300000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"Обеспечение мероприятий по переселению граждан из аварийного жилищного </w:t>
            </w:r>
            <w:r w:rsidRPr="00C31A2D">
              <w:rPr>
                <w:rFonts w:eastAsia="Times New Roman"/>
                <w:lang w:eastAsia="ru-RU"/>
              </w:rPr>
              <w:lastRenderedPageBreak/>
              <w:t>фонда в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"Переселение граждан из аварийного жилищного фонда"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161 499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164 931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инфраструктуры, </w:t>
            </w:r>
            <w:proofErr w:type="spellStart"/>
            <w:r w:rsidRPr="00C31A2D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и отрасли обращения с отходами"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161 499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164 931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Организация в границах городского округа </w:t>
            </w:r>
            <w:proofErr w:type="spellStart"/>
            <w:r w:rsidRPr="00C31A2D">
              <w:rPr>
                <w:rFonts w:eastAsia="Times New Roman"/>
                <w:lang w:eastAsia="ru-RU"/>
              </w:rPr>
              <w:t>электро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-, тепло-, </w:t>
            </w:r>
            <w:proofErr w:type="spellStart"/>
            <w:r w:rsidRPr="00C31A2D">
              <w:rPr>
                <w:rFonts w:eastAsia="Times New Roman"/>
                <w:lang w:eastAsia="ru-RU"/>
              </w:rPr>
              <w:t>газо</w:t>
            </w:r>
            <w:proofErr w:type="spellEnd"/>
            <w:r w:rsidRPr="00C31A2D">
              <w:rPr>
                <w:rFonts w:eastAsia="Times New Roman"/>
                <w:lang w:eastAsia="ru-RU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"Системы водоотведения"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1020200000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Строительство (реконструкция) канализационных коллекторов, канализационных насосных станций за счет средств местного бюджета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1020274030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1020274030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1020274030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115 613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 объектов теплоснабжения на территории муниципальных </w:t>
            </w:r>
            <w:r w:rsidRPr="00C31A2D">
              <w:rPr>
                <w:rFonts w:eastAsia="Times New Roman"/>
                <w:lang w:eastAsia="ru-RU"/>
              </w:rPr>
              <w:lastRenderedPageBreak/>
              <w:t>образований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Строительство и реконструкция объектов теплоснабжения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1030500000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Организация в границах городского округа </w:t>
            </w:r>
            <w:proofErr w:type="spellStart"/>
            <w:r w:rsidRPr="00C31A2D">
              <w:rPr>
                <w:rFonts w:eastAsia="Times New Roman"/>
                <w:lang w:eastAsia="ru-RU"/>
              </w:rPr>
              <w:t>электро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-, тепло-, </w:t>
            </w:r>
            <w:proofErr w:type="spellStart"/>
            <w:r w:rsidRPr="00C31A2D">
              <w:rPr>
                <w:rFonts w:eastAsia="Times New Roman"/>
                <w:lang w:eastAsia="ru-RU"/>
              </w:rPr>
              <w:t>газо</w:t>
            </w:r>
            <w:proofErr w:type="spellEnd"/>
            <w:r w:rsidRPr="00C31A2D">
              <w:rPr>
                <w:rFonts w:eastAsia="Times New Roman"/>
                <w:lang w:eastAsia="ru-RU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1070000000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1070100000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Организация в границах городского округа </w:t>
            </w:r>
            <w:proofErr w:type="spellStart"/>
            <w:r w:rsidRPr="00C31A2D">
              <w:rPr>
                <w:rFonts w:eastAsia="Times New Roman"/>
                <w:lang w:eastAsia="ru-RU"/>
              </w:rPr>
              <w:t>электро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-, тепло-, </w:t>
            </w:r>
            <w:proofErr w:type="spellStart"/>
            <w:r w:rsidRPr="00C31A2D">
              <w:rPr>
                <w:rFonts w:eastAsia="Times New Roman"/>
                <w:lang w:eastAsia="ru-RU"/>
              </w:rPr>
              <w:t>газо</w:t>
            </w:r>
            <w:proofErr w:type="spellEnd"/>
            <w:r w:rsidRPr="00C31A2D">
              <w:rPr>
                <w:rFonts w:eastAsia="Times New Roman"/>
                <w:lang w:eastAsia="ru-RU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3 362 745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1 771 132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2 149 832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Проведение мероприятий по комплексной борьбе с борщевиком Сосновского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72 908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72 908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72 908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33 933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33 728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31A2D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28 727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28 727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4 993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4 993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инфраструктуры, </w:t>
            </w:r>
            <w:proofErr w:type="spellStart"/>
            <w:r w:rsidRPr="00C31A2D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и отрасли обращения с отходами"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Содержание и ремонт шахтных колодцев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Муниципальная программа "Формирование </w:t>
            </w:r>
            <w:r w:rsidRPr="00C31A2D">
              <w:rPr>
                <w:rFonts w:eastAsia="Times New Roman"/>
                <w:lang w:eastAsia="ru-RU"/>
              </w:rPr>
              <w:lastRenderedPageBreak/>
              <w:t>современной комфортной городской среды"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3 282 491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1 689 544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2 068 245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Подпрограмма "Комфортная городская среда"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1 007 789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580 360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479 094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за счет средств местного бюджета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5 561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C31A2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419 305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293 604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293 604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Федеральный проект "Формирование комфортной городской </w:t>
            </w:r>
            <w:r w:rsidRPr="00C31A2D">
              <w:rPr>
                <w:rFonts w:eastAsia="Times New Roman"/>
                <w:lang w:eastAsia="ru-RU"/>
              </w:rPr>
              <w:lastRenderedPageBreak/>
              <w:t>среды"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580 360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420 360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420 360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120 360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2 274 702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1 509 544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1 487 885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2 274 702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1 509 544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1 487 885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960 149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458 602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960 149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458 602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960 149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458 602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202 260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Организация наружного </w:t>
            </w:r>
            <w:r w:rsidRPr="00C31A2D">
              <w:rPr>
                <w:rFonts w:eastAsia="Times New Roman"/>
                <w:lang w:eastAsia="ru-RU"/>
              </w:rPr>
              <w:lastRenderedPageBreak/>
              <w:t>освещения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217 142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218 865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217 142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218 865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217 142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218 865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895 150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810 418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810 418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895 150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810 418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810 418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738 119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738 119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94 518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72 299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Непрограммные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расходы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инфраструктуры, </w:t>
            </w:r>
            <w:proofErr w:type="spellStart"/>
            <w:r w:rsidRPr="00C31A2D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и отрасли обращения с отходами"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"Финансовое обеспечение расходов, направленных на осуществление полномочий в сфере </w:t>
            </w:r>
            <w:r w:rsidRPr="00C31A2D">
              <w:rPr>
                <w:rFonts w:eastAsia="Times New Roman"/>
                <w:lang w:eastAsia="ru-RU"/>
              </w:rPr>
              <w:lastRenderedPageBreak/>
              <w:t>жилищно-коммунального хозяйства"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"Обеспечение комфортной среды проживания на </w:t>
            </w:r>
            <w:r w:rsidRPr="00C31A2D">
              <w:rPr>
                <w:rFonts w:eastAsia="Times New Roman"/>
                <w:lang w:eastAsia="ru-RU"/>
              </w:rPr>
              <w:lastRenderedPageBreak/>
              <w:t>территории муниципального образования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lastRenderedPageBreak/>
              <w:t>Cоздание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Охрана окружающей среды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908 248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716 823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40 604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Организация мероприятий </w:t>
            </w:r>
            <w:r w:rsidRPr="00C31A2D">
              <w:rPr>
                <w:rFonts w:eastAsia="Times New Roman"/>
                <w:lang w:eastAsia="ru-RU"/>
              </w:rPr>
              <w:lastRenderedPageBreak/>
              <w:t>по охране окружающей среды в границах городского округа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715 853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39 634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715 853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39 634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"Обеспечение безопасности гидротехнических сооружений и проведение мероприятий по </w:t>
            </w:r>
            <w:proofErr w:type="spellStart"/>
            <w:r w:rsidRPr="00C31A2D">
              <w:rPr>
                <w:rFonts w:eastAsia="Times New Roman"/>
                <w:lang w:eastAsia="ru-RU"/>
              </w:rPr>
              <w:t>берегоукреплению</w:t>
            </w:r>
            <w:proofErr w:type="spellEnd"/>
            <w:r w:rsidRPr="00C31A2D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эксплуатацию, мониторинг и проведение текущего ремонта </w:t>
            </w:r>
            <w:r w:rsidRPr="00C31A2D">
              <w:rPr>
                <w:rFonts w:eastAsia="Times New Roman"/>
                <w:lang w:eastAsia="ru-RU"/>
              </w:rPr>
              <w:lastRenderedPageBreak/>
              <w:t>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"Ликвидация накопленного </w:t>
            </w:r>
            <w:r w:rsidRPr="00C31A2D">
              <w:rPr>
                <w:rFonts w:eastAsia="Times New Roman"/>
                <w:lang w:eastAsia="ru-RU"/>
              </w:rPr>
              <w:lastRenderedPageBreak/>
              <w:t>вреда окружающей среде"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900 399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711 219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технического надзора и авторского надзора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C31A2D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Образование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9 750 366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8 739 022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9 162 132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2 727 486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2 756 348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2 977 303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2 727 336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2 707 209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2 707 209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2 727 336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2 707 209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2 707 209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2 692 508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2 678 711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2 678 711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135 296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106 990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106 990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132 296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103 990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103 990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132 296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103 990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103 990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759 090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783 599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783 599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759 090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783 599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783 599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759 090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783 599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783 599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</w:t>
            </w:r>
            <w:r w:rsidRPr="00C31A2D">
              <w:rPr>
                <w:rFonts w:eastAsia="Times New Roman"/>
                <w:lang w:eastAsia="ru-RU"/>
              </w:rPr>
              <w:lastRenderedPageBreak/>
              <w:t>услуг)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1 742 687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1 742 687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1 742 687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45 435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31A2D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45 435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45 435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Cоздание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</w:t>
            </w:r>
            <w:r w:rsidRPr="00C31A2D">
              <w:rPr>
                <w:rFonts w:eastAsia="Times New Roman"/>
                <w:lang w:eastAsia="ru-RU"/>
              </w:rPr>
              <w:lastRenderedPageBreak/>
              <w:t>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270 094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270 094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270 094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развитие объектов дошкольного образования (включая реконструкцию со строительством пристроек)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C31A2D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Проектирование и строительство дошкольных образовательных организаций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270 094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270 094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270 094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6 178 788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5 130 829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5 345 887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4 417 542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4 480 955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4 645 887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4 417 542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4 480 955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4 645 887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3 975 043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3 953 126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3 956 897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907 969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911 740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C31A2D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904 740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904 740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904 740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904 740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</w:t>
            </w:r>
            <w:r w:rsidRPr="00C31A2D">
              <w:rPr>
                <w:rFonts w:eastAsia="Times New Roman"/>
                <w:lang w:eastAsia="ru-RU"/>
              </w:rPr>
              <w:lastRenderedPageBreak/>
              <w:t>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109 048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110 171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109 048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110 171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109 048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110 171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2 911 290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2 911 290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2 911 290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23 696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23 696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 w:rsidRPr="00C31A2D">
              <w:rPr>
                <w:rFonts w:eastAsia="Times New Roman"/>
                <w:lang w:eastAsia="ru-RU"/>
              </w:rPr>
              <w:lastRenderedPageBreak/>
              <w:t>корпораций (компаний), публично-правовых компаний)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23 696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414 315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410 891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428 556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за счет средств местного бюджета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301 472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301 472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301 472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5 735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5 735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5 735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124 525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120 742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124 183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120 742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C31A2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124 183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120 742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0310400000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"Модернизация школьных систем образования в </w:t>
            </w:r>
            <w:r w:rsidRPr="00C31A2D">
              <w:rPr>
                <w:rFonts w:eastAsia="Times New Roman"/>
                <w:lang w:eastAsia="ru-RU"/>
              </w:rPr>
              <w:lastRenderedPageBreak/>
              <w:t>рамках государственной программы Российской Федерации "Развитие образования"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96 028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246 054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Реализация мероприятий по модернизации школьных систем образования (проведение работ по капитальному ремонту зданий региональных (муниципальных) общеобразовательных организаций)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03108L7501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03108L7501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03108L7501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15 975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15 975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15 975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144 448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144 448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C31A2D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144 448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22 365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22 365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22 365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Cоздание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в муниципальных образовательных организациях: дошкольных, общеобразовательных, дополнительного образования детей, в том числе в организациях, </w:t>
            </w:r>
            <w:r w:rsidRPr="00C31A2D">
              <w:rPr>
                <w:rFonts w:eastAsia="Times New Roman"/>
                <w:lang w:eastAsia="ru-RU"/>
              </w:rPr>
              <w:lastRenderedPageBreak/>
              <w:t>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Cоздание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</w:t>
            </w:r>
            <w:r w:rsidRPr="00C31A2D">
              <w:rPr>
                <w:rFonts w:eastAsia="Times New Roman"/>
                <w:lang w:eastAsia="ru-RU"/>
              </w:rPr>
              <w:lastRenderedPageBreak/>
              <w:t xml:space="preserve">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</w:t>
            </w:r>
            <w:proofErr w:type="spellStart"/>
            <w:r w:rsidRPr="00C31A2D">
              <w:rPr>
                <w:rFonts w:eastAsia="Times New Roman"/>
                <w:lang w:eastAsia="ru-RU"/>
              </w:rPr>
              <w:t>естественно-научной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Обеспечение условий для функционирования центров образования </w:t>
            </w:r>
            <w:proofErr w:type="spellStart"/>
            <w:r w:rsidRPr="00C31A2D">
              <w:rPr>
                <w:rFonts w:eastAsia="Times New Roman"/>
                <w:lang w:eastAsia="ru-RU"/>
              </w:rPr>
              <w:t>естественно-научной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и технологической направленностей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Проведение мероприятий по обеспечению деятельности советников директора по воспитанию и </w:t>
            </w:r>
            <w:r w:rsidRPr="00C31A2D">
              <w:rPr>
                <w:rFonts w:eastAsia="Times New Roman"/>
                <w:lang w:eastAsia="ru-RU"/>
              </w:rPr>
              <w:lastRenderedPageBreak/>
              <w:t>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"Создание условий для </w:t>
            </w:r>
            <w:r w:rsidRPr="00C31A2D">
              <w:rPr>
                <w:rFonts w:eastAsia="Times New Roman"/>
                <w:lang w:eastAsia="ru-RU"/>
              </w:rPr>
              <w:lastRenderedPageBreak/>
              <w:t>занятий физической культурой и спортом"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Укрепление материально-технической базы общеобразовательных организаций, команды которых заняли 1-5 места на соревнованиях "Веселые старты"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"Развитие информационной и технологической инфраструктуры экосистемы цифровой экономики муниципального образования Московской </w:t>
            </w:r>
            <w:r w:rsidRPr="00C31A2D">
              <w:rPr>
                <w:rFonts w:eastAsia="Times New Roman"/>
                <w:lang w:eastAsia="ru-RU"/>
              </w:rPr>
              <w:lastRenderedPageBreak/>
              <w:t>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1 748 109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649 874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1 748 109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649 874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1 153 200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433 407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433 407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433 407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Создание новых мест в общеобразовательных организациях в связи с ростом числа обучающихся, вызванным демографическим фактором за счет средств местного бюджета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719 602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719 602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719 602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594 909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353 991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Создание новых мест в общеобразовательных организациях в связи с ростом числа </w:t>
            </w:r>
            <w:r w:rsidRPr="00C31A2D">
              <w:rPr>
                <w:rFonts w:eastAsia="Times New Roman"/>
                <w:lang w:eastAsia="ru-RU"/>
              </w:rPr>
              <w:lastRenderedPageBreak/>
              <w:t>обучающихся, вызванным демографическим фактором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585 552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598 869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594 283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297 760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297 760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297 760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297 760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297 760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297 760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31A2D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302 694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296 473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296 473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101 633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101 633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99 015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99 015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99 015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2 618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2 618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</w:t>
            </w:r>
            <w:r w:rsidRPr="00C31A2D">
              <w:rPr>
                <w:rFonts w:eastAsia="Times New Roman"/>
                <w:lang w:eastAsia="ru-RU"/>
              </w:rP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2 618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201 061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195 391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195 391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195 391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"Реализация мер, направленных на повышение эффективности воспитательной </w:t>
            </w:r>
            <w:r w:rsidRPr="00C31A2D">
              <w:rPr>
                <w:rFonts w:eastAsia="Times New Roman"/>
                <w:lang w:eastAsia="ru-RU"/>
              </w:rPr>
              <w:lastRenderedPageBreak/>
              <w:t>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</w:t>
            </w:r>
            <w:r w:rsidRPr="00C31A2D">
              <w:rPr>
                <w:rFonts w:eastAsia="Times New Roman"/>
                <w:lang w:eastAsia="ru-RU"/>
              </w:rPr>
              <w:lastRenderedPageBreak/>
              <w:t>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53 676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47 312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53 478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47 312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204 864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205 663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197 347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Муниципальная программа </w:t>
            </w:r>
            <w:r w:rsidRPr="00C31A2D">
              <w:rPr>
                <w:rFonts w:eastAsia="Times New Roman"/>
                <w:lang w:eastAsia="ru-RU"/>
              </w:rPr>
              <w:lastRenderedPageBreak/>
              <w:t>"Образование"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86 190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Подпрограмма "Общее образование"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032EВ00000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</w:t>
            </w:r>
            <w:r w:rsidRPr="00C31A2D">
              <w:rPr>
                <w:rFonts w:eastAsia="Times New Roman"/>
                <w:lang w:eastAsia="ru-RU"/>
              </w:rPr>
              <w:lastRenderedPageBreak/>
              <w:t>символами Российской Федерации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81 950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81 950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17 810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16 142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16 142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Обеспечение деятельности прочих учреждений образования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64 140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64 140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64 140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</w:t>
            </w:r>
            <w:r w:rsidRPr="00C31A2D">
              <w:rPr>
                <w:rFonts w:eastAsia="Times New Roman"/>
                <w:lang w:eastAsia="ru-RU"/>
              </w:rPr>
              <w:lastRenderedPageBreak/>
              <w:t>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84 172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82 872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84 172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82 872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84 172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82 872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централизованная бухгалтерия муниципального </w:t>
            </w:r>
            <w:r w:rsidRPr="00C31A2D">
              <w:rPr>
                <w:rFonts w:eastAsia="Times New Roman"/>
                <w:lang w:eastAsia="ru-RU"/>
              </w:rPr>
              <w:lastRenderedPageBreak/>
              <w:t>образования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84 172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82 872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75 796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75 796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7 038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7 038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3 572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3 572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C31A2D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безопасность"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внедрения цифровой </w:t>
            </w:r>
            <w:r w:rsidRPr="00C31A2D">
              <w:rPr>
                <w:rFonts w:eastAsia="Times New Roman"/>
                <w:lang w:eastAsia="ru-RU"/>
              </w:rPr>
              <w:lastRenderedPageBreak/>
              <w:t>образовательной среды)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C31A2D">
              <w:rPr>
                <w:rFonts w:eastAsia="Times New Roman"/>
                <w:lang w:eastAsia="ru-RU"/>
              </w:rPr>
              <w:t>мультимедийным</w:t>
            </w:r>
            <w:proofErr w:type="spellEnd"/>
            <w:r w:rsidRPr="00C31A2D">
              <w:rPr>
                <w:rFonts w:eastAsia="Times New Roman"/>
                <w:lang w:eastAsia="ru-RU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Культура, кинематография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766 216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638 671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623 624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734 871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592 618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592 618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Подпрограмма "Развитие музейного дела"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88 437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87 666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88 437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87 666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85 683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85 683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85 683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1 983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C31A2D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1 983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1 983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"Развитие профессионального искусства, гастрольно-концертной и </w:t>
            </w:r>
            <w:proofErr w:type="spellStart"/>
            <w:r w:rsidRPr="00C31A2D">
              <w:rPr>
                <w:rFonts w:eastAsia="Times New Roman"/>
                <w:lang w:eastAsia="ru-RU"/>
              </w:rPr>
              <w:t>культурно-досуговой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деятельности, кинематографии"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471 373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"Обеспечение функций </w:t>
            </w:r>
            <w:proofErr w:type="spellStart"/>
            <w:r w:rsidRPr="00C31A2D">
              <w:rPr>
                <w:rFonts w:eastAsia="Times New Roman"/>
                <w:lang w:eastAsia="ru-RU"/>
              </w:rPr>
              <w:t>культурно-досуговых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учреждений"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</w:t>
            </w:r>
            <w:proofErr w:type="spellStart"/>
            <w:r w:rsidRPr="00C31A2D">
              <w:rPr>
                <w:rFonts w:eastAsia="Times New Roman"/>
                <w:lang w:eastAsia="ru-RU"/>
              </w:rPr>
              <w:t>культурно-досуговые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учреждения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</w:t>
            </w:r>
            <w:proofErr w:type="spellStart"/>
            <w:r w:rsidRPr="00C31A2D">
              <w:rPr>
                <w:rFonts w:eastAsia="Times New Roman"/>
                <w:lang w:eastAsia="ru-RU"/>
              </w:rPr>
              <w:t>культурно-досуговых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учреждений"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Проведение капитального ремонта, текущего ремонта и благоустройство территорий </w:t>
            </w:r>
            <w:proofErr w:type="spellStart"/>
            <w:r w:rsidRPr="00C31A2D">
              <w:rPr>
                <w:rFonts w:eastAsia="Times New Roman"/>
                <w:lang w:eastAsia="ru-RU"/>
              </w:rPr>
              <w:t>культурно-досуговых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учреждений культуры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C31A2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Федеральный проект "Творческие люди"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работников сельских учреждений культуры)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сельских учреждений культуры)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Cоздание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доступной среды в муниципальных учреждениях культуры за счет средств местного бюджета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C31A2D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lastRenderedPageBreak/>
              <w:t>Cоздание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доступной среды в муниципальных учреждениях культуры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Государственная поддержка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21 384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21 384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21 384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21 384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21 384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C31A2D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114 498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114 498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развитие объектов культуры (включая реконструкцию со строительством пристроек)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109 489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Развитие сети учреждений </w:t>
            </w:r>
            <w:proofErr w:type="spellStart"/>
            <w:r w:rsidRPr="00C31A2D">
              <w:rPr>
                <w:rFonts w:eastAsia="Times New Roman"/>
                <w:lang w:eastAsia="ru-RU"/>
              </w:rPr>
              <w:t>культурно-досугового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типа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Развитие сети учреждений </w:t>
            </w:r>
            <w:proofErr w:type="spellStart"/>
            <w:r w:rsidRPr="00C31A2D">
              <w:rPr>
                <w:rFonts w:eastAsia="Times New Roman"/>
                <w:lang w:eastAsia="ru-RU"/>
              </w:rPr>
              <w:t>культурно-досугового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типа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31 006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8 697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8 697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C31A2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Здравоохранение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09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8 400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0150200000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Социальная политика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316 888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237 992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182 649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"Предоставление государственных гарантий муниципальным </w:t>
            </w:r>
            <w:r w:rsidRPr="00C31A2D">
              <w:rPr>
                <w:rFonts w:eastAsia="Times New Roman"/>
                <w:lang w:eastAsia="ru-RU"/>
              </w:rPr>
              <w:lastRenderedPageBreak/>
              <w:t>служащим, поощрение за муниципальную службу"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12.01.1995 № 5-ФЗ "О ветерана", в соответствии с Указом Президента Российской Федерации от 07.05.2008 № 714 "Об обеспечении жильем ветеранов Великой Отечественной войны 1941-1945 годов"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0960100000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12.01.1995 № 5-ФЗ "О ветеранах", в соответствии с Указом Президента Российской Федерации от 07.05.2008 № 714 "Об </w:t>
            </w:r>
            <w:r w:rsidRPr="00C31A2D">
              <w:rPr>
                <w:rFonts w:eastAsia="Times New Roman"/>
                <w:lang w:eastAsia="ru-RU"/>
              </w:rPr>
              <w:lastRenderedPageBreak/>
              <w:t>обеспечении жильем ветеранов Великой Отечественной войны 1941 - 1945 годов"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209 138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153 796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83 493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83 493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197 006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124 810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69 468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</w:t>
            </w:r>
            <w:r w:rsidRPr="00C31A2D">
              <w:rPr>
                <w:rFonts w:eastAsia="Times New Roman"/>
                <w:lang w:eastAsia="ru-RU"/>
              </w:rPr>
              <w:lastRenderedPageBreak/>
              <w:t>"Обеспечение жильем молодых семей"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15 007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15 007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15 007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15 007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15 007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54 461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54 461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54 461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54 461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54 461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0970000000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0970100000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706 418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732 700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534 471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696 633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723 280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525 051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517 274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565 479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525 051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517 274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565 479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525 051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514 597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494 480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6 250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6 250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6 250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488 230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488 230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399 819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398 119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398 119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106 628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90 111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90 111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Создание доступной среды в муниципальных учреждениях физической культуры и спорта и в муниципальных учреждениях дополнительного </w:t>
            </w:r>
            <w:r w:rsidRPr="00C31A2D">
              <w:rPr>
                <w:rFonts w:eastAsia="Times New Roman"/>
                <w:lang w:eastAsia="ru-RU"/>
              </w:rPr>
              <w:lastRenderedPageBreak/>
              <w:t>образования сферы спорта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0510300000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17 750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17 750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17 750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17 750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"Спорт-норма жизни"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179 359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</w:t>
            </w:r>
            <w:r w:rsidRPr="00C31A2D">
              <w:rPr>
                <w:rFonts w:eastAsia="Times New Roman"/>
                <w:lang w:eastAsia="ru-RU"/>
              </w:rPr>
              <w:lastRenderedPageBreak/>
              <w:t>"Строительство (реконструкция) объектов физической культуры и спорта"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179 359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за счет средств местного бюджета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Создание и модернизация объектов спортивной инфраструктуры региональной собственности (муниципальной собственности) для занятий физической </w:t>
            </w:r>
            <w:r w:rsidRPr="00C31A2D">
              <w:rPr>
                <w:rFonts w:eastAsia="Times New Roman"/>
                <w:lang w:eastAsia="ru-RU"/>
              </w:rPr>
              <w:lastRenderedPageBreak/>
              <w:t>культурой и спортом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9 785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9 420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"Развитие </w:t>
            </w:r>
            <w:r w:rsidRPr="00C31A2D">
              <w:rPr>
                <w:rFonts w:eastAsia="Times New Roman"/>
                <w:lang w:eastAsia="ru-RU"/>
              </w:rPr>
              <w:lastRenderedPageBreak/>
              <w:t>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42 750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</w:t>
            </w:r>
            <w:r w:rsidRPr="00C31A2D">
              <w:rPr>
                <w:rFonts w:eastAsia="Times New Roman"/>
                <w:lang w:eastAsia="ru-RU"/>
              </w:rPr>
              <w:lastRenderedPageBreak/>
              <w:t>"Управление муниципальным долгом"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5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191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50 000</w:t>
            </w:r>
          </w:p>
        </w:tc>
      </w:tr>
      <w:tr w:rsidR="0075066D" w:rsidRPr="00C31A2D" w:rsidTr="0004162D">
        <w:trPr>
          <w:trHeight w:val="20"/>
          <w:jc w:val="center"/>
        </w:trPr>
        <w:tc>
          <w:tcPr>
            <w:tcW w:w="3092" w:type="pct"/>
            <w:gridSpan w:val="5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19510406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16 602 642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15 344 318</w:t>
            </w:r>
          </w:p>
        </w:tc>
      </w:tr>
    </w:tbl>
    <w:p w:rsidR="0004162D" w:rsidRPr="0004162D" w:rsidRDefault="0004162D" w:rsidP="0004162D">
      <w:pPr>
        <w:jc w:val="right"/>
      </w:pPr>
      <w:hyperlink w:anchor="_top" w:history="1">
        <w:r w:rsidRPr="0004162D">
          <w:rPr>
            <w:rStyle w:val="a3"/>
          </w:rPr>
          <w:t>Оглавление</w:t>
        </w:r>
      </w:hyperlink>
    </w:p>
    <w:p w:rsidR="009B49A2" w:rsidRPr="00C31A2D" w:rsidRDefault="009B49A2" w:rsidP="009B49A2">
      <w:pPr>
        <w:jc w:val="right"/>
      </w:pPr>
    </w:p>
    <w:p w:rsidR="0075066D" w:rsidRPr="00C31A2D" w:rsidRDefault="0075066D" w:rsidP="009B49A2">
      <w:pPr>
        <w:jc w:val="right"/>
      </w:pPr>
    </w:p>
    <w:p w:rsidR="009B49A2" w:rsidRPr="00721B54" w:rsidRDefault="009B49A2" w:rsidP="00721B5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1" w:name="_Toc137713406"/>
      <w:r w:rsidRPr="00721B54">
        <w:rPr>
          <w:rFonts w:ascii="Arial" w:hAnsi="Arial" w:cs="Arial"/>
          <w:b w:val="0"/>
          <w:color w:val="auto"/>
          <w:sz w:val="24"/>
          <w:szCs w:val="24"/>
        </w:rPr>
        <w:t>Приложение № 3</w:t>
      </w:r>
      <w:bookmarkEnd w:id="31"/>
    </w:p>
    <w:p w:rsidR="009B49A2" w:rsidRPr="00C31A2D" w:rsidRDefault="009B49A2" w:rsidP="009B49A2">
      <w:pPr>
        <w:jc w:val="right"/>
      </w:pPr>
      <w:r w:rsidRPr="00C31A2D">
        <w:t>к Решению Совета депутатов</w:t>
      </w:r>
    </w:p>
    <w:p w:rsidR="009B49A2" w:rsidRPr="00C31A2D" w:rsidRDefault="009B49A2" w:rsidP="009B49A2">
      <w:pPr>
        <w:jc w:val="right"/>
      </w:pPr>
      <w:r w:rsidRPr="00C31A2D">
        <w:t>Раменского городского округа</w:t>
      </w:r>
    </w:p>
    <w:p w:rsidR="009B49A2" w:rsidRPr="00C31A2D" w:rsidRDefault="009B49A2" w:rsidP="009B49A2">
      <w:pPr>
        <w:jc w:val="right"/>
      </w:pPr>
      <w:r w:rsidRPr="00C31A2D">
        <w:t xml:space="preserve"> Московской области</w:t>
      </w:r>
    </w:p>
    <w:p w:rsidR="009B49A2" w:rsidRPr="00C31A2D" w:rsidRDefault="009B49A2" w:rsidP="009B49A2">
      <w:pPr>
        <w:jc w:val="right"/>
      </w:pPr>
      <w:r w:rsidRPr="00C31A2D">
        <w:t>"О бюджете Раменского городского округа</w:t>
      </w:r>
    </w:p>
    <w:p w:rsidR="009B49A2" w:rsidRPr="00C31A2D" w:rsidRDefault="009B49A2" w:rsidP="009B49A2">
      <w:pPr>
        <w:jc w:val="right"/>
      </w:pPr>
      <w:r w:rsidRPr="00C31A2D">
        <w:t>Московской области на 2023 год</w:t>
      </w:r>
    </w:p>
    <w:p w:rsidR="009B49A2" w:rsidRPr="00C31A2D" w:rsidRDefault="009B49A2" w:rsidP="009B49A2">
      <w:pPr>
        <w:jc w:val="right"/>
      </w:pPr>
      <w:r w:rsidRPr="00C31A2D">
        <w:t>и на плановый период 2024 и 2025 годов"</w:t>
      </w:r>
    </w:p>
    <w:p w:rsidR="009B49A2" w:rsidRPr="00C31A2D" w:rsidRDefault="009B49A2" w:rsidP="009B49A2">
      <w:pPr>
        <w:jc w:val="right"/>
      </w:pPr>
      <w:r w:rsidRPr="00C31A2D">
        <w:t>от 14.12.2022 № 16/1-СД</w:t>
      </w:r>
    </w:p>
    <w:p w:rsidR="005E2FED" w:rsidRPr="00C31A2D" w:rsidRDefault="005E2FED" w:rsidP="005E2FED">
      <w:pPr>
        <w:jc w:val="right"/>
      </w:pPr>
      <w:r w:rsidRPr="00C31A2D">
        <w:t>(в редакции решения Совета депутатов</w:t>
      </w:r>
    </w:p>
    <w:p w:rsidR="005E2FED" w:rsidRPr="00C31A2D" w:rsidRDefault="005E2FED" w:rsidP="005E2FED">
      <w:pPr>
        <w:jc w:val="right"/>
      </w:pPr>
      <w:r w:rsidRPr="00C31A2D">
        <w:t>Раменского городского округа</w:t>
      </w:r>
    </w:p>
    <w:p w:rsidR="005E2FED" w:rsidRPr="00C31A2D" w:rsidRDefault="005E2FED" w:rsidP="005E2FED">
      <w:pPr>
        <w:jc w:val="right"/>
      </w:pPr>
      <w:r w:rsidRPr="00C31A2D">
        <w:t xml:space="preserve">от </w:t>
      </w:r>
      <w:r w:rsidR="0075066D" w:rsidRPr="00C31A2D">
        <w:t>31.05</w:t>
      </w:r>
      <w:r w:rsidRPr="00C31A2D">
        <w:t>.2023 №</w:t>
      </w:r>
      <w:r w:rsidR="0075066D" w:rsidRPr="00C31A2D">
        <w:t>5/1</w:t>
      </w:r>
      <w:r w:rsidRPr="00C31A2D">
        <w:t>-СД)</w:t>
      </w:r>
    </w:p>
    <w:p w:rsidR="009B49A2" w:rsidRPr="00C31A2D" w:rsidRDefault="009B49A2" w:rsidP="009B49A2">
      <w:pPr>
        <w:jc w:val="right"/>
      </w:pPr>
    </w:p>
    <w:p w:rsidR="009B49A2" w:rsidRPr="00C31A2D" w:rsidRDefault="00F8423C" w:rsidP="00F8423C">
      <w:pPr>
        <w:jc w:val="center"/>
      </w:pPr>
      <w:r w:rsidRPr="00C31A2D">
        <w:t>Ведомственная структура расходов бюджета Раменского городского округа Московской области на 2023 год и на плановый период 2024 и 2025 годов</w:t>
      </w:r>
    </w:p>
    <w:p w:rsidR="00F8423C" w:rsidRPr="00C31A2D" w:rsidRDefault="00F8423C" w:rsidP="00F8423C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2908"/>
        <w:gridCol w:w="528"/>
        <w:gridCol w:w="385"/>
        <w:gridCol w:w="420"/>
        <w:gridCol w:w="1502"/>
        <w:gridCol w:w="515"/>
        <w:gridCol w:w="1316"/>
        <w:gridCol w:w="1316"/>
        <w:gridCol w:w="1316"/>
      </w:tblGrid>
      <w:tr w:rsidR="00C31A2D" w:rsidRPr="00C31A2D" w:rsidTr="0004162D">
        <w:trPr>
          <w:trHeight w:val="20"/>
          <w:jc w:val="center"/>
        </w:trPr>
        <w:tc>
          <w:tcPr>
            <w:tcW w:w="1425" w:type="pct"/>
            <w:vMerge w:val="restar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Наименования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C31A2D">
              <w:rPr>
                <w:rFonts w:eastAsia="Times New Roman"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C31A2D">
              <w:rPr>
                <w:rFonts w:eastAsia="Times New Roman"/>
                <w:bCs/>
                <w:lang w:eastAsia="ru-RU"/>
              </w:rPr>
              <w:t>Пр</w:t>
            </w:r>
            <w:proofErr w:type="spellEnd"/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Сумма</w:t>
            </w:r>
          </w:p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 xml:space="preserve"> (тыс. руб.)</w:t>
            </w:r>
          </w:p>
        </w:tc>
      </w:tr>
      <w:tr w:rsidR="00C31A2D" w:rsidRPr="00C31A2D" w:rsidTr="0004162D">
        <w:trPr>
          <w:trHeight w:val="538"/>
          <w:jc w:val="center"/>
        </w:trPr>
        <w:tc>
          <w:tcPr>
            <w:tcW w:w="1425" w:type="pct"/>
            <w:vMerge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9" w:type="pct"/>
            <w:vMerge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2025 год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7 627 478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6 130 447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4 819 721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1 055 278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934 368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934 509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278 191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260 362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260 504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архивного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"Хранение, комплектование, учет и </w:t>
            </w:r>
            <w:r w:rsidRPr="00C31A2D">
              <w:rPr>
                <w:rFonts w:eastAsia="Times New Roman"/>
                <w:lang w:eastAsia="ru-RU"/>
              </w:rPr>
              <w:lastRenderedPageBreak/>
              <w:t>использование архивных документов в муниципальных архивах"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архивов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1 289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1 289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14 200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14 200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</w:t>
            </w:r>
            <w:r w:rsidRPr="00C31A2D">
              <w:rPr>
                <w:rFonts w:eastAsia="Times New Roman"/>
                <w:lang w:eastAsia="ru-RU"/>
              </w:rPr>
              <w:lastRenderedPageBreak/>
              <w:t>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14 200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14 200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2 171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2 171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"Создание системы недопущения возникновения проблемных объектов в сфере жилищного </w:t>
            </w:r>
            <w:r w:rsidRPr="00C31A2D">
              <w:rPr>
                <w:rFonts w:eastAsia="Times New Roman"/>
                <w:lang w:eastAsia="ru-RU"/>
              </w:rPr>
              <w:lastRenderedPageBreak/>
              <w:t>строительства"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31A2D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215 191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207 739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207 739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215 191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207 739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207 739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214 459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207 007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207 007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213 700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206 248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206 248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206 055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197 003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197 003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206 055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197 003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197 003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C31A2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9 245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9 245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</w:t>
            </w:r>
            <w:r w:rsidRPr="00C31A2D">
              <w:rPr>
                <w:rFonts w:eastAsia="Times New Roman"/>
                <w:lang w:eastAsia="ru-RU"/>
              </w:rPr>
              <w:lastRenderedPageBreak/>
              <w:t>учреждений, организация подготовки кадров для муниципальной службы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C31A2D">
              <w:rPr>
                <w:rFonts w:eastAsia="Times New Roman"/>
                <w:lang w:eastAsia="ru-RU"/>
              </w:rPr>
              <w:t>медиасреды</w:t>
            </w:r>
            <w:proofErr w:type="spellEnd"/>
            <w:r w:rsidRPr="00C31A2D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Информирование населения о деятельности, о положении дел на территории муниципального образования, опубликование </w:t>
            </w:r>
            <w:r w:rsidRPr="00C31A2D">
              <w:rPr>
                <w:rFonts w:eastAsia="Times New Roman"/>
                <w:lang w:eastAsia="ru-RU"/>
              </w:rPr>
              <w:lastRenderedPageBreak/>
              <w:t>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C31A2D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33 162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29 234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29 250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18 662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4 866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"Цифровое </w:t>
            </w:r>
            <w:r w:rsidRPr="00C31A2D">
              <w:rPr>
                <w:rFonts w:eastAsia="Times New Roman"/>
                <w:lang w:eastAsia="ru-RU"/>
              </w:rPr>
              <w:lastRenderedPageBreak/>
              <w:t>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10 625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10 625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10 625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10 625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архивного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31A2D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Непрограммные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747 939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666 525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666 524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C31A2D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</w:t>
            </w:r>
            <w:r w:rsidRPr="00C31A2D">
              <w:rPr>
                <w:rFonts w:eastAsia="Times New Roman"/>
                <w:lang w:eastAsia="ru-RU"/>
              </w:rPr>
              <w:lastRenderedPageBreak/>
              <w:t>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471 665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447 718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447 718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C31A2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468 652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447 718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447 718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468 652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447 718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447 718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42 135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39 929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39 929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2 203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2 203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424 718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405 582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405 582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324 011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324 011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79 088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79 088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79 088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79 088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47 937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C31A2D">
              <w:rPr>
                <w:rFonts w:eastAsia="Times New Roman"/>
                <w:lang w:eastAsia="ru-RU"/>
              </w:rPr>
              <w:t>медиасреды</w:t>
            </w:r>
            <w:proofErr w:type="spellEnd"/>
            <w:r w:rsidRPr="00C31A2D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Утверждение схемы </w:t>
            </w:r>
            <w:r w:rsidRPr="00C31A2D">
              <w:rPr>
                <w:rFonts w:eastAsia="Times New Roman"/>
                <w:lang w:eastAsia="ru-RU"/>
              </w:rPr>
              <w:lastRenderedPageBreak/>
              <w:t>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29 701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29 692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29 692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29 692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29 692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Осуществление полномочий по составлению </w:t>
            </w:r>
            <w:r w:rsidRPr="00C31A2D">
              <w:rPr>
                <w:rFonts w:eastAsia="Times New Roman"/>
                <w:lang w:eastAsia="ru-RU"/>
              </w:rPr>
              <w:lastRenderedPageBreak/>
              <w:t>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"Реализация политики пространственного развития городского </w:t>
            </w:r>
            <w:r w:rsidRPr="00C31A2D">
              <w:rPr>
                <w:rFonts w:eastAsia="Times New Roman"/>
                <w:lang w:eastAsia="ru-RU"/>
              </w:rPr>
              <w:lastRenderedPageBreak/>
              <w:t>округа"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4 531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4 531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2 938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2 938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Непрограммные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Национальная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181 625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176 094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172 914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3 707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3 707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3 707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</w:t>
            </w:r>
            <w:r w:rsidRPr="00C31A2D">
              <w:rPr>
                <w:rFonts w:eastAsia="Times New Roman"/>
                <w:lang w:eastAsia="ru-RU"/>
              </w:rPr>
              <w:lastRenderedPageBreak/>
              <w:t>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C31A2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127 368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113 918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127 368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113 918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12 342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10 498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"Эксплуатация Системы-112 на территории муниципального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Содержание и развитие Системы-112, ЕДДС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"Реализация мероприятий по подготовке населения и специалистов и должностных лиц в области гражданской обороны, защиты </w:t>
            </w:r>
            <w:r w:rsidRPr="00C31A2D">
              <w:rPr>
                <w:rFonts w:eastAsia="Times New Roman"/>
                <w:lang w:eastAsia="ru-RU"/>
              </w:rPr>
              <w:lastRenderedPageBreak/>
              <w:t>населения и территории от чрезвычайных ситуаций природного и техногенного характера"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деятельности аварийно-спасательных формирований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"Обеспечение пожарной безопасности на территории муниципального </w:t>
            </w:r>
            <w:r w:rsidRPr="00C31A2D">
              <w:rPr>
                <w:rFonts w:eastAsia="Times New Roman"/>
                <w:lang w:eastAsia="ru-RU"/>
              </w:rPr>
              <w:lastRenderedPageBreak/>
              <w:t>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31A2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85 894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85 894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85 894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85 658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85 658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55 289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55 289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</w:t>
            </w:r>
            <w:r w:rsidRPr="00C31A2D">
              <w:rPr>
                <w:rFonts w:eastAsia="Times New Roman"/>
                <w:lang w:eastAsia="ru-RU"/>
              </w:rPr>
              <w:lastRenderedPageBreak/>
              <w:t>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55 289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</w:t>
            </w:r>
            <w:r w:rsidRPr="00C31A2D">
              <w:rPr>
                <w:rFonts w:eastAsia="Times New Roman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C31A2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</w:t>
            </w:r>
            <w:r w:rsidRPr="00C31A2D">
              <w:rPr>
                <w:rFonts w:eastAsia="Times New Roman"/>
                <w:lang w:eastAsia="ru-RU"/>
              </w:rPr>
              <w:lastRenderedPageBreak/>
              <w:t>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1 705 581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2 243 199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1 329 284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11 643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C31A2D">
              <w:rPr>
                <w:rFonts w:eastAsia="Times New Roman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1 730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1 730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9 913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9 913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выплаты персоналу </w:t>
            </w:r>
            <w:r w:rsidRPr="00C31A2D">
              <w:rPr>
                <w:rFonts w:eastAsia="Times New Roman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36 635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36 635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36 635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36 635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36 635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36 635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36 635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1 038 585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835 937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1 220 276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Муниципальная </w:t>
            </w:r>
            <w:r w:rsidRPr="00C31A2D">
              <w:rPr>
                <w:rFonts w:eastAsia="Times New Roman"/>
                <w:lang w:eastAsia="ru-RU"/>
              </w:rPr>
              <w:lastRenderedPageBreak/>
              <w:t>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979 301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835 937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1 220 276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761 471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1 145 810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761 471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1 145 810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313 </w:t>
            </w:r>
            <w:proofErr w:type="spellStart"/>
            <w:r w:rsidRPr="00C31A2D">
              <w:rPr>
                <w:rFonts w:eastAsia="Times New Roman"/>
                <w:lang w:eastAsia="ru-RU"/>
              </w:rPr>
              <w:t>313</w:t>
            </w:r>
            <w:proofErr w:type="spellEnd"/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295 055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282 185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313 </w:t>
            </w:r>
            <w:proofErr w:type="spellStart"/>
            <w:r w:rsidRPr="00C31A2D">
              <w:rPr>
                <w:rFonts w:eastAsia="Times New Roman"/>
                <w:lang w:eastAsia="ru-RU"/>
              </w:rPr>
              <w:t>313</w:t>
            </w:r>
            <w:proofErr w:type="spellEnd"/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295 055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282 185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313 </w:t>
            </w:r>
            <w:proofErr w:type="spellStart"/>
            <w:r w:rsidRPr="00C31A2D">
              <w:rPr>
                <w:rFonts w:eastAsia="Times New Roman"/>
                <w:lang w:eastAsia="ru-RU"/>
              </w:rPr>
              <w:t>313</w:t>
            </w:r>
            <w:proofErr w:type="spellEnd"/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295 055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282 185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233 711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233 711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233 711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</w:t>
            </w:r>
            <w:proofErr w:type="spellStart"/>
            <w:r w:rsidRPr="00C31A2D">
              <w:rPr>
                <w:rFonts w:eastAsia="Times New Roman"/>
                <w:lang w:eastAsia="ru-RU"/>
              </w:rPr>
              <w:t>д</w:t>
            </w:r>
            <w:proofErr w:type="spellEnd"/>
            <w:r w:rsidRPr="00C31A2D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C31A2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586 274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586 274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586 274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74 466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74 466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74 466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59 858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60 108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59 858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60 108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2 808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2 808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"Создание условий для обеспечения </w:t>
            </w:r>
            <w:r w:rsidRPr="00C31A2D">
              <w:rPr>
                <w:rFonts w:eastAsia="Times New Roman"/>
                <w:lang w:eastAsia="ru-RU"/>
              </w:rPr>
              <w:lastRenderedPageBreak/>
              <w:t>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"Повышение качества и доступности </w:t>
            </w:r>
            <w:r w:rsidRPr="00C31A2D">
              <w:rPr>
                <w:rFonts w:eastAsia="Times New Roman"/>
                <w:lang w:eastAsia="ru-RU"/>
              </w:rPr>
              <w:lastRenderedPageBreak/>
              <w:t>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614 439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1 355 644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59 644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Муниципальная программа </w:t>
            </w:r>
            <w:r w:rsidRPr="00C31A2D">
              <w:rPr>
                <w:rFonts w:eastAsia="Times New Roman"/>
                <w:lang w:eastAsia="ru-RU"/>
              </w:rPr>
              <w:lastRenderedPageBreak/>
              <w:t>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1 309 963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13 963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"Инвестиции"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"Создание и (или) развитие индустриальных (промышленных) парков, промышленных технопарков, </w:t>
            </w:r>
            <w:proofErr w:type="spellStart"/>
            <w:r w:rsidRPr="00C31A2D">
              <w:rPr>
                <w:rFonts w:eastAsia="Times New Roman"/>
                <w:lang w:eastAsia="ru-RU"/>
              </w:rPr>
              <w:t>инновационно-технологических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центров, промышленных площадок, особых </w:t>
            </w:r>
            <w:r w:rsidRPr="00C31A2D">
              <w:rPr>
                <w:rFonts w:eastAsia="Times New Roman"/>
                <w:lang w:eastAsia="ru-RU"/>
              </w:rPr>
              <w:lastRenderedPageBreak/>
              <w:t>экономических зон"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12 463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12 463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12 463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9 113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9 113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34 358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34 358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3 479 777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1 837 986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2 175 275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63 180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18 870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инфраструктуры, </w:t>
            </w:r>
            <w:proofErr w:type="spellStart"/>
            <w:r w:rsidRPr="00C31A2D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Выполнение работ по </w:t>
            </w:r>
            <w:r w:rsidRPr="00C31A2D">
              <w:rPr>
                <w:rFonts w:eastAsia="Times New Roman"/>
                <w:lang w:eastAsia="ru-RU"/>
              </w:rPr>
              <w:lastRenderedPageBreak/>
              <w:t>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8 514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8 514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8 514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8 514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8 514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8 514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Взносы на капитальный ремонт общего имущества многоквартирных домов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1720201260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1720201260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1720201260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C31A2D">
              <w:rPr>
                <w:rFonts w:eastAsia="Times New Roman"/>
                <w:lang w:eastAsia="ru-RU"/>
              </w:rPr>
              <w:lastRenderedPageBreak/>
              <w:t>"Приведение в надлежащее состояние подъездов в многоквартирных домах"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Ремонт подъездов в многоквартирных домах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инфраструктуры, </w:t>
            </w:r>
            <w:proofErr w:type="spellStart"/>
            <w:r w:rsidRPr="00C31A2D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Организация в границах городского округа </w:t>
            </w:r>
            <w:proofErr w:type="spellStart"/>
            <w:r w:rsidRPr="00C31A2D">
              <w:rPr>
                <w:rFonts w:eastAsia="Times New Roman"/>
                <w:lang w:eastAsia="ru-RU"/>
              </w:rPr>
              <w:t>электро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-, тепло-, </w:t>
            </w:r>
            <w:proofErr w:type="spellStart"/>
            <w:r w:rsidRPr="00C31A2D">
              <w:rPr>
                <w:rFonts w:eastAsia="Times New Roman"/>
                <w:lang w:eastAsia="ru-RU"/>
              </w:rPr>
              <w:t>газо</w:t>
            </w:r>
            <w:proofErr w:type="spellEnd"/>
            <w:r w:rsidRPr="00C31A2D">
              <w:rPr>
                <w:rFonts w:eastAsia="Times New Roman"/>
                <w:lang w:eastAsia="ru-RU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"Мониторинг разработки и утверждения схем водоснабжения и водоотведения, </w:t>
            </w:r>
            <w:r w:rsidRPr="00C31A2D">
              <w:rPr>
                <w:rFonts w:eastAsia="Times New Roman"/>
                <w:lang w:eastAsia="ru-RU"/>
              </w:rPr>
              <w:lastRenderedPageBreak/>
              <w:t>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 xml:space="preserve">Организация в границах городского округа </w:t>
            </w:r>
            <w:proofErr w:type="spellStart"/>
            <w:r w:rsidRPr="00C31A2D">
              <w:rPr>
                <w:rFonts w:eastAsia="Times New Roman"/>
                <w:lang w:eastAsia="ru-RU"/>
              </w:rPr>
              <w:t>электро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-, тепло-, </w:t>
            </w:r>
            <w:proofErr w:type="spellStart"/>
            <w:r w:rsidRPr="00C31A2D">
              <w:rPr>
                <w:rFonts w:eastAsia="Times New Roman"/>
                <w:lang w:eastAsia="ru-RU"/>
              </w:rPr>
              <w:t>газо</w:t>
            </w:r>
            <w:proofErr w:type="spellEnd"/>
            <w:r w:rsidRPr="00C31A2D">
              <w:rPr>
                <w:rFonts w:eastAsia="Times New Roman"/>
                <w:lang w:eastAsia="ru-RU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Организация в границах городского округа </w:t>
            </w:r>
            <w:proofErr w:type="spellStart"/>
            <w:r w:rsidRPr="00C31A2D">
              <w:rPr>
                <w:rFonts w:eastAsia="Times New Roman"/>
                <w:lang w:eastAsia="ru-RU"/>
              </w:rPr>
              <w:t>электро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-, тепло-, </w:t>
            </w:r>
            <w:proofErr w:type="spellStart"/>
            <w:r w:rsidRPr="00C31A2D">
              <w:rPr>
                <w:rFonts w:eastAsia="Times New Roman"/>
                <w:lang w:eastAsia="ru-RU"/>
              </w:rPr>
              <w:t>газо</w:t>
            </w:r>
            <w:proofErr w:type="spellEnd"/>
            <w:r w:rsidRPr="00C31A2D">
              <w:rPr>
                <w:rFonts w:eastAsia="Times New Roman"/>
                <w:lang w:eastAsia="ru-RU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"Реализация полномочий в сфере </w:t>
            </w:r>
            <w:r w:rsidRPr="00C31A2D">
              <w:rPr>
                <w:rFonts w:eastAsia="Times New Roman"/>
                <w:lang w:eastAsia="ru-RU"/>
              </w:rPr>
              <w:lastRenderedPageBreak/>
              <w:t>жилищно-коммунального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3 362 745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1 771 132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2 149 832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C31A2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72 908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72 908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72 908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33 933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33 728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28 727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28 727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4 993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4 993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инфраструктуры, </w:t>
            </w:r>
            <w:proofErr w:type="spellStart"/>
            <w:r w:rsidRPr="00C31A2D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Содержание и ремонт шахтных колодцев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Муниципальная </w:t>
            </w:r>
            <w:r w:rsidRPr="00C31A2D">
              <w:rPr>
                <w:rFonts w:eastAsia="Times New Roman"/>
                <w:lang w:eastAsia="ru-RU"/>
              </w:rPr>
              <w:lastRenderedPageBreak/>
              <w:t>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3 282 491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1 689 544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2 068 245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Подпрограмма "Комфортная городская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1 007 789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580 360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479 094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Обустройство и установка детских, игровых площадок на территории муниципальных образований за счет </w:t>
            </w:r>
            <w:r w:rsidRPr="00C31A2D">
              <w:rPr>
                <w:rFonts w:eastAsia="Times New Roman"/>
                <w:lang w:eastAsia="ru-RU"/>
              </w:rPr>
              <w:lastRenderedPageBreak/>
              <w:t>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5 561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419 305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293 604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293 604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580 360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Предоставление субсидий бюджетным, </w:t>
            </w:r>
            <w:r w:rsidRPr="00C31A2D">
              <w:rPr>
                <w:rFonts w:eastAsia="Times New Roman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420 360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420 360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120 360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2 274 702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1 509 544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1 487 885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2 274 702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1 509 544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1 487 885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960 149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458 602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960 149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458 602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C31A2D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960 149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458 602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Комплексное благоустройство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202 260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217 142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218 865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217 142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218 865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217 142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218 865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895 150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810 418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810 418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895 150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810 418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810 418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C31A2D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738 119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738 119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94 518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72 299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Непрограммные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инфраструктуры, </w:t>
            </w:r>
            <w:proofErr w:type="spellStart"/>
            <w:r w:rsidRPr="00C31A2D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Cоздание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</w:t>
            </w:r>
            <w:r w:rsidRPr="00C31A2D">
              <w:rPr>
                <w:rFonts w:eastAsia="Times New Roman"/>
                <w:lang w:eastAsia="ru-RU"/>
              </w:rPr>
              <w:lastRenderedPageBreak/>
              <w:t>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Охрана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908 248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716 823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40 604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Организация </w:t>
            </w:r>
            <w:r w:rsidRPr="00C31A2D">
              <w:rPr>
                <w:rFonts w:eastAsia="Times New Roman"/>
                <w:lang w:eastAsia="ru-RU"/>
              </w:rPr>
              <w:lastRenderedPageBreak/>
              <w:t>мероприятий по охране окружающей среды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715 853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39 634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715 853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39 634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"Обеспечение безопасности гидротехнических сооружений и </w:t>
            </w:r>
            <w:r w:rsidRPr="00C31A2D">
              <w:rPr>
                <w:rFonts w:eastAsia="Times New Roman"/>
                <w:lang w:eastAsia="ru-RU"/>
              </w:rPr>
              <w:lastRenderedPageBreak/>
              <w:t xml:space="preserve">проведение мероприятий по </w:t>
            </w:r>
            <w:proofErr w:type="spellStart"/>
            <w:r w:rsidRPr="00C31A2D">
              <w:rPr>
                <w:rFonts w:eastAsia="Times New Roman"/>
                <w:lang w:eastAsia="ru-RU"/>
              </w:rPr>
              <w:t>берегоукреплению</w:t>
            </w:r>
            <w:proofErr w:type="spellEnd"/>
            <w:r w:rsidRPr="00C31A2D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</w:t>
            </w:r>
            <w:r w:rsidRPr="00C31A2D">
              <w:rPr>
                <w:rFonts w:eastAsia="Times New Roman"/>
                <w:lang w:eastAsia="ru-RU"/>
              </w:rPr>
              <w:lastRenderedPageBreak/>
              <w:t>обработке и утилизации таких отходов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900 399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711 219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технического надзора и авторского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C31A2D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10 349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10 349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10 349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10 349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10 349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10 349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10 349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10 349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C31A2D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Здравоохранение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232 560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153 664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98 321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12.01.1995№ 5-ФЗ "О ветерана", в соответствии с Указом Президента Российской Федерации от 07.05.2008 № 714 "Об обеспечении жильем ветеранов Великой Отечественной войны 1941-1945 годов"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Осуществление </w:t>
            </w:r>
            <w:r w:rsidRPr="00C31A2D">
              <w:rPr>
                <w:rFonts w:eastAsia="Times New Roman"/>
                <w:lang w:eastAsia="ru-RU"/>
              </w:rPr>
              <w:lastRenderedPageBreak/>
              <w:t>полномочий по обеспечению жильем отдельных категорий граждан, установленных Федеральным законом от 12.01.1995 № 5-ФЗ "О ветеранах", в соответствии с Указом Президента Российской Федерации от 07.05.2008 № 714 "Об обеспечении жильем ветеранов Великой Отечественной войны 1941 - 1945 годов"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197 006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124 810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69 468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197 006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124 810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69 468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15 007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15 007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Социальные выплаты </w:t>
            </w:r>
            <w:r w:rsidRPr="00C31A2D">
              <w:rPr>
                <w:rFonts w:eastAsia="Times New Roman"/>
                <w:lang w:eastAsia="ru-RU"/>
              </w:rP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15 007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15 007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15 007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54 461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54 461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54 461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54 461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54 461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</w:t>
            </w:r>
            <w:r w:rsidRPr="00C31A2D">
              <w:rPr>
                <w:rFonts w:eastAsia="Times New Roman"/>
                <w:lang w:eastAsia="ru-RU"/>
              </w:rPr>
              <w:lastRenderedPageBreak/>
              <w:t>"Управление муниципальным долгом"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3 520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3 316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3 316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15 253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15 253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15 253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15 253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15 253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13 539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выплаты персоналу </w:t>
            </w:r>
            <w:r w:rsidRPr="00C31A2D">
              <w:rPr>
                <w:rFonts w:eastAsia="Times New Roman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13 539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7 684 638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7 685 876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7 703 506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7 600 310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7 601 548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7 619 178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2 717 336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2 707 209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2 707 209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2 717 336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2 707 209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2 707 209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2 717 336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2 707 209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2 707 209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2 682 508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2 678 711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2 678 711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135 296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106 990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106 990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C31A2D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132 296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103 990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103 990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132 296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103 990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103 990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759 090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783 599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783 599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759 090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783 599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783 599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759 090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783 599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783 599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</w:t>
            </w:r>
            <w:r w:rsidRPr="00C31A2D">
              <w:rPr>
                <w:rFonts w:eastAsia="Times New Roman"/>
                <w:lang w:eastAsia="ru-RU"/>
              </w:rPr>
              <w:lastRenderedPageBreak/>
              <w:t>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1 742 687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1 742 687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1 742 687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</w:t>
            </w:r>
            <w:r w:rsidRPr="00C31A2D">
              <w:rPr>
                <w:rFonts w:eastAsia="Times New Roman"/>
                <w:lang w:eastAsia="ru-RU"/>
              </w:rPr>
              <w:lastRenderedPageBreak/>
              <w:t>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45 435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45 435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45 435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</w:t>
            </w:r>
            <w:r w:rsidRPr="00C31A2D">
              <w:rPr>
                <w:rFonts w:eastAsia="Times New Roman"/>
                <w:lang w:eastAsia="ru-RU"/>
              </w:rPr>
              <w:lastRenderedPageBreak/>
              <w:t>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"Обеспечение условий доступности для инвалидов объектов и </w:t>
            </w:r>
            <w:r w:rsidRPr="00C31A2D">
              <w:rPr>
                <w:rFonts w:eastAsia="Times New Roman"/>
                <w:lang w:eastAsia="ru-RU"/>
              </w:rPr>
              <w:lastRenderedPageBreak/>
              <w:t>предоставляемых услуг в сфере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lastRenderedPageBreak/>
              <w:t>Cоздание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</w:t>
            </w:r>
            <w:r w:rsidRPr="00C31A2D">
              <w:rPr>
                <w:rFonts w:eastAsia="Times New Roman"/>
                <w:lang w:eastAsia="ru-RU"/>
              </w:rPr>
              <w:lastRenderedPageBreak/>
              <w:t>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4 380 169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4 392 153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4 418 099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4 367 032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4 392 153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4 418 099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4 367 032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4 392 153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4 418 099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3 924 533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3 953 126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3 956 897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907 969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911 740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C31A2D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904 740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904 740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904 740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904 740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</w:t>
            </w:r>
            <w:r w:rsidRPr="00C31A2D">
              <w:rPr>
                <w:rFonts w:eastAsia="Times New Roman"/>
                <w:lang w:eastAsia="ru-RU"/>
              </w:rPr>
              <w:lastRenderedPageBreak/>
              <w:t>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109 048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110 171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109 048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110 171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109 048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110 171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</w:t>
            </w:r>
            <w:r w:rsidRPr="00C31A2D">
              <w:rPr>
                <w:rFonts w:eastAsia="Times New Roman"/>
                <w:lang w:eastAsia="ru-RU"/>
              </w:rPr>
              <w:lastRenderedPageBreak/>
              <w:t>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2 911 290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2 911 290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2 911 290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</w:t>
            </w:r>
            <w:r w:rsidRPr="00C31A2D">
              <w:rPr>
                <w:rFonts w:eastAsia="Times New Roman"/>
                <w:lang w:eastAsia="ru-RU"/>
              </w:rPr>
              <w:lastRenderedPageBreak/>
              <w:t>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23 696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23 696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23 696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414 315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410 891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428 556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Компенсация проезда к месту учебы и обратно отдельным категориям обучающихся по очной форме обучения </w:t>
            </w:r>
            <w:r w:rsidRPr="00C31A2D">
              <w:rPr>
                <w:rFonts w:eastAsia="Times New Roman"/>
                <w:lang w:eastAsia="ru-RU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301 472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301 472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C31A2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301 472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5 735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5 735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5 735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124 525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120 742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124 183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120 742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124 183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120 742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31A2D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Оснащение </w:t>
            </w:r>
            <w:r w:rsidRPr="00C31A2D">
              <w:rPr>
                <w:rFonts w:eastAsia="Times New Roman"/>
                <w:lang w:eastAsia="ru-RU"/>
              </w:rPr>
              <w:lastRenderedPageBreak/>
              <w:t>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Cоздание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lastRenderedPageBreak/>
              <w:t>Cоздание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</w:t>
            </w:r>
            <w:proofErr w:type="spellStart"/>
            <w:r w:rsidRPr="00C31A2D">
              <w:rPr>
                <w:rFonts w:eastAsia="Times New Roman"/>
                <w:lang w:eastAsia="ru-RU"/>
              </w:rPr>
              <w:t>естественно-научной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и технологической </w:t>
            </w:r>
            <w:r w:rsidRPr="00C31A2D">
              <w:rPr>
                <w:rFonts w:eastAsia="Times New Roman"/>
                <w:lang w:eastAsia="ru-RU"/>
              </w:rPr>
              <w:lastRenderedPageBreak/>
              <w:t>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Обеспечение условий для функционирования центров образования </w:t>
            </w:r>
            <w:proofErr w:type="spellStart"/>
            <w:r w:rsidRPr="00C31A2D">
              <w:rPr>
                <w:rFonts w:eastAsia="Times New Roman"/>
                <w:lang w:eastAsia="ru-RU"/>
              </w:rPr>
              <w:t>естественно-научной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и технологической направленностей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</w:t>
            </w:r>
            <w:r w:rsidRPr="00C31A2D">
              <w:rPr>
                <w:rFonts w:eastAsia="Times New Roman"/>
                <w:lang w:eastAsia="ru-RU"/>
              </w:rPr>
              <w:lastRenderedPageBreak/>
              <w:t>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"Создание условий для занятий физической </w:t>
            </w:r>
            <w:r w:rsidRPr="00C31A2D">
              <w:rPr>
                <w:rFonts w:eastAsia="Times New Roman"/>
                <w:lang w:eastAsia="ru-RU"/>
              </w:rPr>
              <w:lastRenderedPageBreak/>
              <w:t>культурой и спортом"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Укрепление материально-технической базы общеобразовательных организаций, команды которых заняли 1-5 места на соревнованиях "Веселые старты"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"Развитие информационной и </w:t>
            </w:r>
            <w:r w:rsidRPr="00C31A2D">
              <w:rPr>
                <w:rFonts w:eastAsia="Times New Roman"/>
                <w:lang w:eastAsia="ru-RU"/>
              </w:rPr>
              <w:lastRenderedPageBreak/>
              <w:t>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297 744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296 523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296 523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297 694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296 473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296 473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101 633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"Финансовое обеспечение деятельности образовательных </w:t>
            </w:r>
            <w:r w:rsidRPr="00C31A2D">
              <w:rPr>
                <w:rFonts w:eastAsia="Times New Roman"/>
                <w:lang w:eastAsia="ru-RU"/>
              </w:rPr>
              <w:lastRenderedPageBreak/>
              <w:t>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101 633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99 015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99 015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99 015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Финансовое обеспечение получения гражданами </w:t>
            </w:r>
            <w:r w:rsidRPr="00C31A2D">
              <w:rPr>
                <w:rFonts w:eastAsia="Times New Roman"/>
                <w:lang w:eastAsia="ru-RU"/>
              </w:rPr>
              <w:lastRenderedPageBreak/>
              <w:t>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2 618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2 618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Субсидии некоммерческим </w:t>
            </w:r>
            <w:r w:rsidRPr="00C31A2D">
              <w:rPr>
                <w:rFonts w:eastAsia="Times New Roman"/>
                <w:lang w:eastAsia="ru-RU"/>
              </w:rP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2 618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196 061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195 391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195 391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195 391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195 391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</w:t>
            </w:r>
            <w:r w:rsidRPr="00C31A2D">
              <w:rPr>
                <w:rFonts w:eastAsia="Times New Roman"/>
                <w:lang w:eastAsia="ru-RU"/>
              </w:rPr>
              <w:lastRenderedPageBreak/>
              <w:t>социализации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</w:t>
            </w:r>
            <w:r w:rsidRPr="00C31A2D">
              <w:rPr>
                <w:rFonts w:eastAsia="Times New Roman"/>
                <w:lang w:eastAsia="ru-RU"/>
              </w:rPr>
              <w:lastRenderedPageBreak/>
              <w:t>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204 864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205 663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197 347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86 190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</w:t>
            </w:r>
            <w:r w:rsidRPr="00C31A2D">
              <w:rPr>
                <w:rFonts w:eastAsia="Times New Roman"/>
                <w:lang w:eastAsia="ru-RU"/>
              </w:rPr>
              <w:lastRenderedPageBreak/>
              <w:t>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81 950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81 950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17 810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31A2D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16 142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16 142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64 140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64 140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64 140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C31A2D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</w:t>
            </w:r>
            <w:r w:rsidRPr="00C31A2D">
              <w:rPr>
                <w:rFonts w:eastAsia="Times New Roman"/>
                <w:lang w:eastAsia="ru-RU"/>
              </w:rPr>
              <w:lastRenderedPageBreak/>
              <w:t>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84 172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82 872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84 172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82 872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84 172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82 872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84 172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82 872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75 796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75 796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C31A2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7 038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7 038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3 572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3 572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внедрения цифровой образовательной среды)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 xml:space="preserve"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C31A2D">
              <w:rPr>
                <w:rFonts w:eastAsia="Times New Roman"/>
                <w:lang w:eastAsia="ru-RU"/>
              </w:rPr>
              <w:t>мультимедийным</w:t>
            </w:r>
            <w:proofErr w:type="spellEnd"/>
            <w:r w:rsidRPr="00C31A2D">
              <w:rPr>
                <w:rFonts w:eastAsia="Times New Roman"/>
                <w:lang w:eastAsia="ru-RU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"Финансовое обеспечение </w:t>
            </w:r>
            <w:r w:rsidRPr="00C31A2D">
              <w:rPr>
                <w:rFonts w:eastAsia="Times New Roman"/>
                <w:lang w:eastAsia="ru-RU"/>
              </w:rPr>
              <w:lastRenderedPageBreak/>
              <w:t>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84 328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83 493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83 493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916 149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930 669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911 035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297 760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297 760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297 760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297 760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"Обеспечение функций муниципальных организаций </w:t>
            </w:r>
            <w:r w:rsidRPr="00C31A2D">
              <w:rPr>
                <w:rFonts w:eastAsia="Times New Roman"/>
                <w:lang w:eastAsia="ru-RU"/>
              </w:rPr>
              <w:lastRenderedPageBreak/>
              <w:t>дополнительного образования сферы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297 760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297 760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297 760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297 760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633 341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628 323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613 275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601 996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597 317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582 269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601 996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597 317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582 269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музейного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"Обеспечение выполнения функций </w:t>
            </w:r>
            <w:r w:rsidRPr="00C31A2D">
              <w:rPr>
                <w:rFonts w:eastAsia="Times New Roman"/>
                <w:lang w:eastAsia="ru-RU"/>
              </w:rPr>
              <w:lastRenderedPageBreak/>
              <w:t>муниципальных музеев"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88 437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87 666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88 437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87 666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85 683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85 683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85 683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1 983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Предоставление </w:t>
            </w:r>
            <w:r w:rsidRPr="00C31A2D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1 983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1 983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"Развитие профессионального искусства, гастрольно-концертной и </w:t>
            </w:r>
            <w:proofErr w:type="spellStart"/>
            <w:r w:rsidRPr="00C31A2D">
              <w:rPr>
                <w:rFonts w:eastAsia="Times New Roman"/>
                <w:lang w:eastAsia="ru-RU"/>
              </w:rPr>
              <w:t>культурно-досуговой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деятельности, кинематографии"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466 193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"Обеспечение функций </w:t>
            </w:r>
            <w:proofErr w:type="spellStart"/>
            <w:r w:rsidRPr="00C31A2D">
              <w:rPr>
                <w:rFonts w:eastAsia="Times New Roman"/>
                <w:lang w:eastAsia="ru-RU"/>
              </w:rPr>
              <w:t>культурно-досуговых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учреждений"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</w:t>
            </w:r>
            <w:proofErr w:type="spellStart"/>
            <w:r w:rsidRPr="00C31A2D">
              <w:rPr>
                <w:rFonts w:eastAsia="Times New Roman"/>
                <w:lang w:eastAsia="ru-RU"/>
              </w:rPr>
              <w:t>культурно-досуговые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учреждения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"Творческие люди"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работников сельских учреждений культуры)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Государственная поддержка отрасли культуры (в части поддержки лучших сельских учреждений культуры)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Cоздание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доступной среды в муниципальных учреждениях культуры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Cоздание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доступной среды в муниципальных учреждениях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Государственная поддержка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14 927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11 035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14 927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11 035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14 927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11 035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14 927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11 035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14 927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11 035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31 006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8 697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8 697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C31A2D">
              <w:rPr>
                <w:rFonts w:eastAsia="Times New Roman"/>
                <w:lang w:eastAsia="ru-RU"/>
              </w:rPr>
              <w:lastRenderedPageBreak/>
              <w:t>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61 226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54 671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54 671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53 871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53 871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53 871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53 871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58 068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52 713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30 696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C31A2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27 608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27 608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22 017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22 017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22 017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19 045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19 045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5 657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2 957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5 657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2 957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1 158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1 158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Непрограммные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80 286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80 232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80 232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"Управление имуществом, находящимся в муниципальной собственности, и </w:t>
            </w:r>
            <w:r w:rsidRPr="00C31A2D">
              <w:rPr>
                <w:rFonts w:eastAsia="Times New Roman"/>
                <w:lang w:eastAsia="ru-RU"/>
              </w:rPr>
              <w:lastRenderedPageBreak/>
              <w:t>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C31A2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C31A2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lastRenderedPageBreak/>
              <w:t>Непрограммные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 xml:space="preserve">Комитет по спорту и </w:t>
            </w:r>
            <w:r w:rsidRPr="00C31A2D">
              <w:rPr>
                <w:rFonts w:eastAsia="Times New Roman"/>
                <w:bCs/>
                <w:lang w:eastAsia="ru-RU"/>
              </w:rPr>
              <w:lastRenderedPageBreak/>
              <w:t>молодежной политики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580 537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622 211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569 784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53 478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47 312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53 478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47 312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53 478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47 312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в сфере </w:t>
            </w:r>
            <w:r w:rsidRPr="00C31A2D">
              <w:rPr>
                <w:rFonts w:eastAsia="Times New Roman"/>
                <w:lang w:eastAsia="ru-RU"/>
              </w:rPr>
              <w:lastRenderedPageBreak/>
              <w:t>молодежной политики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527 059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574 899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522 471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517 274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565 479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513 051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517 274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565 479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513 051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517 274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565 479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513 051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514 597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494 480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6 250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6 250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6 250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488 230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Предоставление </w:t>
            </w:r>
            <w:r w:rsidRPr="00C31A2D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488 230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399 819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398 119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398 119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106 628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90 111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90 111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17 750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17 750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C31A2D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17 750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17 750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9 785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9 420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Муниципальная программа "Цифровое </w:t>
            </w:r>
            <w:r w:rsidRPr="00C31A2D">
              <w:rPr>
                <w:rFonts w:eastAsia="Times New Roman"/>
                <w:lang w:eastAsia="ru-RU"/>
              </w:rPr>
              <w:lastRenderedPageBreak/>
              <w:t>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2 501 261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1 120 929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1 227 762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229 289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12 386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12 386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"Развитие </w:t>
            </w:r>
            <w:r w:rsidRPr="00C31A2D">
              <w:rPr>
                <w:rFonts w:eastAsia="Times New Roman"/>
                <w:lang w:eastAsia="ru-RU"/>
              </w:rPr>
              <w:lastRenderedPageBreak/>
              <w:t>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C31A2D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11 347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11 347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215 905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Муниципальная программа "Развитие и функционирование </w:t>
            </w:r>
            <w:r w:rsidRPr="00C31A2D">
              <w:rPr>
                <w:rFonts w:eastAsia="Times New Roman"/>
                <w:lang w:eastAsia="ru-RU"/>
              </w:rPr>
              <w:lastRenderedPageBreak/>
              <w:t>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215 905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Подпрограмма "Пассажирский транспорт общего пользования"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215 905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безопасности населения на объектах транспортной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215 905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Cофинансирование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расходов по обеспечению транспортной безопасности населения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инфраструктуры, </w:t>
            </w:r>
            <w:proofErr w:type="spellStart"/>
            <w:r w:rsidRPr="00C31A2D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"Системы водоотведения"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Строительство (реконструкция) канализационных коллекторов, канализационных насосных станций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1020274030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C31A2D">
              <w:rPr>
                <w:rFonts w:eastAsia="Times New Roman"/>
                <w:lang w:eastAsia="ru-RU"/>
              </w:rPr>
              <w:lastRenderedPageBreak/>
              <w:t>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1020274030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1020274030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1 813 769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787 816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1 197 881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270 094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C31A2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270 094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270 094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270 094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развитие объектов дошкольного образования (включая реконструкцию со строительством пристроек)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270 094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270 094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270 094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1 798 619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738 677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927 788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88 803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227 788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88 803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227 788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88 803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227 788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мероприятий по модернизации школьных систем образования (проведение работ по капитальному ремонту зданий региональных (муниципальных) общеобразовательных организаций)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03108L7501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03108L7501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03108L7501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15 975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15 975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15 975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144 448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144 448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144 448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22 365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22 365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C31A2D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22 365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1 748 109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649 874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1 748 109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649 874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1 153 200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433 407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433 407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433 407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Капитальные вложения </w:t>
            </w:r>
            <w:r w:rsidRPr="00C31A2D">
              <w:rPr>
                <w:rFonts w:eastAsia="Times New Roman"/>
                <w:lang w:eastAsia="ru-RU"/>
              </w:rPr>
              <w:lastRenderedPageBreak/>
              <w:t>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719 602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719 602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719 602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594 909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353 991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119 678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119 678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"Развитие профессионального искусства, гастрольно-концертной и </w:t>
            </w:r>
            <w:proofErr w:type="spellStart"/>
            <w:r w:rsidRPr="00C31A2D">
              <w:rPr>
                <w:rFonts w:eastAsia="Times New Roman"/>
                <w:lang w:eastAsia="ru-RU"/>
              </w:rPr>
              <w:t>культурно-досуговой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деятельности, кинематографии"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"Модернизация материально-технической базы, </w:t>
            </w:r>
            <w:r w:rsidRPr="00C31A2D">
              <w:rPr>
                <w:rFonts w:eastAsia="Times New Roman"/>
                <w:lang w:eastAsia="ru-RU"/>
              </w:rPr>
              <w:lastRenderedPageBreak/>
              <w:t xml:space="preserve">проведение капитального ремонта, текущего ремонта, благоустройство территорий муниципальных театрально-концертных и </w:t>
            </w:r>
            <w:proofErr w:type="spellStart"/>
            <w:r w:rsidRPr="00C31A2D">
              <w:rPr>
                <w:rFonts w:eastAsia="Times New Roman"/>
                <w:lang w:eastAsia="ru-RU"/>
              </w:rPr>
              <w:t>культурно-досуговых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учреждений"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 xml:space="preserve">Проведение капитального ремонта, текущего ремонта и благоустройство территорий </w:t>
            </w:r>
            <w:proofErr w:type="spellStart"/>
            <w:r w:rsidRPr="00C31A2D">
              <w:rPr>
                <w:rFonts w:eastAsia="Times New Roman"/>
                <w:lang w:eastAsia="ru-RU"/>
              </w:rPr>
              <w:t>культурно-досуговых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учреждений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114 498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114 498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развитие объектов культуры (включая реконструкцию со строительством пристроек)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109 489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Развитие сети учреждений </w:t>
            </w:r>
            <w:proofErr w:type="spellStart"/>
            <w:r w:rsidRPr="00C31A2D">
              <w:rPr>
                <w:rFonts w:eastAsia="Times New Roman"/>
                <w:lang w:eastAsia="ru-RU"/>
              </w:rPr>
              <w:t>культурно-досугового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типа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Развитие сети учреждений </w:t>
            </w:r>
            <w:proofErr w:type="spellStart"/>
            <w:r w:rsidRPr="00C31A2D">
              <w:rPr>
                <w:rFonts w:eastAsia="Times New Roman"/>
                <w:lang w:eastAsia="ru-RU"/>
              </w:rPr>
              <w:t>культурно-досугового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типа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179 359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179 359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"Спорт-норма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179 359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179 359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Создание и модернизация объектов спортивной </w:t>
            </w:r>
            <w:r w:rsidRPr="00C31A2D">
              <w:rPr>
                <w:rFonts w:eastAsia="Times New Roman"/>
                <w:lang w:eastAsia="ru-RU"/>
              </w:rPr>
              <w:lastRenderedPageBreak/>
              <w:t>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39 875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39 066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39 066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39 066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39 066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37 093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36 285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37 093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36 285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37 093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36 285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37 093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36 285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C31A2D">
              <w:rPr>
                <w:rFonts w:eastAsia="Times New Roman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31 006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31 006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5 239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5 239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2 781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C31A2D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1 950</w:t>
            </w:r>
          </w:p>
        </w:tc>
      </w:tr>
      <w:tr w:rsidR="0075066D" w:rsidRPr="00C31A2D" w:rsidTr="0004162D">
        <w:trPr>
          <w:trHeight w:val="20"/>
          <w:jc w:val="center"/>
        </w:trPr>
        <w:tc>
          <w:tcPr>
            <w:tcW w:w="3066" w:type="pct"/>
            <w:gridSpan w:val="6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19 510 406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16 602 642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15 344 318</w:t>
            </w:r>
          </w:p>
        </w:tc>
      </w:tr>
    </w:tbl>
    <w:p w:rsidR="0004162D" w:rsidRPr="0004162D" w:rsidRDefault="0004162D" w:rsidP="0004162D">
      <w:pPr>
        <w:jc w:val="right"/>
      </w:pPr>
      <w:hyperlink w:anchor="_top" w:history="1">
        <w:r w:rsidRPr="0004162D">
          <w:rPr>
            <w:rStyle w:val="a3"/>
          </w:rPr>
          <w:t>Оглавление</w:t>
        </w:r>
      </w:hyperlink>
    </w:p>
    <w:p w:rsidR="009B49A2" w:rsidRPr="00C31A2D" w:rsidRDefault="009B49A2" w:rsidP="009B49A2">
      <w:pPr>
        <w:jc w:val="right"/>
      </w:pPr>
    </w:p>
    <w:p w:rsidR="009B49A2" w:rsidRPr="00721B54" w:rsidRDefault="009B49A2" w:rsidP="00721B5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2" w:name="_Toc137713407"/>
      <w:r w:rsidRPr="00721B54">
        <w:rPr>
          <w:rFonts w:ascii="Arial" w:hAnsi="Arial" w:cs="Arial"/>
          <w:b w:val="0"/>
          <w:color w:val="auto"/>
          <w:sz w:val="24"/>
          <w:szCs w:val="24"/>
        </w:rPr>
        <w:t>Приложение № 4</w:t>
      </w:r>
      <w:bookmarkEnd w:id="32"/>
    </w:p>
    <w:p w:rsidR="009B49A2" w:rsidRPr="00C31A2D" w:rsidRDefault="009B49A2" w:rsidP="009B49A2">
      <w:pPr>
        <w:jc w:val="right"/>
      </w:pPr>
      <w:r w:rsidRPr="00C31A2D">
        <w:t>к Решению Совета депутатов</w:t>
      </w:r>
    </w:p>
    <w:p w:rsidR="009B49A2" w:rsidRPr="00C31A2D" w:rsidRDefault="009B49A2" w:rsidP="009B49A2">
      <w:pPr>
        <w:jc w:val="right"/>
      </w:pPr>
      <w:r w:rsidRPr="00C31A2D">
        <w:t>Раменского городского округа</w:t>
      </w:r>
    </w:p>
    <w:p w:rsidR="009B49A2" w:rsidRPr="00C31A2D" w:rsidRDefault="009B49A2" w:rsidP="009B49A2">
      <w:pPr>
        <w:jc w:val="right"/>
      </w:pPr>
      <w:r w:rsidRPr="00C31A2D">
        <w:t xml:space="preserve"> Московской области</w:t>
      </w:r>
    </w:p>
    <w:p w:rsidR="009B49A2" w:rsidRPr="00C31A2D" w:rsidRDefault="009B49A2" w:rsidP="009B49A2">
      <w:pPr>
        <w:jc w:val="right"/>
      </w:pPr>
      <w:r w:rsidRPr="00C31A2D">
        <w:t>"О бюджете Раменского городского округа</w:t>
      </w:r>
    </w:p>
    <w:p w:rsidR="009B49A2" w:rsidRPr="00C31A2D" w:rsidRDefault="009B49A2" w:rsidP="009B49A2">
      <w:pPr>
        <w:jc w:val="right"/>
      </w:pPr>
      <w:r w:rsidRPr="00C31A2D">
        <w:t>Московской области на 2023 год</w:t>
      </w:r>
    </w:p>
    <w:p w:rsidR="009B49A2" w:rsidRPr="00C31A2D" w:rsidRDefault="009B49A2" w:rsidP="009B49A2">
      <w:pPr>
        <w:jc w:val="right"/>
      </w:pPr>
      <w:r w:rsidRPr="00C31A2D">
        <w:t>и на плановый период 2024 и 2025 годов"</w:t>
      </w:r>
    </w:p>
    <w:p w:rsidR="009B49A2" w:rsidRPr="00C31A2D" w:rsidRDefault="009B49A2" w:rsidP="009B49A2">
      <w:pPr>
        <w:jc w:val="right"/>
      </w:pPr>
      <w:r w:rsidRPr="00C31A2D">
        <w:t>от 14.12.2022 № 16/1-СД</w:t>
      </w:r>
    </w:p>
    <w:p w:rsidR="005E2FED" w:rsidRPr="00C31A2D" w:rsidRDefault="005E2FED" w:rsidP="005E2FED">
      <w:pPr>
        <w:jc w:val="right"/>
      </w:pPr>
      <w:r w:rsidRPr="00C31A2D">
        <w:t>(в редакции решения Совета депутатов</w:t>
      </w:r>
    </w:p>
    <w:p w:rsidR="005E2FED" w:rsidRPr="00C31A2D" w:rsidRDefault="005E2FED" w:rsidP="005E2FED">
      <w:pPr>
        <w:jc w:val="right"/>
      </w:pPr>
      <w:r w:rsidRPr="00C31A2D">
        <w:t>Раменского городского округа</w:t>
      </w:r>
    </w:p>
    <w:p w:rsidR="005E2FED" w:rsidRPr="00C31A2D" w:rsidRDefault="005E2FED" w:rsidP="005E2FED">
      <w:pPr>
        <w:jc w:val="right"/>
      </w:pPr>
      <w:r w:rsidRPr="00C31A2D">
        <w:t xml:space="preserve">от </w:t>
      </w:r>
      <w:r w:rsidR="0075066D" w:rsidRPr="00C31A2D">
        <w:t>31.05</w:t>
      </w:r>
      <w:r w:rsidRPr="00C31A2D">
        <w:t>.2023 №</w:t>
      </w:r>
      <w:r w:rsidR="0075066D" w:rsidRPr="00C31A2D">
        <w:t>5/1</w:t>
      </w:r>
      <w:r w:rsidRPr="00C31A2D">
        <w:t>-СД)</w:t>
      </w:r>
    </w:p>
    <w:p w:rsidR="009B49A2" w:rsidRPr="00C31A2D" w:rsidRDefault="009B49A2" w:rsidP="009B49A2">
      <w:pPr>
        <w:jc w:val="right"/>
      </w:pPr>
    </w:p>
    <w:p w:rsidR="009B49A2" w:rsidRPr="00C31A2D" w:rsidRDefault="00F8423C" w:rsidP="00F8423C">
      <w:pPr>
        <w:jc w:val="center"/>
      </w:pPr>
      <w:r w:rsidRPr="00C31A2D">
        <w:lastRenderedPageBreak/>
        <w:t xml:space="preserve">Распределение бюджетных ассигнований по целевым статьям (муниципальным программам Раменского городского округа Московской области и </w:t>
      </w:r>
      <w:proofErr w:type="spellStart"/>
      <w:r w:rsidRPr="00C31A2D">
        <w:t>непрограммным</w:t>
      </w:r>
      <w:proofErr w:type="spellEnd"/>
      <w:r w:rsidRPr="00C31A2D">
        <w:t xml:space="preserve"> направлениям деятельности), группам и подгруппам видов расходов классификации расходов бюджета Раменского городского округа Московской области на 2023 год и на плановый период 2024 и 2025 годов</w:t>
      </w:r>
    </w:p>
    <w:p w:rsidR="009B49A2" w:rsidRPr="00C31A2D" w:rsidRDefault="009B49A2" w:rsidP="009B49A2">
      <w:pPr>
        <w:jc w:val="right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4241"/>
        <w:gridCol w:w="1502"/>
        <w:gridCol w:w="515"/>
        <w:gridCol w:w="1316"/>
        <w:gridCol w:w="1316"/>
        <w:gridCol w:w="1316"/>
      </w:tblGrid>
      <w:tr w:rsidR="00C31A2D" w:rsidRPr="00C31A2D" w:rsidTr="0004162D">
        <w:trPr>
          <w:trHeight w:val="20"/>
          <w:jc w:val="center"/>
        </w:trPr>
        <w:tc>
          <w:tcPr>
            <w:tcW w:w="2078" w:type="pct"/>
            <w:vMerge w:val="restar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Наименования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 xml:space="preserve">Сумма </w:t>
            </w:r>
          </w:p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(тыс. руб.)</w:t>
            </w:r>
          </w:p>
        </w:tc>
      </w:tr>
      <w:tr w:rsidR="00C31A2D" w:rsidRPr="00C31A2D" w:rsidTr="0004162D">
        <w:trPr>
          <w:trHeight w:val="565"/>
          <w:jc w:val="center"/>
        </w:trPr>
        <w:tc>
          <w:tcPr>
            <w:tcW w:w="2078" w:type="pct"/>
            <w:vMerge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 xml:space="preserve"> 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 xml:space="preserve"> 2025 год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8 400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919 433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 xml:space="preserve">925 </w:t>
            </w:r>
            <w:proofErr w:type="spellStart"/>
            <w:r w:rsidRPr="00C31A2D">
              <w:rPr>
                <w:rFonts w:eastAsia="Times New Roman"/>
                <w:bCs/>
                <w:lang w:eastAsia="ru-RU"/>
              </w:rPr>
              <w:t>925</w:t>
            </w:r>
            <w:proofErr w:type="spellEnd"/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906 291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музейного дела"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22 559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88 437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87 666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88 437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87 666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85 683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85 683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85 683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1 983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1 983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1 983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"Развитие профессионального искусства, гастрольно-концертной и </w:t>
            </w:r>
            <w:proofErr w:type="spellStart"/>
            <w:r w:rsidRPr="00C31A2D">
              <w:rPr>
                <w:rFonts w:eastAsia="Times New Roman"/>
                <w:lang w:eastAsia="ru-RU"/>
              </w:rPr>
              <w:t>культурно-досуговой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деятельности, кинематографии"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471 373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"Обеспечение функций </w:t>
            </w:r>
            <w:proofErr w:type="spellStart"/>
            <w:r w:rsidRPr="00C31A2D">
              <w:rPr>
                <w:rFonts w:eastAsia="Times New Roman"/>
                <w:lang w:eastAsia="ru-RU"/>
              </w:rPr>
              <w:t>культурно-досуговых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учреждений"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</w:t>
            </w:r>
            <w:proofErr w:type="spellStart"/>
            <w:r w:rsidRPr="00C31A2D">
              <w:rPr>
                <w:rFonts w:eastAsia="Times New Roman"/>
                <w:lang w:eastAsia="ru-RU"/>
              </w:rPr>
              <w:t>культурно-досуговые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учреждения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460 410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</w:t>
            </w:r>
            <w:proofErr w:type="spellStart"/>
            <w:r w:rsidRPr="00C31A2D">
              <w:rPr>
                <w:rFonts w:eastAsia="Times New Roman"/>
                <w:lang w:eastAsia="ru-RU"/>
              </w:rPr>
              <w:t>культурно-досуговых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учреждений"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 xml:space="preserve">Проведение капитального ремонта, текущего ремонта и благоустройство территорий </w:t>
            </w:r>
            <w:proofErr w:type="spellStart"/>
            <w:r w:rsidRPr="00C31A2D">
              <w:rPr>
                <w:rFonts w:eastAsia="Times New Roman"/>
                <w:lang w:eastAsia="ru-RU"/>
              </w:rPr>
              <w:t>культурно-досуговых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учреждений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"Творческие люди"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работников сельских учреждений культуры)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сельских учреждений культуры)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Cоздание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доступной среды в муниципальных учреждениях культуры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Cоздание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доступной среды в муниципальных учреждениях </w:t>
            </w:r>
            <w:r w:rsidRPr="00C31A2D">
              <w:rPr>
                <w:rFonts w:eastAsia="Times New Roman"/>
                <w:lang w:eastAsia="ru-RU"/>
              </w:rPr>
              <w:lastRenderedPageBreak/>
              <w:t>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Государственная поддержка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297 760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297 760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297 760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297 760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297 760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45 364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35 858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31 966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45 364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35 858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31 966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8 697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8 697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21 384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21 384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21 384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архивного дела"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</w:t>
            </w:r>
            <w:r w:rsidRPr="00C31A2D">
              <w:rPr>
                <w:rFonts w:eastAsia="Times New Roman"/>
                <w:lang w:eastAsia="ru-RU"/>
              </w:rPr>
              <w:lastRenderedPageBreak/>
              <w:t>муниципальных архивов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5 331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1 289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1 289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Муниципальная программа "Образование"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7 617 163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7 655 156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7 820 088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7 335 078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7 378 365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7 543 297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6 857 753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6 822 038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6 825 809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135 296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106 990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106 990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31A2D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132 296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103 990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103 990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132 296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103 990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103 990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1 639 589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1 691 568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1 695 339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1 627 340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1 688 339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1 688 339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1 627 340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1 688 339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1 688 339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109 048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110 171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109 048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110 171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109 048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110 171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4 752 992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4 752 992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4 752 992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4 752 992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4 752 992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4 752 992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4 752 992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4 752 992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4 752 992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C31A2D">
              <w:rPr>
                <w:rFonts w:eastAsia="Times New Roman"/>
                <w:lang w:eastAsia="ru-RU"/>
              </w:rPr>
              <w:lastRenderedPageBreak/>
              <w:t>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71 749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71 749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71 749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88 568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88 568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88 568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83 493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83 493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C31A2D">
              <w:rPr>
                <w:rFonts w:eastAsia="Times New Roman"/>
                <w:lang w:eastAsia="ru-RU"/>
              </w:rPr>
              <w:lastRenderedPageBreak/>
              <w:t>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436 071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430 060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447 725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</w:t>
            </w:r>
            <w:r w:rsidRPr="00C31A2D">
              <w:rPr>
                <w:rFonts w:eastAsia="Times New Roman"/>
                <w:lang w:eastAsia="ru-RU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301 472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301 472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301 472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5 735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5 735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5 735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124 525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120 742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124 183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120 742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124 183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120 742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C31A2D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19 169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96 028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246 054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мероприятий по модернизации школьных систем образования (проведение работ по капитальному ремонту зданий региональных (муниципальных) общеобразовательных организаций)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03108L7501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03108L7501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03108L7501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Благоустройство территорий муниципальных общеобразовательных организаций, в зданиях которых выполнен </w:t>
            </w:r>
            <w:r w:rsidRPr="00C31A2D">
              <w:rPr>
                <w:rFonts w:eastAsia="Times New Roman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15 975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15 975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15 975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144 448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144 448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144 448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22 365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22 365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22 365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6 053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Cоздание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в муниципальных образовательных организациях: дошкольных, общеобразовательных, дополнительного образования детей, в том числе в организациях, </w:t>
            </w:r>
            <w:r w:rsidRPr="00C31A2D">
              <w:rPr>
                <w:rFonts w:eastAsia="Times New Roman"/>
                <w:lang w:eastAsia="ru-RU"/>
              </w:rPr>
              <w:lastRenderedPageBreak/>
              <w:t>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Cоздание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</w:t>
            </w:r>
            <w:proofErr w:type="spellStart"/>
            <w:r w:rsidRPr="00C31A2D">
              <w:rPr>
                <w:rFonts w:eastAsia="Times New Roman"/>
                <w:lang w:eastAsia="ru-RU"/>
              </w:rPr>
              <w:t>естественно-научной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31A2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Обеспечение условий для функционирования центров образования </w:t>
            </w:r>
            <w:proofErr w:type="spellStart"/>
            <w:r w:rsidRPr="00C31A2D">
              <w:rPr>
                <w:rFonts w:eastAsia="Times New Roman"/>
                <w:lang w:eastAsia="ru-RU"/>
              </w:rPr>
              <w:t>естественно-научной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и технологической направленностей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C31A2D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7 957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6 329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</w:t>
            </w:r>
            <w:r w:rsidRPr="00C31A2D">
              <w:rPr>
                <w:rFonts w:eastAsia="Times New Roman"/>
                <w:lang w:eastAsia="ru-RU"/>
              </w:rPr>
              <w:lastRenderedPageBreak/>
              <w:t>муниципальных учреждений - организации дополнительного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195 391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195 391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195 391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194 840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81 950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81 950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17 810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16 142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16 142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64 140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64 140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64 140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63 774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63 741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63 867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22 154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14 200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14 200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14 200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выплаты персоналу государственных (муниципальных) </w:t>
            </w:r>
            <w:r w:rsidRPr="00C31A2D">
              <w:rPr>
                <w:rFonts w:eastAsia="Times New Roman"/>
                <w:lang w:eastAsia="ru-RU"/>
              </w:rPr>
              <w:lastRenderedPageBreak/>
              <w:t>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2 171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2 171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Муниципальная программа "Спорт"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531 267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574 470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534 042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521 910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565 479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525 051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514 597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494 480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6 250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6 250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6 250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в сфере физической культуры и </w:t>
            </w:r>
            <w:r w:rsidRPr="00C31A2D">
              <w:rPr>
                <w:rFonts w:eastAsia="Times New Roman"/>
                <w:lang w:eastAsia="ru-RU"/>
              </w:rPr>
              <w:lastRenderedPageBreak/>
              <w:t>спорта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488 230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488 230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399 819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398 119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398 119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106 628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90 111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90 111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Укрепление материально-технической базы общеобразовательных организаций, команды которых заняли 1-5 места на соревнованиях "Веселые старты"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17 750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17 750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17 750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17 750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Федеральный проект "Спорт-норма </w:t>
            </w:r>
            <w:r w:rsidRPr="00C31A2D">
              <w:rPr>
                <w:rFonts w:eastAsia="Times New Roman"/>
                <w:lang w:eastAsia="ru-RU"/>
              </w:rPr>
              <w:lastRenderedPageBreak/>
              <w:t>жизни"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8 550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13 330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13 330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13 330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C31A2D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11 931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11 643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1 730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1 730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9 913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9 913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908 248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716 823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40 604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"Обеспечение безопасности гидротехнических сооружений и проведение мероприятий по </w:t>
            </w:r>
            <w:proofErr w:type="spellStart"/>
            <w:r w:rsidRPr="00C31A2D">
              <w:rPr>
                <w:rFonts w:eastAsia="Times New Roman"/>
                <w:lang w:eastAsia="ru-RU"/>
              </w:rPr>
              <w:t>берегоукреплению</w:t>
            </w:r>
            <w:proofErr w:type="spellEnd"/>
            <w:r w:rsidRPr="00C31A2D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Организация мероприятий по устранению загрязнения водных объектов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900 399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711 219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C31A2D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технического надзора и авторского надзора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261 191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255 455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252 275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127 074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134 631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134 651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Осуществление мероприятий в сфере профилактики правонарушений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51 691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78 917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78 711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39 181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33 933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33 728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28 727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28 727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4 993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4 993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5 803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12 342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10 498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"Эксплуатация Системы-112 на </w:t>
            </w:r>
            <w:r w:rsidRPr="00C31A2D">
              <w:rPr>
                <w:rFonts w:eastAsia="Times New Roman"/>
                <w:lang w:eastAsia="ru-RU"/>
              </w:rPr>
              <w:lastRenderedPageBreak/>
              <w:t>территории муниципального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Содержание и развитие Системы-112, ЕДДС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"Организация деятельности аварийно-спасательных формирований на территории муниципального образования </w:t>
            </w:r>
            <w:r w:rsidRPr="00C31A2D">
              <w:rPr>
                <w:rFonts w:eastAsia="Times New Roman"/>
                <w:lang w:eastAsia="ru-RU"/>
              </w:rPr>
              <w:lastRenderedPageBreak/>
              <w:t>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0820400000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3 707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10 986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Осуществление мероприятий по </w:t>
            </w:r>
            <w:r w:rsidRPr="00C31A2D">
              <w:rPr>
                <w:rFonts w:eastAsia="Times New Roman"/>
                <w:lang w:eastAsia="ru-RU"/>
              </w:rPr>
              <w:lastRenderedPageBreak/>
              <w:t>обеспечению безопасности людей на водных объектах, охране их жизни и здоровья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6 540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85 894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85 894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85 894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85 658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85 658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Муниципальная программа "Жилище"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214 390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135 494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80 152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      </w:r>
            <w:r w:rsidRPr="00C31A2D">
              <w:rPr>
                <w:rFonts w:eastAsia="Times New Roman"/>
                <w:lang w:eastAsia="ru-RU"/>
              </w:rPr>
              <w:lastRenderedPageBreak/>
              <w:t>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3 940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15 007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15 007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15 007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Социальное обеспечение и иные </w:t>
            </w:r>
            <w:r w:rsidRPr="00C31A2D">
              <w:rPr>
                <w:rFonts w:eastAsia="Times New Roman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15 007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15 007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54 461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54 461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54 461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54 461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54 461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по обеспечению жильем отдельных категорий граждан, установленных Федеральным законом от 12.01.1995 № 5-ФЗ "О ветерана", в соответствии с Указом Президента Российской Федерации от 07.05.2008 № 714 "Об обеспечении жильем ветеранов Великой Отечественной войны 1941-1945 </w:t>
            </w:r>
            <w:r w:rsidRPr="00C31A2D">
              <w:rPr>
                <w:rFonts w:eastAsia="Times New Roman"/>
                <w:lang w:eastAsia="ru-RU"/>
              </w:rPr>
              <w:lastRenderedPageBreak/>
              <w:t>годов"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0960100000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12.01.1995 № 5-ФЗ "О ветеранах", в соответствии с Указом Президента Российской Федерации от 07.05.2008 № 714 "Об обеспечении жильем ветеранов Великой Отечественной войны 1941 - 1945 годов"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6 700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 xml:space="preserve">Муниципальная программа "Развитие инженерной инфраструктуры, </w:t>
            </w:r>
            <w:proofErr w:type="spellStart"/>
            <w:r w:rsidRPr="00C31A2D">
              <w:rPr>
                <w:rFonts w:eastAsia="Times New Roman"/>
                <w:bCs/>
                <w:lang w:eastAsia="ru-RU"/>
              </w:rPr>
              <w:t>энергоэффективности</w:t>
            </w:r>
            <w:proofErr w:type="spellEnd"/>
            <w:r w:rsidRPr="00C31A2D">
              <w:rPr>
                <w:rFonts w:eastAsia="Times New Roman"/>
                <w:bCs/>
                <w:lang w:eastAsia="ru-RU"/>
              </w:rPr>
              <w:t xml:space="preserve"> и отрасли обращения с отходами"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174 856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173 079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18 547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Организация в границах городского округа </w:t>
            </w:r>
            <w:proofErr w:type="spellStart"/>
            <w:r w:rsidRPr="00C31A2D">
              <w:rPr>
                <w:rFonts w:eastAsia="Times New Roman"/>
                <w:lang w:eastAsia="ru-RU"/>
              </w:rPr>
              <w:t>электро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-, тепло-, </w:t>
            </w:r>
            <w:proofErr w:type="spellStart"/>
            <w:r w:rsidRPr="00C31A2D">
              <w:rPr>
                <w:rFonts w:eastAsia="Times New Roman"/>
                <w:lang w:eastAsia="ru-RU"/>
              </w:rPr>
              <w:t>газо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- и </w:t>
            </w:r>
            <w:r w:rsidRPr="00C31A2D">
              <w:rPr>
                <w:rFonts w:eastAsia="Times New Roman"/>
                <w:lang w:eastAsia="ru-RU"/>
              </w:rPr>
              <w:lastRenderedPageBreak/>
              <w:t>водоснабжения населения, водоотведения, снабжения населения топливом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Содержание и ремонт шахтных колодцев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7 281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"Системы водоотведения"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Строительство (реконструкция) канализационных коллекторов, канализационных насосных станций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1020274030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1020274030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1020274030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115 613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 объектов теплоснабжения на территории </w:t>
            </w:r>
            <w:r w:rsidRPr="00C31A2D">
              <w:rPr>
                <w:rFonts w:eastAsia="Times New Roman"/>
                <w:lang w:eastAsia="ru-RU"/>
              </w:rPr>
              <w:lastRenderedPageBreak/>
              <w:t>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1030100000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Строительство и реконструкция объектов теплоснабжения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Организация в границах городского округа </w:t>
            </w:r>
            <w:proofErr w:type="spellStart"/>
            <w:r w:rsidRPr="00C31A2D">
              <w:rPr>
                <w:rFonts w:eastAsia="Times New Roman"/>
                <w:lang w:eastAsia="ru-RU"/>
              </w:rPr>
              <w:t>электро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-, тепло-, </w:t>
            </w:r>
            <w:proofErr w:type="spellStart"/>
            <w:r w:rsidRPr="00C31A2D">
              <w:rPr>
                <w:rFonts w:eastAsia="Times New Roman"/>
                <w:lang w:eastAsia="ru-RU"/>
              </w:rPr>
              <w:t>газо</w:t>
            </w:r>
            <w:proofErr w:type="spellEnd"/>
            <w:r w:rsidRPr="00C31A2D">
              <w:rPr>
                <w:rFonts w:eastAsia="Times New Roman"/>
                <w:lang w:eastAsia="ru-RU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 xml:space="preserve">Организация в границах городского округа </w:t>
            </w:r>
            <w:proofErr w:type="spellStart"/>
            <w:r w:rsidRPr="00C31A2D">
              <w:rPr>
                <w:rFonts w:eastAsia="Times New Roman"/>
                <w:lang w:eastAsia="ru-RU"/>
              </w:rPr>
              <w:t>электро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-, тепло-, </w:t>
            </w:r>
            <w:proofErr w:type="spellStart"/>
            <w:r w:rsidRPr="00C31A2D">
              <w:rPr>
                <w:rFonts w:eastAsia="Times New Roman"/>
                <w:lang w:eastAsia="ru-RU"/>
              </w:rPr>
              <w:t>газо</w:t>
            </w:r>
            <w:proofErr w:type="spellEnd"/>
            <w:r w:rsidRPr="00C31A2D">
              <w:rPr>
                <w:rFonts w:eastAsia="Times New Roman"/>
                <w:lang w:eastAsia="ru-RU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4 904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868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568 758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1 309 963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13 963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"Инвестиции"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"Создание и (или) развитие индустриальных (промышленных) парков, промышленных технопарков, </w:t>
            </w:r>
            <w:proofErr w:type="spellStart"/>
            <w:r w:rsidRPr="00C31A2D">
              <w:rPr>
                <w:rFonts w:eastAsia="Times New Roman"/>
                <w:lang w:eastAsia="ru-RU"/>
              </w:rPr>
              <w:t>инновационно-технологических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центров, промышленных площадок, особых экономических зон"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12 463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12 463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12 463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3 350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9 113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C31A2D">
              <w:rPr>
                <w:rFonts w:eastAsia="Times New Roman"/>
                <w:lang w:eastAsia="ru-RU"/>
              </w:rPr>
              <w:lastRenderedPageBreak/>
              <w:t>лицам - производителям товаров, работ,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9 113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1 136 331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992 432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948 926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198 667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84 016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40 010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167 991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53 340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9 334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123 985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9 334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43 985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9 334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43 985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9 334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30 676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27 608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27 608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894 914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858 916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858 916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894 182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858 185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858 185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213 700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206 248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206 248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206 055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197 003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197 003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206 055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197 003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197 003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9 245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9 245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22 017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19 045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19 045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C31A2D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2 957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2 957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37 093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36 285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31 006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31 006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5 239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5 239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42 135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C31A2D">
              <w:rPr>
                <w:rFonts w:eastAsia="Times New Roman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39 929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39 929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2 203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2 203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39 878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34 358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34 358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5 490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104 034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102 734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102 734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31A2D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75 796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75 796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7 038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7 038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19 862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424 718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405 582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405 582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324 011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324 011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79 088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79 088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79 088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79 088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2 484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Организация профессионального образования и дополнительного профессионального образования </w:t>
            </w:r>
            <w:r w:rsidRPr="00C31A2D">
              <w:rPr>
                <w:rFonts w:eastAsia="Times New Roman"/>
                <w:lang w:eastAsia="ru-RU"/>
              </w:rPr>
              <w:lastRenderedPageBreak/>
              <w:t>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119 207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95 250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95 249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C31A2D">
              <w:rPr>
                <w:rFonts w:eastAsia="Times New Roman"/>
                <w:lang w:eastAsia="ru-RU"/>
              </w:rPr>
              <w:t>медиасреды</w:t>
            </w:r>
            <w:proofErr w:type="spellEnd"/>
            <w:r w:rsidRPr="00C31A2D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30 306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</w:t>
            </w:r>
            <w:r w:rsidRPr="00C31A2D">
              <w:rPr>
                <w:rFonts w:eastAsia="Times New Roman"/>
                <w:lang w:eastAsia="ru-RU"/>
              </w:rPr>
              <w:lastRenderedPageBreak/>
              <w:t>официальной информации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18 236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72 013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83 891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72 005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42 312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29 692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29 692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29 692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1 235 533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874 826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1 256 911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Подпрограмма "Пассажирский </w:t>
            </w:r>
            <w:r w:rsidRPr="00C31A2D">
              <w:rPr>
                <w:rFonts w:eastAsia="Times New Roman"/>
                <w:lang w:eastAsia="ru-RU"/>
              </w:rPr>
              <w:lastRenderedPageBreak/>
              <w:t>транспорт общего пользования"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255 732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36 635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Основное мероприятие "Организация транспортного обслуживания населения"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36 635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36 635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36 635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36 635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безопасности населения на объектах транспортной инфраструктуры"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215 905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Cофинансирование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расходов по обеспечению транспортной безопасности населения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905 278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761 471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1 145 810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905 278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761 471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1 145 810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313 </w:t>
            </w:r>
            <w:proofErr w:type="spellStart"/>
            <w:r w:rsidRPr="00C31A2D">
              <w:rPr>
                <w:rFonts w:eastAsia="Times New Roman"/>
                <w:lang w:eastAsia="ru-RU"/>
              </w:rPr>
              <w:t>313</w:t>
            </w:r>
            <w:proofErr w:type="spellEnd"/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295 055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282 185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C31A2D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313 </w:t>
            </w:r>
            <w:proofErr w:type="spellStart"/>
            <w:r w:rsidRPr="00C31A2D">
              <w:rPr>
                <w:rFonts w:eastAsia="Times New Roman"/>
                <w:lang w:eastAsia="ru-RU"/>
              </w:rPr>
              <w:t>313</w:t>
            </w:r>
            <w:proofErr w:type="spellEnd"/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295 055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282 185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313 </w:t>
            </w:r>
            <w:proofErr w:type="spellStart"/>
            <w:r w:rsidRPr="00C31A2D">
              <w:rPr>
                <w:rFonts w:eastAsia="Times New Roman"/>
                <w:lang w:eastAsia="ru-RU"/>
              </w:rPr>
              <w:t>313</w:t>
            </w:r>
            <w:proofErr w:type="spellEnd"/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295 055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282 185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233 711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233 711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233 711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</w:t>
            </w:r>
            <w:proofErr w:type="spellStart"/>
            <w:r w:rsidRPr="00C31A2D">
              <w:rPr>
                <w:rFonts w:eastAsia="Times New Roman"/>
                <w:lang w:eastAsia="ru-RU"/>
              </w:rPr>
              <w:t>д</w:t>
            </w:r>
            <w:proofErr w:type="spellEnd"/>
            <w:r w:rsidRPr="00C31A2D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39 431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7 140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28 009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31 500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работ по </w:t>
            </w:r>
            <w:r w:rsidRPr="00C31A2D">
              <w:rPr>
                <w:rFonts w:eastAsia="Times New Roman"/>
                <w:lang w:eastAsia="ru-RU"/>
              </w:rPr>
              <w:lastRenderedPageBreak/>
              <w:t>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586 274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586 274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316 442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586 274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74 466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74 466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74 466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59 858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60 108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59 858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60 108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2 808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2 808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239 501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207 360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199 060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Основное мероприятие "Совершенствование системы предоставления государственных и </w:t>
            </w:r>
            <w:r w:rsidRPr="00C31A2D">
              <w:rPr>
                <w:rFonts w:eastAsia="Times New Roman"/>
                <w:lang w:eastAsia="ru-RU"/>
              </w:rPr>
              <w:lastRenderedPageBreak/>
              <w:t>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798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47 656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35 990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27 674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6 940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6 940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6 940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6 940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C31A2D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3 295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3 295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3 295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3 295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14 753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14 753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14 753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14 753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внедрения цифровой образовательной среды)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</w:t>
            </w:r>
            <w:r w:rsidRPr="00C31A2D">
              <w:rPr>
                <w:rFonts w:eastAsia="Times New Roman"/>
                <w:lang w:eastAsia="ru-RU"/>
              </w:rPr>
              <w:lastRenderedPageBreak/>
              <w:t xml:space="preserve">общеобразовательных организациях,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C31A2D">
              <w:rPr>
                <w:rFonts w:eastAsia="Times New Roman"/>
                <w:lang w:eastAsia="ru-RU"/>
              </w:rPr>
              <w:t>мультимедийным</w:t>
            </w:r>
            <w:proofErr w:type="spellEnd"/>
            <w:r w:rsidRPr="00C31A2D">
              <w:rPr>
                <w:rFonts w:eastAsia="Times New Roman"/>
                <w:lang w:eastAsia="ru-RU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2 686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"Развитие архивного дела"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</w:t>
            </w:r>
            <w:r w:rsidRPr="00C31A2D">
              <w:rPr>
                <w:rFonts w:eastAsia="Times New Roman"/>
                <w:lang w:eastAsia="ru-RU"/>
              </w:rPr>
              <w:lastRenderedPageBreak/>
              <w:t>и временно хранящихся в муниципальных архивах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10 588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12 469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7 469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7 469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4 531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4 531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31A2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2 938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2 938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3 353 102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1 701 005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2 079 402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1 007 789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580 360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479 094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36 518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Обустройство и установка детских, игровых площадок на территории </w:t>
            </w:r>
            <w:r w:rsidRPr="00C31A2D">
              <w:rPr>
                <w:rFonts w:eastAsia="Times New Roman"/>
                <w:lang w:eastAsia="ru-RU"/>
              </w:rPr>
              <w:lastRenderedPageBreak/>
              <w:t>муниципальных образований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5 561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419 305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293 604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293 604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125 701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580 360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C31A2D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420 360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420 360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120 360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300 000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2 345 313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1 521 005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1 499 042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2 278 329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1 510 345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1 488 686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960 149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458 602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31A2D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960 149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458 602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960 149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458 602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202 260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217 142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218 865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217 142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218 865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217 142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218 865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895 150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810 418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810 418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895 150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810 418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810 418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738 119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738 119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94 518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72 299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C31A2D">
              <w:rPr>
                <w:rFonts w:eastAsia="Times New Roman"/>
                <w:lang w:eastAsia="ru-RU"/>
              </w:rPr>
              <w:t>Cоздание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801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31A2D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659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142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1720201260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1720201260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1720201260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10 356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Ремонт дворовых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2 054 843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868 690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981 970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114 498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развитие объектов культуры (включая реконструкцию со строительством пристроек)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109 489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Развитие сети учреждений </w:t>
            </w:r>
            <w:proofErr w:type="spellStart"/>
            <w:r w:rsidRPr="00C31A2D">
              <w:rPr>
                <w:rFonts w:eastAsia="Times New Roman"/>
                <w:lang w:eastAsia="ru-RU"/>
              </w:rPr>
              <w:t>культурно-досугового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типа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Развитие сети учреждений </w:t>
            </w:r>
            <w:proofErr w:type="spellStart"/>
            <w:r w:rsidRPr="00C31A2D">
              <w:rPr>
                <w:rFonts w:eastAsia="Times New Roman"/>
                <w:lang w:eastAsia="ru-RU"/>
              </w:rPr>
              <w:t>культурно-досугового</w:t>
            </w:r>
            <w:proofErr w:type="spellEnd"/>
            <w:r w:rsidRPr="00C31A2D">
              <w:rPr>
                <w:rFonts w:eastAsia="Times New Roman"/>
                <w:lang w:eastAsia="ru-RU"/>
              </w:rPr>
              <w:t xml:space="preserve"> типа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1 748 259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699 013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970 094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270 094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развитие объектов дошкольного образования (включая реконструкцию со строительством пристроек)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270 094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270 094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270 094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1 153 200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433 407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433 407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433 407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700 000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719 602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719 602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719 602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594 909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353 991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179 359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Капитальные вложения в объекты </w:t>
            </w:r>
            <w:r w:rsidRPr="00C31A2D">
              <w:rPr>
                <w:rFonts w:eastAsia="Times New Roman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11 876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11 347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11 347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529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Обеспечение мероприятий по переселению граждан из </w:t>
            </w:r>
            <w:r w:rsidRPr="00C31A2D">
              <w:rPr>
                <w:rFonts w:eastAsia="Times New Roman"/>
                <w:lang w:eastAsia="ru-RU"/>
              </w:rPr>
              <w:lastRenderedPageBreak/>
              <w:t>аварийного жилищного фонда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Итого по муниципальным программам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19 443 348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16 578 869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15 320 545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18 955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18 773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18 773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3 520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3 316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3 316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204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15 253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13 539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13 539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1 708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proofErr w:type="spellStart"/>
            <w:r w:rsidRPr="00C31A2D">
              <w:rPr>
                <w:rFonts w:eastAsia="Times New Roman"/>
                <w:bCs/>
                <w:lang w:eastAsia="ru-RU"/>
              </w:rPr>
              <w:t>Непрограммные</w:t>
            </w:r>
            <w:proofErr w:type="spellEnd"/>
            <w:r w:rsidRPr="00C31A2D">
              <w:rPr>
                <w:rFonts w:eastAsia="Times New Roman"/>
                <w:bCs/>
                <w:lang w:eastAsia="ru-RU"/>
              </w:rPr>
              <w:t xml:space="preserve"> расходы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48 103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26 665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5 000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20 403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 xml:space="preserve">Итого по </w:t>
            </w:r>
            <w:proofErr w:type="spellStart"/>
            <w:r w:rsidRPr="00C31A2D">
              <w:rPr>
                <w:rFonts w:eastAsia="Times New Roman"/>
                <w:bCs/>
                <w:lang w:eastAsia="ru-RU"/>
              </w:rPr>
              <w:t>непрограммным</w:t>
            </w:r>
            <w:proofErr w:type="spellEnd"/>
            <w:r w:rsidRPr="00C31A2D">
              <w:rPr>
                <w:rFonts w:eastAsia="Times New Roman"/>
                <w:bCs/>
                <w:lang w:eastAsia="ru-RU"/>
              </w:rPr>
              <w:t xml:space="preserve"> расходам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67 059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23 773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23 773</w:t>
            </w:r>
          </w:p>
        </w:tc>
      </w:tr>
      <w:tr w:rsidR="0075066D" w:rsidRPr="00C31A2D" w:rsidTr="0004162D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19 510 406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16 602 642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15 344 318</w:t>
            </w:r>
          </w:p>
        </w:tc>
      </w:tr>
    </w:tbl>
    <w:p w:rsidR="0004162D" w:rsidRPr="0004162D" w:rsidRDefault="0004162D" w:rsidP="0004162D">
      <w:pPr>
        <w:jc w:val="right"/>
      </w:pPr>
      <w:hyperlink w:anchor="_top" w:history="1">
        <w:r w:rsidRPr="0004162D">
          <w:rPr>
            <w:rStyle w:val="a3"/>
          </w:rPr>
          <w:t>Оглавле</w:t>
        </w:r>
        <w:r w:rsidRPr="0004162D">
          <w:rPr>
            <w:rStyle w:val="a3"/>
          </w:rPr>
          <w:t>н</w:t>
        </w:r>
        <w:r w:rsidRPr="0004162D">
          <w:rPr>
            <w:rStyle w:val="a3"/>
          </w:rPr>
          <w:t>ие</w:t>
        </w:r>
      </w:hyperlink>
    </w:p>
    <w:p w:rsidR="009B49A2" w:rsidRPr="00C31A2D" w:rsidRDefault="009B49A2" w:rsidP="008867E1">
      <w:pPr>
        <w:jc w:val="center"/>
      </w:pPr>
    </w:p>
    <w:p w:rsidR="0075066D" w:rsidRPr="00C31A2D" w:rsidRDefault="0075066D" w:rsidP="008867E1">
      <w:pPr>
        <w:jc w:val="center"/>
      </w:pPr>
    </w:p>
    <w:p w:rsidR="009B49A2" w:rsidRPr="00721B54" w:rsidRDefault="009B49A2" w:rsidP="00721B5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3" w:name="_Toc137713408"/>
      <w:r w:rsidRPr="00721B54">
        <w:rPr>
          <w:rFonts w:ascii="Arial" w:hAnsi="Arial" w:cs="Arial"/>
          <w:b w:val="0"/>
          <w:color w:val="auto"/>
          <w:sz w:val="24"/>
          <w:szCs w:val="24"/>
        </w:rPr>
        <w:t>Приложение № 5</w:t>
      </w:r>
      <w:bookmarkEnd w:id="33"/>
    </w:p>
    <w:p w:rsidR="009B49A2" w:rsidRPr="00C31A2D" w:rsidRDefault="009B49A2" w:rsidP="009B49A2">
      <w:pPr>
        <w:jc w:val="right"/>
      </w:pPr>
      <w:r w:rsidRPr="00C31A2D">
        <w:t>к Решению Совета депутатов</w:t>
      </w:r>
    </w:p>
    <w:p w:rsidR="009B49A2" w:rsidRPr="00C31A2D" w:rsidRDefault="009B49A2" w:rsidP="009B49A2">
      <w:pPr>
        <w:jc w:val="right"/>
      </w:pPr>
      <w:r w:rsidRPr="00C31A2D">
        <w:t>Раменского городского округа</w:t>
      </w:r>
    </w:p>
    <w:p w:rsidR="009B49A2" w:rsidRPr="00C31A2D" w:rsidRDefault="009B49A2" w:rsidP="009B49A2">
      <w:pPr>
        <w:jc w:val="right"/>
      </w:pPr>
      <w:r w:rsidRPr="00C31A2D">
        <w:t xml:space="preserve"> Московской области</w:t>
      </w:r>
    </w:p>
    <w:p w:rsidR="009B49A2" w:rsidRPr="00C31A2D" w:rsidRDefault="009B49A2" w:rsidP="009B49A2">
      <w:pPr>
        <w:jc w:val="right"/>
      </w:pPr>
      <w:r w:rsidRPr="00C31A2D">
        <w:t>"О бюджете Раменского городского округа</w:t>
      </w:r>
    </w:p>
    <w:p w:rsidR="009B49A2" w:rsidRPr="00C31A2D" w:rsidRDefault="009B49A2" w:rsidP="009B49A2">
      <w:pPr>
        <w:jc w:val="right"/>
      </w:pPr>
      <w:r w:rsidRPr="00C31A2D">
        <w:t>Московской области на 2023 год</w:t>
      </w:r>
    </w:p>
    <w:p w:rsidR="009B49A2" w:rsidRPr="00C31A2D" w:rsidRDefault="009B49A2" w:rsidP="009B49A2">
      <w:pPr>
        <w:jc w:val="right"/>
      </w:pPr>
      <w:r w:rsidRPr="00C31A2D">
        <w:t>и на плановый период 2024 и 2025 годов"</w:t>
      </w:r>
    </w:p>
    <w:p w:rsidR="005E2FED" w:rsidRPr="00C31A2D" w:rsidRDefault="005E2FED" w:rsidP="005E2FED">
      <w:pPr>
        <w:jc w:val="right"/>
      </w:pPr>
      <w:r w:rsidRPr="00C31A2D">
        <w:t>(в редакции решения Совета депутатов</w:t>
      </w:r>
    </w:p>
    <w:p w:rsidR="005E2FED" w:rsidRPr="00C31A2D" w:rsidRDefault="005E2FED" w:rsidP="005E2FED">
      <w:pPr>
        <w:jc w:val="right"/>
      </w:pPr>
      <w:r w:rsidRPr="00C31A2D">
        <w:t>Раменского городского округа</w:t>
      </w:r>
    </w:p>
    <w:p w:rsidR="005E2FED" w:rsidRPr="00C31A2D" w:rsidRDefault="005E2FED" w:rsidP="005E2FED">
      <w:pPr>
        <w:jc w:val="right"/>
      </w:pPr>
      <w:r w:rsidRPr="00C31A2D">
        <w:t xml:space="preserve">от </w:t>
      </w:r>
      <w:r w:rsidR="0075066D" w:rsidRPr="00C31A2D">
        <w:t>31.05</w:t>
      </w:r>
      <w:r w:rsidRPr="00C31A2D">
        <w:t>.2023 №</w:t>
      </w:r>
      <w:r w:rsidR="0075066D" w:rsidRPr="00C31A2D">
        <w:t>5/1</w:t>
      </w:r>
      <w:r w:rsidRPr="00C31A2D">
        <w:t>-СД)</w:t>
      </w:r>
    </w:p>
    <w:p w:rsidR="005E2FED" w:rsidRPr="00C31A2D" w:rsidRDefault="005E2FED" w:rsidP="009B49A2">
      <w:pPr>
        <w:jc w:val="right"/>
      </w:pPr>
    </w:p>
    <w:p w:rsidR="009B49A2" w:rsidRPr="00C31A2D" w:rsidRDefault="009B49A2" w:rsidP="00507B7E">
      <w:pPr>
        <w:jc w:val="center"/>
      </w:pPr>
    </w:p>
    <w:p w:rsidR="00507B7E" w:rsidRPr="00C31A2D" w:rsidRDefault="00507B7E" w:rsidP="00507B7E">
      <w:pPr>
        <w:jc w:val="center"/>
      </w:pPr>
      <w:r w:rsidRPr="00C31A2D">
        <w:t>Источники внутреннего финансирования дефицита бюджета</w:t>
      </w:r>
    </w:p>
    <w:p w:rsidR="00507B7E" w:rsidRPr="00C31A2D" w:rsidRDefault="00507B7E" w:rsidP="00507B7E">
      <w:pPr>
        <w:jc w:val="center"/>
      </w:pPr>
      <w:r w:rsidRPr="00C31A2D">
        <w:t xml:space="preserve"> Раменского городского округа Московской области </w:t>
      </w:r>
    </w:p>
    <w:p w:rsidR="009B49A2" w:rsidRPr="00C31A2D" w:rsidRDefault="00507B7E" w:rsidP="00507B7E">
      <w:pPr>
        <w:jc w:val="center"/>
      </w:pPr>
      <w:r w:rsidRPr="00C31A2D">
        <w:t>на 2023 год и на плановый период 2024 и 2025 годов</w:t>
      </w:r>
    </w:p>
    <w:p w:rsidR="009B49A2" w:rsidRPr="00C31A2D" w:rsidRDefault="009B49A2" w:rsidP="00507B7E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515"/>
        <w:gridCol w:w="381"/>
        <w:gridCol w:w="381"/>
        <w:gridCol w:w="381"/>
        <w:gridCol w:w="381"/>
        <w:gridCol w:w="382"/>
        <w:gridCol w:w="648"/>
        <w:gridCol w:w="22"/>
        <w:gridCol w:w="515"/>
        <w:gridCol w:w="2649"/>
        <w:gridCol w:w="1415"/>
        <w:gridCol w:w="1319"/>
        <w:gridCol w:w="1217"/>
      </w:tblGrid>
      <w:tr w:rsidR="00C31A2D" w:rsidRPr="00C31A2D" w:rsidTr="0004162D">
        <w:trPr>
          <w:trHeight w:val="20"/>
          <w:jc w:val="center"/>
        </w:trPr>
        <w:tc>
          <w:tcPr>
            <w:tcW w:w="1767" w:type="pct"/>
            <w:gridSpan w:val="9"/>
            <w:vMerge w:val="restar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298" w:type="pct"/>
            <w:vMerge w:val="restar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 xml:space="preserve"> 2023 год</w:t>
            </w:r>
            <w:r w:rsidRPr="00C31A2D">
              <w:rPr>
                <w:rFonts w:eastAsia="Times New Roman"/>
                <w:bCs/>
                <w:lang w:eastAsia="ru-RU"/>
              </w:rPr>
              <w:br/>
              <w:t xml:space="preserve">(тыс. рублей) </w:t>
            </w:r>
          </w:p>
        </w:tc>
        <w:tc>
          <w:tcPr>
            <w:tcW w:w="1242" w:type="pct"/>
            <w:gridSpan w:val="2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Плановый период</w:t>
            </w:r>
            <w:r w:rsidRPr="00C31A2D">
              <w:rPr>
                <w:rFonts w:eastAsia="Times New Roman"/>
                <w:bCs/>
                <w:lang w:eastAsia="ru-RU"/>
              </w:rPr>
              <w:br/>
              <w:t>(тыс. рублей)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767" w:type="pct"/>
            <w:gridSpan w:val="9"/>
            <w:vMerge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98" w:type="pct"/>
            <w:vMerge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2025 год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767" w:type="pct"/>
            <w:gridSpan w:val="9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767" w:type="pct"/>
            <w:gridSpan w:val="9"/>
            <w:vMerge w:val="restart"/>
            <w:shd w:val="clear" w:color="auto" w:fill="auto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Дефицит (</w:t>
            </w:r>
            <w:proofErr w:type="spellStart"/>
            <w:r w:rsidRPr="00C31A2D">
              <w:rPr>
                <w:rFonts w:eastAsia="Times New Roman"/>
                <w:bCs/>
                <w:lang w:eastAsia="ru-RU"/>
              </w:rPr>
              <w:t>профицит</w:t>
            </w:r>
            <w:proofErr w:type="spellEnd"/>
            <w:r w:rsidRPr="00C31A2D">
              <w:rPr>
                <w:rFonts w:eastAsia="Times New Roman"/>
                <w:bCs/>
                <w:lang w:eastAsia="ru-RU"/>
              </w:rPr>
              <w:t>) бюджета Раменского городского округа Московской области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-1 224 849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1767" w:type="pct"/>
            <w:gridSpan w:val="9"/>
            <w:vMerge/>
            <w:shd w:val="clear" w:color="auto" w:fill="auto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19,9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0,0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0,0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63" w:type="pct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1 224 849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63" w:type="pct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624 849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63" w:type="pct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-19 045 385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-17483641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-16436760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63" w:type="pct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19 670 234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17483641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16436760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03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63" w:type="pct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63" w:type="pct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710</w:t>
            </w: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159 828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63" w:type="pct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-159 828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63" w:type="pct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600 000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63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710</w:t>
            </w: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Привлечение городскими округами кредитов от </w:t>
            </w:r>
            <w:r w:rsidRPr="00C31A2D">
              <w:rPr>
                <w:rFonts w:eastAsia="Times New Roman"/>
                <w:lang w:eastAsia="ru-RU"/>
              </w:rPr>
              <w:lastRenderedPageBreak/>
              <w:t>кредитных организаций в валюте Российской Федерации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600 000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600 000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600 000</w:t>
            </w:r>
          </w:p>
        </w:tc>
      </w:tr>
      <w:tr w:rsidR="0075066D" w:rsidRPr="00C31A2D" w:rsidTr="0004162D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28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298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-600 000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-600 000</w:t>
            </w:r>
          </w:p>
        </w:tc>
      </w:tr>
    </w:tbl>
    <w:p w:rsidR="0004162D" w:rsidRPr="0004162D" w:rsidRDefault="0004162D" w:rsidP="0004162D">
      <w:pPr>
        <w:jc w:val="right"/>
      </w:pPr>
      <w:hyperlink w:anchor="_top" w:history="1">
        <w:r w:rsidRPr="0004162D">
          <w:rPr>
            <w:rStyle w:val="a3"/>
          </w:rPr>
          <w:t>Оглавление</w:t>
        </w:r>
      </w:hyperlink>
    </w:p>
    <w:p w:rsidR="00507B7E" w:rsidRPr="00C31A2D" w:rsidRDefault="00507B7E" w:rsidP="00507B7E">
      <w:pPr>
        <w:jc w:val="center"/>
      </w:pPr>
    </w:p>
    <w:p w:rsidR="009B49A2" w:rsidRPr="00721B54" w:rsidRDefault="009B49A2" w:rsidP="00721B5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4" w:name="_Toc137713409"/>
      <w:r w:rsidRPr="00721B54">
        <w:rPr>
          <w:rFonts w:ascii="Arial" w:hAnsi="Arial" w:cs="Arial"/>
          <w:b w:val="0"/>
          <w:color w:val="auto"/>
          <w:sz w:val="24"/>
          <w:szCs w:val="24"/>
        </w:rPr>
        <w:t>Приложение № 6</w:t>
      </w:r>
      <w:bookmarkEnd w:id="34"/>
    </w:p>
    <w:p w:rsidR="009B49A2" w:rsidRPr="00C31A2D" w:rsidRDefault="009B49A2" w:rsidP="009B49A2">
      <w:pPr>
        <w:jc w:val="right"/>
      </w:pPr>
      <w:r w:rsidRPr="00C31A2D">
        <w:t>к Решению Совета депутатов</w:t>
      </w:r>
    </w:p>
    <w:p w:rsidR="009B49A2" w:rsidRPr="00C31A2D" w:rsidRDefault="009B49A2" w:rsidP="009B49A2">
      <w:pPr>
        <w:jc w:val="right"/>
      </w:pPr>
      <w:r w:rsidRPr="00C31A2D">
        <w:t>Раменского городского округа</w:t>
      </w:r>
    </w:p>
    <w:p w:rsidR="009B49A2" w:rsidRPr="00C31A2D" w:rsidRDefault="009B49A2" w:rsidP="009B49A2">
      <w:pPr>
        <w:jc w:val="right"/>
      </w:pPr>
      <w:r w:rsidRPr="00C31A2D">
        <w:t xml:space="preserve"> Московской области</w:t>
      </w:r>
    </w:p>
    <w:p w:rsidR="009B49A2" w:rsidRPr="00C31A2D" w:rsidRDefault="009B49A2" w:rsidP="009B49A2">
      <w:pPr>
        <w:jc w:val="right"/>
      </w:pPr>
      <w:r w:rsidRPr="00C31A2D">
        <w:t>"О бюджете Раменского городского округа</w:t>
      </w:r>
    </w:p>
    <w:p w:rsidR="009B49A2" w:rsidRPr="00C31A2D" w:rsidRDefault="009B49A2" w:rsidP="009B49A2">
      <w:pPr>
        <w:jc w:val="right"/>
      </w:pPr>
      <w:r w:rsidRPr="00C31A2D">
        <w:t>Московской области на 2023 год</w:t>
      </w:r>
    </w:p>
    <w:p w:rsidR="009B49A2" w:rsidRPr="00C31A2D" w:rsidRDefault="009B49A2" w:rsidP="009B49A2">
      <w:pPr>
        <w:jc w:val="right"/>
      </w:pPr>
      <w:r w:rsidRPr="00C31A2D">
        <w:t>и на плановый период 2024 и 2025 годов"</w:t>
      </w:r>
    </w:p>
    <w:p w:rsidR="009B49A2" w:rsidRPr="00C31A2D" w:rsidRDefault="009B49A2" w:rsidP="009B49A2">
      <w:pPr>
        <w:jc w:val="right"/>
      </w:pPr>
      <w:r w:rsidRPr="00C31A2D">
        <w:t>от 14.12.2022 № 16/1-СД</w:t>
      </w:r>
    </w:p>
    <w:p w:rsidR="00256DDA" w:rsidRPr="00C31A2D" w:rsidRDefault="00256DDA" w:rsidP="00256DDA">
      <w:pPr>
        <w:jc w:val="right"/>
      </w:pPr>
      <w:r w:rsidRPr="00C31A2D">
        <w:t>(в редакции решения Совета депутатов</w:t>
      </w:r>
    </w:p>
    <w:p w:rsidR="00256DDA" w:rsidRPr="00C31A2D" w:rsidRDefault="00256DDA" w:rsidP="00256DDA">
      <w:pPr>
        <w:jc w:val="right"/>
      </w:pPr>
      <w:r w:rsidRPr="00C31A2D">
        <w:t>Раменского городского округа</w:t>
      </w:r>
    </w:p>
    <w:p w:rsidR="00256DDA" w:rsidRPr="00C31A2D" w:rsidRDefault="00256DDA" w:rsidP="00256DDA">
      <w:pPr>
        <w:jc w:val="right"/>
      </w:pPr>
      <w:r w:rsidRPr="00C31A2D">
        <w:t xml:space="preserve">от </w:t>
      </w:r>
      <w:r w:rsidR="0075066D" w:rsidRPr="00C31A2D">
        <w:t>31.05</w:t>
      </w:r>
      <w:r w:rsidRPr="00C31A2D">
        <w:t>.2023 №</w:t>
      </w:r>
      <w:r w:rsidR="0075066D" w:rsidRPr="00C31A2D">
        <w:t>5/1</w:t>
      </w:r>
      <w:r w:rsidRPr="00C31A2D">
        <w:t>-СД)</w:t>
      </w:r>
    </w:p>
    <w:p w:rsidR="00256DDA" w:rsidRPr="00C31A2D" w:rsidRDefault="00256DDA" w:rsidP="009B49A2">
      <w:pPr>
        <w:jc w:val="right"/>
      </w:pPr>
    </w:p>
    <w:p w:rsidR="001773A5" w:rsidRPr="00C31A2D" w:rsidRDefault="001773A5" w:rsidP="004C38DE">
      <w:pPr>
        <w:jc w:val="center"/>
      </w:pPr>
    </w:p>
    <w:p w:rsidR="004C38DE" w:rsidRPr="00C31A2D" w:rsidRDefault="004C38DE" w:rsidP="004C38DE">
      <w:pPr>
        <w:jc w:val="center"/>
      </w:pPr>
      <w:r w:rsidRPr="00C31A2D">
        <w:t>ПРОГРАММА</w:t>
      </w:r>
    </w:p>
    <w:p w:rsidR="004C38DE" w:rsidRPr="00C31A2D" w:rsidRDefault="004C38DE" w:rsidP="004C38DE">
      <w:pPr>
        <w:jc w:val="center"/>
      </w:pPr>
      <w:r w:rsidRPr="00C31A2D">
        <w:t>муниципальных внутренних заимствований</w:t>
      </w:r>
    </w:p>
    <w:p w:rsidR="004C38DE" w:rsidRPr="00C31A2D" w:rsidRDefault="004C38DE" w:rsidP="004C38DE">
      <w:pPr>
        <w:jc w:val="center"/>
      </w:pPr>
      <w:r w:rsidRPr="00C31A2D">
        <w:t xml:space="preserve">Раменского городского округа Московской области </w:t>
      </w:r>
    </w:p>
    <w:p w:rsidR="004C38DE" w:rsidRPr="00C31A2D" w:rsidRDefault="004C38DE" w:rsidP="004C38DE">
      <w:pPr>
        <w:jc w:val="center"/>
      </w:pPr>
      <w:r w:rsidRPr="00C31A2D">
        <w:t>на 2023 год и на плановый период 2024 и 2025 годов</w:t>
      </w:r>
    </w:p>
    <w:p w:rsidR="004C38DE" w:rsidRPr="00C31A2D" w:rsidRDefault="004C38DE" w:rsidP="004C38DE">
      <w:pPr>
        <w:jc w:val="center"/>
      </w:pPr>
    </w:p>
    <w:tbl>
      <w:tblPr>
        <w:tblW w:w="10206" w:type="dxa"/>
        <w:jc w:val="center"/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497"/>
        <w:gridCol w:w="5344"/>
        <w:gridCol w:w="1453"/>
        <w:gridCol w:w="1455"/>
        <w:gridCol w:w="1457"/>
      </w:tblGrid>
      <w:tr w:rsidR="00C31A2D" w:rsidRPr="00C31A2D" w:rsidTr="00D933A3">
        <w:trPr>
          <w:trHeight w:val="495"/>
          <w:jc w:val="center"/>
        </w:trPr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475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Привлечение заимствований</w:t>
            </w:r>
          </w:p>
        </w:tc>
      </w:tr>
      <w:tr w:rsidR="00C31A2D" w:rsidRPr="00C31A2D" w:rsidTr="00D933A3">
        <w:trPr>
          <w:trHeight w:val="20"/>
          <w:jc w:val="center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 xml:space="preserve">№ </w:t>
            </w:r>
            <w:proofErr w:type="spellStart"/>
            <w:r w:rsidRPr="00C31A2D">
              <w:rPr>
                <w:rFonts w:eastAsia="Times New Roman"/>
                <w:bCs/>
                <w:lang w:eastAsia="ru-RU"/>
              </w:rPr>
              <w:t>п</w:t>
            </w:r>
            <w:proofErr w:type="spellEnd"/>
            <w:r w:rsidRPr="00C31A2D">
              <w:rPr>
                <w:rFonts w:eastAsia="Times New Roman"/>
                <w:bCs/>
                <w:lang w:eastAsia="ru-RU"/>
              </w:rPr>
              <w:t>/</w:t>
            </w:r>
            <w:proofErr w:type="spellStart"/>
            <w:r w:rsidRPr="00C31A2D">
              <w:rPr>
                <w:rFonts w:eastAsia="Times New Roman"/>
                <w:bCs/>
                <w:lang w:eastAsia="ru-RU"/>
              </w:rPr>
              <w:t>п</w:t>
            </w:r>
            <w:proofErr w:type="spellEnd"/>
          </w:p>
        </w:tc>
        <w:tc>
          <w:tcPr>
            <w:tcW w:w="2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 xml:space="preserve">Объем привлечения средств, </w:t>
            </w:r>
          </w:p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тыс. рублей</w:t>
            </w:r>
          </w:p>
        </w:tc>
      </w:tr>
      <w:tr w:rsidR="00C31A2D" w:rsidRPr="00C31A2D" w:rsidTr="00D933A3">
        <w:trPr>
          <w:trHeight w:val="489"/>
          <w:jc w:val="center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2025 год</w:t>
            </w:r>
          </w:p>
        </w:tc>
      </w:tr>
      <w:tr w:rsidR="00C31A2D" w:rsidRPr="00C31A2D" w:rsidTr="00D933A3">
        <w:trPr>
          <w:trHeight w:val="2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D933A3">
        <w:trPr>
          <w:trHeight w:val="2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159 828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D933A3">
        <w:trPr>
          <w:trHeight w:val="2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Кредитные договоры, планируемые к заключению от имени муниципального образования с кредитными учреждениями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600 172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600 000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600 000</w:t>
            </w:r>
          </w:p>
        </w:tc>
      </w:tr>
      <w:tr w:rsidR="00C31A2D" w:rsidRPr="00C31A2D" w:rsidTr="00D933A3">
        <w:trPr>
          <w:trHeight w:val="507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Итого: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759 828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600 000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600 000</w:t>
            </w:r>
          </w:p>
        </w:tc>
      </w:tr>
      <w:tr w:rsidR="00C31A2D" w:rsidRPr="00C31A2D" w:rsidTr="0075066D">
        <w:trPr>
          <w:trHeight w:val="597"/>
          <w:jc w:val="center"/>
        </w:trPr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475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Погашение заимствований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lastRenderedPageBreak/>
              <w:t xml:space="preserve">№ </w:t>
            </w:r>
            <w:proofErr w:type="spellStart"/>
            <w:r w:rsidRPr="00C31A2D">
              <w:rPr>
                <w:rFonts w:eastAsia="Times New Roman"/>
                <w:bCs/>
                <w:lang w:eastAsia="ru-RU"/>
              </w:rPr>
              <w:t>п</w:t>
            </w:r>
            <w:proofErr w:type="spellEnd"/>
            <w:r w:rsidRPr="00C31A2D">
              <w:rPr>
                <w:rFonts w:eastAsia="Times New Roman"/>
                <w:bCs/>
                <w:lang w:eastAsia="ru-RU"/>
              </w:rPr>
              <w:t>/</w:t>
            </w:r>
            <w:proofErr w:type="spellStart"/>
            <w:r w:rsidRPr="00C31A2D">
              <w:rPr>
                <w:rFonts w:eastAsia="Times New Roman"/>
                <w:bCs/>
                <w:lang w:eastAsia="ru-RU"/>
              </w:rPr>
              <w:t>п</w:t>
            </w:r>
            <w:proofErr w:type="spellEnd"/>
          </w:p>
        </w:tc>
        <w:tc>
          <w:tcPr>
            <w:tcW w:w="2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Объем средств, направляемых на погашение основной суммы долга, тыс. рублей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2025 год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Бюджетные кредиты, планируемые к получению  от других бюджетов бюджетной системы Российской Федерации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159 828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</w:tr>
      <w:tr w:rsidR="00C31A2D" w:rsidRPr="00C31A2D" w:rsidTr="0075066D">
        <w:trPr>
          <w:trHeight w:val="2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 xml:space="preserve">Кредитные договоры, заключенные от имени муниципального образования  с кредитными учреждениями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600 000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31A2D">
              <w:rPr>
                <w:rFonts w:eastAsia="Times New Roman"/>
                <w:lang w:eastAsia="ru-RU"/>
              </w:rPr>
              <w:t>600 000</w:t>
            </w:r>
          </w:p>
        </w:tc>
      </w:tr>
      <w:tr w:rsidR="0075066D" w:rsidRPr="00C31A2D" w:rsidTr="0075066D">
        <w:trPr>
          <w:trHeight w:val="442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159 828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600 000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C31A2D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600 000</w:t>
            </w:r>
          </w:p>
        </w:tc>
      </w:tr>
    </w:tbl>
    <w:p w:rsidR="0004162D" w:rsidRPr="0004162D" w:rsidRDefault="0004162D" w:rsidP="0004162D">
      <w:pPr>
        <w:jc w:val="right"/>
      </w:pPr>
      <w:hyperlink w:anchor="_top" w:history="1">
        <w:r w:rsidRPr="0004162D">
          <w:rPr>
            <w:rStyle w:val="a3"/>
          </w:rPr>
          <w:t>Оглавление</w:t>
        </w:r>
      </w:hyperlink>
    </w:p>
    <w:p w:rsidR="004C38DE" w:rsidRPr="00C31A2D" w:rsidRDefault="004C38DE" w:rsidP="009B49A2">
      <w:pPr>
        <w:jc w:val="right"/>
      </w:pPr>
    </w:p>
    <w:p w:rsidR="00D933A3" w:rsidRPr="00C31A2D" w:rsidRDefault="00D933A3" w:rsidP="009B49A2">
      <w:pPr>
        <w:jc w:val="right"/>
      </w:pPr>
    </w:p>
    <w:p w:rsidR="001773A5" w:rsidRPr="00721B54" w:rsidRDefault="001773A5" w:rsidP="00721B5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5" w:name="_Toc137713410"/>
      <w:r w:rsidRPr="00721B54">
        <w:rPr>
          <w:rFonts w:ascii="Arial" w:hAnsi="Arial" w:cs="Arial"/>
          <w:b w:val="0"/>
          <w:color w:val="auto"/>
          <w:sz w:val="24"/>
          <w:szCs w:val="24"/>
        </w:rPr>
        <w:t>Приложение № 7</w:t>
      </w:r>
      <w:bookmarkEnd w:id="35"/>
    </w:p>
    <w:p w:rsidR="001773A5" w:rsidRPr="00C31A2D" w:rsidRDefault="001773A5" w:rsidP="001773A5">
      <w:pPr>
        <w:jc w:val="right"/>
      </w:pPr>
      <w:r w:rsidRPr="00C31A2D">
        <w:t>к Решению Совета депутатов</w:t>
      </w:r>
    </w:p>
    <w:p w:rsidR="001773A5" w:rsidRPr="00C31A2D" w:rsidRDefault="001773A5" w:rsidP="001773A5">
      <w:pPr>
        <w:jc w:val="right"/>
      </w:pPr>
      <w:r w:rsidRPr="00C31A2D">
        <w:t>Раменского городского округа</w:t>
      </w:r>
    </w:p>
    <w:p w:rsidR="001773A5" w:rsidRPr="00C31A2D" w:rsidRDefault="001773A5" w:rsidP="001773A5">
      <w:pPr>
        <w:jc w:val="right"/>
      </w:pPr>
      <w:r w:rsidRPr="00C31A2D">
        <w:t xml:space="preserve"> Московской области</w:t>
      </w:r>
    </w:p>
    <w:p w:rsidR="001773A5" w:rsidRPr="00C31A2D" w:rsidRDefault="001773A5" w:rsidP="001773A5">
      <w:pPr>
        <w:jc w:val="right"/>
      </w:pPr>
      <w:r w:rsidRPr="00C31A2D">
        <w:t>"О бюджете Раменского городского округа</w:t>
      </w:r>
    </w:p>
    <w:p w:rsidR="001773A5" w:rsidRPr="00C31A2D" w:rsidRDefault="001773A5" w:rsidP="001773A5">
      <w:pPr>
        <w:jc w:val="right"/>
      </w:pPr>
      <w:r w:rsidRPr="00C31A2D">
        <w:t>Московской области на 2023 год</w:t>
      </w:r>
    </w:p>
    <w:p w:rsidR="001773A5" w:rsidRPr="00C31A2D" w:rsidRDefault="001773A5" w:rsidP="001773A5">
      <w:pPr>
        <w:jc w:val="right"/>
      </w:pPr>
      <w:r w:rsidRPr="00C31A2D">
        <w:t>и на плановый период 2024 и 2025 годов"</w:t>
      </w:r>
    </w:p>
    <w:p w:rsidR="001773A5" w:rsidRPr="00C31A2D" w:rsidRDefault="001773A5" w:rsidP="001773A5">
      <w:pPr>
        <w:jc w:val="right"/>
      </w:pPr>
      <w:r w:rsidRPr="00C31A2D">
        <w:t>от 14.12.2022 № 16/1-СД</w:t>
      </w:r>
    </w:p>
    <w:p w:rsidR="001773A5" w:rsidRPr="00C31A2D" w:rsidRDefault="001773A5" w:rsidP="009B49A2">
      <w:pPr>
        <w:jc w:val="right"/>
      </w:pPr>
    </w:p>
    <w:p w:rsidR="004C38DE" w:rsidRPr="00C31A2D" w:rsidRDefault="004C38DE" w:rsidP="004C38DE">
      <w:pPr>
        <w:jc w:val="center"/>
      </w:pPr>
      <w:r w:rsidRPr="00C31A2D">
        <w:t>ПРОГРАММА</w:t>
      </w:r>
    </w:p>
    <w:p w:rsidR="004C38DE" w:rsidRPr="00C31A2D" w:rsidRDefault="004C38DE" w:rsidP="004C38DE">
      <w:pPr>
        <w:jc w:val="center"/>
      </w:pPr>
      <w:r w:rsidRPr="00C31A2D">
        <w:t>муниципальных гарантий</w:t>
      </w:r>
    </w:p>
    <w:p w:rsidR="004C38DE" w:rsidRPr="00C31A2D" w:rsidRDefault="004C38DE" w:rsidP="004C38DE">
      <w:pPr>
        <w:jc w:val="center"/>
      </w:pPr>
      <w:r w:rsidRPr="00C31A2D">
        <w:t>Раменского городского округа Московской области</w:t>
      </w:r>
    </w:p>
    <w:p w:rsidR="004C38DE" w:rsidRPr="00C31A2D" w:rsidRDefault="004C38DE" w:rsidP="004C38DE">
      <w:pPr>
        <w:jc w:val="center"/>
      </w:pPr>
    </w:p>
    <w:tbl>
      <w:tblPr>
        <w:tblW w:w="1020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2003"/>
        <w:gridCol w:w="1084"/>
        <w:gridCol w:w="1651"/>
        <w:gridCol w:w="1084"/>
        <w:gridCol w:w="1651"/>
        <w:gridCol w:w="1084"/>
        <w:gridCol w:w="1649"/>
      </w:tblGrid>
      <w:tr w:rsidR="00C31A2D" w:rsidRPr="00C31A2D" w:rsidTr="00D933A3">
        <w:trPr>
          <w:trHeight w:val="773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C31A2D">
              <w:rPr>
                <w:rFonts w:eastAsia="Times New Roman"/>
                <w:bCs/>
                <w:lang w:eastAsia="ru-RU"/>
              </w:rPr>
              <w:t>1. Перечень, подлежащих предоставлению  муниципальных гарантий Раменского городского округа Московской области в 2023 году и плановом периоде 2024 и 2025 годов</w:t>
            </w:r>
          </w:p>
        </w:tc>
      </w:tr>
      <w:tr w:rsidR="00C31A2D" w:rsidRPr="00C31A2D" w:rsidTr="00D933A3">
        <w:trPr>
          <w:trHeight w:val="788"/>
          <w:jc w:val="center"/>
        </w:trPr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Цели предоставления муниципальных гарантий Раменского городского округа Московской области</w:t>
            </w:r>
          </w:p>
        </w:tc>
        <w:tc>
          <w:tcPr>
            <w:tcW w:w="4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Предельный объем гарантий,</w:t>
            </w:r>
          </w:p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тыс. рублей</w:t>
            </w:r>
          </w:p>
        </w:tc>
      </w:tr>
      <w:tr w:rsidR="00C31A2D" w:rsidRPr="00C31A2D" w:rsidTr="00D933A3">
        <w:trPr>
          <w:trHeight w:val="599"/>
          <w:jc w:val="center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2025 год</w:t>
            </w:r>
          </w:p>
        </w:tc>
      </w:tr>
      <w:tr w:rsidR="00C31A2D" w:rsidRPr="00C31A2D" w:rsidTr="00D933A3">
        <w:trPr>
          <w:trHeight w:val="20"/>
          <w:jc w:val="center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</w:tr>
      <w:tr w:rsidR="00C31A2D" w:rsidRPr="00C31A2D" w:rsidTr="00D933A3">
        <w:trPr>
          <w:trHeight w:val="2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C38DE" w:rsidRPr="00C31A2D" w:rsidTr="00F340E2">
        <w:trPr>
          <w:trHeight w:val="2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</w:tr>
    </w:tbl>
    <w:p w:rsidR="00F466FC" w:rsidRPr="00C31A2D" w:rsidRDefault="00F466FC"/>
    <w:p w:rsidR="00F466FC" w:rsidRPr="00C31A2D" w:rsidRDefault="00F466FC">
      <w:r w:rsidRPr="00C31A2D">
        <w:rPr>
          <w:rFonts w:eastAsia="Times New Roman"/>
          <w:bCs/>
          <w:lang w:eastAsia="ru-RU"/>
        </w:rPr>
        <w:t>II. Общий объем бюджетных ассигнований, предусмотренных на исполнение муниципальных гарантий Раменского городского округа Московской области по возможным гарантийным случаям, в 2023 году и плановом периоде 2024 и 2025 годов</w:t>
      </w:r>
    </w:p>
    <w:p w:rsidR="00F466FC" w:rsidRPr="00C31A2D" w:rsidRDefault="00F466FC"/>
    <w:tbl>
      <w:tblPr>
        <w:tblW w:w="1020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4123"/>
        <w:gridCol w:w="2102"/>
        <w:gridCol w:w="1962"/>
        <w:gridCol w:w="2019"/>
      </w:tblGrid>
      <w:tr w:rsidR="00C31A2D" w:rsidRPr="00C31A2D" w:rsidTr="00F340E2">
        <w:trPr>
          <w:trHeight w:val="796"/>
          <w:jc w:val="center"/>
        </w:trPr>
        <w:tc>
          <w:tcPr>
            <w:tcW w:w="2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8DE" w:rsidRPr="00C31A2D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lastRenderedPageBreak/>
              <w:t>Исполнение муниципальных гарантий Раменского городского округа Московской области</w:t>
            </w:r>
          </w:p>
        </w:tc>
        <w:tc>
          <w:tcPr>
            <w:tcW w:w="29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C31A2D" w:rsidRPr="00C31A2D" w:rsidTr="0004162D">
        <w:trPr>
          <w:trHeight w:val="485"/>
          <w:jc w:val="center"/>
        </w:trPr>
        <w:tc>
          <w:tcPr>
            <w:tcW w:w="2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8DE" w:rsidRPr="00C31A2D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2025 год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F466FC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sz w:val="22"/>
                <w:szCs w:val="22"/>
                <w:lang w:eastAsia="ru-RU"/>
              </w:rPr>
              <w:t>За счет источников внутреннего финансирования дефицита бюджета Раменского городского округа Московской области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C31A2D" w:rsidRPr="00C31A2D" w:rsidTr="0004162D">
        <w:trPr>
          <w:trHeight w:val="20"/>
          <w:jc w:val="center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F466FC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sz w:val="22"/>
                <w:szCs w:val="22"/>
                <w:lang w:eastAsia="ru-RU"/>
              </w:rPr>
              <w:t>За счет расходов бюджета Раменского городского округа Московской области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F466FC" w:rsidRPr="00C31A2D" w:rsidTr="0004162D">
        <w:trPr>
          <w:trHeight w:val="20"/>
          <w:jc w:val="center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C31A2D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31A2D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</w:tr>
    </w:tbl>
    <w:p w:rsidR="0004162D" w:rsidRPr="0004162D" w:rsidRDefault="0004162D" w:rsidP="0004162D">
      <w:pPr>
        <w:jc w:val="right"/>
      </w:pPr>
      <w:hyperlink w:anchor="_top" w:history="1">
        <w:r w:rsidRPr="0004162D">
          <w:rPr>
            <w:rStyle w:val="a3"/>
          </w:rPr>
          <w:t>Оглавление</w:t>
        </w:r>
      </w:hyperlink>
    </w:p>
    <w:p w:rsidR="004C38DE" w:rsidRPr="00C31A2D" w:rsidRDefault="004C38DE" w:rsidP="004C38DE">
      <w:pPr>
        <w:jc w:val="center"/>
        <w:rPr>
          <w:sz w:val="22"/>
          <w:szCs w:val="22"/>
        </w:rPr>
      </w:pPr>
    </w:p>
    <w:sectPr w:rsidR="004C38DE" w:rsidRPr="00C31A2D" w:rsidSect="003C5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1324C3"/>
    <w:rsid w:val="0004162D"/>
    <w:rsid w:val="001324C3"/>
    <w:rsid w:val="00135894"/>
    <w:rsid w:val="001773A5"/>
    <w:rsid w:val="001E414F"/>
    <w:rsid w:val="00204D0E"/>
    <w:rsid w:val="00221CC0"/>
    <w:rsid w:val="00256DDA"/>
    <w:rsid w:val="003C51A5"/>
    <w:rsid w:val="00423680"/>
    <w:rsid w:val="00477BB2"/>
    <w:rsid w:val="004C38DE"/>
    <w:rsid w:val="00507B7E"/>
    <w:rsid w:val="005D1E37"/>
    <w:rsid w:val="005E2FED"/>
    <w:rsid w:val="006769A0"/>
    <w:rsid w:val="0070406D"/>
    <w:rsid w:val="00715DA6"/>
    <w:rsid w:val="00721B54"/>
    <w:rsid w:val="007366D1"/>
    <w:rsid w:val="0075066D"/>
    <w:rsid w:val="008867E1"/>
    <w:rsid w:val="0092029C"/>
    <w:rsid w:val="009B49A2"/>
    <w:rsid w:val="00A521B0"/>
    <w:rsid w:val="00A5288F"/>
    <w:rsid w:val="00AC021D"/>
    <w:rsid w:val="00B92325"/>
    <w:rsid w:val="00C31A2D"/>
    <w:rsid w:val="00C9662E"/>
    <w:rsid w:val="00D933A3"/>
    <w:rsid w:val="00E43DF0"/>
    <w:rsid w:val="00E666D4"/>
    <w:rsid w:val="00F340E2"/>
    <w:rsid w:val="00F466FC"/>
    <w:rsid w:val="00F8423C"/>
    <w:rsid w:val="00FD0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D4"/>
    <w:pPr>
      <w:ind w:firstLine="567"/>
    </w:pPr>
  </w:style>
  <w:style w:type="paragraph" w:styleId="1">
    <w:name w:val="heading 1"/>
    <w:basedOn w:val="a"/>
    <w:next w:val="a"/>
    <w:link w:val="10"/>
    <w:uiPriority w:val="9"/>
    <w:qFormat/>
    <w:rsid w:val="00721B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E414F"/>
  </w:style>
  <w:style w:type="numbering" w:customStyle="1" w:styleId="110">
    <w:name w:val="Нет списка11"/>
    <w:next w:val="a2"/>
    <w:uiPriority w:val="99"/>
    <w:semiHidden/>
    <w:unhideWhenUsed/>
    <w:rsid w:val="001E414F"/>
  </w:style>
  <w:style w:type="character" w:styleId="a3">
    <w:name w:val="Hyperlink"/>
    <w:basedOn w:val="a0"/>
    <w:uiPriority w:val="99"/>
    <w:unhideWhenUsed/>
    <w:rsid w:val="001E41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414F"/>
    <w:rPr>
      <w:color w:val="800080"/>
      <w:u w:val="single"/>
    </w:rPr>
  </w:style>
  <w:style w:type="paragraph" w:customStyle="1" w:styleId="font5">
    <w:name w:val="font5"/>
    <w:basedOn w:val="a"/>
    <w:rsid w:val="001E41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1E41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1E414F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66">
    <w:name w:val="xl66"/>
    <w:basedOn w:val="a"/>
    <w:rsid w:val="001E414F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1E414F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9">
    <w:name w:val="xl69"/>
    <w:basedOn w:val="a"/>
    <w:rsid w:val="001E414F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1E41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2">
    <w:name w:val="xl7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9">
    <w:name w:val="xl7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0">
    <w:name w:val="xl80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81">
    <w:name w:val="xl81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5">
    <w:name w:val="xl85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6">
    <w:name w:val="xl8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7">
    <w:name w:val="xl87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8">
    <w:name w:val="xl88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9">
    <w:name w:val="xl8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98">
    <w:name w:val="xl98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99">
    <w:name w:val="xl9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0">
    <w:name w:val="xl100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1">
    <w:name w:val="xl101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2">
    <w:name w:val="xl102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3">
    <w:name w:val="xl103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4">
    <w:name w:val="xl104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5">
    <w:name w:val="xl105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6">
    <w:name w:val="xl10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7">
    <w:name w:val="xl107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8">
    <w:name w:val="xl108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9">
    <w:name w:val="xl10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0">
    <w:name w:val="xl110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1">
    <w:name w:val="xl111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2">
    <w:name w:val="xl11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3">
    <w:name w:val="xl113"/>
    <w:basedOn w:val="a"/>
    <w:rsid w:val="001E4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4">
    <w:name w:val="xl114"/>
    <w:basedOn w:val="a"/>
    <w:rsid w:val="001E4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5">
    <w:name w:val="xl115"/>
    <w:basedOn w:val="a"/>
    <w:rsid w:val="001E4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1E4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1E4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8">
    <w:name w:val="xl118"/>
    <w:basedOn w:val="a"/>
    <w:rsid w:val="001E4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1E414F"/>
  </w:style>
  <w:style w:type="numbering" w:customStyle="1" w:styleId="3">
    <w:name w:val="Нет списка3"/>
    <w:next w:val="a2"/>
    <w:uiPriority w:val="99"/>
    <w:semiHidden/>
    <w:unhideWhenUsed/>
    <w:rsid w:val="001E414F"/>
  </w:style>
  <w:style w:type="numbering" w:customStyle="1" w:styleId="4">
    <w:name w:val="Нет списка4"/>
    <w:next w:val="a2"/>
    <w:uiPriority w:val="99"/>
    <w:semiHidden/>
    <w:unhideWhenUsed/>
    <w:rsid w:val="001E414F"/>
  </w:style>
  <w:style w:type="numbering" w:customStyle="1" w:styleId="5">
    <w:name w:val="Нет списка5"/>
    <w:next w:val="a2"/>
    <w:uiPriority w:val="99"/>
    <w:semiHidden/>
    <w:unhideWhenUsed/>
    <w:rsid w:val="005E2FED"/>
  </w:style>
  <w:style w:type="numbering" w:customStyle="1" w:styleId="12">
    <w:name w:val="Нет списка12"/>
    <w:next w:val="a2"/>
    <w:uiPriority w:val="99"/>
    <w:semiHidden/>
    <w:unhideWhenUsed/>
    <w:rsid w:val="005E2FED"/>
  </w:style>
  <w:style w:type="numbering" w:customStyle="1" w:styleId="21">
    <w:name w:val="Нет списка21"/>
    <w:next w:val="a2"/>
    <w:uiPriority w:val="99"/>
    <w:semiHidden/>
    <w:unhideWhenUsed/>
    <w:rsid w:val="005E2FED"/>
  </w:style>
  <w:style w:type="numbering" w:customStyle="1" w:styleId="31">
    <w:name w:val="Нет списка31"/>
    <w:next w:val="a2"/>
    <w:uiPriority w:val="99"/>
    <w:semiHidden/>
    <w:unhideWhenUsed/>
    <w:rsid w:val="005E2FED"/>
  </w:style>
  <w:style w:type="numbering" w:customStyle="1" w:styleId="41">
    <w:name w:val="Нет списка41"/>
    <w:next w:val="a2"/>
    <w:uiPriority w:val="99"/>
    <w:semiHidden/>
    <w:unhideWhenUsed/>
    <w:rsid w:val="005E2FED"/>
  </w:style>
  <w:style w:type="numbering" w:customStyle="1" w:styleId="6">
    <w:name w:val="Нет списка6"/>
    <w:next w:val="a2"/>
    <w:uiPriority w:val="99"/>
    <w:semiHidden/>
    <w:unhideWhenUsed/>
    <w:rsid w:val="005E2FED"/>
  </w:style>
  <w:style w:type="numbering" w:customStyle="1" w:styleId="13">
    <w:name w:val="Нет списка13"/>
    <w:next w:val="a2"/>
    <w:uiPriority w:val="99"/>
    <w:semiHidden/>
    <w:unhideWhenUsed/>
    <w:rsid w:val="005E2FED"/>
  </w:style>
  <w:style w:type="numbering" w:customStyle="1" w:styleId="22">
    <w:name w:val="Нет списка22"/>
    <w:next w:val="a2"/>
    <w:uiPriority w:val="99"/>
    <w:semiHidden/>
    <w:unhideWhenUsed/>
    <w:rsid w:val="005E2FED"/>
  </w:style>
  <w:style w:type="numbering" w:customStyle="1" w:styleId="32">
    <w:name w:val="Нет списка32"/>
    <w:next w:val="a2"/>
    <w:uiPriority w:val="99"/>
    <w:semiHidden/>
    <w:unhideWhenUsed/>
    <w:rsid w:val="005E2FED"/>
  </w:style>
  <w:style w:type="numbering" w:customStyle="1" w:styleId="42">
    <w:name w:val="Нет списка42"/>
    <w:next w:val="a2"/>
    <w:uiPriority w:val="99"/>
    <w:semiHidden/>
    <w:unhideWhenUsed/>
    <w:rsid w:val="005E2FED"/>
  </w:style>
  <w:style w:type="numbering" w:customStyle="1" w:styleId="7">
    <w:name w:val="Нет списка7"/>
    <w:next w:val="a2"/>
    <w:uiPriority w:val="99"/>
    <w:semiHidden/>
    <w:unhideWhenUsed/>
    <w:rsid w:val="005E2FED"/>
  </w:style>
  <w:style w:type="numbering" w:customStyle="1" w:styleId="14">
    <w:name w:val="Нет списка14"/>
    <w:next w:val="a2"/>
    <w:uiPriority w:val="99"/>
    <w:semiHidden/>
    <w:unhideWhenUsed/>
    <w:rsid w:val="005E2FED"/>
  </w:style>
  <w:style w:type="numbering" w:customStyle="1" w:styleId="23">
    <w:name w:val="Нет списка23"/>
    <w:next w:val="a2"/>
    <w:uiPriority w:val="99"/>
    <w:semiHidden/>
    <w:unhideWhenUsed/>
    <w:rsid w:val="005E2FED"/>
  </w:style>
  <w:style w:type="numbering" w:customStyle="1" w:styleId="33">
    <w:name w:val="Нет списка33"/>
    <w:next w:val="a2"/>
    <w:uiPriority w:val="99"/>
    <w:semiHidden/>
    <w:unhideWhenUsed/>
    <w:rsid w:val="005E2FED"/>
  </w:style>
  <w:style w:type="numbering" w:customStyle="1" w:styleId="43">
    <w:name w:val="Нет списка43"/>
    <w:next w:val="a2"/>
    <w:uiPriority w:val="99"/>
    <w:semiHidden/>
    <w:unhideWhenUsed/>
    <w:rsid w:val="005E2FED"/>
  </w:style>
  <w:style w:type="character" w:customStyle="1" w:styleId="10">
    <w:name w:val="Заголовок 1 Знак"/>
    <w:basedOn w:val="a0"/>
    <w:link w:val="1"/>
    <w:uiPriority w:val="9"/>
    <w:rsid w:val="00721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721B54"/>
    <w:pPr>
      <w:spacing w:line="276" w:lineRule="auto"/>
      <w:ind w:firstLine="0"/>
      <w:jc w:val="left"/>
      <w:outlineLvl w:val="9"/>
    </w:pPr>
  </w:style>
  <w:style w:type="paragraph" w:styleId="20">
    <w:name w:val="toc 2"/>
    <w:basedOn w:val="a"/>
    <w:next w:val="a"/>
    <w:autoRedefine/>
    <w:uiPriority w:val="39"/>
    <w:semiHidden/>
    <w:unhideWhenUsed/>
    <w:qFormat/>
    <w:rsid w:val="00721B54"/>
    <w:pPr>
      <w:spacing w:after="100" w:line="276" w:lineRule="auto"/>
      <w:ind w:left="2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15">
    <w:name w:val="toc 1"/>
    <w:basedOn w:val="a"/>
    <w:next w:val="a"/>
    <w:autoRedefine/>
    <w:uiPriority w:val="39"/>
    <w:unhideWhenUsed/>
    <w:qFormat/>
    <w:rsid w:val="00721B54"/>
    <w:pPr>
      <w:spacing w:after="1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721B54"/>
    <w:pPr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21B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1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E414F"/>
  </w:style>
  <w:style w:type="numbering" w:customStyle="1" w:styleId="11">
    <w:name w:val="Нет списка11"/>
    <w:next w:val="a2"/>
    <w:uiPriority w:val="99"/>
    <w:semiHidden/>
    <w:unhideWhenUsed/>
    <w:rsid w:val="001E414F"/>
  </w:style>
  <w:style w:type="character" w:styleId="a3">
    <w:name w:val="Hyperlink"/>
    <w:basedOn w:val="a0"/>
    <w:uiPriority w:val="99"/>
    <w:semiHidden/>
    <w:unhideWhenUsed/>
    <w:rsid w:val="001E41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414F"/>
    <w:rPr>
      <w:color w:val="800080"/>
      <w:u w:val="single"/>
    </w:rPr>
  </w:style>
  <w:style w:type="paragraph" w:customStyle="1" w:styleId="font5">
    <w:name w:val="font5"/>
    <w:basedOn w:val="a"/>
    <w:rsid w:val="001E41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1E41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1E414F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66">
    <w:name w:val="xl66"/>
    <w:basedOn w:val="a"/>
    <w:rsid w:val="001E414F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1E414F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9">
    <w:name w:val="xl69"/>
    <w:basedOn w:val="a"/>
    <w:rsid w:val="001E414F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1E41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2">
    <w:name w:val="xl7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9">
    <w:name w:val="xl7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0">
    <w:name w:val="xl80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81">
    <w:name w:val="xl81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5">
    <w:name w:val="xl85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6">
    <w:name w:val="xl8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7">
    <w:name w:val="xl87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8">
    <w:name w:val="xl88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9">
    <w:name w:val="xl8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98">
    <w:name w:val="xl98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99">
    <w:name w:val="xl9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0">
    <w:name w:val="xl100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1">
    <w:name w:val="xl101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2">
    <w:name w:val="xl102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3">
    <w:name w:val="xl103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4">
    <w:name w:val="xl104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5">
    <w:name w:val="xl105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6">
    <w:name w:val="xl10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7">
    <w:name w:val="xl107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8">
    <w:name w:val="xl108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9">
    <w:name w:val="xl10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0">
    <w:name w:val="xl110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1">
    <w:name w:val="xl111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2">
    <w:name w:val="xl11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3">
    <w:name w:val="xl113"/>
    <w:basedOn w:val="a"/>
    <w:rsid w:val="001E4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4">
    <w:name w:val="xl114"/>
    <w:basedOn w:val="a"/>
    <w:rsid w:val="001E4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5">
    <w:name w:val="xl115"/>
    <w:basedOn w:val="a"/>
    <w:rsid w:val="001E4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1E4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1E4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8">
    <w:name w:val="xl118"/>
    <w:basedOn w:val="a"/>
    <w:rsid w:val="001E4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1E414F"/>
  </w:style>
  <w:style w:type="numbering" w:customStyle="1" w:styleId="3">
    <w:name w:val="Нет списка3"/>
    <w:next w:val="a2"/>
    <w:uiPriority w:val="99"/>
    <w:semiHidden/>
    <w:unhideWhenUsed/>
    <w:rsid w:val="001E414F"/>
  </w:style>
  <w:style w:type="numbering" w:customStyle="1" w:styleId="4">
    <w:name w:val="Нет списка4"/>
    <w:next w:val="a2"/>
    <w:uiPriority w:val="99"/>
    <w:semiHidden/>
    <w:unhideWhenUsed/>
    <w:rsid w:val="001E414F"/>
  </w:style>
  <w:style w:type="numbering" w:customStyle="1" w:styleId="5">
    <w:name w:val="Нет списка5"/>
    <w:next w:val="a2"/>
    <w:uiPriority w:val="99"/>
    <w:semiHidden/>
    <w:unhideWhenUsed/>
    <w:rsid w:val="005E2FED"/>
  </w:style>
  <w:style w:type="numbering" w:customStyle="1" w:styleId="12">
    <w:name w:val="Нет списка12"/>
    <w:next w:val="a2"/>
    <w:uiPriority w:val="99"/>
    <w:semiHidden/>
    <w:unhideWhenUsed/>
    <w:rsid w:val="005E2FED"/>
  </w:style>
  <w:style w:type="numbering" w:customStyle="1" w:styleId="21">
    <w:name w:val="Нет списка21"/>
    <w:next w:val="a2"/>
    <w:uiPriority w:val="99"/>
    <w:semiHidden/>
    <w:unhideWhenUsed/>
    <w:rsid w:val="005E2FED"/>
  </w:style>
  <w:style w:type="numbering" w:customStyle="1" w:styleId="31">
    <w:name w:val="Нет списка31"/>
    <w:next w:val="a2"/>
    <w:uiPriority w:val="99"/>
    <w:semiHidden/>
    <w:unhideWhenUsed/>
    <w:rsid w:val="005E2FED"/>
  </w:style>
  <w:style w:type="numbering" w:customStyle="1" w:styleId="41">
    <w:name w:val="Нет списка41"/>
    <w:next w:val="a2"/>
    <w:uiPriority w:val="99"/>
    <w:semiHidden/>
    <w:unhideWhenUsed/>
    <w:rsid w:val="005E2FED"/>
  </w:style>
  <w:style w:type="numbering" w:customStyle="1" w:styleId="6">
    <w:name w:val="Нет списка6"/>
    <w:next w:val="a2"/>
    <w:uiPriority w:val="99"/>
    <w:semiHidden/>
    <w:unhideWhenUsed/>
    <w:rsid w:val="005E2FED"/>
  </w:style>
  <w:style w:type="numbering" w:customStyle="1" w:styleId="13">
    <w:name w:val="Нет списка13"/>
    <w:next w:val="a2"/>
    <w:uiPriority w:val="99"/>
    <w:semiHidden/>
    <w:unhideWhenUsed/>
    <w:rsid w:val="005E2FED"/>
  </w:style>
  <w:style w:type="numbering" w:customStyle="1" w:styleId="22">
    <w:name w:val="Нет списка22"/>
    <w:next w:val="a2"/>
    <w:uiPriority w:val="99"/>
    <w:semiHidden/>
    <w:unhideWhenUsed/>
    <w:rsid w:val="005E2FED"/>
  </w:style>
  <w:style w:type="numbering" w:customStyle="1" w:styleId="32">
    <w:name w:val="Нет списка32"/>
    <w:next w:val="a2"/>
    <w:uiPriority w:val="99"/>
    <w:semiHidden/>
    <w:unhideWhenUsed/>
    <w:rsid w:val="005E2FED"/>
  </w:style>
  <w:style w:type="numbering" w:customStyle="1" w:styleId="42">
    <w:name w:val="Нет списка42"/>
    <w:next w:val="a2"/>
    <w:uiPriority w:val="99"/>
    <w:semiHidden/>
    <w:unhideWhenUsed/>
    <w:rsid w:val="005E2FED"/>
  </w:style>
  <w:style w:type="numbering" w:customStyle="1" w:styleId="7">
    <w:name w:val="Нет списка7"/>
    <w:next w:val="a2"/>
    <w:uiPriority w:val="99"/>
    <w:semiHidden/>
    <w:unhideWhenUsed/>
    <w:rsid w:val="005E2FED"/>
  </w:style>
  <w:style w:type="numbering" w:customStyle="1" w:styleId="14">
    <w:name w:val="Нет списка14"/>
    <w:next w:val="a2"/>
    <w:uiPriority w:val="99"/>
    <w:semiHidden/>
    <w:unhideWhenUsed/>
    <w:rsid w:val="005E2FED"/>
  </w:style>
  <w:style w:type="numbering" w:customStyle="1" w:styleId="23">
    <w:name w:val="Нет списка23"/>
    <w:next w:val="a2"/>
    <w:uiPriority w:val="99"/>
    <w:semiHidden/>
    <w:unhideWhenUsed/>
    <w:rsid w:val="005E2FED"/>
  </w:style>
  <w:style w:type="numbering" w:customStyle="1" w:styleId="33">
    <w:name w:val="Нет списка33"/>
    <w:next w:val="a2"/>
    <w:uiPriority w:val="99"/>
    <w:semiHidden/>
    <w:unhideWhenUsed/>
    <w:rsid w:val="005E2FED"/>
  </w:style>
  <w:style w:type="numbering" w:customStyle="1" w:styleId="43">
    <w:name w:val="Нет списка43"/>
    <w:next w:val="a2"/>
    <w:uiPriority w:val="99"/>
    <w:semiHidden/>
    <w:unhideWhenUsed/>
    <w:rsid w:val="005E2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180D6-0137-40F1-8676-0973B1AF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360</Pages>
  <Words>73386</Words>
  <Characters>418305</Characters>
  <Application>Microsoft Office Word</Application>
  <DocSecurity>0</DocSecurity>
  <Lines>3485</Lines>
  <Paragraphs>981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P19U03</dc:creator>
  <cp:lastModifiedBy>KF</cp:lastModifiedBy>
  <cp:revision>24</cp:revision>
  <dcterms:created xsi:type="dcterms:W3CDTF">2022-12-15T07:20:00Z</dcterms:created>
  <dcterms:modified xsi:type="dcterms:W3CDTF">2023-06-15T06:34:00Z</dcterms:modified>
</cp:coreProperties>
</file>