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964"/>
        <w:gridCol w:w="4013"/>
        <w:gridCol w:w="2194"/>
        <w:gridCol w:w="2897"/>
        <w:gridCol w:w="138"/>
      </w:tblGrid>
      <w:tr w:rsidR="00733B3E" w:rsidTr="00733B3E">
        <w:trPr>
          <w:cantSplit/>
          <w:trHeight w:val="20"/>
          <w:jc w:val="center"/>
        </w:trPr>
        <w:tc>
          <w:tcPr>
            <w:tcW w:w="10206" w:type="dxa"/>
            <w:gridSpan w:val="5"/>
          </w:tcPr>
          <w:p w:rsidR="00733B3E" w:rsidRDefault="00BA7855" w:rsidP="007544B1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3B3E" w:rsidRDefault="00733B3E" w:rsidP="007544B1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733B3E" w:rsidRDefault="00733B3E" w:rsidP="007544B1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733B3E" w:rsidRDefault="00733B3E" w:rsidP="007544B1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733B3E" w:rsidRDefault="00733B3E" w:rsidP="007544B1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733B3E" w:rsidRDefault="00733B3E" w:rsidP="007544B1">
            <w:pPr>
              <w:jc w:val="center"/>
              <w:rPr>
                <w:b/>
                <w:spacing w:val="100"/>
              </w:rPr>
            </w:pPr>
          </w:p>
          <w:p w:rsidR="00733B3E" w:rsidRDefault="00733B3E" w:rsidP="007544B1">
            <w:pPr>
              <w:jc w:val="center"/>
              <w:rPr>
                <w:b/>
                <w:spacing w:val="100"/>
              </w:rPr>
            </w:pPr>
          </w:p>
          <w:p w:rsidR="00733B3E" w:rsidRDefault="00733B3E" w:rsidP="007544B1">
            <w:pPr>
              <w:pStyle w:val="6"/>
              <w:keepNext w:val="0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ПОСТАНОВЛЕНИЕ</w:t>
            </w:r>
          </w:p>
          <w:p w:rsidR="00733B3E" w:rsidRPr="005012F0" w:rsidRDefault="00733B3E" w:rsidP="007544B1"/>
        </w:tc>
      </w:tr>
      <w:tr w:rsidR="00733B3E" w:rsidTr="00733B3E">
        <w:trPr>
          <w:gridBefore w:val="1"/>
          <w:gridAfter w:val="1"/>
          <w:wBefore w:w="964" w:type="dxa"/>
          <w:wAfter w:w="138" w:type="dxa"/>
          <w:cantSplit/>
          <w:trHeight w:val="20"/>
          <w:jc w:val="center"/>
        </w:trPr>
        <w:tc>
          <w:tcPr>
            <w:tcW w:w="4013" w:type="dxa"/>
          </w:tcPr>
          <w:p w:rsidR="00733B3E" w:rsidRDefault="00BA7855" w:rsidP="007544B1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19.09.2023</w:t>
            </w:r>
            <w:bookmarkStart w:id="0" w:name="_GoBack"/>
            <w:bookmarkEnd w:id="0"/>
          </w:p>
        </w:tc>
        <w:tc>
          <w:tcPr>
            <w:tcW w:w="2194" w:type="dxa"/>
          </w:tcPr>
          <w:p w:rsidR="00733B3E" w:rsidRDefault="00733B3E" w:rsidP="007544B1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897" w:type="dxa"/>
          </w:tcPr>
          <w:p w:rsidR="00733B3E" w:rsidRDefault="00733B3E" w:rsidP="007544B1">
            <w:pPr>
              <w:widowControl w:val="0"/>
              <w:rPr>
                <w:rFonts w:ascii="Arial" w:hAnsi="Arial"/>
                <w:spacing w:val="-20"/>
                <w:sz w:val="24"/>
              </w:rPr>
            </w:pPr>
            <w:r w:rsidRPr="004C613C">
              <w:rPr>
                <w:spacing w:val="-20"/>
                <w:sz w:val="28"/>
                <w:szCs w:val="28"/>
              </w:rPr>
              <w:t>№</w:t>
            </w:r>
            <w:r>
              <w:rPr>
                <w:rFonts w:ascii="Arial" w:hAnsi="Arial"/>
                <w:spacing w:val="-20"/>
                <w:sz w:val="24"/>
              </w:rPr>
              <w:t xml:space="preserve"> </w:t>
            </w:r>
            <w:r w:rsidR="00BA7855">
              <w:rPr>
                <w:rFonts w:ascii="Arial" w:hAnsi="Arial"/>
                <w:spacing w:val="-20"/>
                <w:sz w:val="24"/>
              </w:rPr>
              <w:t xml:space="preserve"> 3416</w:t>
            </w:r>
          </w:p>
          <w:p w:rsidR="00733B3E" w:rsidRDefault="00733B3E" w:rsidP="007544B1">
            <w:pPr>
              <w:widowControl w:val="0"/>
              <w:rPr>
                <w:rFonts w:ascii="Arial" w:hAnsi="Arial"/>
                <w:sz w:val="24"/>
              </w:rPr>
            </w:pPr>
          </w:p>
        </w:tc>
      </w:tr>
    </w:tbl>
    <w:p w:rsidR="007D6A95" w:rsidRPr="00C056A9" w:rsidRDefault="00733B3E" w:rsidP="007D6A95">
      <w:pPr>
        <w:tabs>
          <w:tab w:val="left" w:pos="9923"/>
        </w:tabs>
        <w:ind w:right="-1"/>
        <w:jc w:val="both"/>
        <w:rPr>
          <w:sz w:val="28"/>
          <w:szCs w:val="28"/>
        </w:rPr>
      </w:pPr>
      <w:r>
        <w:rPr>
          <w:sz w:val="28"/>
        </w:rPr>
        <w:t>О выделении бюджетных ассигнований</w:t>
      </w:r>
      <w:r w:rsidR="007D6A95" w:rsidRPr="00C056A9">
        <w:rPr>
          <w:sz w:val="28"/>
        </w:rPr>
        <w:t xml:space="preserve"> </w:t>
      </w:r>
      <w:r w:rsidR="007022C6">
        <w:rPr>
          <w:sz w:val="28"/>
        </w:rPr>
        <w:t xml:space="preserve">из </w:t>
      </w:r>
      <w:r w:rsidR="007022C6">
        <w:rPr>
          <w:sz w:val="28"/>
          <w:szCs w:val="28"/>
        </w:rPr>
        <w:t>резервного фонда администрации</w:t>
      </w:r>
      <w:r w:rsidR="007D6A95" w:rsidRPr="00C056A9">
        <w:rPr>
          <w:sz w:val="28"/>
          <w:szCs w:val="28"/>
        </w:rPr>
        <w:t xml:space="preserve"> Раменского городского округа</w:t>
      </w:r>
    </w:p>
    <w:p w:rsidR="007D6A95" w:rsidRPr="00A03CD9" w:rsidRDefault="007D6A95" w:rsidP="007D6A95">
      <w:pPr>
        <w:tabs>
          <w:tab w:val="left" w:pos="9923"/>
        </w:tabs>
        <w:ind w:right="-1"/>
        <w:jc w:val="both"/>
        <w:rPr>
          <w:sz w:val="28"/>
          <w:szCs w:val="28"/>
        </w:rPr>
      </w:pPr>
    </w:p>
    <w:p w:rsidR="007D6A95" w:rsidRPr="00C056A9" w:rsidRDefault="007D6A95" w:rsidP="007D6A95">
      <w:pPr>
        <w:pStyle w:val="2"/>
        <w:spacing w:line="240" w:lineRule="auto"/>
        <w:ind w:firstLine="851"/>
        <w:jc w:val="both"/>
        <w:rPr>
          <w:sz w:val="28"/>
          <w:szCs w:val="28"/>
        </w:rPr>
      </w:pPr>
      <w:r w:rsidRPr="00C056A9">
        <w:rPr>
          <w:sz w:val="28"/>
          <w:szCs w:val="28"/>
        </w:rPr>
        <w:t xml:space="preserve">В </w:t>
      </w:r>
      <w:r w:rsidR="00733B3E">
        <w:rPr>
          <w:sz w:val="28"/>
          <w:szCs w:val="28"/>
        </w:rPr>
        <w:t>целях экстренного привлечения финансовых средств для ликвидации последствий чрезвычайной ситуации, связанной</w:t>
      </w:r>
      <w:r w:rsidR="007544B1">
        <w:rPr>
          <w:sz w:val="28"/>
          <w:szCs w:val="28"/>
        </w:rPr>
        <w:t xml:space="preserve"> с падением беспилотного летательного аппарата на пересечении улиц Десантная и Лучистая в городе Раменское Московской области, и на основании постановлени</w:t>
      </w:r>
      <w:r w:rsidR="00472983">
        <w:rPr>
          <w:sz w:val="28"/>
          <w:szCs w:val="28"/>
        </w:rPr>
        <w:t>й</w:t>
      </w:r>
      <w:r w:rsidR="007544B1">
        <w:rPr>
          <w:sz w:val="28"/>
          <w:szCs w:val="28"/>
        </w:rPr>
        <w:t xml:space="preserve"> </w:t>
      </w:r>
      <w:r w:rsidR="00472983">
        <w:rPr>
          <w:sz w:val="28"/>
          <w:szCs w:val="28"/>
        </w:rPr>
        <w:t>г</w:t>
      </w:r>
      <w:r w:rsidR="007544B1">
        <w:rPr>
          <w:sz w:val="28"/>
          <w:szCs w:val="28"/>
        </w:rPr>
        <w:t>лавы Раменского городского округа Московской области от 07.09.2023 № 15 "О введении локального режима чрезвычайной ситуации и проведении аварийно-восстановительных и других неотложных работ в районе чрезвычайной ситуации",</w:t>
      </w:r>
      <w:r w:rsidR="00472983">
        <w:rPr>
          <w:sz w:val="28"/>
          <w:szCs w:val="28"/>
        </w:rPr>
        <w:t xml:space="preserve"> от </w:t>
      </w:r>
      <w:r w:rsidR="0019503F">
        <w:rPr>
          <w:sz w:val="28"/>
          <w:szCs w:val="28"/>
        </w:rPr>
        <w:t>15.</w:t>
      </w:r>
      <w:r w:rsidR="00472983">
        <w:rPr>
          <w:sz w:val="28"/>
          <w:szCs w:val="28"/>
        </w:rPr>
        <w:t xml:space="preserve">09.2023 № </w:t>
      </w:r>
      <w:r w:rsidR="0019503F">
        <w:rPr>
          <w:sz w:val="28"/>
          <w:szCs w:val="28"/>
        </w:rPr>
        <w:t>16</w:t>
      </w:r>
      <w:r w:rsidR="00472983">
        <w:rPr>
          <w:sz w:val="28"/>
          <w:szCs w:val="28"/>
        </w:rPr>
        <w:t xml:space="preserve">"О внесении изменений в постановление главы Раменского городского округа Московской области </w:t>
      </w:r>
      <w:r w:rsidR="00333462">
        <w:rPr>
          <w:sz w:val="28"/>
          <w:szCs w:val="28"/>
        </w:rPr>
        <w:t xml:space="preserve">от 07.09.2023 № 15"О введении локального режима чрезвычайной ситуации и проведении аварийно-восстановительных и других неотложных работ в районе чрезвычайной ситуации", </w:t>
      </w:r>
    </w:p>
    <w:p w:rsidR="00B55ED4" w:rsidRDefault="00B55ED4" w:rsidP="007D6A95">
      <w:pPr>
        <w:pStyle w:val="a3"/>
        <w:tabs>
          <w:tab w:val="left" w:pos="0"/>
        </w:tabs>
        <w:jc w:val="center"/>
        <w:rPr>
          <w:b/>
        </w:rPr>
      </w:pPr>
    </w:p>
    <w:p w:rsidR="007D6A95" w:rsidRPr="00A03CD9" w:rsidRDefault="007D6A95" w:rsidP="007D6A95">
      <w:pPr>
        <w:pStyle w:val="a3"/>
        <w:tabs>
          <w:tab w:val="left" w:pos="0"/>
        </w:tabs>
        <w:jc w:val="center"/>
      </w:pPr>
      <w:r w:rsidRPr="00A03CD9">
        <w:t>ПОСТАНОВЛЯЮ:</w:t>
      </w:r>
    </w:p>
    <w:p w:rsidR="007D6A95" w:rsidRPr="00A03CD9" w:rsidRDefault="007D6A95" w:rsidP="007D6A95">
      <w:pPr>
        <w:pStyle w:val="a3"/>
        <w:tabs>
          <w:tab w:val="left" w:pos="0"/>
        </w:tabs>
        <w:jc w:val="center"/>
        <w:rPr>
          <w:szCs w:val="28"/>
        </w:rPr>
      </w:pPr>
    </w:p>
    <w:p w:rsidR="007D6A95" w:rsidRPr="00C056A9" w:rsidRDefault="007D6A95" w:rsidP="0019503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056A9">
        <w:rPr>
          <w:sz w:val="28"/>
        </w:rPr>
        <w:t>1.</w:t>
      </w:r>
      <w:bookmarkStart w:id="1" w:name="sub_2"/>
      <w:r w:rsidR="007544B1">
        <w:rPr>
          <w:sz w:val="28"/>
        </w:rPr>
        <w:t xml:space="preserve"> Выделить МКУ "Содержание муниципального имущества Раменского городского </w:t>
      </w:r>
      <w:r w:rsidR="00642955">
        <w:rPr>
          <w:sz w:val="28"/>
        </w:rPr>
        <w:t xml:space="preserve"> </w:t>
      </w:r>
      <w:r w:rsidR="007544B1">
        <w:rPr>
          <w:sz w:val="28"/>
        </w:rPr>
        <w:t>округа"</w:t>
      </w:r>
      <w:r w:rsidR="00642955">
        <w:rPr>
          <w:sz w:val="28"/>
        </w:rPr>
        <w:t xml:space="preserve"> </w:t>
      </w:r>
      <w:r w:rsidR="007544B1">
        <w:rPr>
          <w:sz w:val="28"/>
        </w:rPr>
        <w:t xml:space="preserve"> (Ефремов С.А.) </w:t>
      </w:r>
      <w:r w:rsidR="00642955">
        <w:rPr>
          <w:sz w:val="28"/>
        </w:rPr>
        <w:t xml:space="preserve">  </w:t>
      </w:r>
      <w:r w:rsidR="009D3ED4">
        <w:rPr>
          <w:sz w:val="28"/>
        </w:rPr>
        <w:t>средства</w:t>
      </w:r>
      <w:r w:rsidR="00642955">
        <w:rPr>
          <w:sz w:val="28"/>
        </w:rPr>
        <w:t xml:space="preserve"> </w:t>
      </w:r>
      <w:r w:rsidR="009D3ED4">
        <w:rPr>
          <w:sz w:val="28"/>
        </w:rPr>
        <w:t xml:space="preserve"> в </w:t>
      </w:r>
      <w:r w:rsidR="00642955">
        <w:rPr>
          <w:sz w:val="28"/>
        </w:rPr>
        <w:t xml:space="preserve"> </w:t>
      </w:r>
      <w:r w:rsidR="009D3ED4">
        <w:rPr>
          <w:sz w:val="28"/>
        </w:rPr>
        <w:t xml:space="preserve">сумме </w:t>
      </w:r>
      <w:r w:rsidR="00642955">
        <w:rPr>
          <w:sz w:val="28"/>
        </w:rPr>
        <w:t xml:space="preserve">            2 085 548,00</w:t>
      </w:r>
      <w:r w:rsidR="009D3ED4">
        <w:rPr>
          <w:sz w:val="28"/>
        </w:rPr>
        <w:t xml:space="preserve"> рублей (</w:t>
      </w:r>
      <w:r w:rsidR="00642955">
        <w:rPr>
          <w:sz w:val="28"/>
        </w:rPr>
        <w:t xml:space="preserve">два </w:t>
      </w:r>
      <w:r w:rsidR="00A03CD9">
        <w:rPr>
          <w:sz w:val="28"/>
        </w:rPr>
        <w:t xml:space="preserve">миллиона </w:t>
      </w:r>
      <w:r w:rsidR="00642955">
        <w:rPr>
          <w:sz w:val="28"/>
        </w:rPr>
        <w:t xml:space="preserve">восемьдесят пять </w:t>
      </w:r>
      <w:r w:rsidR="00A03CD9">
        <w:rPr>
          <w:sz w:val="28"/>
        </w:rPr>
        <w:t xml:space="preserve">тысяч </w:t>
      </w:r>
      <w:r w:rsidR="00642955">
        <w:rPr>
          <w:sz w:val="28"/>
        </w:rPr>
        <w:t xml:space="preserve">пятьсот сорок восемь </w:t>
      </w:r>
      <w:r w:rsidR="009D3ED4">
        <w:rPr>
          <w:sz w:val="28"/>
        </w:rPr>
        <w:t>рублей)</w:t>
      </w:r>
      <w:r w:rsidR="00FD16C6">
        <w:rPr>
          <w:sz w:val="28"/>
        </w:rPr>
        <w:t xml:space="preserve"> </w:t>
      </w:r>
      <w:r w:rsidR="00642955">
        <w:rPr>
          <w:sz w:val="28"/>
        </w:rPr>
        <w:t xml:space="preserve">  </w:t>
      </w:r>
      <w:r w:rsidR="00FD16C6">
        <w:rPr>
          <w:sz w:val="28"/>
        </w:rPr>
        <w:t>на выполнение работ по производству и установке оконных блоков - восстановлению теплового контура многоквартирных домов № 7,8,9 по ул. Лучистая и № 15,17,44 по улице Десантная в г. Раменское</w:t>
      </w:r>
      <w:r w:rsidR="00823718">
        <w:rPr>
          <w:sz w:val="28"/>
        </w:rPr>
        <w:t xml:space="preserve"> Московской области.</w:t>
      </w:r>
    </w:p>
    <w:p w:rsidR="007D6A95" w:rsidRDefault="007D6A95" w:rsidP="0019503F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C056A9">
        <w:rPr>
          <w:sz w:val="28"/>
          <w:szCs w:val="28"/>
        </w:rPr>
        <w:t xml:space="preserve">2. </w:t>
      </w:r>
      <w:bookmarkEnd w:id="1"/>
      <w:r w:rsidR="00646380">
        <w:rPr>
          <w:sz w:val="28"/>
          <w:szCs w:val="28"/>
        </w:rPr>
        <w:t>Комитету финансов, налоговой политики и казначейства администрации Раменского городского округа (Борисова И.В.) профинансировать вышеуказанные расходы за счет средств резервного фонда администрации Раменского городского округа</w:t>
      </w:r>
      <w:r w:rsidR="0014335D">
        <w:rPr>
          <w:sz w:val="28"/>
          <w:szCs w:val="28"/>
        </w:rPr>
        <w:t xml:space="preserve"> на ликвидацию последствий чрезвычайной ситуации на основании пункта 4 статьи 81 Бюджетного Кодекса Российской Федерации.</w:t>
      </w:r>
    </w:p>
    <w:p w:rsidR="000C5270" w:rsidRPr="005F3B33" w:rsidRDefault="000C5270" w:rsidP="0019503F">
      <w:pPr>
        <w:tabs>
          <w:tab w:val="num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Управлению муниципальных услуг, связи и развития информационно-коммуникационных технологий администрации Раменского городского округа (Белкина С.В.)</w:t>
      </w:r>
      <w:r w:rsidR="005F3B33">
        <w:rPr>
          <w:sz w:val="28"/>
          <w:szCs w:val="28"/>
        </w:rPr>
        <w:t xml:space="preserve"> разместить настоящее постановление на официальном информационном портале Раменского городского округа Московской области www.ramenskoye.ru.</w:t>
      </w:r>
    </w:p>
    <w:p w:rsidR="0014335D" w:rsidRPr="00E27778" w:rsidRDefault="005F3B33" w:rsidP="0019503F">
      <w:pPr>
        <w:tabs>
          <w:tab w:val="num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14335D">
        <w:rPr>
          <w:sz w:val="28"/>
          <w:szCs w:val="28"/>
        </w:rPr>
        <w:t xml:space="preserve">.  </w:t>
      </w:r>
      <w:r>
        <w:rPr>
          <w:sz w:val="28"/>
          <w:szCs w:val="28"/>
        </w:rPr>
        <w:t xml:space="preserve"> </w:t>
      </w:r>
      <w:r w:rsidR="0014335D">
        <w:rPr>
          <w:sz w:val="28"/>
          <w:szCs w:val="28"/>
        </w:rPr>
        <w:t>Настоящее постановление вступает в силу с момента подписания.</w:t>
      </w:r>
    </w:p>
    <w:p w:rsidR="007D6A95" w:rsidRPr="00C2213D" w:rsidRDefault="005F3B33" w:rsidP="0019503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D6A95" w:rsidRPr="00C2213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</w:t>
      </w:r>
      <w:r w:rsidR="007D6A95" w:rsidRPr="00C2213D">
        <w:rPr>
          <w:sz w:val="28"/>
          <w:szCs w:val="28"/>
        </w:rPr>
        <w:t>Контроль за исполнением настоящего постановления оставляю за собой</w:t>
      </w:r>
      <w:r w:rsidR="00183F19">
        <w:rPr>
          <w:sz w:val="28"/>
          <w:szCs w:val="28"/>
        </w:rPr>
        <w:t>.</w:t>
      </w:r>
    </w:p>
    <w:p w:rsidR="007D6A95" w:rsidRPr="00C056A9" w:rsidRDefault="007D6A95" w:rsidP="007D6A95">
      <w:pPr>
        <w:jc w:val="both"/>
        <w:rPr>
          <w:b/>
          <w:sz w:val="26"/>
          <w:szCs w:val="26"/>
        </w:rPr>
      </w:pPr>
    </w:p>
    <w:p w:rsidR="00642955" w:rsidRDefault="00642955" w:rsidP="007D6A95">
      <w:pPr>
        <w:jc w:val="both"/>
        <w:rPr>
          <w:sz w:val="28"/>
          <w:szCs w:val="28"/>
        </w:rPr>
      </w:pPr>
    </w:p>
    <w:p w:rsidR="00642955" w:rsidRDefault="00642955" w:rsidP="007D6A95">
      <w:pPr>
        <w:jc w:val="both"/>
        <w:rPr>
          <w:sz w:val="28"/>
          <w:szCs w:val="28"/>
        </w:rPr>
      </w:pPr>
    </w:p>
    <w:p w:rsidR="00642955" w:rsidRDefault="00642955" w:rsidP="007D6A95">
      <w:pPr>
        <w:jc w:val="both"/>
        <w:rPr>
          <w:sz w:val="28"/>
          <w:szCs w:val="28"/>
        </w:rPr>
      </w:pPr>
    </w:p>
    <w:p w:rsidR="007D6A95" w:rsidRDefault="007D6A95" w:rsidP="007D6A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Раменского городского округа                               </w:t>
      </w:r>
      <w:r w:rsidR="00472983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472983">
        <w:rPr>
          <w:sz w:val="28"/>
          <w:szCs w:val="28"/>
        </w:rPr>
        <w:t>Н.А. Ханин</w:t>
      </w:r>
      <w:r>
        <w:rPr>
          <w:sz w:val="28"/>
          <w:szCs w:val="28"/>
        </w:rPr>
        <w:t xml:space="preserve">                              </w:t>
      </w: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642955" w:rsidRDefault="00642955" w:rsidP="00F51CEB">
      <w:pPr>
        <w:rPr>
          <w:sz w:val="22"/>
          <w:szCs w:val="22"/>
        </w:rPr>
      </w:pPr>
    </w:p>
    <w:p w:rsidR="00F51CEB" w:rsidRPr="008D3061" w:rsidRDefault="00F51CEB" w:rsidP="00F51CEB">
      <w:pPr>
        <w:rPr>
          <w:sz w:val="22"/>
          <w:szCs w:val="22"/>
        </w:rPr>
      </w:pPr>
      <w:r w:rsidRPr="008D3061">
        <w:rPr>
          <w:sz w:val="22"/>
          <w:szCs w:val="22"/>
        </w:rPr>
        <w:t>Борисова И.В.</w:t>
      </w:r>
    </w:p>
    <w:p w:rsidR="007D6A95" w:rsidRPr="008C6C95" w:rsidRDefault="00A03CD9" w:rsidP="00F51CEB">
      <w:pPr>
        <w:rPr>
          <w:sz w:val="28"/>
        </w:rPr>
      </w:pPr>
      <w:r>
        <w:rPr>
          <w:sz w:val="22"/>
          <w:szCs w:val="22"/>
        </w:rPr>
        <w:t xml:space="preserve">8- 496- </w:t>
      </w:r>
      <w:r w:rsidR="00F51CEB" w:rsidRPr="008D3061">
        <w:rPr>
          <w:sz w:val="22"/>
          <w:szCs w:val="22"/>
        </w:rPr>
        <w:t>463-06-96</w:t>
      </w:r>
    </w:p>
    <w:sectPr w:rsidR="007D6A95" w:rsidRPr="008C6C95" w:rsidSect="00183F19">
      <w:pgSz w:w="11907" w:h="16839" w:code="9"/>
      <w:pgMar w:top="567" w:right="964" w:bottom="142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A95"/>
    <w:rsid w:val="000A29B2"/>
    <w:rsid w:val="000C5270"/>
    <w:rsid w:val="0014335D"/>
    <w:rsid w:val="00166549"/>
    <w:rsid w:val="00183F19"/>
    <w:rsid w:val="0019503F"/>
    <w:rsid w:val="00227336"/>
    <w:rsid w:val="002E4B11"/>
    <w:rsid w:val="00323FED"/>
    <w:rsid w:val="00333462"/>
    <w:rsid w:val="003E2884"/>
    <w:rsid w:val="00472983"/>
    <w:rsid w:val="005F3B33"/>
    <w:rsid w:val="00642955"/>
    <w:rsid w:val="00646380"/>
    <w:rsid w:val="007022C6"/>
    <w:rsid w:val="00733B3E"/>
    <w:rsid w:val="007544B1"/>
    <w:rsid w:val="00761AB8"/>
    <w:rsid w:val="007D6A95"/>
    <w:rsid w:val="00823718"/>
    <w:rsid w:val="00827695"/>
    <w:rsid w:val="008D3061"/>
    <w:rsid w:val="009D3ED4"/>
    <w:rsid w:val="00A03CD9"/>
    <w:rsid w:val="00A37321"/>
    <w:rsid w:val="00A76721"/>
    <w:rsid w:val="00B55ED4"/>
    <w:rsid w:val="00B77312"/>
    <w:rsid w:val="00B92A97"/>
    <w:rsid w:val="00BA7855"/>
    <w:rsid w:val="00C512B5"/>
    <w:rsid w:val="00D441CD"/>
    <w:rsid w:val="00EB71DA"/>
    <w:rsid w:val="00F51CEB"/>
    <w:rsid w:val="00FD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A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7D6A95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7D6A9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7D6A95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7D6A9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rsid w:val="007D6A9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7D6A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7D6A9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7D6A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D6A9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D6A9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D6A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6A9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A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7D6A95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7D6A9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7D6A95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7D6A9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rsid w:val="007D6A9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7D6A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7D6A9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7D6A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D6A9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D6A9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D6A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6A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</dc:creator>
  <cp:lastModifiedBy>P04U09</cp:lastModifiedBy>
  <cp:revision>2</cp:revision>
  <cp:lastPrinted>2023-09-18T14:48:00Z</cp:lastPrinted>
  <dcterms:created xsi:type="dcterms:W3CDTF">2023-09-21T09:37:00Z</dcterms:created>
  <dcterms:modified xsi:type="dcterms:W3CDTF">2023-09-21T09:37:00Z</dcterms:modified>
</cp:coreProperties>
</file>