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279"/>
        <w:tblW w:w="10206" w:type="dxa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890698" w:rsidTr="00890698">
        <w:trPr>
          <w:cantSplit/>
          <w:trHeight w:val="20"/>
        </w:trPr>
        <w:tc>
          <w:tcPr>
            <w:tcW w:w="10206" w:type="dxa"/>
            <w:gridSpan w:val="5"/>
          </w:tcPr>
          <w:p w:rsidR="00890698" w:rsidRDefault="00890698" w:rsidP="00890698">
            <w:pPr>
              <w:rPr>
                <w:b/>
                <w:sz w:val="8"/>
              </w:rPr>
            </w:pPr>
          </w:p>
          <w:p w:rsidR="00890698" w:rsidRPr="00DB53F1" w:rsidRDefault="00890698" w:rsidP="00890698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DB53F1">
              <w:rPr>
                <w:rFonts w:ascii="Times New Roman" w:hAnsi="Times New Roman" w:cs="Times New Roman"/>
                <w:b/>
                <w:noProof/>
                <w:sz w:val="36"/>
                <w:lang w:eastAsia="ru-RU"/>
              </w:rPr>
              <w:drawing>
                <wp:inline distT="0" distB="0" distL="0" distR="0" wp14:anchorId="2E399F80" wp14:editId="73A8C9FD">
                  <wp:extent cx="595630" cy="733425"/>
                  <wp:effectExtent l="0" t="0" r="0" b="9525"/>
                  <wp:docPr id="4" name="Рисунок 4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3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0698" w:rsidRPr="00DB53F1" w:rsidRDefault="00890698" w:rsidP="00890698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DB53F1">
              <w:rPr>
                <w:rFonts w:ascii="Times New Roman" w:hAnsi="Times New Roman" w:cs="Times New Roman"/>
                <w:b/>
                <w:sz w:val="36"/>
              </w:rPr>
              <w:t>АДМИНИСТРАЦИЯ</w:t>
            </w:r>
          </w:p>
          <w:p w:rsidR="00890698" w:rsidRPr="00DB53F1" w:rsidRDefault="00890698" w:rsidP="00890698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DB53F1">
              <w:rPr>
                <w:rFonts w:ascii="Times New Roman" w:hAnsi="Times New Roman" w:cs="Times New Roman"/>
                <w:b/>
                <w:sz w:val="36"/>
              </w:rPr>
              <w:t xml:space="preserve">РАМЕНСКОГО ГОРОДСКОГО ОКРУГА </w:t>
            </w:r>
          </w:p>
          <w:p w:rsidR="00890698" w:rsidRPr="00DB53F1" w:rsidRDefault="00890698" w:rsidP="00890698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DB53F1">
              <w:rPr>
                <w:rFonts w:ascii="Times New Roman" w:hAnsi="Times New Roman" w:cs="Times New Roman"/>
                <w:b/>
                <w:sz w:val="36"/>
              </w:rPr>
              <w:t>МОСКОВСКОЙ ОБЛАСТИ</w:t>
            </w:r>
          </w:p>
          <w:p w:rsidR="00890698" w:rsidRDefault="00890698" w:rsidP="00890698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890698" w:rsidRPr="00DB53F1" w:rsidRDefault="00890698" w:rsidP="0059250C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100"/>
                <w:sz w:val="20"/>
              </w:rPr>
            </w:pPr>
          </w:p>
          <w:p w:rsidR="00890698" w:rsidRPr="00DB53F1" w:rsidRDefault="00890698" w:rsidP="00890698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100"/>
                <w:sz w:val="20"/>
              </w:rPr>
            </w:pPr>
          </w:p>
          <w:p w:rsidR="00890698" w:rsidRPr="0059250C" w:rsidRDefault="00890698" w:rsidP="0059250C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890698" w:rsidRPr="00DB53F1" w:rsidRDefault="00890698" w:rsidP="0089069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90698" w:rsidRPr="00DB53F1" w:rsidTr="00890698">
        <w:trPr>
          <w:gridBefore w:val="1"/>
          <w:gridAfter w:val="1"/>
          <w:wBefore w:w="964" w:type="dxa"/>
          <w:wAfter w:w="138" w:type="dxa"/>
          <w:cantSplit/>
          <w:trHeight w:val="20"/>
        </w:trPr>
        <w:tc>
          <w:tcPr>
            <w:tcW w:w="4013" w:type="dxa"/>
          </w:tcPr>
          <w:p w:rsidR="00890698" w:rsidRPr="00484269" w:rsidRDefault="007F0828" w:rsidP="007F0828">
            <w:pPr>
              <w:widowControl w:val="0"/>
              <w:tabs>
                <w:tab w:val="left" w:pos="705"/>
                <w:tab w:val="left" w:pos="1860"/>
              </w:tabs>
              <w:spacing w:after="0"/>
              <w:jc w:val="both"/>
              <w:rPr>
                <w:rFonts w:ascii="Arial" w:hAnsi="Arial" w:cs="Arial"/>
                <w:spacing w:val="-20"/>
                <w:sz w:val="24"/>
                <w:szCs w:val="24"/>
              </w:rPr>
            </w:pPr>
            <w:r>
              <w:rPr>
                <w:rFonts w:ascii="Arial" w:hAnsi="Arial" w:cs="Arial"/>
                <w:spacing w:val="-20"/>
                <w:sz w:val="24"/>
                <w:szCs w:val="24"/>
              </w:rPr>
              <w:t>________________</w:t>
            </w:r>
          </w:p>
        </w:tc>
        <w:tc>
          <w:tcPr>
            <w:tcW w:w="2194" w:type="dxa"/>
          </w:tcPr>
          <w:p w:rsidR="00890698" w:rsidRPr="00DB53F1" w:rsidRDefault="00890698" w:rsidP="00890698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pacing w:val="-20"/>
                <w:sz w:val="24"/>
              </w:rPr>
            </w:pPr>
          </w:p>
        </w:tc>
        <w:tc>
          <w:tcPr>
            <w:tcW w:w="2897" w:type="dxa"/>
          </w:tcPr>
          <w:p w:rsidR="00890698" w:rsidRPr="00484269" w:rsidRDefault="003744D1" w:rsidP="007F0828">
            <w:pPr>
              <w:widowControl w:val="0"/>
              <w:tabs>
                <w:tab w:val="left" w:pos="2310"/>
              </w:tabs>
              <w:spacing w:after="0"/>
              <w:rPr>
                <w:rFonts w:ascii="Arial" w:hAnsi="Arial" w:cs="Arial"/>
                <w:spacing w:val="-20"/>
                <w:sz w:val="24"/>
                <w:szCs w:val="24"/>
              </w:rPr>
            </w:pPr>
            <w:r>
              <w:rPr>
                <w:rFonts w:ascii="Arial" w:hAnsi="Arial" w:cs="Arial"/>
                <w:spacing w:val="-20"/>
                <w:sz w:val="24"/>
                <w:szCs w:val="24"/>
              </w:rPr>
              <w:t xml:space="preserve">№ </w:t>
            </w:r>
            <w:r w:rsidR="007F0828">
              <w:rPr>
                <w:rFonts w:ascii="Arial" w:hAnsi="Arial" w:cs="Arial"/>
                <w:spacing w:val="-20"/>
                <w:sz w:val="24"/>
                <w:szCs w:val="24"/>
              </w:rPr>
              <w:t>____________________</w:t>
            </w:r>
          </w:p>
          <w:p w:rsidR="00890698" w:rsidRPr="00DB53F1" w:rsidRDefault="00890698" w:rsidP="0089069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B53F1" w:rsidRPr="00DB53F1" w:rsidRDefault="00DB53F1" w:rsidP="00DB53F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250C" w:rsidRPr="00890698" w:rsidRDefault="00502B8E" w:rsidP="0048426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программы</w:t>
      </w:r>
      <w:r w:rsidR="00890698" w:rsidRPr="00890698">
        <w:rPr>
          <w:rFonts w:ascii="Times New Roman" w:hAnsi="Times New Roman" w:cs="Times New Roman"/>
          <w:sz w:val="28"/>
          <w:szCs w:val="28"/>
        </w:rPr>
        <w:t xml:space="preserve"> профилактики </w:t>
      </w:r>
      <w:r w:rsidR="00DB53F1" w:rsidRPr="00890698">
        <w:rPr>
          <w:rFonts w:ascii="Times New Roman" w:hAnsi="Times New Roman" w:cs="Times New Roman"/>
          <w:sz w:val="28"/>
        </w:rPr>
        <w:t>рисков причинения вреда (ущерб</w:t>
      </w:r>
      <w:r w:rsidR="002200FB">
        <w:rPr>
          <w:rFonts w:ascii="Times New Roman" w:hAnsi="Times New Roman" w:cs="Times New Roman"/>
          <w:sz w:val="28"/>
        </w:rPr>
        <w:t xml:space="preserve">а) охраняемым законом ценностям </w:t>
      </w:r>
      <w:r w:rsidR="00DB53F1" w:rsidRPr="00890698">
        <w:rPr>
          <w:rFonts w:ascii="Times New Roman" w:hAnsi="Times New Roman" w:cs="Times New Roman"/>
          <w:sz w:val="28"/>
        </w:rPr>
        <w:t>в рамках осуществления отдельных государственных полномочий Московской области по осуществлению регионального государственного жилищного контроля (надзора) на территории Московской области в границах Раменского городского округа Московской области</w:t>
      </w:r>
      <w:r w:rsidR="002200FB">
        <w:rPr>
          <w:rFonts w:ascii="Times New Roman" w:hAnsi="Times New Roman" w:cs="Times New Roman"/>
          <w:sz w:val="28"/>
        </w:rPr>
        <w:t xml:space="preserve"> на 2024 год</w:t>
      </w:r>
    </w:p>
    <w:p w:rsidR="0055730D" w:rsidRPr="007F0828" w:rsidRDefault="00DB53F1" w:rsidP="00DB53F1">
      <w:pPr>
        <w:pStyle w:val="a5"/>
        <w:tabs>
          <w:tab w:val="left" w:pos="0"/>
        </w:tabs>
        <w:rPr>
          <w:szCs w:val="28"/>
        </w:rPr>
      </w:pPr>
      <w:r w:rsidRPr="00DB53F1">
        <w:rPr>
          <w:szCs w:val="28"/>
        </w:rPr>
        <w:t xml:space="preserve"> </w:t>
      </w:r>
    </w:p>
    <w:p w:rsidR="00DB53F1" w:rsidRPr="00502B8E" w:rsidRDefault="00DB53F1" w:rsidP="00502B8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B53F1">
        <w:rPr>
          <w:rFonts w:ascii="Times New Roman" w:hAnsi="Times New Roman" w:cs="Times New Roman"/>
          <w:sz w:val="28"/>
          <w:szCs w:val="28"/>
        </w:rPr>
        <w:tab/>
      </w:r>
      <w:r w:rsidRPr="00484269">
        <w:rPr>
          <w:rFonts w:ascii="Times New Roman" w:hAnsi="Times New Roman" w:cs="Times New Roman"/>
          <w:sz w:val="28"/>
          <w:szCs w:val="28"/>
        </w:rPr>
        <w:t>В соответствии со</w:t>
      </w:r>
      <w:hyperlink r:id="rId6" w:history="1">
        <w:r w:rsidRPr="0048426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статьей 44</w:t>
        </w:r>
      </w:hyperlink>
      <w:r w:rsidRPr="00484269">
        <w:rPr>
          <w:rFonts w:ascii="Times New Roman" w:hAnsi="Times New Roman" w:cs="Times New Roman"/>
          <w:sz w:val="28"/>
          <w:szCs w:val="28"/>
        </w:rPr>
        <w:t xml:space="preserve"> Федерального закона от 31.07.2020</w:t>
      </w:r>
      <w:r w:rsidR="004727CB" w:rsidRPr="00484269">
        <w:rPr>
          <w:rFonts w:ascii="Times New Roman" w:hAnsi="Times New Roman" w:cs="Times New Roman"/>
          <w:sz w:val="28"/>
          <w:szCs w:val="28"/>
        </w:rPr>
        <w:t xml:space="preserve"> </w:t>
      </w:r>
      <w:r w:rsidRPr="00484269">
        <w:rPr>
          <w:rFonts w:ascii="Times New Roman" w:hAnsi="Times New Roman" w:cs="Times New Roman"/>
          <w:sz w:val="28"/>
          <w:szCs w:val="28"/>
        </w:rPr>
        <w:t>№</w:t>
      </w:r>
      <w:r w:rsidR="00E93B9E" w:rsidRPr="00E93B9E">
        <w:rPr>
          <w:rFonts w:ascii="Times New Roman" w:hAnsi="Times New Roman" w:cs="Times New Roman"/>
          <w:sz w:val="28"/>
          <w:szCs w:val="28"/>
        </w:rPr>
        <w:t xml:space="preserve"> </w:t>
      </w:r>
      <w:r w:rsidR="00723C1E">
        <w:rPr>
          <w:rFonts w:ascii="Times New Roman" w:hAnsi="Times New Roman" w:cs="Times New Roman"/>
          <w:sz w:val="28"/>
          <w:szCs w:val="28"/>
        </w:rPr>
        <w:t>248-ФЗ «</w:t>
      </w:r>
      <w:r w:rsidRPr="00484269">
        <w:rPr>
          <w:rFonts w:ascii="Times New Roman" w:hAnsi="Times New Roman" w:cs="Times New Roman"/>
          <w:sz w:val="28"/>
          <w:szCs w:val="28"/>
        </w:rPr>
        <w:t xml:space="preserve">О государственном контроле (надзоре) и муниципальном </w:t>
      </w:r>
      <w:r w:rsidR="00723C1E">
        <w:rPr>
          <w:rFonts w:ascii="Times New Roman" w:hAnsi="Times New Roman" w:cs="Times New Roman"/>
          <w:sz w:val="28"/>
          <w:szCs w:val="28"/>
        </w:rPr>
        <w:t>контроле в Российской Федерации»</w:t>
      </w:r>
      <w:r w:rsidRPr="00484269">
        <w:rPr>
          <w:rFonts w:ascii="Times New Roman" w:hAnsi="Times New Roman" w:cs="Times New Roman"/>
          <w:sz w:val="28"/>
          <w:szCs w:val="28"/>
        </w:rPr>
        <w:t xml:space="preserve">, </w:t>
      </w:r>
      <w:r w:rsidR="00502B8E">
        <w:rPr>
          <w:rFonts w:ascii="Times New Roman" w:hAnsi="Times New Roman" w:cs="Times New Roman"/>
          <w:sz w:val="28"/>
          <w:szCs w:val="28"/>
        </w:rPr>
        <w:t>п</w:t>
      </w:r>
      <w:r w:rsidRPr="00484269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 от 25.06.2021 №</w:t>
      </w:r>
      <w:r w:rsidR="004727CB" w:rsidRPr="00484269">
        <w:rPr>
          <w:rFonts w:ascii="Times New Roman" w:hAnsi="Times New Roman" w:cs="Times New Roman"/>
          <w:sz w:val="28"/>
          <w:szCs w:val="28"/>
        </w:rPr>
        <w:t xml:space="preserve"> </w:t>
      </w:r>
      <w:r w:rsidR="00723C1E">
        <w:rPr>
          <w:rFonts w:ascii="Times New Roman" w:hAnsi="Times New Roman" w:cs="Times New Roman"/>
          <w:sz w:val="28"/>
          <w:szCs w:val="28"/>
        </w:rPr>
        <w:t>990 «</w:t>
      </w:r>
      <w:r w:rsidRPr="00484269">
        <w:rPr>
          <w:rFonts w:ascii="Times New Roman" w:hAnsi="Times New Roman" w:cs="Times New Roman"/>
          <w:sz w:val="28"/>
          <w:szCs w:val="28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</w:t>
      </w:r>
      <w:r w:rsidR="00723C1E">
        <w:rPr>
          <w:rFonts w:ascii="Times New Roman" w:hAnsi="Times New Roman" w:cs="Times New Roman"/>
          <w:sz w:val="28"/>
          <w:szCs w:val="28"/>
        </w:rPr>
        <w:t>а) охраняемым законом ценностям»</w:t>
      </w:r>
      <w:r w:rsidRPr="00484269">
        <w:rPr>
          <w:rFonts w:ascii="Times New Roman" w:hAnsi="Times New Roman" w:cs="Times New Roman"/>
          <w:sz w:val="28"/>
          <w:szCs w:val="28"/>
        </w:rPr>
        <w:t xml:space="preserve">, </w:t>
      </w:r>
      <w:r w:rsidR="00502B8E">
        <w:rPr>
          <w:rFonts w:ascii="Times New Roman" w:hAnsi="Times New Roman" w:cs="Times New Roman"/>
          <w:sz w:val="28"/>
          <w:szCs w:val="28"/>
        </w:rPr>
        <w:t xml:space="preserve">заключением по результатам общественных обсуждений по проекту «Программа </w:t>
      </w:r>
      <w:r w:rsidR="00502B8E" w:rsidRPr="00484269">
        <w:rPr>
          <w:rFonts w:ascii="Times New Roman" w:hAnsi="Times New Roman" w:cs="Times New Roman"/>
          <w:sz w:val="28"/>
          <w:szCs w:val="28"/>
        </w:rPr>
        <w:t xml:space="preserve"> </w:t>
      </w:r>
      <w:r w:rsidR="00502B8E" w:rsidRPr="00890698">
        <w:rPr>
          <w:rFonts w:ascii="Times New Roman" w:hAnsi="Times New Roman" w:cs="Times New Roman"/>
          <w:sz w:val="28"/>
          <w:szCs w:val="28"/>
        </w:rPr>
        <w:t xml:space="preserve">профилактики </w:t>
      </w:r>
      <w:r w:rsidR="00502B8E" w:rsidRPr="00890698">
        <w:rPr>
          <w:rFonts w:ascii="Times New Roman" w:hAnsi="Times New Roman" w:cs="Times New Roman"/>
          <w:sz w:val="28"/>
        </w:rPr>
        <w:t>рисков причинения вреда (ущерб</w:t>
      </w:r>
      <w:r w:rsidR="00502B8E">
        <w:rPr>
          <w:rFonts w:ascii="Times New Roman" w:hAnsi="Times New Roman" w:cs="Times New Roman"/>
          <w:sz w:val="28"/>
        </w:rPr>
        <w:t xml:space="preserve">а) охраняемым законом ценностям </w:t>
      </w:r>
      <w:r w:rsidR="00502B8E" w:rsidRPr="00890698">
        <w:rPr>
          <w:rFonts w:ascii="Times New Roman" w:hAnsi="Times New Roman" w:cs="Times New Roman"/>
          <w:sz w:val="28"/>
        </w:rPr>
        <w:t>в рамках осуществления отдельных государственных полномочий Московской области по осуществлению регионального государственного жилищного контроля (надзора) на территории Московской области в границах Раменского городского округа Московской области</w:t>
      </w:r>
      <w:r w:rsidR="00502B8E">
        <w:rPr>
          <w:rFonts w:ascii="Times New Roman" w:hAnsi="Times New Roman" w:cs="Times New Roman"/>
          <w:sz w:val="28"/>
        </w:rPr>
        <w:t xml:space="preserve"> на 2024 год» от 13.11.2023, </w:t>
      </w:r>
      <w:r w:rsidR="00890698" w:rsidRPr="00484269">
        <w:rPr>
          <w:rFonts w:ascii="Times New Roman" w:hAnsi="Times New Roman" w:cs="Times New Roman"/>
          <w:sz w:val="28"/>
          <w:szCs w:val="28"/>
        </w:rPr>
        <w:t>в целях реализации Закона Московской о</w:t>
      </w:r>
      <w:r w:rsidR="004727CB" w:rsidRPr="00484269">
        <w:rPr>
          <w:rFonts w:ascii="Times New Roman" w:hAnsi="Times New Roman" w:cs="Times New Roman"/>
          <w:sz w:val="28"/>
          <w:szCs w:val="28"/>
        </w:rPr>
        <w:t xml:space="preserve">бласти № </w:t>
      </w:r>
      <w:r w:rsidR="002200FB">
        <w:rPr>
          <w:rFonts w:ascii="Times New Roman" w:hAnsi="Times New Roman" w:cs="Times New Roman"/>
          <w:sz w:val="28"/>
          <w:szCs w:val="28"/>
        </w:rPr>
        <w:t xml:space="preserve">105/2022-ОЗ </w:t>
      </w:r>
      <w:r w:rsidR="00890698" w:rsidRPr="00484269">
        <w:rPr>
          <w:rFonts w:ascii="Times New Roman" w:hAnsi="Times New Roman" w:cs="Times New Roman"/>
          <w:sz w:val="28"/>
          <w:szCs w:val="28"/>
        </w:rPr>
        <w:t>«О наделении органов местного самоуправления городских округов Московской области отдельными государственными полномочиями Московской области по осуществлению регионального государственного жилищного контроля (надзора) на территории Московской области»</w:t>
      </w:r>
    </w:p>
    <w:p w:rsidR="00723C1E" w:rsidRPr="00DB53F1" w:rsidRDefault="00723C1E" w:rsidP="00DB53F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53F1" w:rsidRPr="00DB53F1" w:rsidRDefault="00DB53F1" w:rsidP="00FD5E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53F1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DB53F1" w:rsidRPr="00DB53F1" w:rsidRDefault="00DB53F1" w:rsidP="00221708">
      <w:pPr>
        <w:pStyle w:val="a5"/>
        <w:tabs>
          <w:tab w:val="left" w:pos="0"/>
          <w:tab w:val="left" w:pos="709"/>
        </w:tabs>
        <w:jc w:val="center"/>
        <w:rPr>
          <w:szCs w:val="28"/>
        </w:rPr>
      </w:pPr>
    </w:p>
    <w:p w:rsidR="00FD5E24" w:rsidRPr="00FD5E24" w:rsidRDefault="00502B8E" w:rsidP="00502B8E">
      <w:pPr>
        <w:pStyle w:val="a3"/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Утвердить программу профилактики рисков причинения вреда (ущерба) охраняемым законом ценностям в рамках осуществления отдельных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lastRenderedPageBreak/>
        <w:t xml:space="preserve">государственных полномочий Московской области по осуществлению регионального государственного жилищного контроля (надзора) на </w:t>
      </w:r>
      <w:r w:rsidR="007C2A9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территории Московской области в границах Раменского городского округа Московской области на 2024 год согласно приложению к настоящему постановлению.</w:t>
      </w:r>
    </w:p>
    <w:p w:rsidR="00FD5E24" w:rsidRPr="00FD5E24" w:rsidRDefault="00FD5E24" w:rsidP="00FD5E24">
      <w:pPr>
        <w:pStyle w:val="a3"/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D5E24">
        <w:rPr>
          <w:rFonts w:ascii="Times New Roman" w:eastAsia="Calibri" w:hAnsi="Times New Roman" w:cs="Times New Roman"/>
          <w:sz w:val="28"/>
          <w:szCs w:val="28"/>
          <w:lang w:eastAsia="ar-SA"/>
        </w:rPr>
        <w:t>Комитету по взаимодействию со средствами массовой информации администрации Раменского городского округа (Андрее</w:t>
      </w:r>
      <w:r w:rsidR="007C2A96">
        <w:rPr>
          <w:rFonts w:ascii="Times New Roman" w:eastAsia="Calibri" w:hAnsi="Times New Roman" w:cs="Times New Roman"/>
          <w:sz w:val="28"/>
          <w:szCs w:val="28"/>
          <w:lang w:eastAsia="ar-SA"/>
        </w:rPr>
        <w:t>в К.А.) опубликовать настоящее п</w:t>
      </w:r>
      <w:r w:rsidRPr="00FD5E24">
        <w:rPr>
          <w:rFonts w:ascii="Times New Roman" w:eastAsia="Calibri" w:hAnsi="Times New Roman" w:cs="Times New Roman"/>
          <w:sz w:val="28"/>
          <w:szCs w:val="28"/>
          <w:lang w:eastAsia="ar-SA"/>
        </w:rPr>
        <w:t>остановление в официальном печатном издании газете «Родник».</w:t>
      </w:r>
    </w:p>
    <w:p w:rsidR="00FD5E24" w:rsidRPr="00FD5E24" w:rsidRDefault="00FD5E24" w:rsidP="00FD5E24">
      <w:pPr>
        <w:pStyle w:val="a3"/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D5E24">
        <w:rPr>
          <w:rFonts w:ascii="Times New Roman" w:eastAsia="Calibri" w:hAnsi="Times New Roman" w:cs="Times New Roman"/>
          <w:sz w:val="28"/>
          <w:szCs w:val="28"/>
          <w:lang w:eastAsia="ar-SA"/>
        </w:rPr>
        <w:t>Управлению муниципальных услуг, связи и развития информационно-коммуникационных технологий администрации Раменского городского округа (Белк</w:t>
      </w:r>
      <w:r w:rsidR="007C2A96">
        <w:rPr>
          <w:rFonts w:ascii="Times New Roman" w:eastAsia="Calibri" w:hAnsi="Times New Roman" w:cs="Times New Roman"/>
          <w:sz w:val="28"/>
          <w:szCs w:val="28"/>
          <w:lang w:eastAsia="ar-SA"/>
        </w:rPr>
        <w:t>ина С.В.) разместить настоящее п</w:t>
      </w:r>
      <w:r w:rsidRPr="00FD5E2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остановление на официальном информационном портале </w:t>
      </w:r>
      <w:hyperlink r:id="rId7" w:history="1">
        <w:r w:rsidRPr="00FD5E24">
          <w:rPr>
            <w:rFonts w:ascii="Times New Roman" w:eastAsia="Calibri" w:hAnsi="Times New Roman" w:cs="Times New Roman"/>
            <w:sz w:val="28"/>
            <w:szCs w:val="28"/>
            <w:lang w:eastAsia="ar-SA"/>
          </w:rPr>
          <w:t>www.ramenskoye.ru</w:t>
        </w:r>
      </w:hyperlink>
      <w:r w:rsidRPr="00FD5E24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745CC0" w:rsidRPr="00FD5E24" w:rsidRDefault="0059250C" w:rsidP="00FD5E24">
      <w:pPr>
        <w:pStyle w:val="a3"/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D5E24">
        <w:rPr>
          <w:rFonts w:ascii="Times New Roman" w:hAnsi="Times New Roman" w:cs="Times New Roman"/>
          <w:sz w:val="28"/>
          <w:szCs w:val="28"/>
          <w:lang w:eastAsia="ar-SA"/>
        </w:rPr>
        <w:t>Конт</w:t>
      </w:r>
      <w:r w:rsidR="007C2A96">
        <w:rPr>
          <w:rFonts w:ascii="Times New Roman" w:hAnsi="Times New Roman" w:cs="Times New Roman"/>
          <w:sz w:val="28"/>
          <w:szCs w:val="28"/>
          <w:lang w:eastAsia="ar-SA"/>
        </w:rPr>
        <w:t>роль за исполнением настоящего п</w:t>
      </w:r>
      <w:r w:rsidRPr="00FD5E24">
        <w:rPr>
          <w:rFonts w:ascii="Times New Roman" w:hAnsi="Times New Roman" w:cs="Times New Roman"/>
          <w:sz w:val="28"/>
          <w:szCs w:val="28"/>
          <w:lang w:eastAsia="ar-SA"/>
        </w:rPr>
        <w:t>остановл</w:t>
      </w:r>
      <w:r w:rsidR="003E2878" w:rsidRPr="00FD5E24">
        <w:rPr>
          <w:rFonts w:ascii="Times New Roman" w:hAnsi="Times New Roman" w:cs="Times New Roman"/>
          <w:sz w:val="28"/>
          <w:szCs w:val="28"/>
          <w:lang w:eastAsia="ar-SA"/>
        </w:rPr>
        <w:t xml:space="preserve">ения </w:t>
      </w:r>
      <w:r w:rsidR="004727CB" w:rsidRPr="00FD5E24">
        <w:rPr>
          <w:rFonts w:ascii="Times New Roman" w:hAnsi="Times New Roman" w:cs="Times New Roman"/>
          <w:sz w:val="28"/>
          <w:szCs w:val="28"/>
          <w:lang w:eastAsia="ar-SA"/>
        </w:rPr>
        <w:t>возложить на</w:t>
      </w:r>
      <w:r w:rsidRPr="00FD5E24">
        <w:rPr>
          <w:rFonts w:ascii="Times New Roman" w:hAnsi="Times New Roman" w:cs="Times New Roman"/>
          <w:sz w:val="28"/>
          <w:szCs w:val="28"/>
          <w:lang w:eastAsia="ar-SA"/>
        </w:rPr>
        <w:t xml:space="preserve"> первого заместителя главы администрации Раменского городского округ</w:t>
      </w:r>
      <w:r w:rsidR="00FD5E24">
        <w:rPr>
          <w:rFonts w:ascii="Times New Roman" w:hAnsi="Times New Roman" w:cs="Times New Roman"/>
          <w:sz w:val="28"/>
          <w:szCs w:val="28"/>
          <w:lang w:eastAsia="ar-SA"/>
        </w:rPr>
        <w:t>а   Бородина Ю.Д.</w:t>
      </w:r>
    </w:p>
    <w:p w:rsidR="00723C1E" w:rsidRDefault="00723C1E" w:rsidP="00FD5E2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D5E24" w:rsidRDefault="00FD5E24" w:rsidP="00FD5E2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3B6ED2" w:rsidRPr="003E2878" w:rsidRDefault="00DB53F1" w:rsidP="00FD5E24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250C">
        <w:rPr>
          <w:rFonts w:ascii="Times New Roman" w:hAnsi="Times New Roman" w:cs="Times New Roman"/>
          <w:sz w:val="28"/>
          <w:szCs w:val="28"/>
        </w:rPr>
        <w:t>Глава Раменского городского округа</w:t>
      </w:r>
      <w:r w:rsidRPr="0059250C">
        <w:rPr>
          <w:rFonts w:ascii="Times New Roman" w:hAnsi="Times New Roman" w:cs="Times New Roman"/>
          <w:sz w:val="28"/>
          <w:szCs w:val="28"/>
        </w:rPr>
        <w:tab/>
      </w:r>
      <w:r w:rsidRPr="0059250C">
        <w:rPr>
          <w:rFonts w:ascii="Times New Roman" w:hAnsi="Times New Roman" w:cs="Times New Roman"/>
          <w:sz w:val="28"/>
          <w:szCs w:val="28"/>
        </w:rPr>
        <w:tab/>
      </w:r>
      <w:r w:rsidRPr="0059250C"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 w:rsidR="0059250C" w:rsidRPr="0059250C">
        <w:rPr>
          <w:rFonts w:ascii="Times New Roman" w:hAnsi="Times New Roman" w:cs="Times New Roman"/>
          <w:sz w:val="28"/>
          <w:szCs w:val="28"/>
        </w:rPr>
        <w:t xml:space="preserve">  </w:t>
      </w:r>
      <w:r w:rsidR="003B6ED2">
        <w:rPr>
          <w:rFonts w:ascii="Times New Roman" w:hAnsi="Times New Roman" w:cs="Times New Roman"/>
          <w:sz w:val="28"/>
          <w:szCs w:val="28"/>
        </w:rPr>
        <w:t xml:space="preserve">     </w:t>
      </w:r>
      <w:r w:rsidR="00FD5E24">
        <w:rPr>
          <w:rFonts w:ascii="Times New Roman" w:hAnsi="Times New Roman" w:cs="Times New Roman"/>
          <w:sz w:val="28"/>
          <w:szCs w:val="28"/>
        </w:rPr>
        <w:t xml:space="preserve">      Н.А. Ханин</w:t>
      </w:r>
    </w:p>
    <w:p w:rsidR="003E2878" w:rsidRDefault="003E2878" w:rsidP="00723C1E">
      <w:pPr>
        <w:suppressAutoHyphens/>
        <w:spacing w:after="0"/>
        <w:jc w:val="both"/>
        <w:rPr>
          <w:rFonts w:ascii="Times New Roman" w:hAnsi="Times New Roman" w:cs="Times New Roman"/>
        </w:rPr>
      </w:pPr>
    </w:p>
    <w:p w:rsidR="00FD5E24" w:rsidRDefault="00FD5E24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B17F6A" w:rsidRDefault="00B17F6A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C2A96" w:rsidRPr="000E21E8" w:rsidRDefault="007C2A96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E2878" w:rsidRPr="000E21E8" w:rsidRDefault="003E2878" w:rsidP="003E2878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E21E8">
        <w:rPr>
          <w:rFonts w:ascii="Times New Roman" w:hAnsi="Times New Roman" w:cs="Times New Roman"/>
          <w:sz w:val="18"/>
          <w:szCs w:val="18"/>
        </w:rPr>
        <w:t xml:space="preserve">Д.Ю. </w:t>
      </w:r>
      <w:r w:rsidR="0059250C" w:rsidRPr="000E21E8">
        <w:rPr>
          <w:rFonts w:ascii="Times New Roman" w:hAnsi="Times New Roman" w:cs="Times New Roman"/>
          <w:sz w:val="18"/>
          <w:szCs w:val="18"/>
        </w:rPr>
        <w:t>Ш</w:t>
      </w:r>
      <w:r w:rsidRPr="000E21E8">
        <w:rPr>
          <w:rFonts w:ascii="Times New Roman" w:hAnsi="Times New Roman" w:cs="Times New Roman"/>
          <w:sz w:val="18"/>
          <w:szCs w:val="18"/>
        </w:rPr>
        <w:t xml:space="preserve">иренин </w:t>
      </w:r>
      <w:r w:rsidR="003B6ED2" w:rsidRPr="000E21E8">
        <w:rPr>
          <w:rFonts w:ascii="Times New Roman" w:hAnsi="Times New Roman" w:cs="Times New Roman"/>
          <w:sz w:val="18"/>
          <w:szCs w:val="18"/>
        </w:rPr>
        <w:t xml:space="preserve"> </w:t>
      </w:r>
    </w:p>
    <w:p w:rsidR="007819E7" w:rsidRPr="00FD5E24" w:rsidRDefault="00FD5E24" w:rsidP="00FD5E24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тел.8(496)467-40-40</w:t>
      </w:r>
      <w:r w:rsidR="00AD0D46">
        <w:rPr>
          <w:rFonts w:ascii="Times New Roman" w:hAnsi="Times New Roman" w:cs="Times New Roman"/>
          <w:sz w:val="18"/>
          <w:szCs w:val="18"/>
        </w:rPr>
        <w:br w:type="page"/>
      </w:r>
    </w:p>
    <w:p w:rsidR="009E11C4" w:rsidRPr="009E11C4" w:rsidRDefault="004727CB" w:rsidP="00723C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9E11C4" w:rsidRPr="009E11C4" w:rsidRDefault="007C2A96" w:rsidP="00E254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="009E11C4" w:rsidRPr="009E11C4">
        <w:rPr>
          <w:rFonts w:ascii="Times New Roman" w:hAnsi="Times New Roman" w:cs="Times New Roman"/>
          <w:sz w:val="28"/>
          <w:szCs w:val="28"/>
        </w:rPr>
        <w:t>остановлению администрации</w:t>
      </w:r>
    </w:p>
    <w:p w:rsidR="009E11C4" w:rsidRPr="009E11C4" w:rsidRDefault="009E11C4" w:rsidP="00E254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E11C4">
        <w:rPr>
          <w:rFonts w:ascii="Times New Roman" w:hAnsi="Times New Roman" w:cs="Times New Roman"/>
          <w:sz w:val="28"/>
          <w:szCs w:val="28"/>
        </w:rPr>
        <w:t>Раменского городского округа</w:t>
      </w:r>
    </w:p>
    <w:p w:rsidR="009E11C4" w:rsidRPr="009E11C4" w:rsidRDefault="00FD5E24" w:rsidP="00E254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 №  _______</w:t>
      </w:r>
    </w:p>
    <w:p w:rsidR="00DF2B16" w:rsidRDefault="00DF2B16" w:rsidP="003446D7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670349" w:rsidRPr="00EB6238" w:rsidRDefault="00670349" w:rsidP="00EB6238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70349">
        <w:rPr>
          <w:rFonts w:ascii="Times New Roman" w:hAnsi="Times New Roman" w:cs="Times New Roman"/>
          <w:b/>
          <w:sz w:val="28"/>
          <w:szCs w:val="28"/>
        </w:rPr>
        <w:t xml:space="preserve">Программа профилактики </w:t>
      </w:r>
      <w:r w:rsidRPr="00670349">
        <w:rPr>
          <w:rFonts w:ascii="Times New Roman" w:hAnsi="Times New Roman" w:cs="Times New Roman"/>
          <w:b/>
          <w:sz w:val="28"/>
        </w:rPr>
        <w:t>рисков причинения вреда (ущерба) охраняемым законом ценностям в рамках осуществления отдельных государственных полномочий Московской области по осуществлению регионального государственного жилищного контроля (надзора) на территории Московской области в границах Раменского городского округа Московской области</w:t>
      </w:r>
      <w:r w:rsidR="002200FB" w:rsidRPr="002200FB">
        <w:rPr>
          <w:rFonts w:ascii="Times New Roman" w:hAnsi="Times New Roman" w:cs="Times New Roman"/>
          <w:b/>
          <w:sz w:val="28"/>
        </w:rPr>
        <w:t xml:space="preserve"> </w:t>
      </w:r>
      <w:r w:rsidR="002200FB">
        <w:rPr>
          <w:rFonts w:ascii="Times New Roman" w:hAnsi="Times New Roman" w:cs="Times New Roman"/>
          <w:b/>
          <w:sz w:val="28"/>
        </w:rPr>
        <w:t xml:space="preserve">       на 2024</w:t>
      </w:r>
      <w:r w:rsidR="002200FB" w:rsidRPr="00670349">
        <w:rPr>
          <w:rFonts w:ascii="Times New Roman" w:hAnsi="Times New Roman" w:cs="Times New Roman"/>
          <w:b/>
          <w:sz w:val="28"/>
        </w:rPr>
        <w:t xml:space="preserve"> год</w:t>
      </w:r>
    </w:p>
    <w:p w:rsidR="009E11C4" w:rsidRDefault="007C2A96" w:rsidP="00484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Настоящая п</w:t>
      </w:r>
      <w:r w:rsidR="009E11C4" w:rsidRPr="009E11C4">
        <w:rPr>
          <w:rFonts w:ascii="Times New Roman" w:hAnsi="Times New Roman" w:cs="Times New Roman"/>
          <w:sz w:val="28"/>
        </w:rPr>
        <w:t>рограмма профилактики рисков причинения вреда (ущерба) охран</w:t>
      </w:r>
      <w:r w:rsidR="009E11C4">
        <w:rPr>
          <w:rFonts w:ascii="Times New Roman" w:hAnsi="Times New Roman" w:cs="Times New Roman"/>
          <w:sz w:val="28"/>
        </w:rPr>
        <w:t xml:space="preserve">яемым законом ценностям </w:t>
      </w:r>
      <w:r w:rsidR="009E11C4" w:rsidRPr="009E11C4">
        <w:rPr>
          <w:rFonts w:ascii="Times New Roman" w:hAnsi="Times New Roman" w:cs="Times New Roman"/>
          <w:sz w:val="28"/>
        </w:rPr>
        <w:t>в рамках осуществления отдельных государственных полномочий Московской области</w:t>
      </w:r>
      <w:r w:rsidR="00670349">
        <w:rPr>
          <w:rFonts w:ascii="Times New Roman" w:hAnsi="Times New Roman" w:cs="Times New Roman"/>
          <w:sz w:val="28"/>
        </w:rPr>
        <w:t xml:space="preserve"> </w:t>
      </w:r>
      <w:r w:rsidR="009E11C4" w:rsidRPr="009E11C4">
        <w:rPr>
          <w:rFonts w:ascii="Times New Roman" w:hAnsi="Times New Roman" w:cs="Times New Roman"/>
          <w:sz w:val="28"/>
        </w:rPr>
        <w:t xml:space="preserve">по осуществлению регионального государственного жилищного контроля (надзора) на территории Московской области </w:t>
      </w:r>
      <w:r w:rsidR="002200FB">
        <w:rPr>
          <w:rFonts w:ascii="Times New Roman" w:hAnsi="Times New Roman" w:cs="Times New Roman"/>
          <w:sz w:val="28"/>
        </w:rPr>
        <w:t>на 2024</w:t>
      </w:r>
      <w:r w:rsidR="002200FB" w:rsidRPr="009E11C4">
        <w:rPr>
          <w:rFonts w:ascii="Times New Roman" w:hAnsi="Times New Roman" w:cs="Times New Roman"/>
          <w:sz w:val="28"/>
        </w:rPr>
        <w:t xml:space="preserve"> год </w:t>
      </w:r>
      <w:r w:rsidR="009E11C4" w:rsidRPr="009E11C4">
        <w:rPr>
          <w:rFonts w:ascii="Times New Roman" w:hAnsi="Times New Roman" w:cs="Times New Roman"/>
          <w:sz w:val="28"/>
        </w:rPr>
        <w:t>(далее - госуда</w:t>
      </w:r>
      <w:bookmarkStart w:id="0" w:name="_GoBack"/>
      <w:bookmarkEnd w:id="0"/>
      <w:r w:rsidR="009E11C4" w:rsidRPr="009E11C4">
        <w:rPr>
          <w:rFonts w:ascii="Times New Roman" w:hAnsi="Times New Roman" w:cs="Times New Roman"/>
          <w:sz w:val="28"/>
        </w:rPr>
        <w:t xml:space="preserve">рственный жилищный надзор), переданных в соответствии с Законом Московской области от 30.06.2022 </w:t>
      </w:r>
      <w:r w:rsidR="00B17F6A">
        <w:rPr>
          <w:rFonts w:ascii="Times New Roman" w:hAnsi="Times New Roman" w:cs="Times New Roman"/>
          <w:sz w:val="28"/>
        </w:rPr>
        <w:t xml:space="preserve">                    </w:t>
      </w:r>
      <w:r w:rsidR="009E11C4" w:rsidRPr="009E11C4">
        <w:rPr>
          <w:rFonts w:ascii="Times New Roman" w:hAnsi="Times New Roman" w:cs="Times New Roman"/>
          <w:sz w:val="28"/>
        </w:rPr>
        <w:t xml:space="preserve">№ 105/2022-ОЗ «О наделении органов местного самоуправления городских округов Московской области отдельными государственными полномочиями Московской области по осуществлению регионального государственного жилищного контроля (надзора) на территории Московской области», в границах </w:t>
      </w:r>
      <w:r w:rsidR="009E11C4">
        <w:rPr>
          <w:rFonts w:ascii="Times New Roman" w:hAnsi="Times New Roman" w:cs="Times New Roman"/>
          <w:sz w:val="28"/>
        </w:rPr>
        <w:t>Раменского городского округа</w:t>
      </w:r>
      <w:r w:rsidR="009E11C4" w:rsidRPr="009E11C4">
        <w:rPr>
          <w:rFonts w:ascii="Times New Roman" w:hAnsi="Times New Roman" w:cs="Times New Roman"/>
          <w:sz w:val="28"/>
        </w:rPr>
        <w:t xml:space="preserve"> Московской области (далее – Программа профилактики) разработана в целях стимулирования добросовестного соблюдения гражданами обязательных требований,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граждан, повышение информированности о способах их соблюдения. </w:t>
      </w:r>
    </w:p>
    <w:p w:rsidR="009E11C4" w:rsidRDefault="009E11C4" w:rsidP="00484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E11C4">
        <w:rPr>
          <w:rFonts w:ascii="Times New Roman" w:hAnsi="Times New Roman" w:cs="Times New Roman"/>
          <w:sz w:val="28"/>
        </w:rPr>
        <w:t xml:space="preserve">Настоящая Программа профилактики разработана и подлежит исполнению </w:t>
      </w:r>
      <w:r w:rsidR="0071072B" w:rsidRPr="0071072B">
        <w:rPr>
          <w:rFonts w:ascii="Times New Roman" w:hAnsi="Times New Roman" w:cs="Times New Roman"/>
          <w:sz w:val="28"/>
          <w:szCs w:val="28"/>
        </w:rPr>
        <w:t>Контрольным управлением администрации Раменского городского округа Московской области (далее – контрольный (надзорный) орган)</w:t>
      </w:r>
      <w:r w:rsidR="0071072B">
        <w:rPr>
          <w:rFonts w:ascii="Times New Roman" w:hAnsi="Times New Roman" w:cs="Times New Roman"/>
          <w:sz w:val="28"/>
          <w:szCs w:val="28"/>
        </w:rPr>
        <w:t>.</w:t>
      </w:r>
    </w:p>
    <w:p w:rsidR="000E21E8" w:rsidRPr="000E21E8" w:rsidRDefault="000E21E8" w:rsidP="000E2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43C" w:rsidRPr="00650D4F" w:rsidRDefault="009E11C4" w:rsidP="00650D4F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E11C4">
        <w:rPr>
          <w:rFonts w:ascii="Times New Roman" w:hAnsi="Times New Roman" w:cs="Times New Roman"/>
          <w:b/>
          <w:sz w:val="28"/>
        </w:rPr>
        <w:t>1. Анализ текущего состояния осуществления государственного жилищного надзора, описание текущего развития профилактич</w:t>
      </w:r>
      <w:r w:rsidR="00D50003">
        <w:rPr>
          <w:rFonts w:ascii="Times New Roman" w:hAnsi="Times New Roman" w:cs="Times New Roman"/>
          <w:b/>
          <w:sz w:val="28"/>
        </w:rPr>
        <w:t>еской деятельности контрольного (надзорного) органа</w:t>
      </w:r>
      <w:r w:rsidRPr="009E11C4">
        <w:rPr>
          <w:rFonts w:ascii="Times New Roman" w:hAnsi="Times New Roman" w:cs="Times New Roman"/>
          <w:b/>
          <w:sz w:val="28"/>
        </w:rPr>
        <w:t>, характеристика проблем, на решение которых направлена Программа профилактики</w:t>
      </w:r>
    </w:p>
    <w:p w:rsidR="002A52E8" w:rsidRDefault="002A52E8" w:rsidP="00484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1.1</w:t>
      </w:r>
      <w:r w:rsidR="003368F3">
        <w:rPr>
          <w:rFonts w:ascii="Times New Roman" w:hAnsi="Times New Roman" w:cs="Times New Roman"/>
          <w:sz w:val="28"/>
        </w:rPr>
        <w:t>.</w:t>
      </w:r>
      <w:r w:rsidR="009E11C4" w:rsidRPr="00825C5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Контролируемыми лицами при осуществлении государственного жилищного надзора являются граждане.</w:t>
      </w:r>
    </w:p>
    <w:p w:rsidR="007326F2" w:rsidRDefault="002A52E8" w:rsidP="002A5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1.2. </w:t>
      </w:r>
      <w:r w:rsidR="009E11C4" w:rsidRPr="00825C5C">
        <w:rPr>
          <w:rFonts w:ascii="Times New Roman" w:hAnsi="Times New Roman" w:cs="Times New Roman"/>
          <w:sz w:val="28"/>
        </w:rPr>
        <w:t>Предметом государственного жилищного надз</w:t>
      </w:r>
      <w:r w:rsidR="00DD3948">
        <w:rPr>
          <w:rFonts w:ascii="Times New Roman" w:hAnsi="Times New Roman" w:cs="Times New Roman"/>
          <w:sz w:val="28"/>
        </w:rPr>
        <w:t xml:space="preserve">ора является соблюдение контролируемыми лицами </w:t>
      </w:r>
      <w:r w:rsidR="009E11C4" w:rsidRPr="00825C5C">
        <w:rPr>
          <w:rFonts w:ascii="Times New Roman" w:hAnsi="Times New Roman" w:cs="Times New Roman"/>
          <w:sz w:val="28"/>
        </w:rPr>
        <w:t>требований Правил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</w:t>
      </w:r>
      <w:r w:rsidR="00151EFF">
        <w:rPr>
          <w:rFonts w:ascii="Times New Roman" w:hAnsi="Times New Roman" w:cs="Times New Roman"/>
          <w:sz w:val="28"/>
        </w:rPr>
        <w:t>ьной услуги по газоснабжению</w:t>
      </w:r>
      <w:r w:rsidR="009E11C4" w:rsidRPr="00825C5C">
        <w:rPr>
          <w:rFonts w:ascii="Times New Roman" w:hAnsi="Times New Roman" w:cs="Times New Roman"/>
          <w:sz w:val="28"/>
        </w:rPr>
        <w:t xml:space="preserve">, утверждённых постановлением Правительства Российской Федерации от 14.05.2013 № 410 «О мерах по обеспечению </w:t>
      </w:r>
      <w:r w:rsidR="009E11C4" w:rsidRPr="00825C5C">
        <w:rPr>
          <w:rFonts w:ascii="Times New Roman" w:hAnsi="Times New Roman" w:cs="Times New Roman"/>
          <w:sz w:val="28"/>
        </w:rPr>
        <w:lastRenderedPageBreak/>
        <w:t xml:space="preserve">безопасности при использовании и содержании внутридомового и внутриквартирного газового оборудования» по: </w:t>
      </w:r>
    </w:p>
    <w:p w:rsidR="007326F2" w:rsidRDefault="009E11C4" w:rsidP="00364361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64361">
        <w:rPr>
          <w:rFonts w:ascii="Times New Roman" w:hAnsi="Times New Roman" w:cs="Times New Roman"/>
          <w:sz w:val="28"/>
        </w:rPr>
        <w:t xml:space="preserve">заключению договора о техническом обслуживании и ремонте внутриквартирного газового оборудования; </w:t>
      </w:r>
    </w:p>
    <w:p w:rsidR="00364361" w:rsidRPr="00364361" w:rsidRDefault="00364361" w:rsidP="00364361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64361">
        <w:rPr>
          <w:rFonts w:ascii="Times New Roman" w:hAnsi="Times New Roman" w:cs="Times New Roman"/>
          <w:sz w:val="28"/>
        </w:rPr>
        <w:t>обеспечению допуска юридического лица, индивидуального предпринимателя, осуществляющих деятельность по техническому обслуживанию и ремонту внутриквартирного газового оборудования для выполнения работ (оказания услуг) по договору о техническом обслуживании и ремонте внутриквартирного газового оборудования.</w:t>
      </w:r>
    </w:p>
    <w:p w:rsidR="006D3A2A" w:rsidRDefault="006D3A2A" w:rsidP="006D3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1.3. Объектами государственного жилищного надзора являются 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лицам.</w:t>
      </w:r>
    </w:p>
    <w:p w:rsidR="00AB02A1" w:rsidRDefault="002A52E8" w:rsidP="00AB02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1.4. </w:t>
      </w:r>
      <w:r w:rsidR="00364361">
        <w:rPr>
          <w:rFonts w:ascii="Times New Roman" w:hAnsi="Times New Roman" w:cs="Times New Roman"/>
          <w:sz w:val="28"/>
        </w:rPr>
        <w:t>Анализ текущего состояния осуществления государственного жилищного надзора показал, что наиболее значимым риском в деятельности, действиях (бездействии) контролируемых лиц является необеспечение допуска юридического</w:t>
      </w:r>
      <w:r w:rsidR="00364361" w:rsidRPr="00364361">
        <w:rPr>
          <w:rFonts w:ascii="Times New Roman" w:hAnsi="Times New Roman" w:cs="Times New Roman"/>
          <w:sz w:val="28"/>
        </w:rPr>
        <w:t xml:space="preserve"> лица, индивидуального предпринимателя, осуществляющих деятельность по техническому обслуживанию и ремонту внутриквартирного газового оборудования для выполнения работ (оказания услуг) по договору о техническом обслуживании и ремонте внутриквартирного газового оборудования</w:t>
      </w:r>
      <w:r w:rsidR="00364361">
        <w:rPr>
          <w:rFonts w:ascii="Times New Roman" w:hAnsi="Times New Roman" w:cs="Times New Roman"/>
          <w:sz w:val="28"/>
        </w:rPr>
        <w:t>.</w:t>
      </w:r>
    </w:p>
    <w:p w:rsidR="00364361" w:rsidRDefault="00364361" w:rsidP="00484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="00D50003">
        <w:rPr>
          <w:rFonts w:ascii="Times New Roman" w:hAnsi="Times New Roman" w:cs="Times New Roman"/>
          <w:sz w:val="28"/>
        </w:rPr>
        <w:t xml:space="preserve">а период январь – сентябрь 2023 г. поступило </w:t>
      </w:r>
      <w:r>
        <w:rPr>
          <w:rFonts w:ascii="Times New Roman" w:hAnsi="Times New Roman" w:cs="Times New Roman"/>
          <w:sz w:val="28"/>
        </w:rPr>
        <w:t>5 обращений</w:t>
      </w:r>
      <w:r w:rsidR="007027BF">
        <w:rPr>
          <w:rFonts w:ascii="Times New Roman" w:hAnsi="Times New Roman" w:cs="Times New Roman"/>
          <w:sz w:val="28"/>
        </w:rPr>
        <w:t xml:space="preserve"> специализированной </w:t>
      </w:r>
      <w:r w:rsidR="00DB779C">
        <w:rPr>
          <w:rFonts w:ascii="Times New Roman" w:hAnsi="Times New Roman" w:cs="Times New Roman"/>
          <w:sz w:val="28"/>
        </w:rPr>
        <w:t>организации о необеспечении</w:t>
      </w:r>
      <w:r w:rsidR="007027BF">
        <w:rPr>
          <w:rFonts w:ascii="Times New Roman" w:hAnsi="Times New Roman" w:cs="Times New Roman"/>
          <w:sz w:val="28"/>
        </w:rPr>
        <w:t xml:space="preserve"> допуск</w:t>
      </w:r>
      <w:r w:rsidR="006A3AF1">
        <w:rPr>
          <w:rFonts w:ascii="Times New Roman" w:hAnsi="Times New Roman" w:cs="Times New Roman"/>
          <w:sz w:val="28"/>
        </w:rPr>
        <w:t>а</w:t>
      </w:r>
      <w:r w:rsidR="007027BF">
        <w:rPr>
          <w:rFonts w:ascii="Times New Roman" w:hAnsi="Times New Roman" w:cs="Times New Roman"/>
          <w:sz w:val="28"/>
        </w:rPr>
        <w:t xml:space="preserve"> специализированной организации для выполнения работ (оказания услуг) </w:t>
      </w:r>
      <w:r w:rsidR="007027BF" w:rsidRPr="00825C5C">
        <w:rPr>
          <w:rFonts w:ascii="Times New Roman" w:hAnsi="Times New Roman" w:cs="Times New Roman"/>
          <w:sz w:val="28"/>
        </w:rPr>
        <w:t>по договору о техническом обслуживании и ремонте внутриквартирного газового оборудования</w:t>
      </w:r>
      <w:r>
        <w:rPr>
          <w:rFonts w:ascii="Times New Roman" w:hAnsi="Times New Roman" w:cs="Times New Roman"/>
          <w:sz w:val="28"/>
        </w:rPr>
        <w:t>.</w:t>
      </w:r>
      <w:r w:rsidR="00DD3948">
        <w:rPr>
          <w:rFonts w:ascii="Times New Roman" w:hAnsi="Times New Roman" w:cs="Times New Roman"/>
          <w:sz w:val="28"/>
        </w:rPr>
        <w:t xml:space="preserve"> </w:t>
      </w:r>
    </w:p>
    <w:p w:rsidR="00E334F1" w:rsidRPr="00E334F1" w:rsidRDefault="002A52E8" w:rsidP="00AB02A1">
      <w:pPr>
        <w:tabs>
          <w:tab w:val="left" w:pos="1418"/>
          <w:tab w:val="left" w:pos="15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71072B">
        <w:rPr>
          <w:rFonts w:ascii="Times New Roman" w:hAnsi="Times New Roman" w:cs="Times New Roman"/>
          <w:sz w:val="28"/>
          <w:szCs w:val="28"/>
        </w:rPr>
        <w:t>Контрольным (надзорным) органом</w:t>
      </w:r>
      <w:r w:rsidR="008B1FE7">
        <w:rPr>
          <w:rFonts w:ascii="Times New Roman" w:hAnsi="Times New Roman" w:cs="Times New Roman"/>
          <w:sz w:val="28"/>
          <w:szCs w:val="28"/>
        </w:rPr>
        <w:t xml:space="preserve"> за 2023</w:t>
      </w:r>
      <w:r w:rsidR="009A15F2">
        <w:rPr>
          <w:rFonts w:ascii="Times New Roman" w:hAnsi="Times New Roman" w:cs="Times New Roman"/>
          <w:sz w:val="28"/>
          <w:szCs w:val="28"/>
        </w:rPr>
        <w:t xml:space="preserve"> год </w:t>
      </w:r>
      <w:r w:rsidR="00B17F6A">
        <w:rPr>
          <w:rFonts w:ascii="Times New Roman" w:hAnsi="Times New Roman" w:cs="Times New Roman"/>
          <w:sz w:val="28"/>
          <w:szCs w:val="28"/>
        </w:rPr>
        <w:t>контрольные (надзорные) мероприятия</w:t>
      </w:r>
      <w:r w:rsidR="00DD3948">
        <w:rPr>
          <w:rFonts w:ascii="Times New Roman" w:hAnsi="Times New Roman" w:cs="Times New Roman"/>
          <w:sz w:val="28"/>
          <w:szCs w:val="28"/>
        </w:rPr>
        <w:t xml:space="preserve"> в сфере государственного жилищного надзора</w:t>
      </w:r>
      <w:r w:rsidR="00B17F6A">
        <w:rPr>
          <w:rFonts w:ascii="Times New Roman" w:hAnsi="Times New Roman" w:cs="Times New Roman"/>
          <w:sz w:val="28"/>
          <w:szCs w:val="28"/>
        </w:rPr>
        <w:t xml:space="preserve"> не осуществлялись</w:t>
      </w:r>
      <w:r w:rsidR="00DD3948">
        <w:rPr>
          <w:rFonts w:ascii="Times New Roman" w:hAnsi="Times New Roman" w:cs="Times New Roman"/>
          <w:sz w:val="28"/>
          <w:szCs w:val="28"/>
        </w:rPr>
        <w:t>.</w:t>
      </w:r>
      <w:r w:rsidR="00650D4F" w:rsidRPr="00650D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5F2" w:rsidRDefault="002A52E8" w:rsidP="00484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="00E334F1" w:rsidRPr="00E334F1">
        <w:rPr>
          <w:rFonts w:ascii="Times New Roman" w:hAnsi="Times New Roman" w:cs="Times New Roman"/>
          <w:sz w:val="28"/>
          <w:szCs w:val="28"/>
        </w:rPr>
        <w:t>В рамках профилактики рисков причинения вреда (ущерба) охраняемым законом ц</w:t>
      </w:r>
      <w:r w:rsidR="0071072B">
        <w:rPr>
          <w:rFonts w:ascii="Times New Roman" w:hAnsi="Times New Roman" w:cs="Times New Roman"/>
          <w:sz w:val="28"/>
          <w:szCs w:val="28"/>
        </w:rPr>
        <w:t>енностям контрольным (надзорным) органом</w:t>
      </w:r>
      <w:r w:rsidR="008B1FE7">
        <w:rPr>
          <w:rFonts w:ascii="Times New Roman" w:hAnsi="Times New Roman" w:cs="Times New Roman"/>
          <w:sz w:val="28"/>
          <w:szCs w:val="28"/>
        </w:rPr>
        <w:t xml:space="preserve"> </w:t>
      </w:r>
      <w:r w:rsidR="00650D4F">
        <w:rPr>
          <w:rFonts w:ascii="Times New Roman" w:hAnsi="Times New Roman" w:cs="Times New Roman"/>
          <w:sz w:val="28"/>
          <w:szCs w:val="28"/>
        </w:rPr>
        <w:t>осуществляются</w:t>
      </w:r>
      <w:r w:rsidR="00E334F1" w:rsidRPr="00E334F1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="00B17F6A">
        <w:rPr>
          <w:rFonts w:ascii="Times New Roman" w:hAnsi="Times New Roman" w:cs="Times New Roman"/>
          <w:sz w:val="28"/>
          <w:szCs w:val="28"/>
        </w:rPr>
        <w:t xml:space="preserve">профилактические </w:t>
      </w:r>
      <w:r w:rsidR="00E334F1" w:rsidRPr="00E334F1">
        <w:rPr>
          <w:rFonts w:ascii="Times New Roman" w:hAnsi="Times New Roman" w:cs="Times New Roman"/>
          <w:sz w:val="28"/>
          <w:szCs w:val="28"/>
        </w:rPr>
        <w:t xml:space="preserve">мероприятия: </w:t>
      </w:r>
    </w:p>
    <w:p w:rsidR="00364361" w:rsidRDefault="00967C1C" w:rsidP="00967C1C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C1C">
        <w:rPr>
          <w:rFonts w:ascii="Times New Roman" w:hAnsi="Times New Roman" w:cs="Times New Roman"/>
          <w:sz w:val="28"/>
          <w:szCs w:val="28"/>
        </w:rPr>
        <w:t>Информирование</w:t>
      </w:r>
      <w:r w:rsidR="00364361">
        <w:rPr>
          <w:rFonts w:ascii="Times New Roman" w:hAnsi="Times New Roman" w:cs="Times New Roman"/>
          <w:sz w:val="28"/>
          <w:szCs w:val="28"/>
        </w:rPr>
        <w:t>.</w:t>
      </w:r>
    </w:p>
    <w:p w:rsidR="00967C1C" w:rsidRPr="00967C1C" w:rsidRDefault="00967C1C" w:rsidP="00364361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C1C">
        <w:rPr>
          <w:rFonts w:ascii="Times New Roman" w:hAnsi="Times New Roman" w:cs="Times New Roman"/>
          <w:sz w:val="28"/>
          <w:szCs w:val="28"/>
        </w:rPr>
        <w:t xml:space="preserve"> </w:t>
      </w:r>
      <w:r w:rsidR="00364361">
        <w:rPr>
          <w:rFonts w:ascii="Times New Roman" w:hAnsi="Times New Roman" w:cs="Times New Roman"/>
          <w:sz w:val="28"/>
          <w:szCs w:val="28"/>
        </w:rPr>
        <w:t xml:space="preserve">Информирование </w:t>
      </w:r>
      <w:r w:rsidRPr="00967C1C">
        <w:rPr>
          <w:rFonts w:ascii="Times New Roman" w:hAnsi="Times New Roman" w:cs="Times New Roman"/>
          <w:sz w:val="28"/>
          <w:szCs w:val="28"/>
        </w:rPr>
        <w:t xml:space="preserve">контролируемых лиц </w:t>
      </w:r>
      <w:r w:rsidR="00364361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967C1C">
        <w:rPr>
          <w:rFonts w:ascii="Times New Roman" w:hAnsi="Times New Roman" w:cs="Times New Roman"/>
          <w:sz w:val="28"/>
          <w:szCs w:val="28"/>
        </w:rPr>
        <w:t>по вопросам соблюдения обязательных требований посредством размещения соответствующих сведений на официальном сайте контрольн</w:t>
      </w:r>
      <w:r>
        <w:rPr>
          <w:rFonts w:ascii="Times New Roman" w:hAnsi="Times New Roman" w:cs="Times New Roman"/>
          <w:sz w:val="28"/>
          <w:szCs w:val="28"/>
        </w:rPr>
        <w:t>ого (надз</w:t>
      </w:r>
      <w:r w:rsidR="00A10163">
        <w:rPr>
          <w:rFonts w:ascii="Times New Roman" w:hAnsi="Times New Roman" w:cs="Times New Roman"/>
          <w:sz w:val="28"/>
          <w:szCs w:val="28"/>
        </w:rPr>
        <w:t>орного) органа в сети Интернет</w:t>
      </w:r>
      <w:r w:rsidRPr="00967C1C">
        <w:rPr>
          <w:rFonts w:ascii="Times New Roman" w:hAnsi="Times New Roman" w:cs="Times New Roman"/>
          <w:sz w:val="28"/>
          <w:szCs w:val="28"/>
        </w:rPr>
        <w:t>, в средствах ма</w:t>
      </w:r>
      <w:r w:rsidR="00364361">
        <w:rPr>
          <w:rFonts w:ascii="Times New Roman" w:hAnsi="Times New Roman" w:cs="Times New Roman"/>
          <w:sz w:val="28"/>
          <w:szCs w:val="28"/>
        </w:rPr>
        <w:t>ссовой информации, посредством направления информационных писем, иными способами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7C1C" w:rsidRDefault="00650D4F" w:rsidP="00967C1C">
      <w:pPr>
        <w:pStyle w:val="a3"/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январь – сентябрь 2023 г. в</w:t>
      </w:r>
      <w:r w:rsidR="00967C1C">
        <w:rPr>
          <w:rFonts w:ascii="Times New Roman" w:hAnsi="Times New Roman" w:cs="Times New Roman"/>
          <w:sz w:val="28"/>
          <w:szCs w:val="28"/>
        </w:rPr>
        <w:t xml:space="preserve"> адрес граждан направлено 106 информационных писем о необходимости соблюдения обязательных требований.</w:t>
      </w:r>
    </w:p>
    <w:p w:rsidR="00967C1C" w:rsidRDefault="004D762E" w:rsidP="00967C1C">
      <w:pPr>
        <w:pStyle w:val="a3"/>
        <w:numPr>
          <w:ilvl w:val="0"/>
          <w:numId w:val="9"/>
        </w:numPr>
        <w:tabs>
          <w:tab w:val="left" w:pos="709"/>
          <w:tab w:val="left" w:pos="993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Обобщение правоприменительной практики.</w:t>
      </w:r>
    </w:p>
    <w:p w:rsidR="004D762E" w:rsidRPr="004D762E" w:rsidRDefault="004D762E" w:rsidP="004D7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62E">
        <w:rPr>
          <w:rFonts w:ascii="Times New Roman" w:hAnsi="Times New Roman" w:cs="Times New Roman"/>
          <w:sz w:val="28"/>
          <w:szCs w:val="28"/>
        </w:rPr>
        <w:t>Обобщение правоприменительной практики осуществляется ежегодно путём сбора и анализа данных о проведённых контрольных (надзорных) мероприятиях</w:t>
      </w:r>
      <w:r>
        <w:rPr>
          <w:rFonts w:ascii="Times New Roman" w:hAnsi="Times New Roman" w:cs="Times New Roman"/>
          <w:sz w:val="28"/>
          <w:szCs w:val="28"/>
        </w:rPr>
        <w:t>, профилактических мероприятиях</w:t>
      </w:r>
      <w:r w:rsidRPr="004D762E">
        <w:rPr>
          <w:rFonts w:ascii="Times New Roman" w:hAnsi="Times New Roman" w:cs="Times New Roman"/>
          <w:sz w:val="28"/>
          <w:szCs w:val="28"/>
        </w:rPr>
        <w:t xml:space="preserve"> и их результатах, а также анализа поступивших в адрес контрольного (надзорного) органа обращений. </w:t>
      </w:r>
    </w:p>
    <w:p w:rsidR="004D762E" w:rsidRPr="004D762E" w:rsidRDefault="004D762E" w:rsidP="004D7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62E">
        <w:rPr>
          <w:rFonts w:ascii="Times New Roman" w:hAnsi="Times New Roman" w:cs="Times New Roman"/>
          <w:sz w:val="28"/>
          <w:szCs w:val="28"/>
        </w:rPr>
        <w:t xml:space="preserve">По итогам обобщения правоприменительной практики контрольный (надзорный) орган обеспечивает подготовку доклада о правоприменительной практике, содержащего результаты обобщения правоприменительной практики </w:t>
      </w:r>
      <w:r w:rsidRPr="004D762E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контрольного (надзорного) органа, который в обязательном порядке проходит публичные обсуждения. </w:t>
      </w:r>
    </w:p>
    <w:p w:rsidR="004D762E" w:rsidRPr="004D762E" w:rsidRDefault="004D762E" w:rsidP="004D7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62E">
        <w:rPr>
          <w:rFonts w:ascii="Times New Roman" w:hAnsi="Times New Roman" w:cs="Times New Roman"/>
          <w:sz w:val="28"/>
          <w:szCs w:val="28"/>
        </w:rPr>
        <w:t>Проект доклада о правоприменительной практике в срок до 10 февраля года, следующего за отчётным годом, размещается на официальном сайте контрольного (надз</w:t>
      </w:r>
      <w:r w:rsidR="00A10163">
        <w:rPr>
          <w:rFonts w:ascii="Times New Roman" w:hAnsi="Times New Roman" w:cs="Times New Roman"/>
          <w:sz w:val="28"/>
          <w:szCs w:val="28"/>
        </w:rPr>
        <w:t>орного) органа в сети Интернет</w:t>
      </w:r>
      <w:r w:rsidRPr="004D762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62E" w:rsidRPr="004D762E" w:rsidRDefault="004D762E" w:rsidP="004D7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62E">
        <w:rPr>
          <w:rFonts w:ascii="Times New Roman" w:hAnsi="Times New Roman" w:cs="Times New Roman"/>
          <w:sz w:val="28"/>
          <w:szCs w:val="28"/>
        </w:rPr>
        <w:t>Доклад о правоприменительной практике утверждается приказом (распоряжением) руководителя контрольного (надзорного) органа до 10 марта года, следующего за отчётным годом, и размещается на официальном сайте контрольн</w:t>
      </w:r>
      <w:r w:rsidR="00A10163">
        <w:rPr>
          <w:rFonts w:ascii="Times New Roman" w:hAnsi="Times New Roman" w:cs="Times New Roman"/>
          <w:sz w:val="28"/>
          <w:szCs w:val="28"/>
        </w:rPr>
        <w:t>ого (надзорного) органа в сети Интернет</w:t>
      </w:r>
      <w:r w:rsidRPr="004D762E">
        <w:rPr>
          <w:rFonts w:ascii="Times New Roman" w:hAnsi="Times New Roman" w:cs="Times New Roman"/>
          <w:sz w:val="28"/>
          <w:szCs w:val="28"/>
        </w:rPr>
        <w:t xml:space="preserve"> до 15 марта года, следующего за отчётным годом. </w:t>
      </w:r>
    </w:p>
    <w:p w:rsidR="0083019D" w:rsidRPr="004D762E" w:rsidRDefault="004D762E" w:rsidP="00830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62E">
        <w:rPr>
          <w:rFonts w:ascii="Times New Roman" w:hAnsi="Times New Roman" w:cs="Times New Roman"/>
          <w:sz w:val="28"/>
          <w:szCs w:val="28"/>
        </w:rPr>
        <w:t>Доклад о правоприменительной практике подлежит направлению контрольным (надзорным) органом в адрес Главного управления Московской области «Государственная жилищная инспекция Московской области», в течение 2 рабочих дней со дня его размещения на официальном сайте контрольного (надзорного) органа</w:t>
      </w:r>
      <w:r w:rsidR="00A10163">
        <w:rPr>
          <w:rFonts w:ascii="Times New Roman" w:hAnsi="Times New Roman" w:cs="Times New Roman"/>
          <w:sz w:val="28"/>
          <w:szCs w:val="28"/>
        </w:rPr>
        <w:t xml:space="preserve"> в сети 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3623" w:rsidRDefault="00E63623" w:rsidP="004D762E">
      <w:pPr>
        <w:pStyle w:val="a3"/>
        <w:numPr>
          <w:ilvl w:val="0"/>
          <w:numId w:val="9"/>
        </w:numPr>
        <w:tabs>
          <w:tab w:val="left" w:pos="709"/>
          <w:tab w:val="left" w:pos="1134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D762E">
        <w:rPr>
          <w:rFonts w:ascii="Times New Roman" w:hAnsi="Times New Roman" w:cs="Times New Roman"/>
          <w:sz w:val="28"/>
          <w:szCs w:val="28"/>
        </w:rPr>
        <w:t>Объявление предостережения.</w:t>
      </w:r>
    </w:p>
    <w:p w:rsidR="00577E84" w:rsidRPr="00577E84" w:rsidRDefault="00577E84" w:rsidP="00577E84">
      <w:pPr>
        <w:pStyle w:val="a3"/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4">
        <w:rPr>
          <w:rFonts w:ascii="Times New Roman" w:hAnsi="Times New Roman" w:cs="Times New Roman"/>
          <w:sz w:val="28"/>
          <w:szCs w:val="28"/>
        </w:rPr>
        <w:t>Предостережение о недопустимости нарушения обязательных требований объявляется контролируемому лицу в случае наличия у контрольного (надзорного) органа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3623" w:rsidRDefault="00650D4F" w:rsidP="00DD3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период январь – сентябрь 2023 г. </w:t>
      </w:r>
      <w:r w:rsidR="00DD3948">
        <w:rPr>
          <w:rFonts w:ascii="Times New Roman" w:hAnsi="Times New Roman" w:cs="Times New Roman"/>
          <w:sz w:val="28"/>
          <w:szCs w:val="28"/>
        </w:rPr>
        <w:t xml:space="preserve">контрольным (надзорным) органом </w:t>
      </w:r>
      <w:r w:rsidR="004D762E">
        <w:rPr>
          <w:rFonts w:ascii="Times New Roman" w:hAnsi="Times New Roman" w:cs="Times New Roman"/>
          <w:sz w:val="28"/>
          <w:szCs w:val="28"/>
        </w:rPr>
        <w:t>о</w:t>
      </w:r>
      <w:r w:rsidR="00E63623">
        <w:rPr>
          <w:rFonts w:ascii="Times New Roman" w:hAnsi="Times New Roman" w:cs="Times New Roman"/>
          <w:sz w:val="28"/>
          <w:szCs w:val="28"/>
        </w:rPr>
        <w:t>бъявлено 186 предостережений о недопустимости нарушения обязательных требований</w:t>
      </w:r>
      <w:r w:rsidR="00967C1C">
        <w:rPr>
          <w:rFonts w:ascii="Times New Roman" w:hAnsi="Times New Roman" w:cs="Times New Roman"/>
          <w:sz w:val="28"/>
          <w:szCs w:val="28"/>
        </w:rPr>
        <w:t>.</w:t>
      </w:r>
    </w:p>
    <w:p w:rsidR="004D762E" w:rsidRDefault="004D762E" w:rsidP="004D762E">
      <w:pPr>
        <w:pStyle w:val="a3"/>
        <w:numPr>
          <w:ilvl w:val="0"/>
          <w:numId w:val="9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Консультирование.</w:t>
      </w:r>
    </w:p>
    <w:p w:rsidR="00577E84" w:rsidRPr="00577E84" w:rsidRDefault="00577E84" w:rsidP="00577E8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4">
        <w:rPr>
          <w:rFonts w:ascii="Times New Roman" w:hAnsi="Times New Roman" w:cs="Times New Roman"/>
          <w:sz w:val="28"/>
          <w:szCs w:val="28"/>
        </w:rPr>
        <w:t>Консультирование осуществляется в устной или письменной форме по телефону, посредством видео-конференц-связи, на личном приёме, в ходе проведения профилактического мероприятия, контрольного (надзорного) мероприятия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762E" w:rsidRPr="004D762E" w:rsidRDefault="00650D4F" w:rsidP="004D7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январь – сентябрь 2023 г. о</w:t>
      </w:r>
      <w:r w:rsidR="004D762E">
        <w:rPr>
          <w:rFonts w:ascii="Times New Roman" w:hAnsi="Times New Roman" w:cs="Times New Roman"/>
          <w:sz w:val="28"/>
          <w:szCs w:val="28"/>
        </w:rPr>
        <w:t>сущест</w:t>
      </w:r>
      <w:r w:rsidR="00DD3948">
        <w:rPr>
          <w:rFonts w:ascii="Times New Roman" w:hAnsi="Times New Roman" w:cs="Times New Roman"/>
          <w:sz w:val="28"/>
          <w:szCs w:val="28"/>
        </w:rPr>
        <w:t xml:space="preserve">влено 8 консультирований </w:t>
      </w:r>
      <w:r w:rsidR="00A10163">
        <w:rPr>
          <w:rFonts w:ascii="Times New Roman" w:hAnsi="Times New Roman" w:cs="Times New Roman"/>
          <w:sz w:val="28"/>
          <w:szCs w:val="28"/>
        </w:rPr>
        <w:t xml:space="preserve">контролируемых лиц </w:t>
      </w:r>
      <w:r w:rsidR="00DD3948">
        <w:rPr>
          <w:rFonts w:ascii="Times New Roman" w:hAnsi="Times New Roman" w:cs="Times New Roman"/>
          <w:sz w:val="28"/>
          <w:szCs w:val="28"/>
        </w:rPr>
        <w:t>по</w:t>
      </w:r>
      <w:r w:rsidR="004D762E">
        <w:rPr>
          <w:rFonts w:ascii="Times New Roman" w:hAnsi="Times New Roman" w:cs="Times New Roman"/>
          <w:sz w:val="28"/>
          <w:szCs w:val="28"/>
        </w:rPr>
        <w:t xml:space="preserve"> вопросам, связанным с организацией и осуществлением государственного контроля (надзора).</w:t>
      </w:r>
    </w:p>
    <w:p w:rsidR="0001296E" w:rsidRPr="00DD3948" w:rsidRDefault="00650D4F" w:rsidP="00EF254E">
      <w:pPr>
        <w:pStyle w:val="a3"/>
        <w:numPr>
          <w:ilvl w:val="0"/>
          <w:numId w:val="9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DD3948">
        <w:rPr>
          <w:rFonts w:ascii="Times New Roman" w:hAnsi="Times New Roman" w:cs="Times New Roman"/>
          <w:sz w:val="28"/>
          <w:szCs w:val="28"/>
        </w:rPr>
        <w:t>Профилактический визит.</w:t>
      </w:r>
    </w:p>
    <w:p w:rsidR="00DD3948" w:rsidRDefault="00DD3948" w:rsidP="00DD39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</w:t>
      </w:r>
      <w:r w:rsidR="00D32985">
        <w:rPr>
          <w:rFonts w:ascii="Times New Roman" w:hAnsi="Times New Roman" w:cs="Times New Roman"/>
          <w:sz w:val="28"/>
          <w:szCs w:val="28"/>
        </w:rPr>
        <w:t>.</w:t>
      </w:r>
    </w:p>
    <w:p w:rsidR="0083019D" w:rsidRDefault="00A43893" w:rsidP="00830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1.7. Положением</w:t>
      </w:r>
      <w:r w:rsidR="0083019D">
        <w:rPr>
          <w:rFonts w:ascii="Times New Roman" w:hAnsi="Times New Roman" w:cs="Times New Roman"/>
          <w:sz w:val="28"/>
        </w:rPr>
        <w:t xml:space="preserve"> </w:t>
      </w:r>
      <w:r w:rsidR="0083019D" w:rsidRPr="00EF254E">
        <w:rPr>
          <w:rFonts w:ascii="Times New Roman" w:hAnsi="Times New Roman" w:cs="Times New Roman"/>
          <w:sz w:val="28"/>
        </w:rPr>
        <w:t>о региональном государственном жилищном контроле (надзоре) на территории Московской области</w:t>
      </w:r>
      <w:r w:rsidR="0083019D">
        <w:rPr>
          <w:rFonts w:ascii="Times New Roman" w:hAnsi="Times New Roman" w:cs="Times New Roman"/>
          <w:sz w:val="28"/>
        </w:rPr>
        <w:t xml:space="preserve"> меры стимулирования </w:t>
      </w:r>
      <w:r w:rsidR="0083019D">
        <w:rPr>
          <w:rFonts w:ascii="Times New Roman" w:hAnsi="Times New Roman" w:cs="Times New Roman"/>
          <w:sz w:val="28"/>
        </w:rPr>
        <w:lastRenderedPageBreak/>
        <w:t>добросовестности, а также самообследование не установлены, следовательно, указанные профилактические мероприятия Программой профилактики не предусмотрены.</w:t>
      </w:r>
    </w:p>
    <w:p w:rsidR="007326F2" w:rsidRPr="000E21E8" w:rsidRDefault="007326F2" w:rsidP="00577E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543C" w:rsidRPr="00650D4F" w:rsidRDefault="009070D0" w:rsidP="00650D4F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070D0">
        <w:rPr>
          <w:rFonts w:ascii="Times New Roman" w:hAnsi="Times New Roman" w:cs="Times New Roman"/>
          <w:b/>
          <w:sz w:val="28"/>
        </w:rPr>
        <w:t>2. Цели и задачи реализации Программы</w:t>
      </w:r>
      <w:r w:rsidR="00EF254E">
        <w:rPr>
          <w:rFonts w:ascii="Times New Roman" w:hAnsi="Times New Roman" w:cs="Times New Roman"/>
          <w:b/>
          <w:sz w:val="28"/>
        </w:rPr>
        <w:t xml:space="preserve"> профилактики</w:t>
      </w:r>
    </w:p>
    <w:p w:rsidR="009070D0" w:rsidRPr="009070D0" w:rsidRDefault="00AD0D46" w:rsidP="00484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2.1. </w:t>
      </w:r>
      <w:r w:rsidR="009070D0" w:rsidRPr="009070D0">
        <w:rPr>
          <w:rFonts w:ascii="Times New Roman" w:hAnsi="Times New Roman" w:cs="Times New Roman"/>
          <w:sz w:val="28"/>
        </w:rPr>
        <w:t xml:space="preserve">Целями проведения профилактических мероприятий являются: </w:t>
      </w:r>
    </w:p>
    <w:p w:rsidR="009070D0" w:rsidRPr="009070D0" w:rsidRDefault="009070D0" w:rsidP="00484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070D0">
        <w:rPr>
          <w:rFonts w:ascii="Times New Roman" w:hAnsi="Times New Roman" w:cs="Times New Roman"/>
          <w:sz w:val="28"/>
        </w:rPr>
        <w:t xml:space="preserve">1) стимулирование добросовестного соблюдения обязательных требований контролируемыми лицами; </w:t>
      </w:r>
    </w:p>
    <w:p w:rsidR="009070D0" w:rsidRPr="009070D0" w:rsidRDefault="009070D0" w:rsidP="00484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070D0">
        <w:rPr>
          <w:rFonts w:ascii="Times New Roman" w:hAnsi="Times New Roman" w:cs="Times New Roman"/>
          <w:sz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9070D0" w:rsidRPr="009070D0" w:rsidRDefault="009070D0" w:rsidP="00484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070D0">
        <w:rPr>
          <w:rFonts w:ascii="Times New Roman" w:hAnsi="Times New Roman" w:cs="Times New Roman"/>
          <w:sz w:val="28"/>
        </w:rPr>
        <w:t xml:space="preserve">3) создание условий для доведения обязательных требований до контролируемых лиц, повышение информированности о способах их соблюдения; </w:t>
      </w:r>
    </w:p>
    <w:p w:rsidR="003368F3" w:rsidRDefault="009070D0" w:rsidP="00484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070D0">
        <w:rPr>
          <w:rFonts w:ascii="Times New Roman" w:hAnsi="Times New Roman" w:cs="Times New Roman"/>
          <w:sz w:val="28"/>
        </w:rPr>
        <w:t xml:space="preserve"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требований. </w:t>
      </w:r>
    </w:p>
    <w:p w:rsidR="009070D0" w:rsidRDefault="009070D0" w:rsidP="00484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2.2</w:t>
      </w:r>
      <w:r w:rsidR="003368F3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="00650D4F">
        <w:rPr>
          <w:rFonts w:ascii="Times New Roman" w:hAnsi="Times New Roman" w:cs="Times New Roman"/>
          <w:sz w:val="28"/>
        </w:rPr>
        <w:t>Проведение контрольным (надзорным) органом</w:t>
      </w:r>
      <w:r w:rsidRPr="009070D0">
        <w:rPr>
          <w:rFonts w:ascii="Times New Roman" w:hAnsi="Times New Roman" w:cs="Times New Roman"/>
          <w:sz w:val="28"/>
        </w:rPr>
        <w:t xml:space="preserve"> профилактических мероприятий направлено на решение следующих задач:</w:t>
      </w:r>
    </w:p>
    <w:p w:rsidR="009070D0" w:rsidRDefault="009070D0" w:rsidP="00484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070D0">
        <w:rPr>
          <w:rFonts w:ascii="Times New Roman" w:hAnsi="Times New Roman" w:cs="Times New Roman"/>
          <w:sz w:val="28"/>
        </w:rPr>
        <w:t xml:space="preserve">1) укрепление системы профилактики нарушений обязательных требований; </w:t>
      </w:r>
    </w:p>
    <w:p w:rsidR="009070D0" w:rsidRDefault="009070D0" w:rsidP="00484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070D0">
        <w:rPr>
          <w:rFonts w:ascii="Times New Roman" w:hAnsi="Times New Roman" w:cs="Times New Roman"/>
          <w:sz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9070D0" w:rsidRDefault="009070D0" w:rsidP="00484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070D0">
        <w:rPr>
          <w:rFonts w:ascii="Times New Roman" w:hAnsi="Times New Roman" w:cs="Times New Roman"/>
          <w:sz w:val="28"/>
        </w:rPr>
        <w:t>3) повышение п</w:t>
      </w:r>
      <w:r w:rsidR="00EF254E">
        <w:rPr>
          <w:rFonts w:ascii="Times New Roman" w:hAnsi="Times New Roman" w:cs="Times New Roman"/>
          <w:sz w:val="28"/>
        </w:rPr>
        <w:t>равосознания и правовой грамотности</w:t>
      </w:r>
      <w:r w:rsidRPr="009070D0">
        <w:rPr>
          <w:rFonts w:ascii="Times New Roman" w:hAnsi="Times New Roman" w:cs="Times New Roman"/>
          <w:sz w:val="28"/>
        </w:rPr>
        <w:t xml:space="preserve"> контролируемых лиц. </w:t>
      </w:r>
    </w:p>
    <w:p w:rsidR="00CC57A8" w:rsidRPr="000E21E8" w:rsidRDefault="00CC57A8" w:rsidP="00C66B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543C" w:rsidRPr="00650D4F" w:rsidRDefault="009070D0" w:rsidP="00650D4F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070D0">
        <w:rPr>
          <w:rFonts w:ascii="Times New Roman" w:hAnsi="Times New Roman" w:cs="Times New Roman"/>
          <w:b/>
          <w:sz w:val="28"/>
        </w:rPr>
        <w:t>3. Перечень профилактических мероприятий, сроки (периодичность) их проведения</w:t>
      </w:r>
    </w:p>
    <w:tbl>
      <w:tblPr>
        <w:tblW w:w="9902" w:type="dxa"/>
        <w:tblInd w:w="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3686"/>
        <w:gridCol w:w="2410"/>
        <w:gridCol w:w="3260"/>
      </w:tblGrid>
      <w:tr w:rsidR="00C66BEA" w:rsidRPr="00C66BEA" w:rsidTr="00AD0D46">
        <w:trPr>
          <w:trHeight w:val="439"/>
          <w:tblHeader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C66BEA" w:rsidRPr="00B17F6A" w:rsidRDefault="00C66BEA" w:rsidP="00AD0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17F6A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  <w:r w:rsidRPr="00B17F6A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>п/п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6BEA" w:rsidRPr="00B17F6A" w:rsidRDefault="00C66BEA" w:rsidP="00AD0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17F6A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C66BEA" w:rsidRPr="00B17F6A" w:rsidRDefault="00C66BEA" w:rsidP="00AD0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17F6A">
              <w:rPr>
                <w:rFonts w:ascii="Times New Roman" w:eastAsia="Times New Roman" w:hAnsi="Times New Roman" w:cs="Times New Roman"/>
                <w:b/>
                <w:lang w:eastAsia="ru-RU"/>
              </w:rPr>
              <w:t>Срок реализации мероприятия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C66BEA" w:rsidRPr="00B17F6A" w:rsidRDefault="00C66BEA" w:rsidP="00AD0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17F6A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Ответственное должностное лицо</w:t>
            </w:r>
            <w:r w:rsidR="006A3AF1" w:rsidRPr="00B17F6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C66BEA" w:rsidRPr="00C66BEA" w:rsidTr="00AD0D46">
        <w:trPr>
          <w:trHeight w:val="1026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C66BEA" w:rsidRPr="00B17F6A" w:rsidRDefault="00AD0D46" w:rsidP="001D016A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C66BEA" w:rsidRPr="00B17F6A" w:rsidRDefault="00C66BEA" w:rsidP="001D016A">
            <w:pPr>
              <w:spacing w:after="67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66BEA" w:rsidRPr="00B17F6A" w:rsidRDefault="00C66BEA" w:rsidP="001D016A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66BEA" w:rsidRPr="00B17F6A" w:rsidRDefault="00C66BEA" w:rsidP="000665D9">
            <w:pPr>
              <w:spacing w:after="60" w:line="240" w:lineRule="auto"/>
              <w:ind w:left="130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F6A">
              <w:rPr>
                <w:rFonts w:ascii="Times New Roman" w:eastAsia="Times New Roman" w:hAnsi="Times New Roman" w:cs="Times New Roman"/>
                <w:lang w:eastAsia="ru-RU"/>
              </w:rPr>
              <w:t>Информирование</w:t>
            </w:r>
          </w:p>
          <w:p w:rsidR="00C66BEA" w:rsidRPr="00B17F6A" w:rsidRDefault="00C66BEA" w:rsidP="000665D9">
            <w:pPr>
              <w:spacing w:after="60" w:line="240" w:lineRule="auto"/>
              <w:ind w:left="13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C66BEA" w:rsidRPr="00B17F6A" w:rsidRDefault="00C66BEA" w:rsidP="001D016A">
            <w:pPr>
              <w:spacing w:after="100" w:line="240" w:lineRule="auto"/>
              <w:ind w:left="132" w:right="60"/>
              <w:rPr>
                <w:rFonts w:ascii="Verdana" w:eastAsia="Times New Roman" w:hAnsi="Verdana" w:cs="Segoe UI"/>
                <w:lang w:eastAsia="ru-RU"/>
              </w:rPr>
            </w:pPr>
            <w:r w:rsidRPr="00B17F6A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B17F6A" w:rsidRDefault="006A3AF1" w:rsidP="001D016A">
            <w:pPr>
              <w:spacing w:after="67" w:line="240" w:lineRule="auto"/>
              <w:ind w:left="136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F6A"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отдела муниципального жилищного контроля Контрольного управления </w:t>
            </w:r>
          </w:p>
        </w:tc>
      </w:tr>
      <w:tr w:rsidR="00C66BEA" w:rsidRPr="00C66BEA" w:rsidTr="00AD0D46"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B17F6A" w:rsidRDefault="00AD0D46" w:rsidP="001D016A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C13F9" w:rsidRPr="00B17F6A" w:rsidRDefault="00C66BEA" w:rsidP="000E21E8">
            <w:pPr>
              <w:spacing w:after="40" w:line="240" w:lineRule="auto"/>
              <w:ind w:left="130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F6A">
              <w:rPr>
                <w:rFonts w:ascii="Times New Roman" w:eastAsia="Times New Roman" w:hAnsi="Times New Roman" w:cs="Times New Roman"/>
                <w:lang w:eastAsia="ru-RU"/>
              </w:rPr>
              <w:t>Обобщение правоприменительной практики</w:t>
            </w:r>
          </w:p>
          <w:p w:rsidR="00C66BEA" w:rsidRPr="00B17F6A" w:rsidRDefault="00C66BEA" w:rsidP="000E21E8">
            <w:pPr>
              <w:spacing w:after="0" w:line="240" w:lineRule="auto"/>
              <w:ind w:left="129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B17F6A" w:rsidRDefault="00C66BEA" w:rsidP="001D016A">
            <w:pPr>
              <w:spacing w:after="67" w:line="240" w:lineRule="auto"/>
              <w:ind w:left="132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F6A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0C7DEA" w:rsidRPr="00B17F6A">
              <w:rPr>
                <w:rFonts w:ascii="Times New Roman" w:eastAsia="Times New Roman" w:hAnsi="Times New Roman" w:cs="Times New Roman"/>
                <w:lang w:eastAsia="ru-RU"/>
              </w:rPr>
              <w:t>жегодно, не позднее 10 марта</w:t>
            </w:r>
            <w:r w:rsidRPr="00B17F6A">
              <w:rPr>
                <w:rFonts w:ascii="Times New Roman" w:eastAsia="Times New Roman" w:hAnsi="Times New Roman" w:cs="Times New Roman"/>
                <w:lang w:eastAsia="ru-RU"/>
              </w:rPr>
              <w:t xml:space="preserve"> года, следующего за годом обобщения правоприменительной практики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B17F6A" w:rsidRDefault="006A3AF1" w:rsidP="001D016A">
            <w:pPr>
              <w:spacing w:after="67" w:line="240" w:lineRule="auto"/>
              <w:ind w:left="136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F6A">
              <w:rPr>
                <w:rFonts w:ascii="Times New Roman" w:eastAsia="Times New Roman" w:hAnsi="Times New Roman" w:cs="Times New Roman"/>
                <w:lang w:eastAsia="ru-RU"/>
              </w:rPr>
              <w:t>Начальник отдела муниципального жилищного контроля Контрольного управления</w:t>
            </w:r>
          </w:p>
        </w:tc>
      </w:tr>
      <w:tr w:rsidR="00C66BEA" w:rsidRPr="00C66BEA" w:rsidTr="00AB02A1">
        <w:trPr>
          <w:trHeight w:val="1046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B17F6A" w:rsidRDefault="00AD0D46" w:rsidP="001D016A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6BEA" w:rsidRPr="00B17F6A" w:rsidRDefault="00C66BEA" w:rsidP="000E21E8">
            <w:pPr>
              <w:spacing w:after="40" w:line="240" w:lineRule="auto"/>
              <w:ind w:left="130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F6A">
              <w:rPr>
                <w:rFonts w:ascii="Times New Roman" w:eastAsia="Times New Roman" w:hAnsi="Times New Roman" w:cs="Times New Roman"/>
                <w:lang w:eastAsia="ru-RU"/>
              </w:rPr>
              <w:t>Объявление предостережения</w:t>
            </w:r>
          </w:p>
          <w:p w:rsidR="002B7D8C" w:rsidRPr="00B17F6A" w:rsidRDefault="002B7D8C" w:rsidP="00577E84">
            <w:pPr>
              <w:spacing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B17F6A" w:rsidRDefault="005C13F9" w:rsidP="001D016A">
            <w:pPr>
              <w:spacing w:after="100" w:line="240" w:lineRule="auto"/>
              <w:ind w:left="132" w:right="60"/>
              <w:rPr>
                <w:rFonts w:ascii="Verdana" w:eastAsia="Times New Roman" w:hAnsi="Verdana" w:cs="Segoe UI"/>
                <w:lang w:eastAsia="ru-RU"/>
              </w:rPr>
            </w:pPr>
            <w:r w:rsidRPr="00B17F6A">
              <w:rPr>
                <w:rFonts w:ascii="Times New Roman" w:eastAsia="Times New Roman" w:hAnsi="Times New Roman" w:cs="Times New Roman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B17F6A" w:rsidRDefault="006A3AF1" w:rsidP="001D016A">
            <w:pPr>
              <w:spacing w:after="67" w:line="240" w:lineRule="auto"/>
              <w:ind w:left="136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F6A">
              <w:rPr>
                <w:rFonts w:ascii="Times New Roman" w:eastAsia="Times New Roman" w:hAnsi="Times New Roman" w:cs="Times New Roman"/>
                <w:lang w:eastAsia="ru-RU"/>
              </w:rPr>
              <w:t>Начальник отдела муниципального жилищного контроля Контрольного управления</w:t>
            </w:r>
          </w:p>
        </w:tc>
      </w:tr>
      <w:tr w:rsidR="00C66BEA" w:rsidRPr="00C66BEA" w:rsidTr="00AD0D46">
        <w:trPr>
          <w:trHeight w:val="1044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B17F6A" w:rsidRDefault="00AD0D46" w:rsidP="001D016A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C66BEA" w:rsidRPr="00B17F6A" w:rsidRDefault="00C66BEA" w:rsidP="001D016A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C66BEA" w:rsidRPr="00B17F6A" w:rsidRDefault="006A3AF1" w:rsidP="00AD0D46">
            <w:pPr>
              <w:spacing w:after="40" w:line="240" w:lineRule="auto"/>
              <w:ind w:left="260" w:right="62" w:hanging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F6A">
              <w:rPr>
                <w:rFonts w:ascii="Times New Roman" w:eastAsia="Times New Roman" w:hAnsi="Times New Roman" w:cs="Times New Roman"/>
                <w:lang w:eastAsia="ru-RU"/>
              </w:rPr>
              <w:t>Консультирование</w:t>
            </w:r>
          </w:p>
          <w:p w:rsidR="006A3AF1" w:rsidRPr="00B17F6A" w:rsidRDefault="006A3AF1" w:rsidP="000E21E8">
            <w:pPr>
              <w:spacing w:after="40" w:line="240" w:lineRule="auto"/>
              <w:ind w:left="118" w:right="62"/>
              <w:rPr>
                <w:rFonts w:ascii="Times New Roman" w:hAnsi="Times New Roman" w:cs="Times New Roman"/>
              </w:rPr>
            </w:pPr>
          </w:p>
          <w:p w:rsidR="00C66BEA" w:rsidRPr="00B17F6A" w:rsidRDefault="00C66BEA" w:rsidP="000E21E8">
            <w:pPr>
              <w:spacing w:after="40" w:line="240" w:lineRule="auto"/>
              <w:ind w:left="118" w:right="6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B17F6A" w:rsidRDefault="005C13F9" w:rsidP="001D016A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F6A">
              <w:rPr>
                <w:rFonts w:ascii="Times New Roman" w:eastAsia="Times New Roman" w:hAnsi="Times New Roman" w:cs="Times New Roman"/>
                <w:lang w:eastAsia="ru-RU"/>
              </w:rPr>
              <w:t>Постоянно по обращениям контролируемых лиц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B17F6A" w:rsidRDefault="006A3AF1" w:rsidP="001D016A">
            <w:pPr>
              <w:spacing w:after="67" w:line="240" w:lineRule="auto"/>
              <w:ind w:left="136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F6A">
              <w:rPr>
                <w:rFonts w:ascii="Times New Roman" w:eastAsia="Times New Roman" w:hAnsi="Times New Roman" w:cs="Times New Roman"/>
                <w:lang w:eastAsia="ru-RU"/>
              </w:rPr>
              <w:t>Начальник отдела муниципального жилищного контроля Контрольного управления</w:t>
            </w:r>
          </w:p>
        </w:tc>
      </w:tr>
      <w:tr w:rsidR="00C66BEA" w:rsidRPr="00C66BEA" w:rsidTr="00AD0D46">
        <w:trPr>
          <w:trHeight w:val="401"/>
        </w:trPr>
        <w:tc>
          <w:tcPr>
            <w:tcW w:w="546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B17F6A" w:rsidRDefault="00AD0D46" w:rsidP="001D016A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6BEA" w:rsidRPr="00B17F6A" w:rsidRDefault="00C66BEA" w:rsidP="001D016A">
            <w:pPr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F6A">
              <w:rPr>
                <w:rFonts w:ascii="Times New Roman" w:eastAsia="Times New Roman" w:hAnsi="Times New Roman" w:cs="Times New Roman"/>
                <w:lang w:eastAsia="ru-RU"/>
              </w:rPr>
              <w:t>Профилактический визит</w:t>
            </w:r>
          </w:p>
          <w:p w:rsidR="005C13F9" w:rsidRPr="00B17F6A" w:rsidRDefault="005C13F9" w:rsidP="001D016A">
            <w:pPr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B17F6A" w:rsidRDefault="005C13F9" w:rsidP="001D016A">
            <w:pPr>
              <w:spacing w:after="0" w:line="240" w:lineRule="auto"/>
              <w:ind w:left="130" w:right="62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B17F6A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  <w:tc>
          <w:tcPr>
            <w:tcW w:w="326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B17F6A" w:rsidRDefault="006A3AF1" w:rsidP="001D016A">
            <w:pPr>
              <w:spacing w:after="67" w:line="240" w:lineRule="auto"/>
              <w:ind w:left="136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F6A">
              <w:rPr>
                <w:rFonts w:ascii="Times New Roman" w:eastAsia="Times New Roman" w:hAnsi="Times New Roman" w:cs="Times New Roman"/>
                <w:lang w:eastAsia="ru-RU"/>
              </w:rPr>
              <w:t>Начальник отдела муниципального жилищного контроля Контрольного управления</w:t>
            </w:r>
          </w:p>
        </w:tc>
      </w:tr>
    </w:tbl>
    <w:p w:rsidR="006A3AF1" w:rsidRPr="00AD0D46" w:rsidRDefault="006A3AF1" w:rsidP="00EB6238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FD186A" w:rsidRDefault="003118ED" w:rsidP="006A3AF1">
      <w:pPr>
        <w:spacing w:after="12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118E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  <w:r w:rsidR="00A101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профилактики</w:t>
      </w:r>
    </w:p>
    <w:p w:rsidR="00A04F4F" w:rsidRPr="00A04F4F" w:rsidRDefault="00A04F4F" w:rsidP="00A1016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достижения поставленных целей и резу</w:t>
      </w:r>
      <w:r w:rsidR="002217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льтатов профилактики нарушений обязательных требований Программой профилактики установлена система оценки эффективности профилактической деятельности, состоящая из следующих целевых показателей:</w:t>
      </w:r>
    </w:p>
    <w:tbl>
      <w:tblPr>
        <w:tblpPr w:leftFromText="180" w:rightFromText="180" w:vertAnchor="text" w:horzAnchor="margin" w:tblpXSpec="center" w:tblpY="104"/>
        <w:tblW w:w="991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"/>
        <w:gridCol w:w="5637"/>
        <w:gridCol w:w="3686"/>
      </w:tblGrid>
      <w:tr w:rsidR="00FD186A" w:rsidRPr="003118ED" w:rsidTr="00934956">
        <w:trPr>
          <w:trHeight w:hRule="exact" w:val="582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186A" w:rsidRPr="00B17F6A" w:rsidRDefault="00FD186A" w:rsidP="00AD0D4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17F6A">
              <w:rPr>
                <w:rFonts w:ascii="Times New Roman" w:hAnsi="Times New Roman" w:cs="Times New Roman"/>
                <w:b/>
              </w:rPr>
              <w:t>№</w:t>
            </w:r>
            <w:r w:rsidR="00AD0D46">
              <w:rPr>
                <w:rFonts w:ascii="Times New Roman" w:hAnsi="Times New Roman" w:cs="Times New Roman"/>
                <w:b/>
              </w:rPr>
              <w:t xml:space="preserve"> п/п</w:t>
            </w:r>
          </w:p>
          <w:p w:rsidR="00FD186A" w:rsidRPr="00B17F6A" w:rsidRDefault="00FD186A" w:rsidP="00EB6238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17F6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186A" w:rsidRPr="00B17F6A" w:rsidRDefault="00FD186A" w:rsidP="00AD0D4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17F6A">
              <w:rPr>
                <w:rFonts w:ascii="Times New Roman" w:hAnsi="Times New Roman" w:cs="Times New Roman"/>
                <w:b/>
              </w:rPr>
              <w:t>Наименование показателя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186A" w:rsidRPr="00B17F6A" w:rsidRDefault="00FD186A" w:rsidP="00AD0D4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17F6A">
              <w:rPr>
                <w:rFonts w:ascii="Times New Roman" w:hAnsi="Times New Roman" w:cs="Times New Roman"/>
                <w:b/>
              </w:rPr>
              <w:t>Планируемый показатель</w:t>
            </w:r>
            <w:r w:rsidR="00A04F4F" w:rsidRPr="00B17F6A">
              <w:rPr>
                <w:rFonts w:ascii="Times New Roman" w:hAnsi="Times New Roman" w:cs="Times New Roman"/>
                <w:b/>
              </w:rPr>
              <w:t xml:space="preserve"> (%)</w:t>
            </w:r>
          </w:p>
        </w:tc>
      </w:tr>
      <w:tr w:rsidR="00FD186A" w:rsidRPr="003118ED" w:rsidTr="00934956">
        <w:trPr>
          <w:trHeight w:hRule="exact" w:val="1698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186A" w:rsidRPr="00B17F6A" w:rsidRDefault="00AD0D46" w:rsidP="00EB62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186A" w:rsidRPr="00B17F6A" w:rsidRDefault="00FD186A" w:rsidP="00934956">
            <w:pPr>
              <w:pStyle w:val="ConsPlusNormal"/>
              <w:ind w:left="95" w:right="129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17F6A">
              <w:rPr>
                <w:rFonts w:ascii="Times New Roman" w:hAnsi="Times New Roman" w:cs="Times New Roman"/>
                <w:sz w:val="22"/>
                <w:szCs w:val="22"/>
              </w:rPr>
              <w:t xml:space="preserve">Полнота информации, размещенной на официальном сайте контрольного </w:t>
            </w:r>
            <w:r w:rsidR="000C7DEA" w:rsidRPr="00B17F6A">
              <w:rPr>
                <w:rFonts w:ascii="Times New Roman" w:hAnsi="Times New Roman" w:cs="Times New Roman"/>
                <w:sz w:val="22"/>
                <w:szCs w:val="22"/>
              </w:rPr>
              <w:t>(надзорного)</w:t>
            </w:r>
            <w:r w:rsidR="00A04F4F" w:rsidRPr="00B17F6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43893">
              <w:rPr>
                <w:rFonts w:ascii="Times New Roman" w:hAnsi="Times New Roman" w:cs="Times New Roman"/>
                <w:sz w:val="22"/>
                <w:szCs w:val="22"/>
              </w:rPr>
              <w:t>органа в сети Интернет</w:t>
            </w:r>
            <w:r w:rsidRPr="00B17F6A">
              <w:rPr>
                <w:rFonts w:ascii="Times New Roman" w:hAnsi="Times New Roman" w:cs="Times New Roman"/>
                <w:sz w:val="22"/>
                <w:szCs w:val="22"/>
              </w:rPr>
              <w:t xml:space="preserve"> в соответствии с частью 3 статьи 46 Федерального закона от 31 июля 2021 г. № 248-ФЗ «О государственном контроле (надзоре) и муниципальном конт</w:t>
            </w:r>
            <w:r w:rsidR="00A04F4F" w:rsidRPr="00B17F6A">
              <w:rPr>
                <w:rFonts w:ascii="Times New Roman" w:hAnsi="Times New Roman" w:cs="Times New Roman"/>
                <w:sz w:val="22"/>
                <w:szCs w:val="22"/>
              </w:rPr>
              <w:t xml:space="preserve">роле в Российской Федерации» </w:t>
            </w:r>
          </w:p>
          <w:p w:rsidR="00FD186A" w:rsidRPr="00B17F6A" w:rsidRDefault="00FD186A" w:rsidP="00410CFF">
            <w:pPr>
              <w:spacing w:line="240" w:lineRule="auto"/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186A" w:rsidRPr="00B17F6A" w:rsidRDefault="00A04F4F" w:rsidP="00EB6238">
            <w:pPr>
              <w:jc w:val="center"/>
              <w:rPr>
                <w:rFonts w:ascii="Times New Roman" w:hAnsi="Times New Roman" w:cs="Times New Roman"/>
              </w:rPr>
            </w:pPr>
            <w:r w:rsidRPr="00B17F6A">
              <w:rPr>
                <w:rFonts w:ascii="Times New Roman" w:hAnsi="Times New Roman" w:cs="Times New Roman"/>
              </w:rPr>
              <w:t>100</w:t>
            </w:r>
          </w:p>
        </w:tc>
      </w:tr>
      <w:tr w:rsidR="00FD186A" w:rsidRPr="003118ED" w:rsidTr="00934956">
        <w:trPr>
          <w:trHeight w:hRule="exact" w:val="1167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186A" w:rsidRPr="00B17F6A" w:rsidRDefault="00AD0D46" w:rsidP="00EB62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186A" w:rsidRPr="00B17F6A" w:rsidRDefault="00FD186A" w:rsidP="00410CFF">
            <w:pPr>
              <w:autoSpaceDE w:val="0"/>
              <w:autoSpaceDN w:val="0"/>
              <w:adjustRightInd w:val="0"/>
              <w:spacing w:line="240" w:lineRule="auto"/>
              <w:ind w:left="95"/>
              <w:rPr>
                <w:rFonts w:ascii="Times New Roman" w:hAnsi="Times New Roman" w:cs="Times New Roman"/>
              </w:rPr>
            </w:pPr>
            <w:r w:rsidRPr="00B17F6A">
              <w:rPr>
                <w:rFonts w:ascii="Times New Roman" w:hAnsi="Times New Roman" w:cs="Times New Roman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  <w:r w:rsidR="00A04F4F" w:rsidRPr="00B17F6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86A" w:rsidRPr="00B17F6A" w:rsidRDefault="00A04F4F" w:rsidP="00EB6238">
            <w:pPr>
              <w:jc w:val="center"/>
              <w:rPr>
                <w:rFonts w:ascii="Times New Roman" w:hAnsi="Times New Roman" w:cs="Times New Roman"/>
              </w:rPr>
            </w:pPr>
            <w:r w:rsidRPr="00B17F6A">
              <w:rPr>
                <w:rFonts w:ascii="Times New Roman" w:hAnsi="Times New Roman" w:cs="Times New Roman"/>
              </w:rPr>
              <w:t xml:space="preserve">Исполнено – 100 </w:t>
            </w:r>
          </w:p>
          <w:p w:rsidR="00FD186A" w:rsidRPr="00B17F6A" w:rsidRDefault="00A04F4F" w:rsidP="00EB6238">
            <w:pPr>
              <w:jc w:val="center"/>
              <w:rPr>
                <w:rFonts w:ascii="Times New Roman" w:hAnsi="Times New Roman" w:cs="Times New Roman"/>
              </w:rPr>
            </w:pPr>
            <w:r w:rsidRPr="00B17F6A">
              <w:rPr>
                <w:rFonts w:ascii="Times New Roman" w:hAnsi="Times New Roman" w:cs="Times New Roman"/>
              </w:rPr>
              <w:t>Не исполнено – 0</w:t>
            </w:r>
          </w:p>
        </w:tc>
      </w:tr>
      <w:tr w:rsidR="00FD186A" w:rsidRPr="003118ED" w:rsidTr="00934956">
        <w:trPr>
          <w:trHeight w:hRule="exact" w:val="960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186A" w:rsidRPr="00B17F6A" w:rsidRDefault="00AD0D46" w:rsidP="00410CFF">
            <w:pPr>
              <w:widowControl w:val="0"/>
              <w:spacing w:line="240" w:lineRule="auto"/>
              <w:ind w:left="2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186A" w:rsidRPr="00B17F6A" w:rsidRDefault="00FD186A" w:rsidP="00410CFF">
            <w:pPr>
              <w:widowControl w:val="0"/>
              <w:spacing w:line="240" w:lineRule="auto"/>
              <w:ind w:left="95"/>
              <w:rPr>
                <w:rFonts w:ascii="Times New Roman" w:hAnsi="Times New Roman" w:cs="Times New Roman"/>
              </w:rPr>
            </w:pPr>
            <w:r w:rsidRPr="00B17F6A">
              <w:rPr>
                <w:rFonts w:ascii="Times New Roman" w:hAnsi="Times New Roman" w:cs="Times New Roman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86A" w:rsidRPr="00B17F6A" w:rsidRDefault="00A04F4F" w:rsidP="00EB6238">
            <w:pPr>
              <w:widowControl w:val="0"/>
              <w:spacing w:line="277" w:lineRule="exact"/>
              <w:jc w:val="center"/>
              <w:rPr>
                <w:rFonts w:ascii="Times New Roman" w:hAnsi="Times New Roman" w:cs="Times New Roman"/>
              </w:rPr>
            </w:pPr>
            <w:r w:rsidRPr="00B17F6A">
              <w:rPr>
                <w:rFonts w:ascii="Times New Roman" w:hAnsi="Times New Roman" w:cs="Times New Roman"/>
              </w:rPr>
              <w:t>100</w:t>
            </w:r>
          </w:p>
        </w:tc>
      </w:tr>
    </w:tbl>
    <w:p w:rsidR="003118ED" w:rsidRPr="003118ED" w:rsidRDefault="003118ED" w:rsidP="00723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8ED">
        <w:rPr>
          <w:rFonts w:ascii="Times New Roman" w:hAnsi="Times New Roman" w:cs="Times New Roman"/>
          <w:sz w:val="28"/>
          <w:szCs w:val="28"/>
        </w:rPr>
        <w:t>Оценка эффективности реализации Программы профилактики рассчитывается ежегодно (по итогам календарного года) по следующей формуле:</w:t>
      </w:r>
    </w:p>
    <w:p w:rsidR="00E81013" w:rsidRDefault="003118ED" w:rsidP="00723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8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10285" cy="5105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16" t="-613" r="-316" b="-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5105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18ED">
        <w:rPr>
          <w:rFonts w:ascii="Times New Roman" w:hAnsi="Times New Roman" w:cs="Times New Roman"/>
          <w:sz w:val="28"/>
          <w:szCs w:val="28"/>
        </w:rPr>
        <w:t>где</w:t>
      </w:r>
    </w:p>
    <w:p w:rsidR="003118ED" w:rsidRPr="003118ED" w:rsidRDefault="003118ED" w:rsidP="00723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8ED">
        <w:rPr>
          <w:rFonts w:ascii="Times New Roman" w:hAnsi="Times New Roman" w:cs="Times New Roman"/>
          <w:sz w:val="28"/>
          <w:szCs w:val="28"/>
        </w:rPr>
        <w:t>П</w:t>
      </w:r>
      <w:r w:rsidRPr="002A52E8">
        <w:rPr>
          <w:rFonts w:ascii="Times New Roman" w:hAnsi="Times New Roman" w:cs="Times New Roman"/>
          <w:sz w:val="28"/>
          <w:szCs w:val="28"/>
          <w:vertAlign w:val="subscript"/>
        </w:rPr>
        <w:t>эф</w:t>
      </w:r>
      <w:r w:rsidRPr="003118ED">
        <w:rPr>
          <w:rFonts w:ascii="Times New Roman" w:hAnsi="Times New Roman" w:cs="Times New Roman"/>
          <w:sz w:val="28"/>
          <w:szCs w:val="28"/>
        </w:rPr>
        <w:t xml:space="preserve"> - Итоговая оценка эффективности реализации Программы профилактики;</w:t>
      </w:r>
    </w:p>
    <w:p w:rsidR="003118ED" w:rsidRPr="003118ED" w:rsidRDefault="003118ED" w:rsidP="00723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8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6405" cy="3086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26" t="-618" r="-426" b="-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3086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18ED">
        <w:rPr>
          <w:rFonts w:ascii="Times New Roman" w:hAnsi="Times New Roman" w:cs="Times New Roman"/>
          <w:sz w:val="28"/>
          <w:szCs w:val="28"/>
        </w:rPr>
        <w:t xml:space="preserve"> - сумма фактических значений показателей Программы профилактики по итогам календарного года;</w:t>
      </w:r>
    </w:p>
    <w:p w:rsidR="00723C1E" w:rsidRDefault="003118ED" w:rsidP="00723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8ED">
        <w:rPr>
          <w:rFonts w:ascii="Times New Roman" w:hAnsi="Times New Roman" w:cs="Times New Roman"/>
          <w:sz w:val="28"/>
          <w:szCs w:val="28"/>
        </w:rPr>
        <w:t>N - общее количество показателей Программы профилактики.</w:t>
      </w:r>
    </w:p>
    <w:p w:rsidR="003118ED" w:rsidRPr="003118ED" w:rsidRDefault="003118ED" w:rsidP="00723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8ED">
        <w:rPr>
          <w:rFonts w:ascii="Times New Roman" w:hAnsi="Times New Roman" w:cs="Times New Roman"/>
          <w:sz w:val="28"/>
          <w:szCs w:val="28"/>
        </w:rPr>
        <w:t>По итогам оценки эффективности реализации Программы профилактики определяется уровень профилактической работы контрольного (надзорного) органа.</w:t>
      </w:r>
    </w:p>
    <w:tbl>
      <w:tblPr>
        <w:tblW w:w="98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53"/>
        <w:gridCol w:w="1978"/>
        <w:gridCol w:w="1979"/>
        <w:gridCol w:w="1978"/>
        <w:gridCol w:w="1868"/>
      </w:tblGrid>
      <w:tr w:rsidR="003118ED" w:rsidRPr="003118ED" w:rsidTr="006A3AF1">
        <w:trPr>
          <w:trHeight w:val="1168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8ED" w:rsidRPr="004727CB" w:rsidRDefault="003118ED" w:rsidP="00410C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27CB">
              <w:rPr>
                <w:rFonts w:ascii="Times New Roman" w:hAnsi="Times New Roman" w:cs="Times New Roman"/>
                <w:b/>
              </w:rPr>
              <w:t>Итоговая оценка эффективности реализации программы профилактики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8ED" w:rsidRPr="004727CB" w:rsidRDefault="003118ED" w:rsidP="00410C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27CB">
              <w:rPr>
                <w:rFonts w:ascii="Times New Roman" w:hAnsi="Times New Roman" w:cs="Times New Roman"/>
                <w:b/>
              </w:rPr>
              <w:t>Выполнено менее 50% профилакти-ческих мероприятий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8ED" w:rsidRPr="004727CB" w:rsidRDefault="003118ED" w:rsidP="00410C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27CB">
              <w:rPr>
                <w:rFonts w:ascii="Times New Roman" w:hAnsi="Times New Roman" w:cs="Times New Roman"/>
                <w:b/>
              </w:rPr>
              <w:t xml:space="preserve">Выполнено </w:t>
            </w:r>
            <w:r w:rsidRPr="004727CB">
              <w:rPr>
                <w:rFonts w:ascii="Times New Roman" w:hAnsi="Times New Roman" w:cs="Times New Roman"/>
                <w:b/>
              </w:rPr>
              <w:br/>
              <w:t>от 51% до 70% профилакти-ческих мероприятий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7CB" w:rsidRPr="004727CB" w:rsidRDefault="003118ED" w:rsidP="00410C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27CB">
              <w:rPr>
                <w:rFonts w:ascii="Times New Roman" w:hAnsi="Times New Roman" w:cs="Times New Roman"/>
                <w:b/>
              </w:rPr>
              <w:t>Выполнено</w:t>
            </w:r>
          </w:p>
          <w:p w:rsidR="003118ED" w:rsidRPr="004727CB" w:rsidRDefault="003118ED" w:rsidP="00410C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27CB">
              <w:rPr>
                <w:rFonts w:ascii="Times New Roman" w:hAnsi="Times New Roman" w:cs="Times New Roman"/>
                <w:b/>
              </w:rPr>
              <w:t>от 71% до 80% профилакти-ческих мероприятий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8ED" w:rsidRPr="004727CB" w:rsidRDefault="003118ED" w:rsidP="00410CFF">
            <w:pPr>
              <w:tabs>
                <w:tab w:val="left" w:pos="18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27CB">
              <w:rPr>
                <w:rFonts w:ascii="Times New Roman" w:hAnsi="Times New Roman" w:cs="Times New Roman"/>
                <w:b/>
              </w:rPr>
              <w:t>Выпол</w:t>
            </w:r>
            <w:r w:rsidR="004727CB" w:rsidRPr="004727CB">
              <w:rPr>
                <w:rFonts w:ascii="Times New Roman" w:hAnsi="Times New Roman" w:cs="Times New Roman"/>
                <w:b/>
              </w:rPr>
              <w:t xml:space="preserve">нено </w:t>
            </w:r>
            <w:r w:rsidR="004727CB" w:rsidRPr="004727CB">
              <w:rPr>
                <w:rFonts w:ascii="Times New Roman" w:hAnsi="Times New Roman" w:cs="Times New Roman"/>
                <w:b/>
              </w:rPr>
              <w:br/>
              <w:t>от 81% до 100% профилакти</w:t>
            </w:r>
            <w:r w:rsidRPr="004727CB">
              <w:rPr>
                <w:rFonts w:ascii="Times New Roman" w:hAnsi="Times New Roman" w:cs="Times New Roman"/>
                <w:b/>
              </w:rPr>
              <w:t>чес</w:t>
            </w:r>
            <w:r w:rsidR="006A3AF1">
              <w:rPr>
                <w:rFonts w:ascii="Times New Roman" w:hAnsi="Times New Roman" w:cs="Times New Roman"/>
                <w:b/>
              </w:rPr>
              <w:t>-</w:t>
            </w:r>
            <w:r w:rsidRPr="004727CB">
              <w:rPr>
                <w:rFonts w:ascii="Times New Roman" w:hAnsi="Times New Roman" w:cs="Times New Roman"/>
                <w:b/>
              </w:rPr>
              <w:t>ких мероприятий</w:t>
            </w:r>
          </w:p>
        </w:tc>
      </w:tr>
      <w:tr w:rsidR="003118ED" w:rsidRPr="003118ED" w:rsidTr="006A3AF1">
        <w:trPr>
          <w:trHeight w:val="1414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1013" w:rsidRPr="004727CB" w:rsidRDefault="003118ED" w:rsidP="00410CF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27CB">
              <w:rPr>
                <w:rFonts w:ascii="Times New Roman" w:hAnsi="Times New Roman" w:cs="Times New Roman"/>
              </w:rPr>
              <w:lastRenderedPageBreak/>
              <w:t>Уровень</w:t>
            </w:r>
            <w:r w:rsidR="004727CB" w:rsidRPr="004727CB">
              <w:rPr>
                <w:rFonts w:ascii="Times New Roman" w:hAnsi="Times New Roman" w:cs="Times New Roman"/>
              </w:rPr>
              <w:t xml:space="preserve"> результативности профилактичес</w:t>
            </w:r>
            <w:r w:rsidRPr="004727CB">
              <w:rPr>
                <w:rFonts w:ascii="Times New Roman" w:hAnsi="Times New Roman" w:cs="Times New Roman"/>
              </w:rPr>
              <w:t>кой </w:t>
            </w:r>
            <w:r w:rsidR="004727CB" w:rsidRPr="004727CB">
              <w:rPr>
                <w:rFonts w:ascii="Times New Roman" w:hAnsi="Times New Roman" w:cs="Times New Roman"/>
              </w:rPr>
              <w:t xml:space="preserve">  </w:t>
            </w:r>
            <w:r w:rsidR="004727CB">
              <w:rPr>
                <w:rFonts w:ascii="Times New Roman" w:hAnsi="Times New Roman" w:cs="Times New Roman"/>
              </w:rPr>
              <w:t xml:space="preserve">    работы </w:t>
            </w:r>
            <w:r w:rsidRPr="004727CB">
              <w:rPr>
                <w:rFonts w:ascii="Times New Roman" w:hAnsi="Times New Roman" w:cs="Times New Roman"/>
              </w:rPr>
              <w:t>контрольного (надзорного) органа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8ED" w:rsidRPr="004727CB" w:rsidRDefault="004727CB" w:rsidP="00410CF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727CB">
              <w:rPr>
                <w:rFonts w:ascii="Times New Roman" w:hAnsi="Times New Roman" w:cs="Times New Roman"/>
              </w:rPr>
              <w:t>Недопусти</w:t>
            </w:r>
            <w:r w:rsidR="003118ED" w:rsidRPr="004727CB">
              <w:rPr>
                <w:rFonts w:ascii="Times New Roman" w:hAnsi="Times New Roman" w:cs="Times New Roman"/>
              </w:rPr>
              <w:t>мый уровень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8ED" w:rsidRPr="004727CB" w:rsidRDefault="003118ED" w:rsidP="00410CF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727CB">
              <w:rPr>
                <w:rFonts w:ascii="Times New Roman" w:hAnsi="Times New Roman" w:cs="Times New Roman"/>
              </w:rPr>
              <w:t>Низкий</w:t>
            </w:r>
            <w:r w:rsidR="004727CB">
              <w:rPr>
                <w:rFonts w:ascii="Times New Roman" w:hAnsi="Times New Roman" w:cs="Times New Roman"/>
              </w:rPr>
              <w:t xml:space="preserve"> </w:t>
            </w:r>
            <w:r w:rsidRPr="004727CB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8ED" w:rsidRPr="004727CB" w:rsidRDefault="003118ED" w:rsidP="00410CF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727CB">
              <w:rPr>
                <w:rFonts w:ascii="Times New Roman" w:hAnsi="Times New Roman" w:cs="Times New Roman"/>
              </w:rPr>
              <w:t>Плановый уровень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8ED" w:rsidRPr="004727CB" w:rsidRDefault="003118ED" w:rsidP="00410CF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727CB">
              <w:rPr>
                <w:rFonts w:ascii="Times New Roman" w:hAnsi="Times New Roman" w:cs="Times New Roman"/>
              </w:rPr>
              <w:t>Уровень лидерства</w:t>
            </w:r>
          </w:p>
        </w:tc>
      </w:tr>
    </w:tbl>
    <w:p w:rsidR="00F62EA2" w:rsidRPr="00F62EA2" w:rsidRDefault="00F62EA2" w:rsidP="00410C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2EA2">
        <w:rPr>
          <w:rFonts w:ascii="Times New Roman" w:eastAsia="Calibri" w:hAnsi="Times New Roman" w:cs="Times New Roman"/>
          <w:sz w:val="28"/>
          <w:szCs w:val="28"/>
        </w:rPr>
        <w:t>Целевые показатели по итогам 2023 г. достигнуты и составили 100% от запланированных.</w:t>
      </w:r>
    </w:p>
    <w:p w:rsidR="00A04F4F" w:rsidRDefault="0083019D" w:rsidP="00410CF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Эффективность</w:t>
      </w:r>
      <w:r w:rsidR="00A04F4F">
        <w:rPr>
          <w:rFonts w:ascii="Times New Roman" w:hAnsi="Times New Roman" w:cs="Times New Roman"/>
          <w:sz w:val="28"/>
          <w:szCs w:val="28"/>
        </w:rPr>
        <w:t xml:space="preserve"> реализации П</w:t>
      </w:r>
      <w:r w:rsidR="008020C5">
        <w:rPr>
          <w:rFonts w:ascii="Times New Roman" w:hAnsi="Times New Roman" w:cs="Times New Roman"/>
          <w:sz w:val="28"/>
          <w:szCs w:val="28"/>
        </w:rPr>
        <w:t xml:space="preserve">рограммы профилактики контрольного (надзорного) органа </w:t>
      </w:r>
      <w:r w:rsidR="006A3AF1">
        <w:rPr>
          <w:rFonts w:ascii="Times New Roman" w:hAnsi="Times New Roman" w:cs="Times New Roman"/>
          <w:sz w:val="28"/>
          <w:szCs w:val="28"/>
        </w:rPr>
        <w:t>в 2023 г. составила</w:t>
      </w:r>
      <w:r w:rsidR="00A04F4F">
        <w:rPr>
          <w:rFonts w:ascii="Times New Roman" w:hAnsi="Times New Roman" w:cs="Times New Roman"/>
          <w:sz w:val="28"/>
          <w:szCs w:val="28"/>
        </w:rPr>
        <w:t>:</w:t>
      </w:r>
    </w:p>
    <w:p w:rsidR="002A52E8" w:rsidRPr="002A52E8" w:rsidRDefault="002A52E8" w:rsidP="00410CFF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eastAsia="ru-RU"/>
        </w:rPr>
        <w:t xml:space="preserve">эф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= </w:t>
      </w:r>
      <w:r w:rsidRPr="002A52E8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100% + 100% + 100%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Pr="002A52E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=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100%</w:t>
      </w:r>
    </w:p>
    <w:p w:rsidR="00A04F4F" w:rsidRDefault="002A52E8" w:rsidP="00410C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3</w:t>
      </w:r>
    </w:p>
    <w:p w:rsidR="00650D4F" w:rsidRDefault="008020C5" w:rsidP="00410C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данным значением уровень результативности профилактической работы контрольного (надзорного) органа определен как «Уровень лидерства».</w:t>
      </w:r>
    </w:p>
    <w:p w:rsidR="00EB6238" w:rsidRPr="00EB6238" w:rsidRDefault="00EB6238" w:rsidP="00410C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эффективная реализация Программы профилактики на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B6238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г. способ</w:t>
      </w:r>
      <w:r w:rsidR="00A438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ствует повышению информированности</w:t>
      </w:r>
      <w:r w:rsidRPr="00EB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контролируемых лиц о действующих обязательных требованиях и снижению рисков причинения вреда охраняемым законом ценностям.</w:t>
      </w:r>
    </w:p>
    <w:p w:rsidR="008020C5" w:rsidRDefault="008020C5" w:rsidP="006A3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0C5" w:rsidRDefault="008020C5" w:rsidP="006A3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2E8" w:rsidRDefault="002A52E8" w:rsidP="008020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2E8" w:rsidRDefault="002A52E8" w:rsidP="008020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2E8" w:rsidRDefault="002A52E8" w:rsidP="008020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2E8" w:rsidRDefault="002A52E8" w:rsidP="008020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2E8" w:rsidRDefault="002A52E8" w:rsidP="008020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2E8" w:rsidRDefault="002A52E8" w:rsidP="008020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2E8" w:rsidRDefault="002A52E8" w:rsidP="008020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2E8" w:rsidRDefault="002A52E8" w:rsidP="008020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2E8" w:rsidRDefault="002A52E8" w:rsidP="008020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2E8" w:rsidRDefault="002A52E8" w:rsidP="008020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2E8" w:rsidRDefault="002A52E8" w:rsidP="008020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2E8" w:rsidRDefault="002A52E8" w:rsidP="008020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2E8" w:rsidRDefault="002A52E8" w:rsidP="008020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2E8" w:rsidRDefault="002A52E8" w:rsidP="008020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2E8" w:rsidRDefault="002A52E8" w:rsidP="008020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2E8" w:rsidRDefault="002A52E8" w:rsidP="002217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7F6A" w:rsidRDefault="00B17F6A" w:rsidP="002217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6238" w:rsidRDefault="00EB6238" w:rsidP="002217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0D46" w:rsidRDefault="00AD0D46" w:rsidP="002217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0D46" w:rsidRDefault="00AD0D46" w:rsidP="002217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0D46" w:rsidRDefault="00AD0D46" w:rsidP="002217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0C5" w:rsidRPr="008020C5" w:rsidRDefault="008020C5" w:rsidP="007C2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020C5" w:rsidRPr="008020C5" w:rsidSect="00FD5E2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A0FF9"/>
    <w:multiLevelType w:val="hybridMultilevel"/>
    <w:tmpl w:val="AC2CB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F73DF"/>
    <w:multiLevelType w:val="hybridMultilevel"/>
    <w:tmpl w:val="AC2CB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E1EC7"/>
    <w:multiLevelType w:val="hybridMultilevel"/>
    <w:tmpl w:val="89AE59E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74751FF"/>
    <w:multiLevelType w:val="hybridMultilevel"/>
    <w:tmpl w:val="EA52D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5659E"/>
    <w:multiLevelType w:val="hybridMultilevel"/>
    <w:tmpl w:val="3D86BAD4"/>
    <w:lvl w:ilvl="0" w:tplc="7A84A8B0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6043EE0"/>
    <w:multiLevelType w:val="hybridMultilevel"/>
    <w:tmpl w:val="8DBE5498"/>
    <w:lvl w:ilvl="0" w:tplc="7A84A8B0">
      <w:start w:val="1"/>
      <w:numFmt w:val="bullet"/>
      <w:lvlText w:val="-"/>
      <w:lvlJc w:val="left"/>
      <w:pPr>
        <w:ind w:left="1428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EB221C3"/>
    <w:multiLevelType w:val="hybridMultilevel"/>
    <w:tmpl w:val="D07476F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75603BBE"/>
    <w:multiLevelType w:val="hybridMultilevel"/>
    <w:tmpl w:val="AFE0D0A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7B230D3"/>
    <w:multiLevelType w:val="hybridMultilevel"/>
    <w:tmpl w:val="785E27FC"/>
    <w:lvl w:ilvl="0" w:tplc="7A84A8B0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8A12A7"/>
    <w:multiLevelType w:val="hybridMultilevel"/>
    <w:tmpl w:val="87068C32"/>
    <w:lvl w:ilvl="0" w:tplc="7A84A8B0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8"/>
  </w:num>
  <w:num w:numId="6">
    <w:abstractNumId w:val="0"/>
  </w:num>
  <w:num w:numId="7">
    <w:abstractNumId w:val="6"/>
  </w:num>
  <w:num w:numId="8">
    <w:abstractNumId w:val="7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1C4"/>
    <w:rsid w:val="0001296E"/>
    <w:rsid w:val="000665D9"/>
    <w:rsid w:val="000A49FA"/>
    <w:rsid w:val="000C7DEA"/>
    <w:rsid w:val="000E21E8"/>
    <w:rsid w:val="00113AD1"/>
    <w:rsid w:val="00151EFF"/>
    <w:rsid w:val="001745E7"/>
    <w:rsid w:val="001B4C4F"/>
    <w:rsid w:val="001D016A"/>
    <w:rsid w:val="002200FB"/>
    <w:rsid w:val="00221708"/>
    <w:rsid w:val="00294F14"/>
    <w:rsid w:val="002A52E8"/>
    <w:rsid w:val="002B7D8C"/>
    <w:rsid w:val="002F40BA"/>
    <w:rsid w:val="003118ED"/>
    <w:rsid w:val="003368F3"/>
    <w:rsid w:val="003446D7"/>
    <w:rsid w:val="00364361"/>
    <w:rsid w:val="003744D1"/>
    <w:rsid w:val="0038636F"/>
    <w:rsid w:val="00393DD0"/>
    <w:rsid w:val="003A55B1"/>
    <w:rsid w:val="003B6ED2"/>
    <w:rsid w:val="003E2878"/>
    <w:rsid w:val="00410CFF"/>
    <w:rsid w:val="00436C9D"/>
    <w:rsid w:val="004727CB"/>
    <w:rsid w:val="00484269"/>
    <w:rsid w:val="004D762E"/>
    <w:rsid w:val="00502B8E"/>
    <w:rsid w:val="0055730D"/>
    <w:rsid w:val="00577E84"/>
    <w:rsid w:val="0059250C"/>
    <w:rsid w:val="005C13F9"/>
    <w:rsid w:val="006212BD"/>
    <w:rsid w:val="00650D4F"/>
    <w:rsid w:val="00670349"/>
    <w:rsid w:val="00672837"/>
    <w:rsid w:val="006A0BED"/>
    <w:rsid w:val="006A3AF1"/>
    <w:rsid w:val="006A6ED2"/>
    <w:rsid w:val="006D3A2A"/>
    <w:rsid w:val="006E3D98"/>
    <w:rsid w:val="007027BF"/>
    <w:rsid w:val="0071072B"/>
    <w:rsid w:val="00723C1E"/>
    <w:rsid w:val="007326F2"/>
    <w:rsid w:val="00745CC0"/>
    <w:rsid w:val="00766171"/>
    <w:rsid w:val="007819E7"/>
    <w:rsid w:val="007C2A96"/>
    <w:rsid w:val="007C3377"/>
    <w:rsid w:val="007F0828"/>
    <w:rsid w:val="00801B0B"/>
    <w:rsid w:val="008020C5"/>
    <w:rsid w:val="00825C5C"/>
    <w:rsid w:val="0083019D"/>
    <w:rsid w:val="00870BD0"/>
    <w:rsid w:val="00890698"/>
    <w:rsid w:val="008B1FE7"/>
    <w:rsid w:val="009070D0"/>
    <w:rsid w:val="00934956"/>
    <w:rsid w:val="00967C1C"/>
    <w:rsid w:val="00985021"/>
    <w:rsid w:val="009A15F2"/>
    <w:rsid w:val="009E11C4"/>
    <w:rsid w:val="00A04F4F"/>
    <w:rsid w:val="00A10163"/>
    <w:rsid w:val="00A43893"/>
    <w:rsid w:val="00A87B3C"/>
    <w:rsid w:val="00A943B8"/>
    <w:rsid w:val="00AB02A1"/>
    <w:rsid w:val="00AC64D2"/>
    <w:rsid w:val="00AD0D46"/>
    <w:rsid w:val="00B17F6A"/>
    <w:rsid w:val="00B814A8"/>
    <w:rsid w:val="00BF6BC1"/>
    <w:rsid w:val="00C009CE"/>
    <w:rsid w:val="00C55DC1"/>
    <w:rsid w:val="00C66BEA"/>
    <w:rsid w:val="00CC57A8"/>
    <w:rsid w:val="00CE6D67"/>
    <w:rsid w:val="00D32985"/>
    <w:rsid w:val="00D36F0B"/>
    <w:rsid w:val="00D50003"/>
    <w:rsid w:val="00DB53F1"/>
    <w:rsid w:val="00DB779C"/>
    <w:rsid w:val="00DD3948"/>
    <w:rsid w:val="00DE4D59"/>
    <w:rsid w:val="00DF2B16"/>
    <w:rsid w:val="00E2543C"/>
    <w:rsid w:val="00E334F1"/>
    <w:rsid w:val="00E63623"/>
    <w:rsid w:val="00E81013"/>
    <w:rsid w:val="00E93B9E"/>
    <w:rsid w:val="00EB6238"/>
    <w:rsid w:val="00EB7CB1"/>
    <w:rsid w:val="00EF254E"/>
    <w:rsid w:val="00F076C3"/>
    <w:rsid w:val="00F1332E"/>
    <w:rsid w:val="00F62EA2"/>
    <w:rsid w:val="00F8304E"/>
    <w:rsid w:val="00F90447"/>
    <w:rsid w:val="00F928E9"/>
    <w:rsid w:val="00FB4D4F"/>
    <w:rsid w:val="00FD186A"/>
    <w:rsid w:val="00FD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34117"/>
  <w15:chartTrackingRefBased/>
  <w15:docId w15:val="{4DCE3419-FF7B-4E61-970F-FC39485AC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DB53F1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C5C"/>
    <w:pPr>
      <w:ind w:left="720"/>
      <w:contextualSpacing/>
    </w:pPr>
  </w:style>
  <w:style w:type="table" w:styleId="a4">
    <w:name w:val="Table Grid"/>
    <w:basedOn w:val="a1"/>
    <w:uiPriority w:val="39"/>
    <w:rsid w:val="00907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1"/>
    <w:qFormat/>
    <w:rsid w:val="003118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3118E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B53F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Body Text"/>
    <w:basedOn w:val="a"/>
    <w:link w:val="a6"/>
    <w:rsid w:val="00DB53F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DB53F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rsid w:val="00DB53F1"/>
    <w:rPr>
      <w:color w:val="000080"/>
      <w:u w:val="single"/>
    </w:rPr>
  </w:style>
  <w:style w:type="paragraph" w:styleId="a8">
    <w:name w:val="No Spacing"/>
    <w:uiPriority w:val="1"/>
    <w:qFormat/>
    <w:rsid w:val="00DB53F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0E2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E2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hyperlink" Target="http://www.ramenskoy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64247.820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8</Pages>
  <Words>2346</Words>
  <Characters>13378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P03U07</dc:creator>
  <cp:keywords/>
  <dc:description/>
  <cp:lastModifiedBy>P03U11</cp:lastModifiedBy>
  <cp:revision>63</cp:revision>
  <cp:lastPrinted>2023-11-23T07:30:00Z</cp:lastPrinted>
  <dcterms:created xsi:type="dcterms:W3CDTF">2022-10-31T11:35:00Z</dcterms:created>
  <dcterms:modified xsi:type="dcterms:W3CDTF">2023-11-23T07:31:00Z</dcterms:modified>
</cp:coreProperties>
</file>