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54" w:type="dxa"/>
        <w:jc w:val="center"/>
        <w:tblLayout w:type="fixed"/>
        <w:tblLook w:val="0000"/>
      </w:tblPr>
      <w:tblGrid>
        <w:gridCol w:w="412"/>
        <w:gridCol w:w="4013"/>
        <w:gridCol w:w="2194"/>
        <w:gridCol w:w="2897"/>
        <w:gridCol w:w="138"/>
      </w:tblGrid>
      <w:tr w:rsidR="00A070B3" w:rsidTr="006106F8">
        <w:trPr>
          <w:cantSplit/>
          <w:trHeight w:val="20"/>
          <w:jc w:val="center"/>
        </w:trPr>
        <w:tc>
          <w:tcPr>
            <w:tcW w:w="9654" w:type="dxa"/>
            <w:gridSpan w:val="5"/>
          </w:tcPr>
          <w:p w:rsidR="00A070B3" w:rsidRDefault="00A070B3" w:rsidP="005012F0">
            <w:pPr>
              <w:jc w:val="center"/>
              <w:rPr>
                <w:b/>
                <w:sz w:val="8"/>
              </w:rPr>
            </w:pPr>
          </w:p>
          <w:p w:rsidR="00A070B3" w:rsidRDefault="00695C71" w:rsidP="005012F0">
            <w:pPr>
              <w:jc w:val="center"/>
              <w:rPr>
                <w:b/>
                <w:sz w:val="36"/>
              </w:rPr>
            </w:pPr>
            <w:r>
              <w:rPr>
                <w:b/>
                <w:noProof/>
                <w:sz w:val="36"/>
              </w:rPr>
              <w:drawing>
                <wp:inline distT="0" distB="0" distL="0" distR="0">
                  <wp:extent cx="594360" cy="739140"/>
                  <wp:effectExtent l="19050" t="0" r="0" b="0"/>
                  <wp:docPr id="1" name="Рисунок 1" descr="РаменскийГО-на бланк ч-белы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РаменскийГО-на бланк ч-белы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4360" cy="7391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52535" w:rsidRDefault="008205D6" w:rsidP="005012F0">
            <w:pPr>
              <w:jc w:val="center"/>
              <w:rPr>
                <w:b/>
                <w:sz w:val="36"/>
              </w:rPr>
            </w:pPr>
            <w:r>
              <w:rPr>
                <w:b/>
                <w:sz w:val="36"/>
              </w:rPr>
              <w:t>АДМИНИСТРАЦИЯ</w:t>
            </w:r>
          </w:p>
          <w:p w:rsidR="00A070B3" w:rsidRDefault="00A070B3" w:rsidP="005012F0">
            <w:pPr>
              <w:jc w:val="center"/>
              <w:rPr>
                <w:b/>
                <w:sz w:val="36"/>
              </w:rPr>
            </w:pPr>
            <w:r>
              <w:rPr>
                <w:b/>
                <w:sz w:val="36"/>
              </w:rPr>
              <w:t xml:space="preserve">РАМЕНСКОГО ГОРОДСКОГО ОКРУГА </w:t>
            </w:r>
          </w:p>
          <w:p w:rsidR="00A070B3" w:rsidRDefault="00A070B3" w:rsidP="005012F0">
            <w:pPr>
              <w:jc w:val="center"/>
              <w:rPr>
                <w:b/>
                <w:sz w:val="36"/>
              </w:rPr>
            </w:pPr>
            <w:r>
              <w:rPr>
                <w:b/>
                <w:sz w:val="36"/>
              </w:rPr>
              <w:t>МОСКОВСКОЙ ОБЛАСТИ</w:t>
            </w:r>
          </w:p>
          <w:p w:rsidR="00A070B3" w:rsidRDefault="00A070B3" w:rsidP="005012F0">
            <w:pPr>
              <w:pBdr>
                <w:bottom w:val="single" w:sz="12" w:space="1" w:color="auto"/>
              </w:pBdr>
              <w:jc w:val="center"/>
              <w:rPr>
                <w:b/>
                <w:sz w:val="6"/>
              </w:rPr>
            </w:pPr>
          </w:p>
          <w:p w:rsidR="00A070B3" w:rsidRDefault="00A070B3" w:rsidP="005012F0">
            <w:pPr>
              <w:jc w:val="center"/>
              <w:rPr>
                <w:b/>
                <w:spacing w:val="100"/>
              </w:rPr>
            </w:pPr>
          </w:p>
          <w:p w:rsidR="00A070B3" w:rsidRDefault="00A070B3" w:rsidP="005012F0">
            <w:pPr>
              <w:jc w:val="center"/>
              <w:rPr>
                <w:b/>
                <w:spacing w:val="100"/>
              </w:rPr>
            </w:pPr>
          </w:p>
          <w:p w:rsidR="00A070B3" w:rsidRDefault="00141830" w:rsidP="005012F0">
            <w:pPr>
              <w:pStyle w:val="6"/>
              <w:keepNext w:val="0"/>
              <w:spacing w:line="240" w:lineRule="auto"/>
              <w:rPr>
                <w:szCs w:val="36"/>
              </w:rPr>
            </w:pPr>
            <w:r>
              <w:rPr>
                <w:szCs w:val="36"/>
              </w:rPr>
              <w:t>ПОСТАНОВЛЕНИЕ</w:t>
            </w:r>
          </w:p>
          <w:p w:rsidR="005012F0" w:rsidRPr="005012F0" w:rsidRDefault="005012F0" w:rsidP="005012F0"/>
        </w:tc>
      </w:tr>
      <w:tr w:rsidR="006A137C" w:rsidTr="006106F8">
        <w:trPr>
          <w:gridBefore w:val="1"/>
          <w:gridAfter w:val="1"/>
          <w:wBefore w:w="412" w:type="dxa"/>
          <w:wAfter w:w="138" w:type="dxa"/>
          <w:cantSplit/>
          <w:trHeight w:val="20"/>
          <w:jc w:val="center"/>
        </w:trPr>
        <w:tc>
          <w:tcPr>
            <w:tcW w:w="4013" w:type="dxa"/>
          </w:tcPr>
          <w:p w:rsidR="006A137C" w:rsidRDefault="006106F8" w:rsidP="006106F8">
            <w:pPr>
              <w:widowControl w:val="0"/>
              <w:tabs>
                <w:tab w:val="left" w:pos="0"/>
              </w:tabs>
              <w:ind w:left="-660"/>
              <w:jc w:val="both"/>
              <w:rPr>
                <w:rFonts w:ascii="Arial" w:hAnsi="Arial"/>
                <w:spacing w:val="-20"/>
                <w:sz w:val="24"/>
              </w:rPr>
            </w:pPr>
            <w:r>
              <w:rPr>
                <w:rFonts w:ascii="Arial" w:hAnsi="Arial"/>
                <w:spacing w:val="-20"/>
                <w:sz w:val="24"/>
              </w:rPr>
              <w:t>)</w:t>
            </w:r>
            <w:r>
              <w:rPr>
                <w:spacing w:val="-20"/>
                <w:sz w:val="28"/>
                <w:szCs w:val="28"/>
              </w:rPr>
              <w:t>____</w:t>
            </w:r>
            <w:r w:rsidRPr="006106F8">
              <w:rPr>
                <w:spacing w:val="-20"/>
                <w:sz w:val="28"/>
                <w:szCs w:val="28"/>
              </w:rPr>
              <w:t>__________</w:t>
            </w:r>
          </w:p>
        </w:tc>
        <w:tc>
          <w:tcPr>
            <w:tcW w:w="2194" w:type="dxa"/>
          </w:tcPr>
          <w:p w:rsidR="006A137C" w:rsidRDefault="00695C71" w:rsidP="005012F0">
            <w:pPr>
              <w:widowControl w:val="0"/>
              <w:jc w:val="both"/>
              <w:rPr>
                <w:rFonts w:ascii="Arial" w:hAnsi="Arial"/>
                <w:spacing w:val="-20"/>
                <w:sz w:val="24"/>
              </w:rPr>
            </w:pPr>
            <w:r>
              <w:rPr>
                <w:rFonts w:ascii="Arial" w:hAnsi="Arial"/>
                <w:spacing w:val="-20"/>
                <w:sz w:val="24"/>
              </w:rPr>
              <w:t xml:space="preserve">         </w:t>
            </w:r>
          </w:p>
        </w:tc>
        <w:tc>
          <w:tcPr>
            <w:tcW w:w="2897" w:type="dxa"/>
          </w:tcPr>
          <w:p w:rsidR="006A137C" w:rsidRDefault="00695C71" w:rsidP="000D3A88">
            <w:pPr>
              <w:widowControl w:val="0"/>
              <w:ind w:left="-346"/>
              <w:rPr>
                <w:rFonts w:ascii="Arial" w:hAnsi="Arial"/>
                <w:spacing w:val="-20"/>
                <w:sz w:val="24"/>
              </w:rPr>
            </w:pPr>
            <w:r>
              <w:rPr>
                <w:spacing w:val="-20"/>
                <w:sz w:val="28"/>
                <w:szCs w:val="28"/>
              </w:rPr>
              <w:t xml:space="preserve">        </w:t>
            </w:r>
            <w:r w:rsidR="008058D9">
              <w:rPr>
                <w:spacing w:val="-20"/>
                <w:sz w:val="28"/>
                <w:szCs w:val="28"/>
              </w:rPr>
              <w:t xml:space="preserve">               </w:t>
            </w:r>
            <w:r>
              <w:rPr>
                <w:spacing w:val="-20"/>
                <w:sz w:val="28"/>
                <w:szCs w:val="28"/>
              </w:rPr>
              <w:t xml:space="preserve"> </w:t>
            </w:r>
            <w:r w:rsidR="006106F8">
              <w:rPr>
                <w:spacing w:val="-20"/>
                <w:sz w:val="28"/>
                <w:szCs w:val="28"/>
              </w:rPr>
              <w:t>№____________</w:t>
            </w:r>
          </w:p>
          <w:p w:rsidR="006A137C" w:rsidRDefault="006A137C" w:rsidP="005012F0">
            <w:pPr>
              <w:widowControl w:val="0"/>
              <w:rPr>
                <w:rFonts w:ascii="Arial" w:hAnsi="Arial"/>
                <w:sz w:val="24"/>
              </w:rPr>
            </w:pPr>
          </w:p>
        </w:tc>
      </w:tr>
    </w:tbl>
    <w:p w:rsidR="009D6478" w:rsidRDefault="009D6478" w:rsidP="009D6478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Об утверждении внесения изменений в Правила землепользования</w:t>
      </w:r>
      <w:r>
        <w:rPr>
          <w:rFonts w:ascii="Times New Roman" w:hAnsi="Times New Roman" w:cs="Times New Roman"/>
          <w:b w:val="0"/>
          <w:sz w:val="28"/>
          <w:szCs w:val="28"/>
        </w:rPr>
        <w:br/>
        <w:t>и застройки территории (части территории) Раменского городского округа Московской области</w:t>
      </w:r>
    </w:p>
    <w:p w:rsidR="009D6478" w:rsidRDefault="009D6478" w:rsidP="009D6478">
      <w:pPr>
        <w:pStyle w:val="ConsNonformat"/>
        <w:ind w:right="0"/>
        <w:jc w:val="center"/>
        <w:rPr>
          <w:b/>
          <w:sz w:val="16"/>
          <w:szCs w:val="16"/>
        </w:rPr>
      </w:pPr>
    </w:p>
    <w:p w:rsidR="009D6478" w:rsidRDefault="009D6478" w:rsidP="009D6478">
      <w:pPr>
        <w:pStyle w:val="ConsNonformat"/>
        <w:ind w:right="0"/>
        <w:rPr>
          <w:sz w:val="16"/>
          <w:szCs w:val="16"/>
        </w:rPr>
      </w:pPr>
    </w:p>
    <w:p w:rsidR="0080531A" w:rsidRDefault="0080531A" w:rsidP="0080531A">
      <w:pPr>
        <w:ind w:firstLine="426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В соответствии с Градостроительным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Законом Московской области от 24.07.2014 № 106/2014-ОЗ «О перераспределении полномочий между органами местного самоуправления муниципальных образований Московской области и органами государственной власти Московской области», Законом Московской области от 24.07.2014 </w:t>
      </w:r>
      <w:r>
        <w:rPr>
          <w:sz w:val="28"/>
          <w:szCs w:val="28"/>
        </w:rPr>
        <w:br/>
        <w:t>№ 107/2014-ОЗ «О наделении органов местного самоуправления муниципальных образований Московской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области отдельными государственными полномочиями Московской области», постановлением Правительства Московской области от 30.12.2014 № 1182/51</w:t>
      </w:r>
      <w:r>
        <w:rPr>
          <w:sz w:val="28"/>
          <w:szCs w:val="28"/>
        </w:rPr>
        <w:br/>
        <w:t>«Об утверждении порядка подготовки, согласования, направления проекта правил землепользования и застройки городского округа на утверждение</w:t>
      </w:r>
      <w:r>
        <w:rPr>
          <w:sz w:val="28"/>
          <w:szCs w:val="28"/>
        </w:rPr>
        <w:br/>
        <w:t xml:space="preserve">в орган местного самоуправления городского округа Московской области», распоряжением Комитета по архитектуре и градостроительству Московской области от </w:t>
      </w:r>
      <w:r w:rsidR="008C78D3">
        <w:rPr>
          <w:sz w:val="28"/>
          <w:szCs w:val="28"/>
        </w:rPr>
        <w:t>29</w:t>
      </w:r>
      <w:r w:rsidR="006106F8">
        <w:rPr>
          <w:sz w:val="28"/>
          <w:szCs w:val="28"/>
        </w:rPr>
        <w:t>.0</w:t>
      </w:r>
      <w:r w:rsidR="008C78D3">
        <w:rPr>
          <w:sz w:val="28"/>
          <w:szCs w:val="28"/>
        </w:rPr>
        <w:t>3</w:t>
      </w:r>
      <w:r>
        <w:rPr>
          <w:sz w:val="28"/>
          <w:szCs w:val="28"/>
        </w:rPr>
        <w:t>.202</w:t>
      </w:r>
      <w:r w:rsidR="00F92B4E">
        <w:rPr>
          <w:sz w:val="28"/>
          <w:szCs w:val="28"/>
        </w:rPr>
        <w:t>4</w:t>
      </w:r>
      <w:r>
        <w:rPr>
          <w:sz w:val="28"/>
          <w:szCs w:val="28"/>
        </w:rPr>
        <w:t xml:space="preserve"> № 29РВ-</w:t>
      </w:r>
      <w:r w:rsidR="008C78D3">
        <w:rPr>
          <w:sz w:val="28"/>
          <w:szCs w:val="28"/>
        </w:rPr>
        <w:t>296</w:t>
      </w:r>
      <w:r>
        <w:rPr>
          <w:sz w:val="28"/>
          <w:szCs w:val="28"/>
        </w:rPr>
        <w:t xml:space="preserve"> «О подготовке проекта о внесении изменений в правила землепользования и застройки территории</w:t>
      </w:r>
      <w:proofErr w:type="gramEnd"/>
      <w:r>
        <w:rPr>
          <w:sz w:val="28"/>
          <w:szCs w:val="28"/>
        </w:rPr>
        <w:t xml:space="preserve"> (части территории) Раменского городского округа Московской области»,</w:t>
      </w:r>
      <w:r>
        <w:rPr>
          <w:sz w:val="28"/>
          <w:szCs w:val="28"/>
        </w:rPr>
        <w:br/>
        <w:t>на основании Решения Градостроительного совета Московской области</w:t>
      </w:r>
      <w:r>
        <w:rPr>
          <w:sz w:val="28"/>
          <w:szCs w:val="28"/>
        </w:rPr>
        <w:br/>
        <w:t xml:space="preserve">от </w:t>
      </w:r>
      <w:r w:rsidR="008C78D3">
        <w:rPr>
          <w:sz w:val="28"/>
          <w:szCs w:val="28"/>
        </w:rPr>
        <w:t>06</w:t>
      </w:r>
      <w:r>
        <w:rPr>
          <w:sz w:val="28"/>
          <w:szCs w:val="28"/>
        </w:rPr>
        <w:t>.</w:t>
      </w:r>
      <w:r w:rsidR="008C78D3">
        <w:rPr>
          <w:sz w:val="28"/>
          <w:szCs w:val="28"/>
        </w:rPr>
        <w:t>11</w:t>
      </w:r>
      <w:r>
        <w:rPr>
          <w:sz w:val="28"/>
          <w:szCs w:val="28"/>
        </w:rPr>
        <w:t>.202</w:t>
      </w:r>
      <w:r w:rsidR="00F92B4E">
        <w:rPr>
          <w:sz w:val="28"/>
          <w:szCs w:val="28"/>
        </w:rPr>
        <w:t>4</w:t>
      </w:r>
      <w:r>
        <w:rPr>
          <w:sz w:val="28"/>
          <w:szCs w:val="28"/>
        </w:rPr>
        <w:t xml:space="preserve"> № </w:t>
      </w:r>
      <w:r w:rsidR="008C78D3">
        <w:rPr>
          <w:sz w:val="28"/>
          <w:szCs w:val="28"/>
        </w:rPr>
        <w:t>44</w:t>
      </w:r>
      <w:r>
        <w:rPr>
          <w:sz w:val="28"/>
          <w:szCs w:val="28"/>
        </w:rPr>
        <w:t xml:space="preserve">, руководствуясь Уставом Раменского городского округа Московской области, </w:t>
      </w:r>
    </w:p>
    <w:p w:rsidR="0080531A" w:rsidRDefault="0080531A" w:rsidP="0080531A">
      <w:pPr>
        <w:jc w:val="both"/>
        <w:rPr>
          <w:sz w:val="28"/>
          <w:szCs w:val="28"/>
        </w:rPr>
      </w:pPr>
    </w:p>
    <w:p w:rsidR="0080531A" w:rsidRDefault="0080531A" w:rsidP="0080531A">
      <w:pPr>
        <w:pStyle w:val="6"/>
        <w:spacing w:line="240" w:lineRule="auto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ПОСТАНОВЛЯЮ:</w:t>
      </w:r>
    </w:p>
    <w:p w:rsidR="0080531A" w:rsidRDefault="0080531A" w:rsidP="0080531A">
      <w:pPr>
        <w:rPr>
          <w:sz w:val="24"/>
        </w:rPr>
      </w:pPr>
    </w:p>
    <w:p w:rsidR="0080531A" w:rsidRDefault="0080531A" w:rsidP="0080531A">
      <w:pPr>
        <w:numPr>
          <w:ilvl w:val="0"/>
          <w:numId w:val="41"/>
        </w:numPr>
        <w:tabs>
          <w:tab w:val="left" w:pos="360"/>
        </w:tabs>
        <w:ind w:left="0" w:firstLine="36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Утвердить внесение изменений в Правила землепользования и застройки территории (части территории) Раменского городского округа Московской области, утвержденных постановлением Администрации Раменского городского округа от 14.07.2021 № 7547 «Об утверждении правил землепользования и застройки территории (части территории) Раменского городского округа Московской области» (в редакции постановлений </w:t>
      </w:r>
      <w:r>
        <w:rPr>
          <w:sz w:val="28"/>
          <w:szCs w:val="28"/>
        </w:rPr>
        <w:lastRenderedPageBreak/>
        <w:t>Администрации Раменского городского округа от 20.07.2021 № 7885,</w:t>
      </w:r>
      <w:r>
        <w:rPr>
          <w:sz w:val="28"/>
          <w:szCs w:val="28"/>
        </w:rPr>
        <w:br/>
        <w:t>от 20.09.2021 № 10334, от 22.02.2022 № 2202, от 13.10.2022 № 14384,</w:t>
      </w:r>
      <w:r>
        <w:rPr>
          <w:sz w:val="28"/>
          <w:szCs w:val="28"/>
        </w:rPr>
        <w:br/>
        <w:t>от 28.12.2022</w:t>
      </w:r>
      <w:proofErr w:type="gramEnd"/>
      <w:r>
        <w:rPr>
          <w:sz w:val="28"/>
          <w:szCs w:val="28"/>
        </w:rPr>
        <w:t xml:space="preserve"> № </w:t>
      </w:r>
      <w:proofErr w:type="gramStart"/>
      <w:r>
        <w:rPr>
          <w:sz w:val="28"/>
          <w:szCs w:val="28"/>
        </w:rPr>
        <w:t>16433, от 29.12.2022 № 16458, от 29.12.2022 № 16459,</w:t>
      </w:r>
      <w:r>
        <w:rPr>
          <w:sz w:val="28"/>
          <w:szCs w:val="28"/>
        </w:rPr>
        <w:br/>
        <w:t>от 29.12.2022 № 16460, от 29.12.2022 № 16461, от 02.03.2023 № 641,</w:t>
      </w:r>
      <w:r>
        <w:rPr>
          <w:sz w:val="28"/>
          <w:szCs w:val="28"/>
        </w:rPr>
        <w:br/>
        <w:t>от 24.03.2023 № 890, от 24.05.2023 № 1764, от 07.09.2023 № 3310,</w:t>
      </w:r>
      <w:r>
        <w:rPr>
          <w:sz w:val="28"/>
          <w:szCs w:val="28"/>
        </w:rPr>
        <w:br/>
        <w:t>от 06.12.2023 № 4548, от 18.12.2023 № 4810, от 20.02.2024 № 587,</w:t>
      </w:r>
      <w:r>
        <w:rPr>
          <w:sz w:val="28"/>
          <w:szCs w:val="28"/>
        </w:rPr>
        <w:br/>
        <w:t>от 16.04.2024 № 1360, от 18.04.2024 № 1427, от 02.05.2024 № 1568,</w:t>
      </w:r>
      <w:r>
        <w:rPr>
          <w:sz w:val="28"/>
          <w:szCs w:val="28"/>
        </w:rPr>
        <w:br/>
        <w:t>от 23.05.2024 № 1831, от 03.06.2024 № 1976</w:t>
      </w:r>
      <w:r w:rsidR="008058D9">
        <w:rPr>
          <w:sz w:val="28"/>
          <w:szCs w:val="28"/>
        </w:rPr>
        <w:t>, от 09.07.2024 № 2518,</w:t>
      </w:r>
      <w:r w:rsidR="008058D9">
        <w:rPr>
          <w:sz w:val="28"/>
          <w:szCs w:val="28"/>
        </w:rPr>
        <w:br/>
        <w:t>от 09.07.2024 № 2519, от 09.07.2024 № 2520</w:t>
      </w:r>
      <w:r w:rsidR="006106F8">
        <w:rPr>
          <w:sz w:val="28"/>
          <w:szCs w:val="28"/>
        </w:rPr>
        <w:t>, от 09.07.2024</w:t>
      </w:r>
      <w:proofErr w:type="gramEnd"/>
      <w:r w:rsidR="006106F8">
        <w:rPr>
          <w:sz w:val="28"/>
          <w:szCs w:val="28"/>
        </w:rPr>
        <w:t xml:space="preserve"> № 2521</w:t>
      </w:r>
      <w:r>
        <w:rPr>
          <w:sz w:val="28"/>
          <w:szCs w:val="28"/>
        </w:rPr>
        <w:t xml:space="preserve">), применительно </w:t>
      </w:r>
      <w:r w:rsidR="006106F8">
        <w:rPr>
          <w:sz w:val="28"/>
          <w:szCs w:val="28"/>
        </w:rPr>
        <w:t xml:space="preserve">к </w:t>
      </w:r>
      <w:r w:rsidR="00F92B4E">
        <w:rPr>
          <w:sz w:val="28"/>
          <w:szCs w:val="28"/>
        </w:rPr>
        <w:t>земельному участку с кадастровым номером 50:23:00</w:t>
      </w:r>
      <w:r w:rsidR="008C78D3">
        <w:rPr>
          <w:sz w:val="28"/>
          <w:szCs w:val="28"/>
        </w:rPr>
        <w:t>00000</w:t>
      </w:r>
      <w:r w:rsidR="00F92B4E">
        <w:rPr>
          <w:sz w:val="28"/>
          <w:szCs w:val="28"/>
        </w:rPr>
        <w:t>:</w:t>
      </w:r>
      <w:r w:rsidR="008C78D3">
        <w:rPr>
          <w:sz w:val="28"/>
          <w:szCs w:val="28"/>
        </w:rPr>
        <w:t xml:space="preserve">153929 </w:t>
      </w:r>
      <w:r>
        <w:rPr>
          <w:sz w:val="28"/>
          <w:szCs w:val="28"/>
        </w:rPr>
        <w:t>согласно приложению.</w:t>
      </w:r>
    </w:p>
    <w:p w:rsidR="0080531A" w:rsidRDefault="0080531A" w:rsidP="0080531A">
      <w:pPr>
        <w:numPr>
          <w:ilvl w:val="0"/>
          <w:numId w:val="41"/>
        </w:numPr>
        <w:tabs>
          <w:tab w:val="left" w:pos="360"/>
        </w:tabs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Муниципальному автономному учреждению </w:t>
      </w:r>
      <w:r>
        <w:rPr>
          <w:sz w:val="28"/>
          <w:szCs w:val="28"/>
          <w:lang w:eastAsia="en-US"/>
        </w:rPr>
        <w:t>«</w:t>
      </w:r>
      <w:r>
        <w:rPr>
          <w:sz w:val="28"/>
          <w:szCs w:val="28"/>
        </w:rPr>
        <w:t xml:space="preserve">Раменский </w:t>
      </w:r>
      <w:proofErr w:type="spellStart"/>
      <w:r>
        <w:rPr>
          <w:sz w:val="28"/>
          <w:szCs w:val="28"/>
        </w:rPr>
        <w:t>медиацентр</w:t>
      </w:r>
      <w:proofErr w:type="spellEnd"/>
      <w:r>
        <w:rPr>
          <w:sz w:val="28"/>
          <w:szCs w:val="28"/>
          <w:lang w:eastAsia="en-US"/>
        </w:rPr>
        <w:t xml:space="preserve">» </w:t>
      </w:r>
      <w:r>
        <w:rPr>
          <w:sz w:val="28"/>
          <w:szCs w:val="28"/>
        </w:rPr>
        <w:t>Раменского городского округа (</w:t>
      </w:r>
      <w:r w:rsidR="006106F8">
        <w:rPr>
          <w:sz w:val="28"/>
          <w:szCs w:val="28"/>
        </w:rPr>
        <w:t>Скороспелова</w:t>
      </w:r>
      <w:r>
        <w:rPr>
          <w:sz w:val="28"/>
          <w:szCs w:val="28"/>
        </w:rPr>
        <w:t xml:space="preserve"> </w:t>
      </w:r>
      <w:r w:rsidR="006106F8">
        <w:rPr>
          <w:sz w:val="28"/>
          <w:szCs w:val="28"/>
        </w:rPr>
        <w:t>М</w:t>
      </w:r>
      <w:r>
        <w:rPr>
          <w:sz w:val="28"/>
          <w:szCs w:val="28"/>
        </w:rPr>
        <w:t>.</w:t>
      </w:r>
      <w:r w:rsidR="006106F8">
        <w:rPr>
          <w:sz w:val="28"/>
          <w:szCs w:val="28"/>
        </w:rPr>
        <w:t>А</w:t>
      </w:r>
      <w:r>
        <w:rPr>
          <w:sz w:val="28"/>
          <w:szCs w:val="28"/>
        </w:rPr>
        <w:t xml:space="preserve">.) опубликовать настоящее постановление </w:t>
      </w:r>
      <w:r>
        <w:rPr>
          <w:sz w:val="28"/>
          <w:szCs w:val="28"/>
          <w:lang w:eastAsia="ar-SA"/>
        </w:rPr>
        <w:t>в сетевом издании «РАММЕДИА» с доменным именем сайта</w:t>
      </w:r>
      <w:r>
        <w:rPr>
          <w:sz w:val="28"/>
          <w:szCs w:val="28"/>
          <w:lang w:eastAsia="ar-SA"/>
        </w:rPr>
        <w:br/>
        <w:t>в информационно-телекоммуникационной сети Интернет https://ramnews.ru</w:t>
      </w:r>
      <w:r>
        <w:rPr>
          <w:sz w:val="28"/>
          <w:szCs w:val="28"/>
        </w:rPr>
        <w:t>.</w:t>
      </w:r>
    </w:p>
    <w:p w:rsidR="0080531A" w:rsidRDefault="0080531A" w:rsidP="0080531A">
      <w:pPr>
        <w:numPr>
          <w:ilvl w:val="0"/>
          <w:numId w:val="41"/>
        </w:numPr>
        <w:tabs>
          <w:tab w:val="left" w:pos="360"/>
        </w:tabs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Управлению муниципальных услуг, связи и развития информационно-коммуникационных технологий администрации Раменского городского округа (Белкина С.В.) разместить настоящее постановление на официальном информационном портале </w:t>
      </w:r>
      <w:r w:rsidRPr="0080531A">
        <w:rPr>
          <w:sz w:val="28"/>
          <w:szCs w:val="28"/>
          <w:lang w:val="en-US"/>
        </w:rPr>
        <w:t>www</w:t>
      </w:r>
      <w:r w:rsidRPr="0080531A">
        <w:rPr>
          <w:sz w:val="28"/>
          <w:szCs w:val="28"/>
        </w:rPr>
        <w:t>.</w:t>
      </w:r>
      <w:r w:rsidRPr="0080531A">
        <w:rPr>
          <w:sz w:val="28"/>
          <w:szCs w:val="28"/>
          <w:lang w:val="en-US"/>
        </w:rPr>
        <w:t>ramenskoye</w:t>
      </w:r>
      <w:r w:rsidRPr="0080531A">
        <w:rPr>
          <w:sz w:val="28"/>
          <w:szCs w:val="28"/>
        </w:rPr>
        <w:t>.</w:t>
      </w:r>
      <w:r w:rsidRPr="0080531A">
        <w:rPr>
          <w:sz w:val="28"/>
          <w:szCs w:val="28"/>
          <w:lang w:val="en-US"/>
        </w:rPr>
        <w:t>ru</w:t>
      </w:r>
      <w:r>
        <w:rPr>
          <w:sz w:val="28"/>
          <w:szCs w:val="28"/>
        </w:rPr>
        <w:t>.</w:t>
      </w:r>
    </w:p>
    <w:p w:rsidR="0080531A" w:rsidRDefault="0080531A" w:rsidP="0080531A">
      <w:pPr>
        <w:numPr>
          <w:ilvl w:val="0"/>
          <w:numId w:val="41"/>
        </w:numPr>
        <w:tabs>
          <w:tab w:val="left" w:pos="360"/>
        </w:tabs>
        <w:ind w:left="0" w:firstLine="36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выполнением настоящего постановления оставляю</w:t>
      </w:r>
      <w:r>
        <w:rPr>
          <w:sz w:val="28"/>
          <w:szCs w:val="28"/>
        </w:rPr>
        <w:br/>
        <w:t>за собой.</w:t>
      </w:r>
    </w:p>
    <w:p w:rsidR="00695C71" w:rsidRDefault="00695C71" w:rsidP="00695C71">
      <w:pPr>
        <w:tabs>
          <w:tab w:val="left" w:pos="0"/>
        </w:tabs>
        <w:jc w:val="both"/>
        <w:rPr>
          <w:sz w:val="28"/>
          <w:szCs w:val="28"/>
        </w:rPr>
      </w:pPr>
    </w:p>
    <w:p w:rsidR="00695C71" w:rsidRDefault="00695C71" w:rsidP="00695C71">
      <w:pPr>
        <w:jc w:val="both"/>
        <w:rPr>
          <w:sz w:val="28"/>
          <w:szCs w:val="28"/>
        </w:rPr>
      </w:pPr>
    </w:p>
    <w:p w:rsidR="006106F8" w:rsidRDefault="006106F8" w:rsidP="00695C71">
      <w:pPr>
        <w:jc w:val="both"/>
        <w:rPr>
          <w:sz w:val="28"/>
          <w:szCs w:val="28"/>
        </w:rPr>
      </w:pPr>
    </w:p>
    <w:p w:rsidR="00695C71" w:rsidRPr="00F766D3" w:rsidRDefault="006106F8" w:rsidP="00695C71">
      <w:pPr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695C71">
        <w:rPr>
          <w:sz w:val="28"/>
          <w:szCs w:val="28"/>
        </w:rPr>
        <w:t>лав</w:t>
      </w:r>
      <w:r w:rsidR="001E5928">
        <w:rPr>
          <w:sz w:val="28"/>
          <w:szCs w:val="28"/>
        </w:rPr>
        <w:t>а</w:t>
      </w:r>
      <w:r w:rsidR="00695C71">
        <w:rPr>
          <w:sz w:val="28"/>
          <w:szCs w:val="28"/>
        </w:rPr>
        <w:t xml:space="preserve"> Раменского</w:t>
      </w:r>
      <w:r w:rsidR="00695C71">
        <w:rPr>
          <w:sz w:val="16"/>
          <w:szCs w:val="16"/>
        </w:rPr>
        <w:t xml:space="preserve"> </w:t>
      </w:r>
      <w:r w:rsidR="00695C71">
        <w:rPr>
          <w:sz w:val="28"/>
          <w:szCs w:val="28"/>
        </w:rPr>
        <w:t xml:space="preserve">городского округа                                  </w:t>
      </w:r>
      <w:r>
        <w:rPr>
          <w:sz w:val="28"/>
          <w:szCs w:val="28"/>
        </w:rPr>
        <w:t xml:space="preserve">        </w:t>
      </w:r>
      <w:r w:rsidR="00695C71">
        <w:rPr>
          <w:sz w:val="28"/>
          <w:szCs w:val="28"/>
        </w:rPr>
        <w:t xml:space="preserve">   Э.В. Малышев</w:t>
      </w:r>
    </w:p>
    <w:p w:rsidR="00695C71" w:rsidRDefault="00695C71" w:rsidP="00695C71">
      <w:pPr>
        <w:jc w:val="both"/>
      </w:pPr>
    </w:p>
    <w:p w:rsidR="00695C71" w:rsidRDefault="00695C71" w:rsidP="00695C71">
      <w:pPr>
        <w:jc w:val="both"/>
      </w:pPr>
    </w:p>
    <w:p w:rsidR="00695C71" w:rsidRDefault="00695C71" w:rsidP="00695C71">
      <w:pPr>
        <w:jc w:val="both"/>
      </w:pPr>
    </w:p>
    <w:p w:rsidR="00695C71" w:rsidRDefault="00695C71" w:rsidP="00695C71">
      <w:pPr>
        <w:jc w:val="both"/>
      </w:pPr>
    </w:p>
    <w:p w:rsidR="00695C71" w:rsidRDefault="00695C71" w:rsidP="00695C71">
      <w:pPr>
        <w:jc w:val="both"/>
      </w:pPr>
    </w:p>
    <w:p w:rsidR="00695C71" w:rsidRDefault="00695C71" w:rsidP="00695C71">
      <w:pPr>
        <w:jc w:val="both"/>
      </w:pPr>
    </w:p>
    <w:p w:rsidR="00695C71" w:rsidRDefault="00695C71" w:rsidP="00695C71">
      <w:pPr>
        <w:jc w:val="both"/>
      </w:pPr>
    </w:p>
    <w:p w:rsidR="00695C71" w:rsidRDefault="00695C71" w:rsidP="00695C71">
      <w:pPr>
        <w:jc w:val="both"/>
      </w:pPr>
    </w:p>
    <w:p w:rsidR="00695C71" w:rsidRDefault="00695C71" w:rsidP="00695C71">
      <w:pPr>
        <w:jc w:val="both"/>
      </w:pPr>
    </w:p>
    <w:p w:rsidR="00695C71" w:rsidRDefault="00695C71" w:rsidP="00695C71">
      <w:pPr>
        <w:jc w:val="both"/>
      </w:pPr>
    </w:p>
    <w:p w:rsidR="00695C71" w:rsidRDefault="00695C71" w:rsidP="00695C71">
      <w:pPr>
        <w:jc w:val="both"/>
      </w:pPr>
    </w:p>
    <w:p w:rsidR="00695C71" w:rsidRDefault="00695C71" w:rsidP="00695C71">
      <w:pPr>
        <w:jc w:val="both"/>
      </w:pPr>
    </w:p>
    <w:p w:rsidR="00695C71" w:rsidRDefault="00695C71" w:rsidP="00695C71">
      <w:pPr>
        <w:jc w:val="both"/>
      </w:pPr>
    </w:p>
    <w:p w:rsidR="00695C71" w:rsidRDefault="00695C71" w:rsidP="00695C71">
      <w:pPr>
        <w:jc w:val="both"/>
      </w:pPr>
    </w:p>
    <w:p w:rsidR="00695C71" w:rsidRDefault="00695C71" w:rsidP="00695C71">
      <w:pPr>
        <w:jc w:val="both"/>
      </w:pPr>
    </w:p>
    <w:p w:rsidR="00695C71" w:rsidRDefault="00695C71" w:rsidP="00695C71">
      <w:pPr>
        <w:jc w:val="both"/>
      </w:pPr>
    </w:p>
    <w:p w:rsidR="00695C71" w:rsidRDefault="00695C71" w:rsidP="00695C71">
      <w:pPr>
        <w:jc w:val="both"/>
      </w:pPr>
    </w:p>
    <w:p w:rsidR="00695C71" w:rsidRDefault="00695C71" w:rsidP="00695C71">
      <w:pPr>
        <w:jc w:val="both"/>
      </w:pPr>
    </w:p>
    <w:p w:rsidR="00695C71" w:rsidRDefault="00695C71" w:rsidP="00695C71">
      <w:pPr>
        <w:jc w:val="both"/>
      </w:pPr>
    </w:p>
    <w:p w:rsidR="00695C71" w:rsidRDefault="00695C71" w:rsidP="00695C71">
      <w:pPr>
        <w:jc w:val="both"/>
      </w:pPr>
    </w:p>
    <w:p w:rsidR="00695C71" w:rsidRDefault="00695C71" w:rsidP="00695C71">
      <w:pPr>
        <w:jc w:val="both"/>
      </w:pPr>
    </w:p>
    <w:p w:rsidR="00695C71" w:rsidRDefault="00695C71" w:rsidP="00695C71">
      <w:pPr>
        <w:jc w:val="both"/>
      </w:pPr>
    </w:p>
    <w:p w:rsidR="00695C71" w:rsidRDefault="00695C71" w:rsidP="00695C71">
      <w:pPr>
        <w:jc w:val="both"/>
      </w:pPr>
    </w:p>
    <w:p w:rsidR="00695C71" w:rsidRDefault="00695C71" w:rsidP="00695C71">
      <w:pPr>
        <w:jc w:val="both"/>
      </w:pPr>
    </w:p>
    <w:p w:rsidR="00695C71" w:rsidRDefault="00695C71" w:rsidP="00695C71">
      <w:pPr>
        <w:jc w:val="both"/>
      </w:pPr>
    </w:p>
    <w:p w:rsidR="00695C71" w:rsidRDefault="00695C71" w:rsidP="00695C71">
      <w:pPr>
        <w:jc w:val="both"/>
      </w:pPr>
    </w:p>
    <w:p w:rsidR="00695C71" w:rsidRDefault="00695C71" w:rsidP="00695C71">
      <w:pPr>
        <w:jc w:val="both"/>
      </w:pPr>
    </w:p>
    <w:p w:rsidR="00695C71" w:rsidRDefault="00695C71" w:rsidP="00695C71">
      <w:pPr>
        <w:jc w:val="both"/>
      </w:pPr>
    </w:p>
    <w:p w:rsidR="006C7308" w:rsidRDefault="006C7308" w:rsidP="00695C71">
      <w:pPr>
        <w:jc w:val="both"/>
      </w:pPr>
    </w:p>
    <w:p w:rsidR="006C7308" w:rsidRPr="00695C71" w:rsidRDefault="006C7308" w:rsidP="00695C71">
      <w:pPr>
        <w:jc w:val="both"/>
      </w:pPr>
    </w:p>
    <w:p w:rsidR="00695C71" w:rsidRPr="003E6B67" w:rsidRDefault="00695C71" w:rsidP="00695C71">
      <w:pPr>
        <w:jc w:val="both"/>
        <w:rPr>
          <w:sz w:val="18"/>
          <w:szCs w:val="18"/>
        </w:rPr>
      </w:pPr>
      <w:r w:rsidRPr="003E6B67">
        <w:rPr>
          <w:sz w:val="18"/>
          <w:szCs w:val="18"/>
        </w:rPr>
        <w:t>Т.И.Козина</w:t>
      </w:r>
    </w:p>
    <w:p w:rsidR="004E6B09" w:rsidRPr="00F92B4E" w:rsidRDefault="00695C71" w:rsidP="00F92B4E">
      <w:pPr>
        <w:jc w:val="both"/>
        <w:rPr>
          <w:sz w:val="18"/>
          <w:szCs w:val="18"/>
        </w:rPr>
      </w:pPr>
      <w:r w:rsidRPr="003E6B67">
        <w:rPr>
          <w:sz w:val="18"/>
          <w:szCs w:val="18"/>
        </w:rPr>
        <w:t>(849646)7-76-38</w:t>
      </w:r>
    </w:p>
    <w:sectPr w:rsidR="004E6B09" w:rsidRPr="00F92B4E" w:rsidSect="00B940DE">
      <w:pgSz w:w="11907" w:h="16839" w:code="9"/>
      <w:pgMar w:top="567" w:right="964" w:bottom="851" w:left="1560" w:header="720" w:footer="720" w:gutter="0"/>
      <w:cols w:space="720"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5A4720"/>
    <w:multiLevelType w:val="hybridMultilevel"/>
    <w:tmpl w:val="E0E8C9C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6713F7F"/>
    <w:multiLevelType w:val="hybridMultilevel"/>
    <w:tmpl w:val="65FA9A60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">
    <w:nsid w:val="092D2CC5"/>
    <w:multiLevelType w:val="hybridMultilevel"/>
    <w:tmpl w:val="3E80467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C6110F6"/>
    <w:multiLevelType w:val="hybridMultilevel"/>
    <w:tmpl w:val="B126A5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12A3663"/>
    <w:multiLevelType w:val="singleLevel"/>
    <w:tmpl w:val="6C6E5A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>
    <w:nsid w:val="13F372DE"/>
    <w:multiLevelType w:val="hybridMultilevel"/>
    <w:tmpl w:val="966675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49B25F5"/>
    <w:multiLevelType w:val="hybridMultilevel"/>
    <w:tmpl w:val="E30E2B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6D93BE3"/>
    <w:multiLevelType w:val="hybridMultilevel"/>
    <w:tmpl w:val="741E45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A0C6BCF"/>
    <w:multiLevelType w:val="hybridMultilevel"/>
    <w:tmpl w:val="42A28B7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C0521BE"/>
    <w:multiLevelType w:val="hybridMultilevel"/>
    <w:tmpl w:val="4F3E6D36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10">
    <w:nsid w:val="1D2E1B59"/>
    <w:multiLevelType w:val="hybridMultilevel"/>
    <w:tmpl w:val="9BCC87E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E705BC1"/>
    <w:multiLevelType w:val="hybridMultilevel"/>
    <w:tmpl w:val="A03ED776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1FBE6221"/>
    <w:multiLevelType w:val="hybridMultilevel"/>
    <w:tmpl w:val="3BF81E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5907748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3674F0A"/>
    <w:multiLevelType w:val="singleLevel"/>
    <w:tmpl w:val="B57002CA"/>
    <w:lvl w:ilvl="0">
      <w:start w:val="2"/>
      <w:numFmt w:val="decimal"/>
      <w:lvlText w:val="%1."/>
      <w:legacy w:legacy="1" w:legacySpace="0" w:legacyIndent="235"/>
      <w:lvlJc w:val="left"/>
      <w:rPr>
        <w:rFonts w:ascii="Times New Roman" w:hAnsi="Times New Roman" w:cs="Times New Roman" w:hint="default"/>
      </w:rPr>
    </w:lvl>
  </w:abstractNum>
  <w:abstractNum w:abstractNumId="14">
    <w:nsid w:val="27F2187D"/>
    <w:multiLevelType w:val="hybridMultilevel"/>
    <w:tmpl w:val="E59E804A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9A26ECF"/>
    <w:multiLevelType w:val="hybridMultilevel"/>
    <w:tmpl w:val="7B88852A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>
    <w:nsid w:val="32FF12FF"/>
    <w:multiLevelType w:val="hybridMultilevel"/>
    <w:tmpl w:val="FE2ECA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3952336"/>
    <w:multiLevelType w:val="hybridMultilevel"/>
    <w:tmpl w:val="4F840C4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447446A"/>
    <w:multiLevelType w:val="hybridMultilevel"/>
    <w:tmpl w:val="8F38F0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755795A"/>
    <w:multiLevelType w:val="hybridMultilevel"/>
    <w:tmpl w:val="A7060D6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7697907"/>
    <w:multiLevelType w:val="hybridMultilevel"/>
    <w:tmpl w:val="8C4845A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5D70386"/>
    <w:multiLevelType w:val="hybridMultilevel"/>
    <w:tmpl w:val="A9E68DD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66B2D1C"/>
    <w:multiLevelType w:val="hybridMultilevel"/>
    <w:tmpl w:val="0332F778"/>
    <w:lvl w:ilvl="0" w:tplc="72D2681A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7751967"/>
    <w:multiLevelType w:val="hybridMultilevel"/>
    <w:tmpl w:val="10E221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0296D27"/>
    <w:multiLevelType w:val="singleLevel"/>
    <w:tmpl w:val="9D2632EA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5">
    <w:nsid w:val="50D96BE1"/>
    <w:multiLevelType w:val="hybridMultilevel"/>
    <w:tmpl w:val="6F1E52AA"/>
    <w:lvl w:ilvl="0" w:tplc="AAB8D538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6">
    <w:nsid w:val="54823D81"/>
    <w:multiLevelType w:val="hybridMultilevel"/>
    <w:tmpl w:val="63AC20E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548704C7"/>
    <w:multiLevelType w:val="hybridMultilevel"/>
    <w:tmpl w:val="EBE0AB9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7622470"/>
    <w:multiLevelType w:val="hybridMultilevel"/>
    <w:tmpl w:val="E84091E8"/>
    <w:lvl w:ilvl="0" w:tplc="261C651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58E9338C"/>
    <w:multiLevelType w:val="hybridMultilevel"/>
    <w:tmpl w:val="6974EA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A094EA3"/>
    <w:multiLevelType w:val="multilevel"/>
    <w:tmpl w:val="2C785204"/>
    <w:lvl w:ilvl="0">
      <w:start w:val="1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>
    <w:nsid w:val="5B407990"/>
    <w:multiLevelType w:val="hybridMultilevel"/>
    <w:tmpl w:val="C1F67D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606F5205"/>
    <w:multiLevelType w:val="hybridMultilevel"/>
    <w:tmpl w:val="24EE2FD8"/>
    <w:lvl w:ilvl="0" w:tplc="5672B758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3">
    <w:nsid w:val="64027DF9"/>
    <w:multiLevelType w:val="hybridMultilevel"/>
    <w:tmpl w:val="2642147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9733519"/>
    <w:multiLevelType w:val="hybridMultilevel"/>
    <w:tmpl w:val="A1887E90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35">
    <w:nsid w:val="6CA67351"/>
    <w:multiLevelType w:val="hybridMultilevel"/>
    <w:tmpl w:val="3B5479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71447ABB"/>
    <w:multiLevelType w:val="hybridMultilevel"/>
    <w:tmpl w:val="B9268574"/>
    <w:lvl w:ilvl="0" w:tplc="4AFE895A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7349037B"/>
    <w:multiLevelType w:val="hybridMultilevel"/>
    <w:tmpl w:val="684822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76602207"/>
    <w:multiLevelType w:val="hybridMultilevel"/>
    <w:tmpl w:val="BA862070"/>
    <w:lvl w:ilvl="0" w:tplc="F900132A">
      <w:start w:val="1"/>
      <w:numFmt w:val="decimal"/>
      <w:lvlText w:val="%1."/>
      <w:lvlJc w:val="left"/>
      <w:pPr>
        <w:ind w:left="1113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9">
    <w:nsid w:val="77D3346B"/>
    <w:multiLevelType w:val="hybridMultilevel"/>
    <w:tmpl w:val="8D905E72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7AE8762F"/>
    <w:multiLevelType w:val="hybridMultilevel"/>
    <w:tmpl w:val="3398D042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24"/>
  </w:num>
  <w:num w:numId="3">
    <w:abstractNumId w:val="17"/>
  </w:num>
  <w:num w:numId="4">
    <w:abstractNumId w:val="40"/>
  </w:num>
  <w:num w:numId="5">
    <w:abstractNumId w:val="6"/>
  </w:num>
  <w:num w:numId="6">
    <w:abstractNumId w:val="16"/>
  </w:num>
  <w:num w:numId="7">
    <w:abstractNumId w:val="27"/>
  </w:num>
  <w:num w:numId="8">
    <w:abstractNumId w:val="11"/>
  </w:num>
  <w:num w:numId="9">
    <w:abstractNumId w:val="9"/>
  </w:num>
  <w:num w:numId="10">
    <w:abstractNumId w:val="1"/>
  </w:num>
  <w:num w:numId="11">
    <w:abstractNumId w:val="34"/>
  </w:num>
  <w:num w:numId="12">
    <w:abstractNumId w:val="3"/>
  </w:num>
  <w:num w:numId="13">
    <w:abstractNumId w:val="0"/>
  </w:num>
  <w:num w:numId="14">
    <w:abstractNumId w:val="7"/>
  </w:num>
  <w:num w:numId="15">
    <w:abstractNumId w:val="8"/>
  </w:num>
  <w:num w:numId="16">
    <w:abstractNumId w:val="32"/>
  </w:num>
  <w:num w:numId="17">
    <w:abstractNumId w:val="20"/>
  </w:num>
  <w:num w:numId="18">
    <w:abstractNumId w:val="18"/>
  </w:num>
  <w:num w:numId="19">
    <w:abstractNumId w:val="19"/>
  </w:num>
  <w:num w:numId="20">
    <w:abstractNumId w:val="35"/>
  </w:num>
  <w:num w:numId="21">
    <w:abstractNumId w:val="31"/>
  </w:num>
  <w:num w:numId="22">
    <w:abstractNumId w:val="21"/>
  </w:num>
  <w:num w:numId="23">
    <w:abstractNumId w:val="33"/>
  </w:num>
  <w:num w:numId="24">
    <w:abstractNumId w:val="10"/>
  </w:num>
  <w:num w:numId="25">
    <w:abstractNumId w:val="26"/>
  </w:num>
  <w:num w:numId="26">
    <w:abstractNumId w:val="37"/>
  </w:num>
  <w:num w:numId="27">
    <w:abstractNumId w:val="2"/>
  </w:num>
  <w:num w:numId="28">
    <w:abstractNumId w:val="15"/>
  </w:num>
  <w:num w:numId="29">
    <w:abstractNumId w:val="12"/>
  </w:num>
  <w:num w:numId="30">
    <w:abstractNumId w:val="25"/>
  </w:num>
  <w:num w:numId="31">
    <w:abstractNumId w:val="5"/>
  </w:num>
  <w:num w:numId="32">
    <w:abstractNumId w:val="30"/>
  </w:num>
  <w:num w:numId="33">
    <w:abstractNumId w:val="23"/>
  </w:num>
  <w:num w:numId="34">
    <w:abstractNumId w:val="36"/>
  </w:num>
  <w:num w:numId="35">
    <w:abstractNumId w:val="28"/>
  </w:num>
  <w:num w:numId="36">
    <w:abstractNumId w:val="38"/>
  </w:num>
  <w:num w:numId="37">
    <w:abstractNumId w:val="13"/>
  </w:num>
  <w:num w:numId="38">
    <w:abstractNumId w:val="22"/>
  </w:num>
  <w:num w:numId="39">
    <w:abstractNumId w:val="39"/>
  </w:num>
  <w:num w:numId="40">
    <w:abstractNumId w:val="14"/>
  </w:num>
  <w:num w:numId="41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CB6EB4"/>
    <w:rsid w:val="000315BD"/>
    <w:rsid w:val="000418AC"/>
    <w:rsid w:val="00046E2C"/>
    <w:rsid w:val="000543E6"/>
    <w:rsid w:val="00062DC6"/>
    <w:rsid w:val="00074E6A"/>
    <w:rsid w:val="0007593E"/>
    <w:rsid w:val="000D3A88"/>
    <w:rsid w:val="000D7079"/>
    <w:rsid w:val="000F0D86"/>
    <w:rsid w:val="000F55AD"/>
    <w:rsid w:val="00126095"/>
    <w:rsid w:val="00140CDF"/>
    <w:rsid w:val="00141830"/>
    <w:rsid w:val="0015309E"/>
    <w:rsid w:val="00156080"/>
    <w:rsid w:val="00163A0C"/>
    <w:rsid w:val="00164B08"/>
    <w:rsid w:val="0016516E"/>
    <w:rsid w:val="00191971"/>
    <w:rsid w:val="00193903"/>
    <w:rsid w:val="001A5E5E"/>
    <w:rsid w:val="001A633C"/>
    <w:rsid w:val="001B4FFE"/>
    <w:rsid w:val="001C46C0"/>
    <w:rsid w:val="001E0FCC"/>
    <w:rsid w:val="001E2A9D"/>
    <w:rsid w:val="001E5928"/>
    <w:rsid w:val="001F045B"/>
    <w:rsid w:val="001F0812"/>
    <w:rsid w:val="00215838"/>
    <w:rsid w:val="00251BE7"/>
    <w:rsid w:val="00252CB4"/>
    <w:rsid w:val="00257C15"/>
    <w:rsid w:val="00265900"/>
    <w:rsid w:val="00266CB4"/>
    <w:rsid w:val="0027472B"/>
    <w:rsid w:val="002D4DD4"/>
    <w:rsid w:val="002E2551"/>
    <w:rsid w:val="002F1FC6"/>
    <w:rsid w:val="00354BD7"/>
    <w:rsid w:val="00364557"/>
    <w:rsid w:val="003A5B19"/>
    <w:rsid w:val="003C36D5"/>
    <w:rsid w:val="003C76AF"/>
    <w:rsid w:val="003D0F8B"/>
    <w:rsid w:val="00420510"/>
    <w:rsid w:val="0046675D"/>
    <w:rsid w:val="00473EB3"/>
    <w:rsid w:val="004A2F7B"/>
    <w:rsid w:val="004A4AD4"/>
    <w:rsid w:val="004B008B"/>
    <w:rsid w:val="004C3D9E"/>
    <w:rsid w:val="004C613C"/>
    <w:rsid w:val="004E105C"/>
    <w:rsid w:val="004E399B"/>
    <w:rsid w:val="004E6B09"/>
    <w:rsid w:val="004F03AF"/>
    <w:rsid w:val="005012F0"/>
    <w:rsid w:val="005246C8"/>
    <w:rsid w:val="0053696F"/>
    <w:rsid w:val="00542DDD"/>
    <w:rsid w:val="00572A62"/>
    <w:rsid w:val="00583BB5"/>
    <w:rsid w:val="005D530B"/>
    <w:rsid w:val="005F672E"/>
    <w:rsid w:val="00605039"/>
    <w:rsid w:val="006106F8"/>
    <w:rsid w:val="00640727"/>
    <w:rsid w:val="00652535"/>
    <w:rsid w:val="00656E06"/>
    <w:rsid w:val="0067317C"/>
    <w:rsid w:val="00674276"/>
    <w:rsid w:val="00681299"/>
    <w:rsid w:val="00695240"/>
    <w:rsid w:val="00695C71"/>
    <w:rsid w:val="006A137C"/>
    <w:rsid w:val="006B6E3B"/>
    <w:rsid w:val="006B771E"/>
    <w:rsid w:val="006C1000"/>
    <w:rsid w:val="006C46F7"/>
    <w:rsid w:val="006C7308"/>
    <w:rsid w:val="006E20E4"/>
    <w:rsid w:val="006F1DB8"/>
    <w:rsid w:val="007005C6"/>
    <w:rsid w:val="0070094A"/>
    <w:rsid w:val="00735FF3"/>
    <w:rsid w:val="00744433"/>
    <w:rsid w:val="0075150B"/>
    <w:rsid w:val="00754842"/>
    <w:rsid w:val="007731DE"/>
    <w:rsid w:val="007759AA"/>
    <w:rsid w:val="007B6356"/>
    <w:rsid w:val="007B6BA6"/>
    <w:rsid w:val="007C1DDB"/>
    <w:rsid w:val="00800777"/>
    <w:rsid w:val="0080531A"/>
    <w:rsid w:val="008058D9"/>
    <w:rsid w:val="00806E4B"/>
    <w:rsid w:val="008129AD"/>
    <w:rsid w:val="008205D6"/>
    <w:rsid w:val="00820766"/>
    <w:rsid w:val="0084109E"/>
    <w:rsid w:val="00871B6E"/>
    <w:rsid w:val="008C78D3"/>
    <w:rsid w:val="008C7997"/>
    <w:rsid w:val="009010CE"/>
    <w:rsid w:val="009153CF"/>
    <w:rsid w:val="00916A0D"/>
    <w:rsid w:val="009209FA"/>
    <w:rsid w:val="0092384D"/>
    <w:rsid w:val="00967CE7"/>
    <w:rsid w:val="00972A6F"/>
    <w:rsid w:val="009731CE"/>
    <w:rsid w:val="009854D2"/>
    <w:rsid w:val="009A3C8D"/>
    <w:rsid w:val="009B6F4A"/>
    <w:rsid w:val="009D5FB8"/>
    <w:rsid w:val="009D6478"/>
    <w:rsid w:val="009E5D15"/>
    <w:rsid w:val="00A070B3"/>
    <w:rsid w:val="00A10815"/>
    <w:rsid w:val="00A624D1"/>
    <w:rsid w:val="00AC5CAC"/>
    <w:rsid w:val="00AD3B2D"/>
    <w:rsid w:val="00AD7284"/>
    <w:rsid w:val="00AF168F"/>
    <w:rsid w:val="00B10F88"/>
    <w:rsid w:val="00B43905"/>
    <w:rsid w:val="00B52100"/>
    <w:rsid w:val="00B65B59"/>
    <w:rsid w:val="00B65CA3"/>
    <w:rsid w:val="00B73157"/>
    <w:rsid w:val="00B84EAD"/>
    <w:rsid w:val="00B940DE"/>
    <w:rsid w:val="00BB44CE"/>
    <w:rsid w:val="00BB71E9"/>
    <w:rsid w:val="00BC2167"/>
    <w:rsid w:val="00C15BDC"/>
    <w:rsid w:val="00C17C20"/>
    <w:rsid w:val="00C36D5A"/>
    <w:rsid w:val="00C560D5"/>
    <w:rsid w:val="00C57193"/>
    <w:rsid w:val="00C63144"/>
    <w:rsid w:val="00C926DA"/>
    <w:rsid w:val="00C94DCD"/>
    <w:rsid w:val="00CA7707"/>
    <w:rsid w:val="00CB6EB4"/>
    <w:rsid w:val="00CC62BF"/>
    <w:rsid w:val="00CE5F03"/>
    <w:rsid w:val="00CF0C67"/>
    <w:rsid w:val="00CF411F"/>
    <w:rsid w:val="00D37CF0"/>
    <w:rsid w:val="00D67B27"/>
    <w:rsid w:val="00D927CB"/>
    <w:rsid w:val="00D97DCF"/>
    <w:rsid w:val="00DB2304"/>
    <w:rsid w:val="00DD6328"/>
    <w:rsid w:val="00DF14A0"/>
    <w:rsid w:val="00E10F07"/>
    <w:rsid w:val="00E202E7"/>
    <w:rsid w:val="00E53683"/>
    <w:rsid w:val="00E57329"/>
    <w:rsid w:val="00E73C3A"/>
    <w:rsid w:val="00E763CA"/>
    <w:rsid w:val="00E82541"/>
    <w:rsid w:val="00E90017"/>
    <w:rsid w:val="00EA6117"/>
    <w:rsid w:val="00EB7AA5"/>
    <w:rsid w:val="00EF0962"/>
    <w:rsid w:val="00EF53B8"/>
    <w:rsid w:val="00EF69BC"/>
    <w:rsid w:val="00F0219B"/>
    <w:rsid w:val="00F02838"/>
    <w:rsid w:val="00F24FE1"/>
    <w:rsid w:val="00F57C75"/>
    <w:rsid w:val="00F75440"/>
    <w:rsid w:val="00F82B4A"/>
    <w:rsid w:val="00F835FF"/>
    <w:rsid w:val="00F92B4E"/>
    <w:rsid w:val="00FE1C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0" w:uiPriority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3D9E"/>
  </w:style>
  <w:style w:type="paragraph" w:styleId="1">
    <w:name w:val="heading 1"/>
    <w:basedOn w:val="a"/>
    <w:next w:val="a"/>
    <w:qFormat/>
    <w:rsid w:val="00D97DC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6">
    <w:name w:val="heading 6"/>
    <w:basedOn w:val="a"/>
    <w:next w:val="a"/>
    <w:link w:val="60"/>
    <w:qFormat/>
    <w:rsid w:val="007C1DDB"/>
    <w:pPr>
      <w:keepNext/>
      <w:spacing w:line="360" w:lineRule="auto"/>
      <w:jc w:val="center"/>
      <w:outlineLvl w:val="5"/>
    </w:pPr>
    <w:rPr>
      <w:b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7C1DDB"/>
    <w:pPr>
      <w:jc w:val="both"/>
    </w:pPr>
    <w:rPr>
      <w:sz w:val="28"/>
    </w:rPr>
  </w:style>
  <w:style w:type="paragraph" w:styleId="a4">
    <w:name w:val="Balloon Text"/>
    <w:basedOn w:val="a"/>
    <w:semiHidden/>
    <w:rsid w:val="006C46F7"/>
    <w:rPr>
      <w:rFonts w:ascii="Tahoma" w:hAnsi="Tahoma" w:cs="Tahoma"/>
      <w:sz w:val="16"/>
      <w:szCs w:val="16"/>
    </w:rPr>
  </w:style>
  <w:style w:type="table" w:styleId="a5">
    <w:name w:val="Table Grid"/>
    <w:basedOn w:val="a1"/>
    <w:rsid w:val="001260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rsid w:val="00DF14A0"/>
    <w:pPr>
      <w:spacing w:after="120" w:line="480" w:lineRule="auto"/>
    </w:pPr>
  </w:style>
  <w:style w:type="paragraph" w:styleId="a6">
    <w:name w:val="Body Text Indent"/>
    <w:basedOn w:val="a"/>
    <w:rsid w:val="00D97DCF"/>
    <w:pPr>
      <w:spacing w:after="120"/>
      <w:ind w:left="283"/>
    </w:pPr>
  </w:style>
  <w:style w:type="character" w:styleId="a7">
    <w:name w:val="Hyperlink"/>
    <w:rsid w:val="00DD6328"/>
    <w:rPr>
      <w:color w:val="000080"/>
      <w:u w:val="single"/>
    </w:rPr>
  </w:style>
  <w:style w:type="character" w:customStyle="1" w:styleId="60">
    <w:name w:val="Заголовок 6 Знак"/>
    <w:link w:val="6"/>
    <w:rsid w:val="00695C71"/>
    <w:rPr>
      <w:b/>
      <w:sz w:val="36"/>
    </w:rPr>
  </w:style>
  <w:style w:type="paragraph" w:customStyle="1" w:styleId="ConsNonformat">
    <w:name w:val="ConsNonformat"/>
    <w:rsid w:val="00695C71"/>
    <w:pPr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rsid w:val="00695C71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89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7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52D81F-D086-4011-B7BB-F274CC0F60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2</Pages>
  <Words>399</Words>
  <Characters>3075</Characters>
  <Application>Microsoft Office Word</Application>
  <DocSecurity>0</DocSecurity>
  <Lines>25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VIBOR</Company>
  <LinksUpToDate>false</LinksUpToDate>
  <CharactersWithSpaces>3468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MyWORK</dc:creator>
  <cp:lastModifiedBy>Котов</cp:lastModifiedBy>
  <cp:revision>13</cp:revision>
  <cp:lastPrinted>2024-11-11T06:21:00Z</cp:lastPrinted>
  <dcterms:created xsi:type="dcterms:W3CDTF">2024-07-03T09:26:00Z</dcterms:created>
  <dcterms:modified xsi:type="dcterms:W3CDTF">2024-11-11T06:21:00Z</dcterms:modified>
</cp:coreProperties>
</file>