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35" w:rsidRDefault="00E0132E" w:rsidP="00727235">
      <w:pPr>
        <w:pStyle w:val="Default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4015"/>
        <w:gridCol w:w="2195"/>
        <w:gridCol w:w="2899"/>
        <w:gridCol w:w="138"/>
      </w:tblGrid>
      <w:tr w:rsidR="00CA3160" w:rsidTr="00910BA5">
        <w:trPr>
          <w:cantSplit/>
          <w:trHeight w:val="20"/>
          <w:jc w:val="center"/>
        </w:trPr>
        <w:tc>
          <w:tcPr>
            <w:tcW w:w="10212" w:type="dxa"/>
            <w:gridSpan w:val="5"/>
          </w:tcPr>
          <w:p w:rsidR="00CA3160" w:rsidRDefault="00CA3160" w:rsidP="00035810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2E1EEAE9" wp14:editId="7326BD44">
                  <wp:extent cx="594360" cy="739140"/>
                  <wp:effectExtent l="0" t="0" r="0" b="381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160" w:rsidRDefault="00CA3160" w:rsidP="0003581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CA3160" w:rsidRDefault="00CA3160" w:rsidP="0003581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CA3160" w:rsidRDefault="00CA3160" w:rsidP="0003581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CA3160" w:rsidRDefault="00CA3160" w:rsidP="00035810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A3160" w:rsidRDefault="00CA3160" w:rsidP="00035810">
            <w:pPr>
              <w:jc w:val="center"/>
              <w:rPr>
                <w:b/>
                <w:spacing w:val="100"/>
              </w:rPr>
            </w:pPr>
          </w:p>
          <w:p w:rsidR="00CA3160" w:rsidRDefault="00CA3160" w:rsidP="00035810">
            <w:pPr>
              <w:jc w:val="center"/>
              <w:rPr>
                <w:b/>
                <w:spacing w:val="100"/>
              </w:rPr>
            </w:pPr>
          </w:p>
          <w:p w:rsidR="00CA3160" w:rsidRDefault="00CA3160" w:rsidP="00035810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CA3160" w:rsidRDefault="00CA3160" w:rsidP="00035810"/>
        </w:tc>
      </w:tr>
      <w:tr w:rsidR="00CA3160" w:rsidTr="00910BA5">
        <w:trPr>
          <w:gridBefore w:val="1"/>
          <w:gridAfter w:val="1"/>
          <w:wBefore w:w="965" w:type="dxa"/>
          <w:wAfter w:w="138" w:type="dxa"/>
          <w:cantSplit/>
          <w:trHeight w:val="20"/>
          <w:jc w:val="center"/>
        </w:trPr>
        <w:tc>
          <w:tcPr>
            <w:tcW w:w="4015" w:type="dxa"/>
            <w:hideMark/>
          </w:tcPr>
          <w:p w:rsidR="00CA3160" w:rsidRDefault="00CA3160" w:rsidP="00035810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195" w:type="dxa"/>
          </w:tcPr>
          <w:p w:rsidR="00CA3160" w:rsidRDefault="00CA3160" w:rsidP="00035810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9" w:type="dxa"/>
          </w:tcPr>
          <w:p w:rsidR="00CA3160" w:rsidRDefault="00CA3160" w:rsidP="00035810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_________________</w:t>
            </w:r>
          </w:p>
          <w:p w:rsidR="00CA3160" w:rsidRDefault="00CA3160" w:rsidP="00035810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BD6268" w:rsidRDefault="00BD6268" w:rsidP="00741059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41059" w:rsidRPr="005F5E50" w:rsidRDefault="00741059" w:rsidP="005F5E50">
      <w:pPr>
        <w:pStyle w:val="HEADERTEXT"/>
        <w:spacing w:before="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75429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</w:t>
      </w:r>
      <w:r w:rsidR="00B71687" w:rsidRPr="00D7542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374F6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EA5F69" w:rsidRPr="00D75429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дминистративного регламента по исполнению </w:t>
      </w:r>
      <w:r w:rsidR="00D75429" w:rsidRPr="00D75429">
        <w:rPr>
          <w:rFonts w:ascii="Times New Roman" w:hAnsi="Times New Roman" w:cs="Times New Roman"/>
          <w:color w:val="auto"/>
          <w:sz w:val="28"/>
          <w:szCs w:val="28"/>
        </w:rPr>
        <w:t xml:space="preserve">Отделом контроля Раменского городского округа Московской области </w:t>
      </w:r>
      <w:r w:rsidR="00EA5F69" w:rsidRPr="00D75429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="00EA5F69" w:rsidRPr="005F5E50">
        <w:rPr>
          <w:rFonts w:ascii="Times New Roman" w:hAnsi="Times New Roman" w:cs="Times New Roman"/>
          <w:color w:val="auto"/>
          <w:sz w:val="28"/>
          <w:szCs w:val="28"/>
        </w:rPr>
        <w:t>функции по осуществлению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</w:t>
      </w:r>
    </w:p>
    <w:p w:rsidR="00EA5F69" w:rsidRPr="005F5E50" w:rsidRDefault="00EA5F69" w:rsidP="005F5E50">
      <w:pPr>
        <w:widowControl w:val="0"/>
        <w:autoSpaceDE w:val="0"/>
        <w:autoSpaceDN w:val="0"/>
        <w:adjustRightInd w:val="0"/>
        <w:spacing w:before="20"/>
        <w:ind w:firstLine="709"/>
        <w:jc w:val="both"/>
        <w:rPr>
          <w:sz w:val="28"/>
          <w:szCs w:val="28"/>
        </w:rPr>
      </w:pPr>
    </w:p>
    <w:p w:rsidR="00EA5F69" w:rsidRPr="005F5E50" w:rsidRDefault="00EA5F69" w:rsidP="00F551C0">
      <w:pPr>
        <w:pStyle w:val="Default"/>
        <w:spacing w:before="20"/>
        <w:ind w:firstLine="708"/>
        <w:jc w:val="both"/>
        <w:rPr>
          <w:sz w:val="28"/>
          <w:szCs w:val="28"/>
        </w:rPr>
      </w:pPr>
      <w:r w:rsidRPr="005F5E50">
        <w:rPr>
          <w:color w:val="auto"/>
          <w:sz w:val="28"/>
          <w:szCs w:val="28"/>
        </w:rPr>
        <w:t xml:space="preserve">В соответствии </w:t>
      </w:r>
      <w:r w:rsidRPr="005F5E50">
        <w:rPr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16.05.2011 </w:t>
      </w:r>
      <w:r w:rsidR="005F5E50" w:rsidRPr="005F5E50">
        <w:rPr>
          <w:sz w:val="28"/>
          <w:szCs w:val="28"/>
        </w:rPr>
        <w:br/>
      </w:r>
      <w:r w:rsidRPr="005F5E50">
        <w:rPr>
          <w:sz w:val="28"/>
          <w:szCs w:val="28"/>
        </w:rPr>
        <w:t xml:space="preserve">№ 373 </w:t>
      </w:r>
      <w:r w:rsidR="005F5E50" w:rsidRPr="005F5E50">
        <w:rPr>
          <w:sz w:val="28"/>
          <w:szCs w:val="28"/>
        </w:rPr>
        <w:t>«</w:t>
      </w:r>
      <w:r w:rsidRPr="005F5E50">
        <w:rPr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="005F5E50" w:rsidRPr="005F5E50">
        <w:rPr>
          <w:sz w:val="28"/>
          <w:szCs w:val="28"/>
        </w:rPr>
        <w:t>»</w:t>
      </w:r>
      <w:r w:rsidRPr="005F5E50">
        <w:rPr>
          <w:sz w:val="28"/>
          <w:szCs w:val="28"/>
        </w:rPr>
        <w:t xml:space="preserve">, </w:t>
      </w:r>
      <w:r w:rsidR="005F5E50" w:rsidRPr="005F5E50">
        <w:rPr>
          <w:sz w:val="28"/>
          <w:szCs w:val="28"/>
        </w:rPr>
        <w:t xml:space="preserve">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представлений», </w:t>
      </w:r>
      <w:r w:rsidRPr="005F5E50">
        <w:rPr>
          <w:sz w:val="28"/>
          <w:szCs w:val="28"/>
        </w:rPr>
        <w:t xml:space="preserve">Уставом Раменского </w:t>
      </w:r>
      <w:r w:rsidR="005F5E50" w:rsidRPr="005F5E50">
        <w:rPr>
          <w:sz w:val="28"/>
          <w:szCs w:val="28"/>
        </w:rPr>
        <w:t xml:space="preserve">городского округа </w:t>
      </w:r>
      <w:r w:rsidRPr="005F5E50">
        <w:rPr>
          <w:sz w:val="28"/>
          <w:szCs w:val="28"/>
        </w:rPr>
        <w:t>Московской области</w:t>
      </w:r>
      <w:r w:rsidR="005F5E50" w:rsidRPr="005F5E50">
        <w:rPr>
          <w:sz w:val="28"/>
          <w:szCs w:val="28"/>
        </w:rPr>
        <w:t xml:space="preserve">, </w:t>
      </w:r>
      <w:r w:rsidR="00AB3188">
        <w:rPr>
          <w:sz w:val="28"/>
          <w:szCs w:val="28"/>
        </w:rPr>
        <w:t xml:space="preserve">на основании </w:t>
      </w:r>
      <w:r w:rsidR="00F551C0">
        <w:rPr>
          <w:sz w:val="28"/>
          <w:szCs w:val="28"/>
        </w:rPr>
        <w:t>Положения</w:t>
      </w:r>
      <w:r w:rsidR="00F551C0" w:rsidRPr="00F551C0">
        <w:rPr>
          <w:sz w:val="28"/>
          <w:szCs w:val="28"/>
        </w:rPr>
        <w:t xml:space="preserve"> </w:t>
      </w:r>
      <w:r w:rsidR="00F551C0" w:rsidRPr="003B71D5">
        <w:rPr>
          <w:sz w:val="28"/>
          <w:szCs w:val="28"/>
        </w:rPr>
        <w:t>об Отделе контроля администрации Раменского городского округа Московской области</w:t>
      </w:r>
      <w:r w:rsidR="00F551C0">
        <w:rPr>
          <w:sz w:val="28"/>
          <w:szCs w:val="28"/>
        </w:rPr>
        <w:t>,</w:t>
      </w:r>
      <w:r w:rsidR="00F551C0" w:rsidRPr="00F551C0">
        <w:rPr>
          <w:color w:val="auto"/>
          <w:sz w:val="28"/>
          <w:szCs w:val="28"/>
        </w:rPr>
        <w:t xml:space="preserve"> </w:t>
      </w:r>
      <w:r w:rsidR="00F551C0" w:rsidRPr="00F516BD">
        <w:rPr>
          <w:color w:val="auto"/>
          <w:sz w:val="28"/>
          <w:szCs w:val="28"/>
        </w:rPr>
        <w:t xml:space="preserve">утвержденного </w:t>
      </w:r>
      <w:r w:rsidR="00F551C0">
        <w:rPr>
          <w:sz w:val="28"/>
          <w:szCs w:val="28"/>
        </w:rPr>
        <w:t>Р</w:t>
      </w:r>
      <w:r w:rsidR="00F551C0" w:rsidRPr="00EA226B">
        <w:rPr>
          <w:sz w:val="28"/>
          <w:szCs w:val="28"/>
        </w:rPr>
        <w:t xml:space="preserve">аспоряжением </w:t>
      </w:r>
      <w:r w:rsidR="00F551C0">
        <w:rPr>
          <w:sz w:val="28"/>
          <w:szCs w:val="28"/>
        </w:rPr>
        <w:t>администрации</w:t>
      </w:r>
      <w:r w:rsidR="00F551C0" w:rsidRPr="00F551C0">
        <w:rPr>
          <w:sz w:val="28"/>
          <w:szCs w:val="28"/>
        </w:rPr>
        <w:t xml:space="preserve"> </w:t>
      </w:r>
      <w:r w:rsidR="00F551C0" w:rsidRPr="003B71D5">
        <w:rPr>
          <w:sz w:val="28"/>
          <w:szCs w:val="28"/>
        </w:rPr>
        <w:t>Раменского городского округа Московской области от 10.07.2020 № 270-к</w:t>
      </w:r>
    </w:p>
    <w:p w:rsidR="005E7275" w:rsidRPr="005F5E50" w:rsidRDefault="005E7275" w:rsidP="005F5E50">
      <w:pPr>
        <w:widowControl w:val="0"/>
        <w:autoSpaceDE w:val="0"/>
        <w:autoSpaceDN w:val="0"/>
        <w:adjustRightInd w:val="0"/>
        <w:spacing w:before="20"/>
        <w:ind w:firstLine="709"/>
        <w:jc w:val="both"/>
        <w:rPr>
          <w:sz w:val="28"/>
          <w:szCs w:val="28"/>
        </w:rPr>
      </w:pPr>
      <w:r w:rsidRPr="005F5E50">
        <w:rPr>
          <w:rFonts w:eastAsia="Calibri"/>
          <w:sz w:val="28"/>
          <w:szCs w:val="28"/>
        </w:rPr>
        <w:t xml:space="preserve">  </w:t>
      </w:r>
      <w:r w:rsidRPr="005F5E50">
        <w:rPr>
          <w:sz w:val="28"/>
          <w:szCs w:val="28"/>
        </w:rPr>
        <w:t xml:space="preserve"> </w:t>
      </w:r>
    </w:p>
    <w:p w:rsidR="005E7275" w:rsidRPr="005F5E50" w:rsidRDefault="003D4993" w:rsidP="005F5E50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  <w:r w:rsidRPr="005F5E50">
        <w:rPr>
          <w:sz w:val="28"/>
          <w:szCs w:val="28"/>
        </w:rPr>
        <w:t>ПОСТАНОВЛЯЮ</w:t>
      </w:r>
      <w:r w:rsidR="005E7275" w:rsidRPr="005F5E50">
        <w:rPr>
          <w:sz w:val="28"/>
          <w:szCs w:val="28"/>
        </w:rPr>
        <w:t>:</w:t>
      </w:r>
    </w:p>
    <w:p w:rsidR="00CB54E9" w:rsidRDefault="005E7275" w:rsidP="00CB54E9">
      <w:pPr>
        <w:pStyle w:val="ConsPlusTitle"/>
        <w:numPr>
          <w:ilvl w:val="0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5E50">
        <w:rPr>
          <w:rFonts w:ascii="Times New Roman" w:hAnsi="Times New Roman" w:cs="Times New Roman"/>
          <w:b w:val="0"/>
          <w:sz w:val="28"/>
          <w:szCs w:val="28"/>
        </w:rPr>
        <w:t xml:space="preserve"> Утвердить</w:t>
      </w:r>
      <w:r w:rsidR="005F5E50" w:rsidRPr="005F5E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74F6">
        <w:rPr>
          <w:rFonts w:ascii="Times New Roman" w:hAnsi="Times New Roman" w:cs="Times New Roman"/>
          <w:b w:val="0"/>
          <w:sz w:val="28"/>
          <w:szCs w:val="28"/>
        </w:rPr>
        <w:t>а</w:t>
      </w:r>
      <w:r w:rsidR="005F5E50" w:rsidRPr="005F5E50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по исполнению </w:t>
      </w:r>
      <w:r w:rsidR="00D75429" w:rsidRPr="00D75429">
        <w:rPr>
          <w:rFonts w:ascii="Times New Roman" w:hAnsi="Times New Roman" w:cs="Times New Roman"/>
          <w:b w:val="0"/>
          <w:sz w:val="28"/>
          <w:szCs w:val="28"/>
        </w:rPr>
        <w:t xml:space="preserve">Отделом контроля Раменского городского округа Московской области </w:t>
      </w:r>
      <w:r w:rsidR="005F5E50" w:rsidRPr="005F5E5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функции по осуществлению контроля в сфере закупок товаров, работ, услуг в </w:t>
      </w:r>
      <w:r w:rsidR="005F5E50" w:rsidRPr="005F5E50">
        <w:rPr>
          <w:rFonts w:ascii="Times New Roman" w:hAnsi="Times New Roman" w:cs="Times New Roman"/>
          <w:b w:val="0"/>
          <w:sz w:val="28"/>
          <w:szCs w:val="28"/>
        </w:rPr>
        <w:lastRenderedPageBreak/>
        <w:t>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 согласно Приложению</w:t>
      </w:r>
      <w:r w:rsidR="00CB54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5E50" w:rsidRPr="005F5E50">
        <w:rPr>
          <w:rFonts w:ascii="Times New Roman" w:hAnsi="Times New Roman" w:cs="Times New Roman"/>
          <w:b w:val="0"/>
          <w:sz w:val="28"/>
          <w:szCs w:val="28"/>
        </w:rPr>
        <w:t>к настоящему постановлению.</w:t>
      </w:r>
    </w:p>
    <w:p w:rsidR="00CB54E9" w:rsidRDefault="00B31D58" w:rsidP="00CB54E9">
      <w:pPr>
        <w:pStyle w:val="ConsPlusTitle"/>
        <w:numPr>
          <w:ilvl w:val="0"/>
          <w:numId w:val="1"/>
        </w:numPr>
        <w:spacing w:before="2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54E9">
        <w:rPr>
          <w:rFonts w:ascii="Times New Roman" w:hAnsi="Times New Roman" w:cs="Times New Roman"/>
          <w:b w:val="0"/>
          <w:sz w:val="28"/>
          <w:szCs w:val="28"/>
        </w:rPr>
        <w:t xml:space="preserve">Признать </w:t>
      </w:r>
      <w:r w:rsidRPr="00CB54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утратившим силу </w:t>
      </w:r>
      <w:r w:rsidRPr="00CB54E9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Раменского городского округа</w:t>
      </w:r>
      <w:r w:rsidR="006660EA" w:rsidRPr="00CB54E9">
        <w:rPr>
          <w:rFonts w:ascii="Times New Roman" w:hAnsi="Times New Roman" w:cs="Times New Roman"/>
          <w:b w:val="0"/>
          <w:sz w:val="28"/>
          <w:szCs w:val="28"/>
        </w:rPr>
        <w:t xml:space="preserve"> от 22.04.2020 № 420</w:t>
      </w:r>
      <w:r w:rsidR="005F5E50" w:rsidRPr="00CB54E9">
        <w:rPr>
          <w:rFonts w:ascii="Times New Roman" w:hAnsi="Times New Roman" w:cs="Times New Roman"/>
          <w:b w:val="0"/>
          <w:sz w:val="28"/>
          <w:szCs w:val="28"/>
        </w:rPr>
        <w:t>4</w:t>
      </w:r>
      <w:r w:rsidR="006660EA" w:rsidRPr="00CB54E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F5E50" w:rsidRPr="00CB54E9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Порядка осуществления Отделом контроля администрации Раменского городского округа Московской области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путем проведения плановых и внеплановых проверок в отношении заказчиков Раменского городского округа Московской области,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</w:t>
      </w:r>
      <w:r w:rsidR="005F5E50" w:rsidRPr="00CB54E9">
        <w:rPr>
          <w:rStyle w:val="blk"/>
          <w:rFonts w:ascii="Times New Roman" w:hAnsi="Times New Roman" w:cs="Times New Roman"/>
          <w:b w:val="0"/>
          <w:sz w:val="28"/>
          <w:szCs w:val="28"/>
        </w:rPr>
        <w:t xml:space="preserve">при осуществлении закупок для обеспечения </w:t>
      </w:r>
      <w:r w:rsidR="005F5E50" w:rsidRPr="00CB54E9">
        <w:rPr>
          <w:rFonts w:ascii="Times New Roman" w:hAnsi="Times New Roman" w:cs="Times New Roman"/>
          <w:b w:val="0"/>
          <w:bCs/>
          <w:sz w:val="28"/>
          <w:szCs w:val="28"/>
        </w:rPr>
        <w:t>нужд Раменского городского округа Московской области</w:t>
      </w:r>
      <w:r w:rsidR="006660EA" w:rsidRPr="00CB54E9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CB54E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B54E9" w:rsidRPr="00CB54E9" w:rsidRDefault="005E7275" w:rsidP="00CB54E9">
      <w:pPr>
        <w:pStyle w:val="ConsPlusTitle"/>
        <w:numPr>
          <w:ilvl w:val="0"/>
          <w:numId w:val="1"/>
        </w:numPr>
        <w:spacing w:before="2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54E9">
        <w:rPr>
          <w:rFonts w:ascii="Times New Roman" w:eastAsia="Calibri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6660EA" w:rsidRPr="00CB54E9">
        <w:rPr>
          <w:rFonts w:ascii="Times New Roman" w:eastAsia="Calibri" w:hAnsi="Times New Roman" w:cs="Times New Roman"/>
          <w:b w:val="0"/>
          <w:sz w:val="28"/>
          <w:szCs w:val="28"/>
        </w:rPr>
        <w:t>.</w:t>
      </w:r>
      <w:r w:rsidR="007529E6" w:rsidRPr="00CB54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CB54E9" w:rsidRPr="00CB54E9" w:rsidRDefault="00F20C78" w:rsidP="00CB54E9">
      <w:pPr>
        <w:pStyle w:val="ConsPlusTitle"/>
        <w:numPr>
          <w:ilvl w:val="0"/>
          <w:numId w:val="1"/>
        </w:numPr>
        <w:spacing w:before="2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54E9">
        <w:rPr>
          <w:rFonts w:ascii="Times New Roman" w:hAnsi="Times New Roman" w:cs="Times New Roman"/>
          <w:b w:val="0"/>
          <w:sz w:val="28"/>
          <w:szCs w:val="28"/>
        </w:rPr>
        <w:t xml:space="preserve">Управлению муниципальных услуг, связи и развития ИКТ </w:t>
      </w:r>
      <w:r w:rsidRPr="00CB54E9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Раменского городского округа (Белкина С.В.) </w:t>
      </w:r>
      <w:r w:rsidRPr="00CB54E9">
        <w:rPr>
          <w:rFonts w:ascii="Times New Roman" w:hAnsi="Times New Roman" w:cs="Times New Roman"/>
          <w:b w:val="0"/>
          <w:sz w:val="28"/>
          <w:szCs w:val="28"/>
        </w:rPr>
        <w:t xml:space="preserve">обеспечить размещение настоящего постановления на официальном информационном портале </w:t>
      </w:r>
      <w:hyperlink r:id="rId10" w:history="1">
        <w:r w:rsidR="006660EA" w:rsidRPr="00CB54E9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http://ramenskoye.ru/</w:t>
        </w:r>
      </w:hyperlink>
      <w:r w:rsidRPr="00CB54E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F20C78" w:rsidRPr="00CB54E9" w:rsidRDefault="00F20C78" w:rsidP="00CB54E9">
      <w:pPr>
        <w:pStyle w:val="ConsPlusTitle"/>
        <w:numPr>
          <w:ilvl w:val="0"/>
          <w:numId w:val="1"/>
        </w:numPr>
        <w:spacing w:before="2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54E9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возложить на </w:t>
      </w:r>
      <w:r w:rsidR="00D3607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B54E9">
        <w:rPr>
          <w:rFonts w:ascii="Times New Roman" w:hAnsi="Times New Roman" w:cs="Times New Roman"/>
          <w:b w:val="0"/>
          <w:sz w:val="28"/>
          <w:szCs w:val="28"/>
        </w:rPr>
        <w:t xml:space="preserve">ервого заместителя главы администрации Раменского городского округа </w:t>
      </w:r>
      <w:r w:rsidRPr="00CB54E9">
        <w:rPr>
          <w:rFonts w:ascii="Times New Roman" w:hAnsi="Times New Roman" w:cs="Times New Roman"/>
          <w:b w:val="0"/>
          <w:sz w:val="28"/>
          <w:szCs w:val="28"/>
        </w:rPr>
        <w:br/>
      </w:r>
      <w:r w:rsidR="00097110" w:rsidRPr="00CB54E9">
        <w:rPr>
          <w:rFonts w:ascii="Times New Roman" w:hAnsi="Times New Roman" w:cs="Times New Roman"/>
          <w:b w:val="0"/>
          <w:sz w:val="28"/>
          <w:szCs w:val="28"/>
        </w:rPr>
        <w:t>Плынова О.Б.</w:t>
      </w:r>
    </w:p>
    <w:p w:rsidR="0095392B" w:rsidRDefault="0095392B" w:rsidP="00651F2E">
      <w:pPr>
        <w:pStyle w:val="a8"/>
        <w:tabs>
          <w:tab w:val="left" w:pos="0"/>
        </w:tabs>
        <w:rPr>
          <w:szCs w:val="28"/>
        </w:rPr>
      </w:pPr>
    </w:p>
    <w:p w:rsidR="006660EA" w:rsidRPr="006660EA" w:rsidRDefault="006660EA" w:rsidP="00651F2E">
      <w:pPr>
        <w:pStyle w:val="a8"/>
        <w:tabs>
          <w:tab w:val="left" w:pos="0"/>
        </w:tabs>
        <w:rPr>
          <w:szCs w:val="28"/>
        </w:rPr>
      </w:pPr>
    </w:p>
    <w:p w:rsidR="00F20C78" w:rsidRDefault="00F20C78" w:rsidP="00651F2E">
      <w:pPr>
        <w:pStyle w:val="a8"/>
        <w:tabs>
          <w:tab w:val="left" w:pos="0"/>
        </w:tabs>
      </w:pPr>
    </w:p>
    <w:p w:rsidR="001E3409" w:rsidRDefault="001E3409" w:rsidP="00651F2E">
      <w:pPr>
        <w:pStyle w:val="a8"/>
        <w:tabs>
          <w:tab w:val="left" w:pos="0"/>
        </w:tabs>
      </w:pPr>
    </w:p>
    <w:p w:rsidR="00651F2E" w:rsidRDefault="0027092F" w:rsidP="00651F2E">
      <w:pPr>
        <w:pStyle w:val="a8"/>
        <w:tabs>
          <w:tab w:val="left" w:pos="0"/>
        </w:tabs>
        <w:rPr>
          <w:sz w:val="24"/>
          <w:szCs w:val="24"/>
        </w:rPr>
      </w:pPr>
      <w:r>
        <w:t xml:space="preserve">Глава </w:t>
      </w:r>
      <w:r w:rsidR="00651F2E">
        <w:t xml:space="preserve">Раменского </w:t>
      </w:r>
      <w:r w:rsidR="00CA3160">
        <w:t>городского округа</w:t>
      </w:r>
      <w:r w:rsidR="00651F2E">
        <w:t xml:space="preserve">                                  </w:t>
      </w:r>
      <w:r w:rsidR="00D96065">
        <w:t xml:space="preserve"> </w:t>
      </w:r>
      <w:r w:rsidR="00651F2E">
        <w:t xml:space="preserve">   </w:t>
      </w:r>
      <w:r w:rsidR="00CA3160">
        <w:tab/>
      </w:r>
      <w:r w:rsidR="00CB05EE">
        <w:t xml:space="preserve">     </w:t>
      </w:r>
      <w:r w:rsidR="00D75429">
        <w:tab/>
      </w:r>
      <w:r w:rsidR="00CA3160">
        <w:t>В.В. Неволин</w:t>
      </w:r>
    </w:p>
    <w:p w:rsidR="00D27D34" w:rsidRDefault="00D27D34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910BA5" w:rsidRDefault="00910BA5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660EA" w:rsidRDefault="006660EA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097110" w:rsidRDefault="00097110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097110" w:rsidRDefault="00097110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097110" w:rsidRDefault="00097110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097110" w:rsidRDefault="00097110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097110" w:rsidRDefault="00097110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660EA" w:rsidRDefault="006660EA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CB54E9" w:rsidRDefault="00CB54E9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CB54E9" w:rsidRDefault="00CB54E9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CB54E9" w:rsidRDefault="00CB54E9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CB54E9" w:rsidRDefault="00CB54E9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CB54E9" w:rsidRDefault="00CB54E9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D75429" w:rsidRDefault="00D75429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D75429" w:rsidRDefault="00D75429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660EA" w:rsidRDefault="006660EA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CB54E9" w:rsidRDefault="00CB54E9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660EA" w:rsidRDefault="006660EA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51F2E" w:rsidRPr="00D27D34" w:rsidRDefault="003C1E2A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 xml:space="preserve">Д.Ю. </w:t>
      </w:r>
      <w:r w:rsidR="00651F2E" w:rsidRPr="00D27D34">
        <w:rPr>
          <w:sz w:val="22"/>
          <w:szCs w:val="22"/>
        </w:rPr>
        <w:t xml:space="preserve">Ширенин </w:t>
      </w:r>
    </w:p>
    <w:p w:rsidR="00651F2E" w:rsidRPr="00D27D34" w:rsidRDefault="00651F2E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>тел.8(496)463-01-86</w:t>
      </w:r>
    </w:p>
    <w:p w:rsidR="00CA3160" w:rsidRPr="00651F2E" w:rsidRDefault="001E3409" w:rsidP="00CA3160">
      <w:pPr>
        <w:pStyle w:val="a8"/>
        <w:tabs>
          <w:tab w:val="left" w:pos="0"/>
        </w:tabs>
        <w:jc w:val="center"/>
        <w:rPr>
          <w:sz w:val="24"/>
          <w:szCs w:val="24"/>
        </w:rPr>
      </w:pPr>
      <w:r>
        <w:br w:type="page"/>
      </w:r>
      <w:r w:rsidR="00CA3160">
        <w:lastRenderedPageBreak/>
        <w:t>Разослать:</w:t>
      </w:r>
    </w:p>
    <w:p w:rsidR="00CA3160" w:rsidRDefault="00CA3160" w:rsidP="00CA3160">
      <w:pPr>
        <w:jc w:val="center"/>
        <w:rPr>
          <w:sz w:val="28"/>
        </w:rPr>
      </w:pPr>
    </w:p>
    <w:p w:rsidR="00CA3160" w:rsidRDefault="00CA3160" w:rsidP="00CA3160">
      <w:pPr>
        <w:jc w:val="center"/>
        <w:rPr>
          <w:sz w:val="28"/>
        </w:rPr>
      </w:pPr>
    </w:p>
    <w:p w:rsidR="00CA3160" w:rsidRDefault="00CA3160" w:rsidP="00CA3160">
      <w:pPr>
        <w:pStyle w:val="a8"/>
      </w:pPr>
      <w:r>
        <w:t xml:space="preserve">Управление делами -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экз.</w:t>
      </w:r>
    </w:p>
    <w:p w:rsidR="00CB05EE" w:rsidRDefault="00CB05EE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  <w:r>
        <w:rPr>
          <w:sz w:val="28"/>
        </w:rPr>
        <w:t>Отдел контроля 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sz w:val="28"/>
        </w:rPr>
        <w:tab/>
      </w:r>
      <w:r>
        <w:rPr>
          <w:sz w:val="28"/>
        </w:rPr>
        <w:tab/>
        <w:t>1 экз.</w:t>
      </w:r>
    </w:p>
    <w:p w:rsidR="00F20C78" w:rsidRDefault="00F20C78" w:rsidP="00CA3160">
      <w:pPr>
        <w:rPr>
          <w:sz w:val="28"/>
        </w:rPr>
      </w:pPr>
    </w:p>
    <w:p w:rsidR="00F20C78" w:rsidRDefault="00F20C78" w:rsidP="00F20C78">
      <w:pPr>
        <w:rPr>
          <w:sz w:val="28"/>
        </w:rPr>
      </w:pPr>
      <w:r w:rsidRPr="00B55ED6">
        <w:rPr>
          <w:sz w:val="28"/>
        </w:rPr>
        <w:t>Управление муниципальных услуг</w:t>
      </w:r>
      <w:r>
        <w:rPr>
          <w:sz w:val="28"/>
        </w:rPr>
        <w:t xml:space="preserve">, </w:t>
      </w:r>
    </w:p>
    <w:p w:rsidR="00F20C78" w:rsidRPr="00FC79C9" w:rsidRDefault="00F20C78" w:rsidP="00F20C78">
      <w:pPr>
        <w:rPr>
          <w:sz w:val="28"/>
        </w:rPr>
      </w:pPr>
      <w:r>
        <w:rPr>
          <w:sz w:val="28"/>
        </w:rPr>
        <w:t>связи</w:t>
      </w:r>
      <w:r w:rsidRPr="00B55ED6">
        <w:rPr>
          <w:sz w:val="28"/>
        </w:rPr>
        <w:t xml:space="preserve"> и развития </w:t>
      </w:r>
      <w:r>
        <w:rPr>
          <w:sz w:val="28"/>
        </w:rPr>
        <w:t xml:space="preserve">ИКТ                </w:t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Pr="00B55ED6">
        <w:rPr>
          <w:sz w:val="28"/>
        </w:rPr>
        <w:t>1 экз.</w:t>
      </w:r>
    </w:p>
    <w:p w:rsidR="00F20C78" w:rsidRDefault="00F20C78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Pr="00573D0C" w:rsidRDefault="00CA3160" w:rsidP="00CA3160">
      <w:pPr>
        <w:rPr>
          <w:sz w:val="28"/>
        </w:rPr>
      </w:pPr>
      <w:r w:rsidRPr="00573D0C">
        <w:rPr>
          <w:sz w:val="28"/>
        </w:rPr>
        <w:t>Первый заместитель главы администрации</w:t>
      </w:r>
    </w:p>
    <w:p w:rsidR="00CA3160" w:rsidRPr="00573D0C" w:rsidRDefault="00CA3160" w:rsidP="00CA3160">
      <w:pPr>
        <w:rPr>
          <w:sz w:val="28"/>
        </w:rPr>
      </w:pPr>
      <w:r w:rsidRPr="00573D0C">
        <w:rPr>
          <w:sz w:val="28"/>
        </w:rPr>
        <w:t>Рам</w:t>
      </w:r>
      <w:r w:rsidR="00C77E62">
        <w:rPr>
          <w:sz w:val="28"/>
        </w:rPr>
        <w:t xml:space="preserve">енского городского округа </w:t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B54E9">
        <w:rPr>
          <w:sz w:val="28"/>
        </w:rPr>
        <w:tab/>
      </w:r>
      <w:r w:rsidRPr="00573D0C">
        <w:rPr>
          <w:sz w:val="28"/>
        </w:rPr>
        <w:t>О.Б. Плынов</w:t>
      </w:r>
    </w:p>
    <w:p w:rsidR="00F20C78" w:rsidRPr="00573D0C" w:rsidRDefault="00F20C78" w:rsidP="00CA3160">
      <w:pPr>
        <w:rPr>
          <w:sz w:val="28"/>
        </w:rPr>
      </w:pPr>
    </w:p>
    <w:p w:rsidR="00F20C78" w:rsidRPr="00573D0C" w:rsidRDefault="00F20C78" w:rsidP="00CA3160">
      <w:pPr>
        <w:rPr>
          <w:sz w:val="28"/>
        </w:rPr>
      </w:pPr>
    </w:p>
    <w:p w:rsidR="006511CF" w:rsidRDefault="006511CF" w:rsidP="006511CF">
      <w:pPr>
        <w:rPr>
          <w:sz w:val="28"/>
        </w:rPr>
      </w:pPr>
      <w:r>
        <w:rPr>
          <w:sz w:val="28"/>
        </w:rPr>
        <w:t>Начальник Управления правового обеспечения</w:t>
      </w:r>
      <w:r>
        <w:rPr>
          <w:sz w:val="28"/>
        </w:rPr>
        <w:br/>
        <w:t>администрации Раменского городского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B54E9">
        <w:rPr>
          <w:sz w:val="28"/>
        </w:rPr>
        <w:tab/>
      </w:r>
      <w:r>
        <w:rPr>
          <w:sz w:val="28"/>
        </w:rPr>
        <w:t>Н.И. Михайлова</w:t>
      </w:r>
    </w:p>
    <w:p w:rsidR="006511CF" w:rsidRDefault="006511CF" w:rsidP="00F20C78">
      <w:pPr>
        <w:rPr>
          <w:sz w:val="28"/>
        </w:rPr>
      </w:pPr>
    </w:p>
    <w:p w:rsidR="006511CF" w:rsidRDefault="006511CF" w:rsidP="00F20C78">
      <w:pPr>
        <w:rPr>
          <w:sz w:val="28"/>
        </w:rPr>
      </w:pPr>
    </w:p>
    <w:p w:rsidR="00F20C78" w:rsidRPr="00573D0C" w:rsidRDefault="00F20C78" w:rsidP="00F20C78">
      <w:pPr>
        <w:rPr>
          <w:sz w:val="28"/>
        </w:rPr>
      </w:pPr>
      <w:r w:rsidRPr="00573D0C">
        <w:rPr>
          <w:sz w:val="28"/>
        </w:rPr>
        <w:t xml:space="preserve">Начальник Управления делами </w:t>
      </w:r>
    </w:p>
    <w:p w:rsidR="00F20C78" w:rsidRDefault="00F20C78" w:rsidP="00F20C78">
      <w:pPr>
        <w:rPr>
          <w:sz w:val="28"/>
        </w:rPr>
      </w:pPr>
      <w:r w:rsidRPr="00573D0C">
        <w:rPr>
          <w:sz w:val="28"/>
        </w:rPr>
        <w:t xml:space="preserve">администрации </w:t>
      </w:r>
      <w:r w:rsidR="00C77E62">
        <w:rPr>
          <w:sz w:val="28"/>
        </w:rPr>
        <w:t>Раменского городского округа</w:t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B54E9">
        <w:rPr>
          <w:sz w:val="28"/>
        </w:rPr>
        <w:tab/>
      </w:r>
      <w:r w:rsidRPr="00573D0C">
        <w:rPr>
          <w:sz w:val="28"/>
        </w:rPr>
        <w:t>Е.Г. Ригина</w:t>
      </w:r>
    </w:p>
    <w:p w:rsidR="00CA3160" w:rsidRDefault="00CA3160" w:rsidP="00CA3160">
      <w:pPr>
        <w:rPr>
          <w:sz w:val="28"/>
        </w:rPr>
      </w:pPr>
    </w:p>
    <w:p w:rsidR="00727235" w:rsidRPr="00F20C78" w:rsidRDefault="00727235" w:rsidP="00F27D15">
      <w:pPr>
        <w:pStyle w:val="Default"/>
        <w:jc w:val="right"/>
      </w:pPr>
      <w:r w:rsidRPr="00F20C78">
        <w:lastRenderedPageBreak/>
        <w:t>Приложение</w:t>
      </w:r>
      <w:r w:rsidR="006660EA">
        <w:t xml:space="preserve"> </w:t>
      </w:r>
      <w:r w:rsidRPr="00F20C78">
        <w:t xml:space="preserve"> </w:t>
      </w:r>
      <w:r w:rsidR="004F669C" w:rsidRPr="00F20C78">
        <w:br/>
      </w:r>
      <w:r w:rsidR="00CA3160" w:rsidRPr="00F20C78">
        <w:t xml:space="preserve">к </w:t>
      </w:r>
      <w:r w:rsidR="00D36077">
        <w:t>п</w:t>
      </w:r>
      <w:r w:rsidRPr="00F20C78">
        <w:t xml:space="preserve">остановлению администрации </w:t>
      </w:r>
    </w:p>
    <w:p w:rsidR="00727235" w:rsidRPr="00F20C78" w:rsidRDefault="00FF29D4" w:rsidP="00F27D15">
      <w:pPr>
        <w:pStyle w:val="Default"/>
        <w:jc w:val="right"/>
      </w:pPr>
      <w:r w:rsidRPr="00F20C78">
        <w:t>Раменского</w:t>
      </w:r>
      <w:r w:rsidR="00727235" w:rsidRPr="00F20C78">
        <w:t xml:space="preserve"> </w:t>
      </w:r>
      <w:r w:rsidR="00CA3160" w:rsidRPr="00F20C78">
        <w:t>городского округа</w:t>
      </w:r>
      <w:r w:rsidR="00727235" w:rsidRPr="00F20C78">
        <w:t xml:space="preserve"> </w:t>
      </w:r>
    </w:p>
    <w:p w:rsidR="00727235" w:rsidRPr="00F20C78" w:rsidRDefault="00727235" w:rsidP="00F27D15">
      <w:pPr>
        <w:pStyle w:val="Default"/>
        <w:jc w:val="right"/>
      </w:pPr>
      <w:r w:rsidRPr="00F20C78">
        <w:t xml:space="preserve">Московской области </w:t>
      </w:r>
    </w:p>
    <w:p w:rsidR="00727235" w:rsidRPr="00F20C78" w:rsidRDefault="00727235" w:rsidP="00F27D15">
      <w:pPr>
        <w:pStyle w:val="Default"/>
        <w:jc w:val="right"/>
      </w:pPr>
      <w:r w:rsidRPr="00F20C78">
        <w:t xml:space="preserve">от </w:t>
      </w:r>
      <w:r w:rsidR="00CA3160" w:rsidRPr="00F20C78">
        <w:t>____________</w:t>
      </w:r>
      <w:r w:rsidRPr="00F20C78">
        <w:t xml:space="preserve"> № </w:t>
      </w:r>
      <w:r w:rsidR="00CA3160" w:rsidRPr="00F20C78">
        <w:t>_______</w:t>
      </w:r>
    </w:p>
    <w:p w:rsidR="00727235" w:rsidRPr="00F20C78" w:rsidRDefault="00727235" w:rsidP="00727235">
      <w:pPr>
        <w:pStyle w:val="Default"/>
        <w:jc w:val="right"/>
      </w:pPr>
    </w:p>
    <w:p w:rsidR="00AB3188" w:rsidRDefault="00D75429" w:rsidP="00CB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br/>
      </w:r>
      <w:r w:rsidRPr="00D75429">
        <w:rPr>
          <w:rFonts w:ascii="Times New Roman" w:hAnsi="Times New Roman" w:cs="Times New Roman"/>
          <w:sz w:val="28"/>
          <w:szCs w:val="28"/>
        </w:rPr>
        <w:t xml:space="preserve"> по исполнению Отделом контроля Раменского городского округа Московской области муниципальной </w:t>
      </w:r>
      <w:r w:rsidRPr="005F5E50">
        <w:rPr>
          <w:rFonts w:ascii="Times New Roman" w:hAnsi="Times New Roman" w:cs="Times New Roman"/>
          <w:sz w:val="28"/>
          <w:szCs w:val="28"/>
        </w:rPr>
        <w:t>функции по осуществлению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</w:t>
      </w:r>
    </w:p>
    <w:p w:rsidR="00D75429" w:rsidRPr="00044F86" w:rsidRDefault="00D75429" w:rsidP="00CB54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B54E9" w:rsidRDefault="00CB54E9" w:rsidP="00D36077">
      <w:pPr>
        <w:pStyle w:val="ConsPlusTitle"/>
        <w:numPr>
          <w:ilvl w:val="0"/>
          <w:numId w:val="2"/>
        </w:numPr>
        <w:spacing w:before="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75429" w:rsidRDefault="00D75429" w:rsidP="00D36077">
      <w:pPr>
        <w:pStyle w:val="ConsPlusTitle"/>
        <w:spacing w:before="20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207D5A" w:rsidRPr="00A81304" w:rsidRDefault="00D7542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F6">
        <w:rPr>
          <w:rFonts w:ascii="Times New Roman" w:hAnsi="Times New Roman" w:cs="Times New Roman"/>
          <w:sz w:val="28"/>
          <w:szCs w:val="28"/>
        </w:rPr>
        <w:t>1.</w:t>
      </w:r>
      <w:r w:rsidR="00207D5A" w:rsidRPr="004146F6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="00B374F6">
        <w:rPr>
          <w:rFonts w:ascii="Times New Roman" w:hAnsi="Times New Roman" w:cs="Times New Roman"/>
          <w:sz w:val="28"/>
          <w:szCs w:val="28"/>
        </w:rPr>
        <w:t>а</w:t>
      </w:r>
      <w:r w:rsidR="00207D5A" w:rsidRPr="004146F6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207D5A" w:rsidRPr="004146F6">
        <w:rPr>
          <w:rFonts w:ascii="Times New Roman" w:hAnsi="Times New Roman" w:cs="Times New Roman"/>
          <w:bCs/>
          <w:sz w:val="28"/>
          <w:szCs w:val="28"/>
        </w:rPr>
        <w:t xml:space="preserve">по исполнению </w:t>
      </w:r>
      <w:r w:rsidRPr="004146F6">
        <w:rPr>
          <w:rFonts w:ascii="Times New Roman" w:hAnsi="Times New Roman" w:cs="Times New Roman"/>
          <w:sz w:val="28"/>
          <w:szCs w:val="28"/>
        </w:rPr>
        <w:t xml:space="preserve">Отделом контроля Раменского городского округа Московской области муниципальной функции по осуществлению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 </w:t>
      </w:r>
      <w:r w:rsidR="00207D5A" w:rsidRPr="004146F6">
        <w:rPr>
          <w:rFonts w:ascii="Times New Roman" w:hAnsi="Times New Roman" w:cs="Times New Roman"/>
          <w:sz w:val="28"/>
          <w:szCs w:val="28"/>
        </w:rPr>
        <w:t>(далее - административный регламент</w:t>
      </w:r>
      <w:r w:rsidR="00207D5A" w:rsidRPr="00FB41C2">
        <w:rPr>
          <w:rFonts w:ascii="Times New Roman" w:hAnsi="Times New Roman" w:cs="Times New Roman"/>
          <w:sz w:val="28"/>
          <w:szCs w:val="28"/>
        </w:rPr>
        <w:t xml:space="preserve">) устанавливает </w:t>
      </w:r>
      <w:r w:rsidR="00FB41C2" w:rsidRPr="00FB41C2">
        <w:rPr>
          <w:rFonts w:ascii="Times New Roman" w:hAnsi="Times New Roman" w:cs="Times New Roman"/>
          <w:sz w:val="28"/>
          <w:szCs w:val="28"/>
        </w:rPr>
        <w:t xml:space="preserve">состав, </w:t>
      </w:r>
      <w:r w:rsidR="00207D5A" w:rsidRPr="00FB41C2">
        <w:rPr>
          <w:rFonts w:ascii="Times New Roman" w:hAnsi="Times New Roman" w:cs="Times New Roman"/>
          <w:sz w:val="28"/>
          <w:szCs w:val="28"/>
        </w:rPr>
        <w:t xml:space="preserve">сроки и последовательность административных процедур (действий) по исполнению муниципальной функции по осуществлению контроля за соблюдением Федерального </w:t>
      </w:r>
      <w:hyperlink r:id="rId11" w:history="1">
        <w:r w:rsidR="00207D5A" w:rsidRPr="00FB41C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07D5A" w:rsidRPr="00FB41C2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4146F6" w:rsidRPr="00FB41C2">
        <w:rPr>
          <w:rFonts w:ascii="Times New Roman" w:hAnsi="Times New Roman" w:cs="Times New Roman"/>
          <w:sz w:val="28"/>
          <w:szCs w:val="28"/>
        </w:rPr>
        <w:br/>
      </w:r>
      <w:r w:rsidR="00207D5A" w:rsidRPr="00FB41C2">
        <w:rPr>
          <w:rFonts w:ascii="Times New Roman" w:hAnsi="Times New Roman" w:cs="Times New Roman"/>
          <w:sz w:val="28"/>
          <w:szCs w:val="28"/>
        </w:rPr>
        <w:t xml:space="preserve">№ 44-ФЗ </w:t>
      </w:r>
      <w:r w:rsidRPr="00FB41C2">
        <w:rPr>
          <w:rFonts w:ascii="Times New Roman" w:hAnsi="Times New Roman" w:cs="Times New Roman"/>
          <w:sz w:val="28"/>
          <w:szCs w:val="28"/>
        </w:rPr>
        <w:t>«</w:t>
      </w:r>
      <w:r w:rsidR="00207D5A" w:rsidRPr="00FB41C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Pr="00FB41C2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207D5A" w:rsidRPr="00FB41C2">
        <w:rPr>
          <w:rFonts w:ascii="Times New Roman" w:hAnsi="Times New Roman" w:cs="Times New Roman"/>
          <w:sz w:val="28"/>
          <w:szCs w:val="28"/>
        </w:rPr>
        <w:t xml:space="preserve"> (далее - муниципальная функция), а также порядок взаимодействия с исполнительными органами государственной власти Московской области, органами местного самоуправления Раменского </w:t>
      </w:r>
      <w:r w:rsidRPr="00FB41C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07D5A" w:rsidRPr="00FB41C2">
        <w:rPr>
          <w:rFonts w:ascii="Times New Roman" w:hAnsi="Times New Roman" w:cs="Times New Roman"/>
          <w:sz w:val="28"/>
          <w:szCs w:val="28"/>
        </w:rPr>
        <w:t>и муниципальных образований, входящих в состав Раменского</w:t>
      </w:r>
      <w:r w:rsidRPr="00FB41C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207D5A" w:rsidRPr="00FB41C2">
        <w:rPr>
          <w:rFonts w:ascii="Times New Roman" w:hAnsi="Times New Roman" w:cs="Times New Roman"/>
          <w:sz w:val="28"/>
          <w:szCs w:val="28"/>
        </w:rPr>
        <w:t>, муниципальными учреждениями и предприятиями, юридическими и физическими лицами при исполнении муниципальной функции.</w:t>
      </w:r>
    </w:p>
    <w:p w:rsidR="00CB54E9" w:rsidRPr="00AB3188" w:rsidRDefault="004146F6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54E9" w:rsidRPr="00AB3188">
        <w:rPr>
          <w:rFonts w:ascii="Times New Roman" w:hAnsi="Times New Roman" w:cs="Times New Roman"/>
          <w:sz w:val="28"/>
          <w:szCs w:val="28"/>
        </w:rPr>
        <w:t xml:space="preserve">. </w:t>
      </w:r>
      <w:r w:rsidR="00CB54E9" w:rsidRPr="00AB31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Наименование муниципальной функции - осуществление </w:t>
      </w:r>
      <w:r w:rsidR="00CB54E9" w:rsidRPr="004146F6">
        <w:rPr>
          <w:rFonts w:ascii="Times New Roman" w:hAnsi="Times New Roman" w:cs="Times New Roman"/>
          <w:sz w:val="28"/>
          <w:szCs w:val="28"/>
        </w:rPr>
        <w:t>контроля</w:t>
      </w:r>
      <w:r w:rsidR="00CB54E9" w:rsidRPr="004146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сфере закупок, товаров, работ, услуг для обеспечения муниципальных нужд </w:t>
      </w:r>
      <w:r w:rsidR="00AB3188" w:rsidRPr="004146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Рам</w:t>
      </w:r>
      <w:r w:rsidR="00CB54E9" w:rsidRPr="004146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енского городского о</w:t>
      </w:r>
      <w:r w:rsidR="00CB54E9" w:rsidRPr="00AB31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круга </w:t>
      </w:r>
      <w:r w:rsidR="00AB31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Московской области </w:t>
      </w:r>
      <w:r w:rsidR="00CB54E9" w:rsidRPr="00AB31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(далее - муниципальная функция).</w:t>
      </w:r>
    </w:p>
    <w:p w:rsidR="00CB54E9" w:rsidRPr="00F551C0" w:rsidRDefault="004146F6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54E9" w:rsidRPr="00F551C0">
        <w:rPr>
          <w:rFonts w:ascii="Times New Roman" w:hAnsi="Times New Roman" w:cs="Times New Roman"/>
          <w:sz w:val="28"/>
          <w:szCs w:val="28"/>
        </w:rPr>
        <w:t xml:space="preserve">. Исполнение муниципальной функции осуществляется </w:t>
      </w:r>
      <w:r w:rsidR="00AB3188" w:rsidRPr="00F551C0">
        <w:rPr>
          <w:rFonts w:ascii="Times New Roman" w:hAnsi="Times New Roman" w:cs="Times New Roman"/>
          <w:sz w:val="28"/>
          <w:szCs w:val="28"/>
        </w:rPr>
        <w:t>О</w:t>
      </w:r>
      <w:r w:rsidR="00CB54E9" w:rsidRPr="00F551C0">
        <w:rPr>
          <w:rFonts w:ascii="Times New Roman" w:hAnsi="Times New Roman" w:cs="Times New Roman"/>
          <w:sz w:val="28"/>
          <w:szCs w:val="28"/>
        </w:rPr>
        <w:t xml:space="preserve">тделом контроля администрации </w:t>
      </w:r>
      <w:r w:rsidR="00AB3188" w:rsidRPr="00F551C0">
        <w:rPr>
          <w:rFonts w:ascii="Times New Roman" w:hAnsi="Times New Roman" w:cs="Times New Roman"/>
          <w:sz w:val="28"/>
          <w:szCs w:val="28"/>
        </w:rPr>
        <w:t>Рам</w:t>
      </w:r>
      <w:r w:rsidR="00CB54E9" w:rsidRPr="00F551C0">
        <w:rPr>
          <w:rFonts w:ascii="Times New Roman" w:hAnsi="Times New Roman" w:cs="Times New Roman"/>
          <w:sz w:val="28"/>
          <w:szCs w:val="28"/>
        </w:rPr>
        <w:t>енского городского округа Московской области (далее – контрольный орган) на основании</w:t>
      </w:r>
      <w:r w:rsidR="00F551C0" w:rsidRPr="00F551C0">
        <w:rPr>
          <w:rFonts w:ascii="Times New Roman" w:hAnsi="Times New Roman" w:cs="Times New Roman"/>
          <w:sz w:val="28"/>
          <w:szCs w:val="28"/>
        </w:rPr>
        <w:t xml:space="preserve"> Положения об Отделе контроля администрации Раменского городского округа Московской области, утвержденного Распоряжением администрации Раменского городского округа Московской области от 10.07.2020 № 270-к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1C0" w:rsidRPr="00F551C0">
        <w:rPr>
          <w:rFonts w:ascii="Times New Roman" w:hAnsi="Times New Roman" w:cs="Times New Roman"/>
          <w:sz w:val="28"/>
          <w:szCs w:val="28"/>
        </w:rPr>
        <w:t>«Об утверждении Положения об Отделе контроля администрации Раменского городского округа Московской области и должностной инструкции начальника отдела контроля администрации Раменского городского округа».</w:t>
      </w:r>
    </w:p>
    <w:p w:rsidR="00CB54E9" w:rsidRPr="00CB54E9" w:rsidRDefault="004146F6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54E9" w:rsidRPr="00CB54E9">
        <w:rPr>
          <w:rFonts w:ascii="Times New Roman" w:hAnsi="Times New Roman" w:cs="Times New Roman"/>
          <w:sz w:val="28"/>
          <w:szCs w:val="28"/>
        </w:rPr>
        <w:t>. Исполнение муниципальной функции осуществляется в соответствии с:</w:t>
      </w:r>
    </w:p>
    <w:p w:rsidR="00F551C0" w:rsidRPr="00F551C0" w:rsidRDefault="00F551C0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1C0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CB54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муниципальных и муниципальных нужд» (далее –</w:t>
      </w:r>
      <w:r w:rsidR="004146F6">
        <w:rPr>
          <w:rFonts w:ascii="Times New Roman" w:hAnsi="Times New Roman" w:cs="Times New Roman"/>
          <w:sz w:val="28"/>
          <w:szCs w:val="28"/>
        </w:rPr>
        <w:t xml:space="preserve"> З</w:t>
      </w:r>
      <w:r w:rsidRPr="00CB54E9">
        <w:rPr>
          <w:rFonts w:ascii="Times New Roman" w:hAnsi="Times New Roman" w:cs="Times New Roman"/>
          <w:sz w:val="28"/>
          <w:szCs w:val="28"/>
        </w:rPr>
        <w:t>акон о контрактной системе);</w:t>
      </w:r>
    </w:p>
    <w:p w:rsid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AB3188">
        <w:rPr>
          <w:rFonts w:ascii="Times New Roman" w:hAnsi="Times New Roman" w:cs="Times New Roman"/>
          <w:sz w:val="28"/>
          <w:szCs w:val="28"/>
        </w:rPr>
        <w:t>01.10.2020</w:t>
      </w:r>
      <w:r w:rsidRPr="00CB54E9">
        <w:rPr>
          <w:rFonts w:ascii="Times New Roman" w:hAnsi="Times New Roman" w:cs="Times New Roman"/>
          <w:sz w:val="28"/>
          <w:szCs w:val="28"/>
        </w:rPr>
        <w:t xml:space="preserve">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представлений»;</w:t>
      </w:r>
    </w:p>
    <w:p w:rsidR="00F551C0" w:rsidRPr="00CB54E9" w:rsidRDefault="004469BC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551C0" w:rsidRPr="00CB54E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551C0" w:rsidRPr="00CB54E9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F551C0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B54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Законом Мос</w:t>
      </w:r>
      <w:r w:rsidR="004146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ковской области от 04.05.2016 </w:t>
      </w:r>
      <w:r w:rsidRPr="00CB54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 37/2016-ОЗ «Кодекс Московской области об администрат</w:t>
      </w:r>
      <w:r w:rsidR="00F551C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ивных правонарушениях»;</w:t>
      </w:r>
    </w:p>
    <w:p w:rsidR="00CB54E9" w:rsidRDefault="00F551C0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</w:t>
      </w:r>
      <w:r w:rsidRPr="00AB3188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Московской области</w:t>
      </w:r>
      <w:r w:rsidR="004146F6">
        <w:rPr>
          <w:rFonts w:ascii="Times New Roman" w:hAnsi="Times New Roman" w:cs="Times New Roman"/>
          <w:sz w:val="28"/>
          <w:szCs w:val="28"/>
        </w:rPr>
        <w:t>;</w:t>
      </w:r>
    </w:p>
    <w:p w:rsidR="004146F6" w:rsidRPr="00A81304" w:rsidRDefault="004146F6" w:rsidP="00D36077">
      <w:pPr>
        <w:pStyle w:val="a8"/>
        <w:tabs>
          <w:tab w:val="left" w:pos="426"/>
          <w:tab w:val="left" w:pos="567"/>
        </w:tabs>
        <w:spacing w:before="20"/>
        <w:ind w:firstLine="567"/>
        <w:rPr>
          <w:bCs/>
          <w:szCs w:val="28"/>
        </w:rPr>
      </w:pPr>
      <w:r>
        <w:rPr>
          <w:szCs w:val="28"/>
        </w:rPr>
        <w:t xml:space="preserve"> </w:t>
      </w:r>
      <w:r w:rsidRPr="00A81304">
        <w:rPr>
          <w:szCs w:val="28"/>
        </w:rPr>
        <w:t>иными нормативными правовыми актами Российской Федерации, Московской области и Раменского</w:t>
      </w:r>
      <w:r>
        <w:rPr>
          <w:szCs w:val="28"/>
        </w:rPr>
        <w:t xml:space="preserve"> городского округа</w:t>
      </w:r>
      <w:r w:rsidRPr="00A81304">
        <w:rPr>
          <w:szCs w:val="28"/>
        </w:rPr>
        <w:t>, регламентирующими правоотношения, возникающие при исполнении муниципальной функции.</w:t>
      </w:r>
    </w:p>
    <w:p w:rsidR="00CB54E9" w:rsidRPr="00CB54E9" w:rsidRDefault="004146F6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r w:rsidR="00CB54E9" w:rsidRPr="00CB54E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Предметом муниципальной функции является соблюдение 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заказчиками, контрактными службами, контрактными управляющими, комиссиями по осуществлению закупок товаров, работ, услуг (далее - закупки) и их членов, уполномоченными органами, уполномоченными учреждениями, специализированными организациями (далее - субъекты контроля) </w:t>
      </w:r>
      <w:r w:rsidR="00CB54E9" w:rsidRPr="00CB54E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осуществлении закупок для обеспечения муниципальных нужд </w:t>
      </w:r>
      <w:r w:rsidR="00207D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Раменского городского округа Московской области </w:t>
      </w:r>
      <w:r w:rsidR="00CB54E9" w:rsidRPr="00CB54E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требований </w:t>
      </w:r>
      <w:r w:rsidR="00207D5A">
        <w:rPr>
          <w:rFonts w:ascii="Times New Roman" w:hAnsi="Times New Roman" w:cs="Times New Roman"/>
          <w:sz w:val="28"/>
          <w:szCs w:val="28"/>
        </w:rPr>
        <w:t>Федерального</w:t>
      </w:r>
      <w:r w:rsidR="00207D5A" w:rsidRPr="00CB54E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07D5A">
        <w:rPr>
          <w:rFonts w:ascii="Times New Roman" w:hAnsi="Times New Roman" w:cs="Times New Roman"/>
          <w:sz w:val="28"/>
          <w:szCs w:val="28"/>
        </w:rPr>
        <w:t>а</w:t>
      </w:r>
      <w:r w:rsidR="00207D5A" w:rsidRPr="00CB54E9">
        <w:rPr>
          <w:rFonts w:ascii="Times New Roman" w:hAnsi="Times New Roman" w:cs="Times New Roman"/>
          <w:sz w:val="28"/>
          <w:szCs w:val="28"/>
        </w:rPr>
        <w:t xml:space="preserve"> о контрактной системе</w:t>
      </w:r>
      <w:r w:rsidR="00207D5A" w:rsidRPr="00F551C0">
        <w:rPr>
          <w:rFonts w:ascii="Times New Roman" w:hAnsi="Times New Roman" w:cs="Times New Roman"/>
          <w:sz w:val="28"/>
          <w:szCs w:val="28"/>
        </w:rPr>
        <w:t xml:space="preserve"> </w:t>
      </w:r>
      <w:r w:rsidR="00207D5A">
        <w:rPr>
          <w:rFonts w:ascii="Times New Roman" w:hAnsi="Times New Roman" w:cs="Times New Roman"/>
          <w:sz w:val="28"/>
          <w:szCs w:val="28"/>
        </w:rPr>
        <w:t xml:space="preserve">и </w:t>
      </w:r>
      <w:r w:rsidR="00CB54E9" w:rsidRPr="00F551C0">
        <w:rPr>
          <w:rFonts w:ascii="Times New Roman" w:hAnsi="Times New Roman" w:cs="Times New Roman"/>
          <w:sz w:val="28"/>
          <w:szCs w:val="28"/>
        </w:rPr>
        <w:t>ин</w:t>
      </w:r>
      <w:r w:rsidR="00CB54E9" w:rsidRPr="00CB54E9">
        <w:rPr>
          <w:rFonts w:ascii="Times New Roman" w:hAnsi="Times New Roman" w:cs="Times New Roman"/>
          <w:sz w:val="28"/>
          <w:szCs w:val="28"/>
        </w:rPr>
        <w:t>ых правовых актов в сфере закупок</w:t>
      </w:r>
      <w:r w:rsidR="00CB54E9" w:rsidRPr="00CB54E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CB54E9" w:rsidRPr="00CB54E9" w:rsidRDefault="004146F6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54E9" w:rsidRPr="00CB54E9">
        <w:rPr>
          <w:rFonts w:ascii="Times New Roman" w:hAnsi="Times New Roman" w:cs="Times New Roman"/>
          <w:sz w:val="28"/>
          <w:szCs w:val="28"/>
        </w:rPr>
        <w:t>. Права и обязанности должностных лиц при исполнении муниципальной функции.</w:t>
      </w:r>
    </w:p>
    <w:p w:rsidR="00CB54E9" w:rsidRPr="00CB54E9" w:rsidRDefault="004146F6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54E9" w:rsidRPr="00CB54E9">
        <w:rPr>
          <w:rFonts w:ascii="Times New Roman" w:hAnsi="Times New Roman" w:cs="Times New Roman"/>
          <w:sz w:val="28"/>
          <w:szCs w:val="28"/>
        </w:rPr>
        <w:t>.1. Должностными лицами контрольного органа, осуществляющими муниципальную функцию, являются: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1"/>
      <w:bookmarkEnd w:id="1"/>
      <w:r w:rsidRPr="00CB54E9">
        <w:rPr>
          <w:rFonts w:ascii="Times New Roman" w:hAnsi="Times New Roman" w:cs="Times New Roman"/>
          <w:sz w:val="28"/>
          <w:szCs w:val="28"/>
        </w:rPr>
        <w:t>а) начальник контрольного органа (далее - руководитель контрольного органа);</w:t>
      </w:r>
    </w:p>
    <w:p w:rsidR="00CB54E9" w:rsidRPr="00CB54E9" w:rsidRDefault="00125F08" w:rsidP="00D36077">
      <w:pPr>
        <w:pStyle w:val="ConsPlusNormal"/>
        <w:tabs>
          <w:tab w:val="left" w:pos="709"/>
        </w:tabs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B54E9" w:rsidRPr="00CB54E9">
        <w:rPr>
          <w:rFonts w:ascii="Times New Roman" w:hAnsi="Times New Roman" w:cs="Times New Roman"/>
          <w:sz w:val="28"/>
          <w:szCs w:val="28"/>
        </w:rPr>
        <w:t>заместитель начальника контрольного органа (далее – заместитель руководителя контрольного органа);</w:t>
      </w:r>
    </w:p>
    <w:p w:rsidR="00CB54E9" w:rsidRPr="00CB54E9" w:rsidRDefault="00207D5A" w:rsidP="00D36077">
      <w:pPr>
        <w:widowControl w:val="0"/>
        <w:autoSpaceDE w:val="0"/>
        <w:autoSpaceDN w:val="0"/>
        <w:spacing w:before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B54E9" w:rsidRPr="00CB54E9">
        <w:rPr>
          <w:sz w:val="28"/>
          <w:szCs w:val="28"/>
        </w:rPr>
        <w:t>) сотрудники контрольного органа, занимающие должности, не относящиеся к должностям муниципальной службы (муниципальным должностям), уполномоченные на участие в проведении проверок в соответствии с распоряжением о проведении плановой (внеплановой) проверки.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F6">
        <w:rPr>
          <w:rFonts w:ascii="Times New Roman" w:hAnsi="Times New Roman" w:cs="Times New Roman"/>
          <w:sz w:val="28"/>
          <w:szCs w:val="28"/>
        </w:rPr>
        <w:t>Для проведения</w:t>
      </w:r>
      <w:r w:rsidRPr="00CB54E9">
        <w:rPr>
          <w:rFonts w:ascii="Times New Roman" w:hAnsi="Times New Roman" w:cs="Times New Roman"/>
          <w:sz w:val="28"/>
          <w:szCs w:val="28"/>
        </w:rPr>
        <w:t xml:space="preserve"> проверки из</w:t>
      </w:r>
      <w:r w:rsidR="004146F6">
        <w:rPr>
          <w:rFonts w:ascii="Times New Roman" w:hAnsi="Times New Roman" w:cs="Times New Roman"/>
          <w:sz w:val="28"/>
          <w:szCs w:val="28"/>
        </w:rPr>
        <w:t xml:space="preserve"> числа лиц, указанных в пункте 6</w:t>
      </w:r>
      <w:r w:rsidR="00125F08">
        <w:rPr>
          <w:rFonts w:ascii="Times New Roman" w:hAnsi="Times New Roman" w:cs="Times New Roman"/>
          <w:sz w:val="28"/>
          <w:szCs w:val="28"/>
        </w:rPr>
        <w:t>.1. настоящего а</w:t>
      </w:r>
      <w:r w:rsidRPr="00CB54E9">
        <w:rPr>
          <w:rFonts w:ascii="Times New Roman" w:hAnsi="Times New Roman" w:cs="Times New Roman"/>
          <w:sz w:val="28"/>
          <w:szCs w:val="28"/>
        </w:rPr>
        <w:t>дминистративного регламента, формируется комиссия численностью не менее двух человек - членов комиссии, включая руководителя комиссии (далее также - комиссия).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Состав комиссии по проведению плановой (внеплановой) проверки утверждается распоряжением администрации</w:t>
      </w:r>
      <w:r w:rsidR="002631A2" w:rsidRPr="002631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2631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Раменского городского округа Московской области (далее – </w:t>
      </w:r>
      <w:r w:rsidR="00C64B4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</w:t>
      </w:r>
      <w:r w:rsidR="002631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дминистрация)</w:t>
      </w:r>
      <w:r w:rsidRPr="00CB54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Комиссию по проведению плановой (внеплановой) проверки возглавляет руководитель такой комиссии.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Изменение состава комиссии по проведению плановой (внеплановой) проверки утверждается распоряжением</w:t>
      </w:r>
      <w:r w:rsidR="002631A2">
        <w:rPr>
          <w:rFonts w:ascii="Times New Roman" w:hAnsi="Times New Roman" w:cs="Times New Roman"/>
          <w:sz w:val="28"/>
          <w:szCs w:val="28"/>
        </w:rPr>
        <w:t xml:space="preserve"> </w:t>
      </w:r>
      <w:r w:rsidR="00C64B41">
        <w:rPr>
          <w:rFonts w:ascii="Times New Roman" w:hAnsi="Times New Roman" w:cs="Times New Roman"/>
          <w:sz w:val="28"/>
          <w:szCs w:val="28"/>
        </w:rPr>
        <w:t>а</w:t>
      </w:r>
      <w:r w:rsidR="002631A2">
        <w:rPr>
          <w:rFonts w:ascii="Times New Roman" w:hAnsi="Times New Roman" w:cs="Times New Roman"/>
          <w:sz w:val="28"/>
          <w:szCs w:val="28"/>
        </w:rPr>
        <w:t>дминистрации</w:t>
      </w:r>
      <w:r w:rsidRPr="00CB54E9">
        <w:rPr>
          <w:rFonts w:ascii="Times New Roman" w:hAnsi="Times New Roman" w:cs="Times New Roman"/>
          <w:sz w:val="28"/>
          <w:szCs w:val="28"/>
        </w:rPr>
        <w:t>.</w:t>
      </w:r>
    </w:p>
    <w:p w:rsidR="00CB54E9" w:rsidRPr="00CB54E9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54E9" w:rsidRPr="00CB54E9">
        <w:rPr>
          <w:rFonts w:ascii="Times New Roman" w:hAnsi="Times New Roman" w:cs="Times New Roman"/>
          <w:sz w:val="28"/>
          <w:szCs w:val="28"/>
        </w:rPr>
        <w:t>.2. Должностные лица контрольного органа имеют право: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запрашивать и получать на основании мотивированного запроса в письменной форме документы и информацию, необходимые для проведения плановой (внеплановой) проверки;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беспрепятственного доступа в помещения и на территории, которые занимают заказчики, специализированные организации, для получения документов и информации о закупках, необходимых контрольному органу, по предъявлении служебных удостоверений и распоряжения о проведении плановой (внеплановой) проверки;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в) 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14" w:history="1">
        <w:r w:rsidRPr="00CB54E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г) составлять протоколы об административных правонарушениях, связанных с нарушениями законодательства о контрактной системе в соответствии с законодательством об административных правонарушениях;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д) выдавать предписания.</w:t>
      </w:r>
    </w:p>
    <w:p w:rsidR="00CB54E9" w:rsidRPr="00CB54E9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54E9" w:rsidRPr="00CB54E9">
        <w:rPr>
          <w:rFonts w:ascii="Times New Roman" w:hAnsi="Times New Roman" w:cs="Times New Roman"/>
          <w:sz w:val="28"/>
          <w:szCs w:val="28"/>
        </w:rPr>
        <w:t>.3. Должностные лица контрольного органа обязаны: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не разглашать сведения, составляющие государственную тайну, и иную информацию, доступ к которой ограничен в соответствии с федеральными законами, за исключением случаев, предусмотренных федеральными законами;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передавать в правоохранительные органы информацию о факте совершения действий (бездействия), содержащих признаки состава преступления и (или) документы, подтверждающие такой факт, в течение 3 рабочих дней со дня выявления такого факта.</w:t>
      </w:r>
    </w:p>
    <w:p w:rsidR="00CB54E9" w:rsidRPr="00CB54E9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54E9" w:rsidRPr="00CB54E9">
        <w:rPr>
          <w:rFonts w:ascii="Times New Roman" w:hAnsi="Times New Roman" w:cs="Times New Roman"/>
          <w:sz w:val="28"/>
          <w:szCs w:val="28"/>
        </w:rPr>
        <w:t>.4. Контрольный орган вправе запрашивать и получать на основании мотивированного запроса в письменной форме документы и информацию, необходимые для проведения плановой (внеплановой) проверки, вне зависимости от размещения документов и информации субъектами контроля в единой информационной системе. В случае если в ходе проведения плановой (внеплановой) проверки установлено, что информация и документы, размещенные в единой информационной системе, не соответствуют информации и документам, составленным в ходе определения поставщика (подрядчика, исполнителя) или аккредитации участника закупки на электронной площадке, специализированной электронной площадке, то для должностных лиц приоритет имеют информация и документы, размещенные в единой информационной системе.</w:t>
      </w:r>
    </w:p>
    <w:p w:rsidR="00CB54E9" w:rsidRPr="00CB54E9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54E9" w:rsidRPr="00CB54E9">
        <w:rPr>
          <w:rFonts w:ascii="Times New Roman" w:hAnsi="Times New Roman" w:cs="Times New Roman"/>
          <w:sz w:val="28"/>
          <w:szCs w:val="28"/>
        </w:rPr>
        <w:t>.5. Должностные лица контрольного органа при проведении плановых (внеплановых) проверок несут ответственность, предусмотренную законодательством Российской Федерации.</w:t>
      </w:r>
    </w:p>
    <w:p w:rsidR="00CB54E9" w:rsidRPr="002631A2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</w:t>
      </w:r>
      <w:r w:rsidR="00CB54E9" w:rsidRPr="002631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Права и обязанности лиц, в отношении которых осуществляется проверка.</w:t>
      </w:r>
    </w:p>
    <w:p w:rsidR="00CB54E9" w:rsidRPr="002631A2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</w:t>
      </w:r>
      <w:r w:rsidR="00CB54E9" w:rsidRPr="002631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.1. Субъект контроля (должностное лицо) имеет право: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получать полную, актуальную и достоверную информацию о порядке проведения плановой (внеплановой) проверки;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обращаться в суд, арбитражный суд с исками, в том числе с исками о восстановлении нарушенных прав;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в) направлять в контрольный орган письменные возражения по выявленным контрольным органом нарушениям законодательства о контрактной системе.</w:t>
      </w:r>
    </w:p>
    <w:p w:rsidR="00CB54E9" w:rsidRPr="00CB54E9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B54E9" w:rsidRPr="00CB54E9">
        <w:rPr>
          <w:rFonts w:ascii="Times New Roman" w:hAnsi="Times New Roman" w:cs="Times New Roman"/>
          <w:sz w:val="28"/>
          <w:szCs w:val="28"/>
        </w:rPr>
        <w:t>.2. Субъект контроля (должностное лицо) обязан: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а) представлять в контрольный орган, должностным лицам контрольного органа, уполномоченным на осуществление контроля, документацию о закупке, заявки на участие в определении поставщика (подрядчика, исполнителя), протоколы, предусмотренные Федеральным </w:t>
      </w:r>
      <w:hyperlink r:id="rId15" w:history="1">
        <w:r w:rsidRPr="00CB54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о контрактной системе, аудио- видеозаписи и иную информацию и документы (в том числе о закупках, осуществленных закрытыми способами определения поставщиков (подрядчиков, исполнителей), составленные в ходе определения поставщика (подрядчика, исполнителя);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"/>
      <w:bookmarkEnd w:id="3"/>
      <w:r w:rsidRPr="00CB54E9">
        <w:rPr>
          <w:rFonts w:ascii="Times New Roman" w:hAnsi="Times New Roman" w:cs="Times New Roman"/>
          <w:sz w:val="28"/>
          <w:szCs w:val="28"/>
        </w:rPr>
        <w:t>б) представлять по требованию контрольного органа необходимые ему документы, объяснения в письменной форме, информацию о закупках (в том числе сведения о закупках, составляющие государственную тайну), а также объяснения в устной форме;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в) исполнять в установленные сроки предписания;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9"/>
      <w:bookmarkEnd w:id="4"/>
      <w:r w:rsidRPr="00CB54E9">
        <w:rPr>
          <w:rFonts w:ascii="Times New Roman" w:hAnsi="Times New Roman" w:cs="Times New Roman"/>
          <w:sz w:val="28"/>
          <w:szCs w:val="28"/>
        </w:rPr>
        <w:t>г) обеспечить беспрепятственный доступ должностным лицам контрольного органа по предъявлении ими служебных удостоверений и распоряжения о проведении плановой (внеплановой) проверки в помещения и на территории, которые занимают заказчики, специализированные организации, для получения документов и информации о закупках, необходимых контрольному органу;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д) обеспечить явку представителей субъектов контроля по требованию контрольного органа в случае необходимости участия такого представителя в плановой (внеплановой) проверке.</w:t>
      </w:r>
    </w:p>
    <w:p w:rsidR="00CB54E9" w:rsidRPr="00CB54E9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.3. Представление в контрольный орган информации и документов,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подпункте «а» пункта </w:t>
      </w:r>
      <w:hyperlink w:anchor="P126" w:history="1">
        <w:r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не требуется в случае их размещения в соответствии с Федеральным </w:t>
      </w:r>
      <w:hyperlink r:id="rId16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о контрактной системе в единой информационной системе, за исключением случая, предусмотренного </w:t>
      </w:r>
      <w:hyperlink w:anchor="P115" w:history="1">
        <w:r>
          <w:rPr>
            <w:rFonts w:ascii="Times New Roman" w:hAnsi="Times New Roman" w:cs="Times New Roman"/>
            <w:sz w:val="28"/>
            <w:szCs w:val="28"/>
          </w:rPr>
          <w:t>пунктом 6</w:t>
        </w:r>
        <w:r w:rsidR="00CB54E9" w:rsidRPr="00CB54E9">
          <w:rPr>
            <w:rFonts w:ascii="Times New Roman" w:hAnsi="Times New Roman" w:cs="Times New Roman"/>
            <w:sz w:val="28"/>
            <w:szCs w:val="28"/>
          </w:rPr>
          <w:t>.4.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B54E9" w:rsidRPr="00CB54E9">
        <w:rPr>
          <w:rFonts w:ascii="Times New Roman" w:hAnsi="Times New Roman" w:cs="Times New Roman"/>
          <w:sz w:val="28"/>
          <w:szCs w:val="28"/>
        </w:rPr>
        <w:t>. Результатом исполнения муниципальной функции являются:</w:t>
      </w:r>
    </w:p>
    <w:p w:rsidR="00CB54E9" w:rsidRPr="002631A2" w:rsidRDefault="00CB54E9" w:rsidP="00D36077">
      <w:pPr>
        <w:spacing w:before="20"/>
        <w:ind w:firstLine="567"/>
        <w:jc w:val="both"/>
        <w:textAlignment w:val="baseline"/>
        <w:rPr>
          <w:spacing w:val="2"/>
          <w:sz w:val="28"/>
          <w:szCs w:val="28"/>
        </w:rPr>
      </w:pPr>
      <w:r w:rsidRPr="002631A2">
        <w:rPr>
          <w:spacing w:val="2"/>
          <w:sz w:val="28"/>
          <w:szCs w:val="28"/>
        </w:rPr>
        <w:t>- выдача (направление) акта;</w:t>
      </w:r>
    </w:p>
    <w:p w:rsidR="00CB54E9" w:rsidRPr="002631A2" w:rsidRDefault="00CB54E9" w:rsidP="00D36077">
      <w:pPr>
        <w:spacing w:before="20"/>
        <w:ind w:firstLine="567"/>
        <w:jc w:val="both"/>
        <w:textAlignment w:val="baseline"/>
        <w:rPr>
          <w:spacing w:val="2"/>
          <w:sz w:val="28"/>
          <w:szCs w:val="28"/>
        </w:rPr>
      </w:pPr>
      <w:r w:rsidRPr="002631A2">
        <w:rPr>
          <w:spacing w:val="2"/>
          <w:sz w:val="28"/>
          <w:szCs w:val="28"/>
        </w:rPr>
        <w:t xml:space="preserve">- выдача (направление) предписания; </w:t>
      </w:r>
    </w:p>
    <w:p w:rsidR="00CB54E9" w:rsidRPr="002631A2" w:rsidRDefault="00CB54E9" w:rsidP="00D36077">
      <w:pPr>
        <w:spacing w:before="20"/>
        <w:ind w:firstLine="567"/>
        <w:jc w:val="both"/>
        <w:textAlignment w:val="baseline"/>
        <w:rPr>
          <w:spacing w:val="2"/>
          <w:sz w:val="28"/>
          <w:szCs w:val="28"/>
        </w:rPr>
      </w:pPr>
      <w:r w:rsidRPr="002631A2">
        <w:rPr>
          <w:spacing w:val="2"/>
          <w:sz w:val="28"/>
          <w:szCs w:val="28"/>
        </w:rPr>
        <w:t>- решение о наличии (отсутствии) нарушений законодательства о контрактной системе в действиях (бездействии) субъекта контроля;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- возбуждение дела об административном правонарушении (при наличии полномочий).</w:t>
      </w:r>
    </w:p>
    <w:p w:rsidR="00CB54E9" w:rsidRPr="00CB54E9" w:rsidRDefault="007B7394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B54E9" w:rsidRPr="007B7394">
        <w:rPr>
          <w:rFonts w:ascii="Times New Roman" w:hAnsi="Times New Roman" w:cs="Times New Roman"/>
          <w:sz w:val="28"/>
          <w:szCs w:val="28"/>
        </w:rPr>
        <w:t>. Контроль в сфере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закупок, предусмотренный настоящим административным регламентом, осуществляется в целях установления законности действий (бездействия) субъектов контроля в отношении закупок для обеспечения муниципальных нужд</w:t>
      </w:r>
      <w:r w:rsidRPr="007B7394">
        <w:rPr>
          <w:rFonts w:ascii="Times New Roman" w:hAnsi="Times New Roman" w:cs="Times New Roman"/>
          <w:sz w:val="28"/>
          <w:szCs w:val="28"/>
        </w:rPr>
        <w:t xml:space="preserve"> </w:t>
      </w:r>
      <w:r w:rsidRPr="00F551C0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54E9" w:rsidRPr="00CB54E9" w:rsidRDefault="00CB54E9" w:rsidP="00D36077">
      <w:pPr>
        <w:pStyle w:val="ConsPlusNormal"/>
        <w:spacing w:before="20"/>
        <w:jc w:val="both"/>
        <w:rPr>
          <w:rFonts w:ascii="Times New Roman" w:hAnsi="Times New Roman" w:cs="Times New Roman"/>
          <w:sz w:val="28"/>
          <w:szCs w:val="28"/>
        </w:rPr>
      </w:pPr>
    </w:p>
    <w:p w:rsidR="00CB54E9" w:rsidRDefault="00CB54E9" w:rsidP="00D36077">
      <w:pPr>
        <w:pStyle w:val="ConsPlusTitle"/>
        <w:numPr>
          <w:ilvl w:val="0"/>
          <w:numId w:val="2"/>
        </w:numPr>
        <w:spacing w:before="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Требования к порядку осуществления муниципальной функции</w:t>
      </w:r>
    </w:p>
    <w:p w:rsidR="007F34FD" w:rsidRPr="00CB54E9" w:rsidRDefault="007F34FD" w:rsidP="00D36077">
      <w:pPr>
        <w:pStyle w:val="ConsPlusTitle"/>
        <w:spacing w:before="20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CB54E9" w:rsidRPr="00CB54E9" w:rsidRDefault="007B7394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Информация по вопросам исполнения муниципальной функции предоставляется должностными лицами контрольного органа по телефону, на личном приеме, а также размещается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F551C0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Pr="00CB54E9">
        <w:rPr>
          <w:rFonts w:ascii="Times New Roman" w:hAnsi="Times New Roman" w:cs="Times New Roman"/>
          <w:sz w:val="28"/>
          <w:szCs w:val="28"/>
        </w:rPr>
        <w:t xml:space="preserve"> </w:t>
      </w:r>
      <w:r w:rsidR="00CB54E9" w:rsidRPr="00CB54E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:rsidR="007B7394" w:rsidRPr="00A81304" w:rsidRDefault="007B7394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Адрес места нахождения контрольного органа: </w:t>
      </w:r>
      <w:r w:rsidRPr="00A81304">
        <w:rPr>
          <w:rFonts w:ascii="Times New Roman" w:hAnsi="Times New Roman" w:cs="Times New Roman"/>
          <w:sz w:val="28"/>
          <w:szCs w:val="28"/>
        </w:rPr>
        <w:t>140100, Московская область, г. Раменское, пл. Комсомольская, д. 2.</w:t>
      </w:r>
    </w:p>
    <w:p w:rsidR="00CB54E9" w:rsidRPr="00CB54E9" w:rsidRDefault="007B7394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304">
        <w:rPr>
          <w:rFonts w:ascii="Times New Roman" w:hAnsi="Times New Roman" w:cs="Times New Roman"/>
          <w:sz w:val="28"/>
          <w:szCs w:val="28"/>
        </w:rPr>
        <w:t>Почтовый адрес: 140100, Московская область, г. Раменское, пл. Комсомольская, д. 2.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1</w:t>
      </w:r>
      <w:r w:rsidR="007B7394">
        <w:rPr>
          <w:rFonts w:ascii="Times New Roman" w:hAnsi="Times New Roman" w:cs="Times New Roman"/>
          <w:sz w:val="28"/>
          <w:szCs w:val="28"/>
        </w:rPr>
        <w:t>2</w:t>
      </w:r>
      <w:r w:rsidRPr="00CB54E9">
        <w:rPr>
          <w:rFonts w:ascii="Times New Roman" w:hAnsi="Times New Roman" w:cs="Times New Roman"/>
          <w:sz w:val="28"/>
          <w:szCs w:val="28"/>
        </w:rPr>
        <w:t>. График работы контрольного органа:</w:t>
      </w:r>
    </w:p>
    <w:tbl>
      <w:tblPr>
        <w:tblW w:w="97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886"/>
      </w:tblGrid>
      <w:tr w:rsidR="007B7394" w:rsidRPr="00A81304" w:rsidTr="00C64B41">
        <w:trPr>
          <w:trHeight w:val="377"/>
        </w:trPr>
        <w:tc>
          <w:tcPr>
            <w:tcW w:w="3828" w:type="dxa"/>
          </w:tcPr>
          <w:p w:rsidR="007B7394" w:rsidRPr="00A81304" w:rsidRDefault="007B7394" w:rsidP="00D36077">
            <w:pPr>
              <w:pStyle w:val="ConsPlusNormal"/>
              <w:spacing w:before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5886" w:type="dxa"/>
          </w:tcPr>
          <w:p w:rsidR="007B7394" w:rsidRPr="00A81304" w:rsidRDefault="007B7394" w:rsidP="00D36077">
            <w:pPr>
              <w:pStyle w:val="ConsPlusNormal"/>
              <w:spacing w:before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Часы работы</w:t>
            </w:r>
          </w:p>
        </w:tc>
      </w:tr>
      <w:tr w:rsidR="007B7394" w:rsidRPr="00A81304" w:rsidTr="00C64B41">
        <w:tc>
          <w:tcPr>
            <w:tcW w:w="3828" w:type="dxa"/>
          </w:tcPr>
          <w:p w:rsidR="007B7394" w:rsidRPr="00A81304" w:rsidRDefault="007B7394" w:rsidP="00D36077">
            <w:pPr>
              <w:pStyle w:val="ConsPlusNormal"/>
              <w:spacing w:before="20"/>
              <w:ind w:firstLine="647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</w:t>
            </w:r>
          </w:p>
        </w:tc>
        <w:tc>
          <w:tcPr>
            <w:tcW w:w="5886" w:type="dxa"/>
          </w:tcPr>
          <w:p w:rsidR="007B7394" w:rsidRPr="00A81304" w:rsidRDefault="007B7394" w:rsidP="00D36077">
            <w:pPr>
              <w:pStyle w:val="ConsPlusNormal"/>
              <w:spacing w:before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9.00-18.00 (перерыв на обед: 13.00-14.00)</w:t>
            </w:r>
          </w:p>
        </w:tc>
      </w:tr>
      <w:tr w:rsidR="007B7394" w:rsidRPr="00A81304" w:rsidTr="00C64B41">
        <w:tc>
          <w:tcPr>
            <w:tcW w:w="3828" w:type="dxa"/>
          </w:tcPr>
          <w:p w:rsidR="007B7394" w:rsidRPr="00A81304" w:rsidRDefault="007B7394" w:rsidP="00D36077">
            <w:pPr>
              <w:pStyle w:val="ConsPlusNormal"/>
              <w:spacing w:before="20"/>
              <w:ind w:firstLine="647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886" w:type="dxa"/>
          </w:tcPr>
          <w:p w:rsidR="007B7394" w:rsidRPr="00A81304" w:rsidRDefault="007B7394" w:rsidP="00D36077">
            <w:pPr>
              <w:pStyle w:val="ConsPlusNormal"/>
              <w:spacing w:before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9.00-17.00 (перерыв на обед: 13.00-14.00)</w:t>
            </w:r>
          </w:p>
        </w:tc>
      </w:tr>
      <w:tr w:rsidR="007B7394" w:rsidRPr="00A81304" w:rsidTr="00C64B41">
        <w:tc>
          <w:tcPr>
            <w:tcW w:w="3828" w:type="dxa"/>
          </w:tcPr>
          <w:p w:rsidR="007B7394" w:rsidRPr="00A81304" w:rsidRDefault="007B7394" w:rsidP="00D36077">
            <w:pPr>
              <w:pStyle w:val="ConsPlusNormal"/>
              <w:spacing w:before="20"/>
              <w:ind w:firstLine="647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5886" w:type="dxa"/>
          </w:tcPr>
          <w:p w:rsidR="007B7394" w:rsidRPr="00A81304" w:rsidRDefault="007B7394" w:rsidP="00D36077">
            <w:pPr>
              <w:pStyle w:val="ConsPlusNormal"/>
              <w:spacing w:before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</w:tr>
    </w:tbl>
    <w:p w:rsidR="00CB54E9" w:rsidRPr="00CB54E9" w:rsidRDefault="007B7394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r w:rsidRPr="00A81304"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r w:rsidR="007F34FD">
        <w:rPr>
          <w:rFonts w:ascii="Times New Roman" w:hAnsi="Times New Roman" w:cs="Times New Roman"/>
          <w:sz w:val="28"/>
          <w:szCs w:val="28"/>
        </w:rPr>
        <w:t xml:space="preserve">8 (496) </w:t>
      </w:r>
      <w:r w:rsidRPr="00A81304">
        <w:rPr>
          <w:rFonts w:ascii="Times New Roman" w:hAnsi="Times New Roman" w:cs="Times New Roman"/>
          <w:sz w:val="28"/>
          <w:szCs w:val="28"/>
        </w:rPr>
        <w:t>463</w:t>
      </w:r>
      <w:r w:rsidR="007F34FD">
        <w:rPr>
          <w:rFonts w:ascii="Times New Roman" w:hAnsi="Times New Roman" w:cs="Times New Roman"/>
          <w:sz w:val="28"/>
          <w:szCs w:val="28"/>
        </w:rPr>
        <w:t>-</w:t>
      </w:r>
      <w:r w:rsidRPr="00A81304">
        <w:rPr>
          <w:rFonts w:ascii="Times New Roman" w:hAnsi="Times New Roman" w:cs="Times New Roman"/>
          <w:sz w:val="28"/>
          <w:szCs w:val="28"/>
        </w:rPr>
        <w:t>33</w:t>
      </w:r>
      <w:r w:rsidR="007F34FD">
        <w:rPr>
          <w:rFonts w:ascii="Times New Roman" w:hAnsi="Times New Roman" w:cs="Times New Roman"/>
          <w:sz w:val="28"/>
          <w:szCs w:val="28"/>
        </w:rPr>
        <w:t>-</w:t>
      </w:r>
      <w:r w:rsidRPr="00A81304">
        <w:rPr>
          <w:rFonts w:ascii="Times New Roman" w:hAnsi="Times New Roman" w:cs="Times New Roman"/>
          <w:sz w:val="28"/>
          <w:szCs w:val="28"/>
        </w:rPr>
        <w:t xml:space="preserve">14 (приемная </w:t>
      </w:r>
      <w:r w:rsidR="00C64B41">
        <w:rPr>
          <w:rFonts w:ascii="Times New Roman" w:hAnsi="Times New Roman" w:cs="Times New Roman"/>
          <w:sz w:val="28"/>
          <w:szCs w:val="28"/>
        </w:rPr>
        <w:t>а</w:t>
      </w:r>
      <w:r w:rsidRPr="00A81304">
        <w:rPr>
          <w:rFonts w:ascii="Times New Roman" w:hAnsi="Times New Roman" w:cs="Times New Roman"/>
          <w:sz w:val="28"/>
          <w:szCs w:val="28"/>
        </w:rPr>
        <w:t>дминистрации)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34FD">
        <w:rPr>
          <w:rFonts w:ascii="Times New Roman" w:hAnsi="Times New Roman" w:cs="Times New Roman"/>
          <w:sz w:val="28"/>
          <w:szCs w:val="28"/>
        </w:rPr>
        <w:t xml:space="preserve"> </w:t>
      </w:r>
      <w:r w:rsidR="007F34FD">
        <w:rPr>
          <w:rFonts w:ascii="Times New Roman" w:hAnsi="Times New Roman" w:cs="Times New Roman"/>
          <w:sz w:val="28"/>
          <w:szCs w:val="28"/>
        </w:rPr>
        <w:br/>
      </w:r>
      <w:r w:rsidRPr="00A81304">
        <w:rPr>
          <w:rFonts w:ascii="Times New Roman" w:hAnsi="Times New Roman" w:cs="Times New Roman"/>
          <w:sz w:val="28"/>
          <w:szCs w:val="28"/>
        </w:rPr>
        <w:t>8 (496) 461</w:t>
      </w:r>
      <w:r w:rsidR="007F34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74</w:t>
      </w:r>
      <w:r w:rsidR="007F34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02, </w:t>
      </w:r>
      <w:r w:rsidRPr="00A81304">
        <w:rPr>
          <w:rFonts w:ascii="Times New Roman" w:hAnsi="Times New Roman" w:cs="Times New Roman"/>
          <w:sz w:val="28"/>
          <w:szCs w:val="28"/>
        </w:rPr>
        <w:t xml:space="preserve">8 (496) </w:t>
      </w:r>
      <w:r w:rsidR="007F34FD">
        <w:rPr>
          <w:rFonts w:ascii="Times New Roman" w:hAnsi="Times New Roman" w:cs="Times New Roman"/>
          <w:sz w:val="28"/>
          <w:szCs w:val="28"/>
        </w:rPr>
        <w:t>46</w:t>
      </w:r>
      <w:r w:rsidRPr="00A81304">
        <w:rPr>
          <w:rFonts w:ascii="Times New Roman" w:hAnsi="Times New Roman" w:cs="Times New Roman"/>
          <w:sz w:val="28"/>
          <w:szCs w:val="28"/>
        </w:rPr>
        <w:t>1</w:t>
      </w:r>
      <w:r w:rsidR="007F34FD">
        <w:rPr>
          <w:rFonts w:ascii="Times New Roman" w:hAnsi="Times New Roman" w:cs="Times New Roman"/>
          <w:sz w:val="28"/>
          <w:szCs w:val="28"/>
        </w:rPr>
        <w:t>-</w:t>
      </w:r>
      <w:r w:rsidRPr="00A81304">
        <w:rPr>
          <w:rFonts w:ascii="Times New Roman" w:hAnsi="Times New Roman" w:cs="Times New Roman"/>
          <w:sz w:val="28"/>
          <w:szCs w:val="28"/>
        </w:rPr>
        <w:t>65</w:t>
      </w:r>
      <w:r w:rsidR="007F34FD">
        <w:rPr>
          <w:rFonts w:ascii="Times New Roman" w:hAnsi="Times New Roman" w:cs="Times New Roman"/>
          <w:sz w:val="28"/>
          <w:szCs w:val="28"/>
        </w:rPr>
        <w:t>-</w:t>
      </w:r>
      <w:r w:rsidRPr="00A81304">
        <w:rPr>
          <w:rFonts w:ascii="Times New Roman" w:hAnsi="Times New Roman" w:cs="Times New Roman"/>
          <w:sz w:val="28"/>
          <w:szCs w:val="28"/>
        </w:rPr>
        <w:t>92 (</w:t>
      </w:r>
      <w:r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A81304">
        <w:rPr>
          <w:rFonts w:ascii="Times New Roman" w:hAnsi="Times New Roman" w:cs="Times New Roman"/>
          <w:sz w:val="28"/>
          <w:szCs w:val="28"/>
        </w:rPr>
        <w:t>),</w:t>
      </w:r>
    </w:p>
    <w:p w:rsidR="00CB54E9" w:rsidRPr="00125F08" w:rsidRDefault="007F34FD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Официальный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F551C0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Pr="00CB54E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125F0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http://ramenskoye.ru/</w:t>
        </w:r>
      </w:hyperlink>
    </w:p>
    <w:p w:rsidR="007F34FD" w:rsidRPr="00A81304" w:rsidRDefault="007F34FD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r w:rsidRPr="00A81304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C64B41">
        <w:rPr>
          <w:rFonts w:ascii="Times New Roman" w:hAnsi="Times New Roman" w:cs="Times New Roman"/>
          <w:sz w:val="28"/>
          <w:szCs w:val="28"/>
        </w:rPr>
        <w:t>а</w:t>
      </w:r>
      <w:r w:rsidRPr="00A81304">
        <w:rPr>
          <w:rFonts w:ascii="Times New Roman" w:hAnsi="Times New Roman" w:cs="Times New Roman"/>
          <w:sz w:val="28"/>
          <w:szCs w:val="28"/>
        </w:rPr>
        <w:t>дминистрации: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04">
        <w:rPr>
          <w:rFonts w:ascii="Times New Roman" w:hAnsi="Times New Roman" w:cs="Times New Roman"/>
          <w:sz w:val="28"/>
          <w:szCs w:val="28"/>
          <w:lang w:val="en-US"/>
        </w:rPr>
        <w:t>ramadm</w:t>
      </w:r>
      <w:r w:rsidRPr="00A81304">
        <w:rPr>
          <w:rFonts w:ascii="Times New Roman" w:hAnsi="Times New Roman" w:cs="Times New Roman"/>
          <w:sz w:val="28"/>
          <w:szCs w:val="28"/>
        </w:rPr>
        <w:t>@</w:t>
      </w:r>
      <w:r w:rsidRPr="00A81304">
        <w:rPr>
          <w:rFonts w:ascii="Times New Roman" w:hAnsi="Times New Roman" w:cs="Times New Roman"/>
          <w:sz w:val="28"/>
          <w:szCs w:val="28"/>
          <w:lang w:val="en-US"/>
        </w:rPr>
        <w:t>ramenskoye</w:t>
      </w:r>
      <w:r w:rsidRPr="00A81304">
        <w:rPr>
          <w:rFonts w:ascii="Times New Roman" w:hAnsi="Times New Roman" w:cs="Times New Roman"/>
          <w:sz w:val="28"/>
          <w:szCs w:val="28"/>
        </w:rPr>
        <w:t>.</w:t>
      </w:r>
      <w:r w:rsidRPr="00A81304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1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4FD" w:rsidRPr="00A81304" w:rsidRDefault="007F34FD" w:rsidP="00D36077">
      <w:pPr>
        <w:pStyle w:val="ConsPlusNormal"/>
        <w:spacing w:before="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1304">
        <w:rPr>
          <w:rFonts w:ascii="Times New Roman" w:hAnsi="Times New Roman" w:cs="Times New Roman"/>
          <w:sz w:val="28"/>
          <w:szCs w:val="28"/>
        </w:rPr>
        <w:t>Адрес электронной почты контрольного органа: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04">
        <w:rPr>
          <w:rFonts w:ascii="Times New Roman" w:hAnsi="Times New Roman" w:cs="Times New Roman"/>
          <w:sz w:val="28"/>
          <w:szCs w:val="28"/>
        </w:rPr>
        <w:t>ramkontrol@ramenskoye.ru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4E9" w:rsidRPr="00CB54E9" w:rsidRDefault="007F34FD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auto"/>
          <w:spacing w:val="4"/>
          <w:sz w:val="28"/>
          <w:szCs w:val="28"/>
          <w:u w:val="none"/>
        </w:rPr>
        <w:t>16</w:t>
      </w:r>
      <w:r w:rsidR="00CB54E9" w:rsidRPr="007F34FD">
        <w:rPr>
          <w:rStyle w:val="ad"/>
          <w:rFonts w:ascii="Times New Roman" w:hAnsi="Times New Roman" w:cs="Times New Roman"/>
          <w:color w:val="auto"/>
          <w:spacing w:val="4"/>
          <w:sz w:val="28"/>
          <w:szCs w:val="28"/>
          <w:u w:val="none"/>
        </w:rPr>
        <w:t xml:space="preserve">. </w:t>
      </w:r>
      <w:r w:rsidR="00CB54E9" w:rsidRPr="00CB54E9">
        <w:rPr>
          <w:rFonts w:ascii="Times New Roman" w:hAnsi="Times New Roman" w:cs="Times New Roman"/>
          <w:sz w:val="28"/>
          <w:szCs w:val="28"/>
        </w:rPr>
        <w:t>В целях, связанных с исполнением муниципальной функции, используются документы и информация, обрабатываемые, в том числе посредством межведомственного запроса, с использованием межведомственного информационного взаимодействия с центральными исполнительными органами государственной власти Московской области, государственными органами Московской области, органами местного самоуправления.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</w:p>
    <w:p w:rsidR="00CB54E9" w:rsidRPr="00CB54E9" w:rsidRDefault="00CB54E9" w:rsidP="00D36077">
      <w:pPr>
        <w:pStyle w:val="ConsPlusTitle"/>
        <w:spacing w:before="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B54E9">
        <w:rPr>
          <w:rFonts w:ascii="Times New Roman" w:hAnsi="Times New Roman" w:cs="Times New Roman"/>
          <w:sz w:val="28"/>
          <w:szCs w:val="28"/>
        </w:rPr>
        <w:t>. Состав, последовательность и сроки выполнения</w:t>
      </w:r>
    </w:p>
    <w:p w:rsidR="00CB54E9" w:rsidRDefault="00CB54E9" w:rsidP="00D36077">
      <w:pPr>
        <w:pStyle w:val="ConsPlusTitle"/>
        <w:spacing w:before="20"/>
        <w:jc w:val="center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административных процедур, требования</w:t>
      </w:r>
      <w:r w:rsidR="00FB41C2">
        <w:rPr>
          <w:rFonts w:ascii="Times New Roman" w:hAnsi="Times New Roman" w:cs="Times New Roman"/>
          <w:sz w:val="28"/>
          <w:szCs w:val="28"/>
        </w:rPr>
        <w:t xml:space="preserve"> </w:t>
      </w:r>
      <w:r w:rsidRPr="00CB54E9">
        <w:rPr>
          <w:rFonts w:ascii="Times New Roman" w:hAnsi="Times New Roman" w:cs="Times New Roman"/>
          <w:sz w:val="28"/>
          <w:szCs w:val="28"/>
        </w:rPr>
        <w:t>к порядку их выполнения</w:t>
      </w:r>
    </w:p>
    <w:p w:rsidR="00FB41C2" w:rsidRPr="00CB54E9" w:rsidRDefault="00FB41C2" w:rsidP="00D36077">
      <w:pPr>
        <w:pStyle w:val="ConsPlusTitle"/>
        <w:spacing w:before="20"/>
        <w:jc w:val="center"/>
        <w:rPr>
          <w:rFonts w:ascii="Times New Roman" w:hAnsi="Times New Roman" w:cs="Times New Roman"/>
          <w:sz w:val="28"/>
          <w:szCs w:val="28"/>
        </w:rPr>
      </w:pPr>
    </w:p>
    <w:p w:rsidR="00CB54E9" w:rsidRPr="00CB54E9" w:rsidRDefault="007F34FD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B54E9" w:rsidRPr="00CB54E9">
        <w:rPr>
          <w:rFonts w:ascii="Times New Roman" w:hAnsi="Times New Roman" w:cs="Times New Roman"/>
          <w:sz w:val="28"/>
          <w:szCs w:val="28"/>
        </w:rPr>
        <w:t>. Контрольный орган осуществляет контроль в сфере закупок путем проведения плановых (внеплановых) проверок.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Решение о проведении плановой (внеплановой) проверки принимается главой </w:t>
      </w:r>
      <w:r w:rsidR="007F34FD" w:rsidRPr="00F551C0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="007F34FD" w:rsidRPr="00CB54E9">
        <w:rPr>
          <w:rFonts w:ascii="Times New Roman" w:hAnsi="Times New Roman" w:cs="Times New Roman"/>
          <w:sz w:val="28"/>
          <w:szCs w:val="28"/>
        </w:rPr>
        <w:t xml:space="preserve"> </w:t>
      </w:r>
      <w:r w:rsidRPr="00CB54E9">
        <w:rPr>
          <w:rFonts w:ascii="Times New Roman" w:hAnsi="Times New Roman" w:cs="Times New Roman"/>
          <w:sz w:val="28"/>
          <w:szCs w:val="28"/>
        </w:rPr>
        <w:t>в форме распоряжения администрации.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Форма распоряжения о назначении плановой (внеплановой) проверки приведена в приложении № 1 к настоящему административному регламенту.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Внеплановая проверка проводится в форме документарной проверки и (или) выездной проверки в порядке, установленном настоящим административным регламентом.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Плановая проверка проводится в форме документарной проверки и (или) выездной проверки в порядке, установленном настоящим административным регламентом.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По результатам проведения внеплановой проверки принимается решение о наличии нарушений законодательства о контрактной системе либо о неподтверждении таких нарушений в действиях (бездействии) субъектов контроля (далее - решение по результатам проведения внеплановой проверки).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По результатам проведения плановой проверки принимается акт о результатах проведения плановой проверки.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По результатам плановой (внеплановой) проверки может выдаваться обязательное для исполнения предписание об устранении нарушений законодательства о контрактной системе в соответствии с законодательством Российской Федерации (далее - предписание).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внеплановой проверки в форме документарной проверки комиссией по проведению внеплановой проверки установлено, что принять решение по результатам проведения внеплановой проверки невозможно в связи с неразмещением в единой информационной системе информации и документов, подлежащих размещению в соответствии с требованиями законодательства о контрактной системе, и отсутствием ответа на запрос информации, предусмотренный </w:t>
      </w:r>
      <w:hyperlink w:anchor="P115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FB41C2">
        <w:rPr>
          <w:rFonts w:ascii="Times New Roman" w:hAnsi="Times New Roman" w:cs="Times New Roman"/>
          <w:sz w:val="28"/>
          <w:szCs w:val="28"/>
        </w:rPr>
        <w:t>6</w:t>
      </w:r>
      <w:r w:rsidRPr="00CB54E9">
        <w:rPr>
          <w:rFonts w:ascii="Times New Roman" w:hAnsi="Times New Roman" w:cs="Times New Roman"/>
          <w:sz w:val="28"/>
          <w:szCs w:val="28"/>
        </w:rPr>
        <w:t xml:space="preserve">.4 настоящего административного регламента, а также в иных случаях, принимается решение </w:t>
      </w:r>
      <w:r w:rsidR="00C64B41" w:rsidRPr="00CB54E9">
        <w:rPr>
          <w:rFonts w:ascii="Times New Roman" w:hAnsi="Times New Roman" w:cs="Times New Roman"/>
          <w:sz w:val="28"/>
          <w:szCs w:val="28"/>
        </w:rPr>
        <w:t>о проведении внеплановой выездной проверки</w:t>
      </w:r>
      <w:r w:rsidR="00C64B41">
        <w:rPr>
          <w:rFonts w:ascii="Times New Roman" w:hAnsi="Times New Roman" w:cs="Times New Roman"/>
          <w:sz w:val="28"/>
          <w:szCs w:val="28"/>
        </w:rPr>
        <w:t xml:space="preserve"> </w:t>
      </w:r>
      <w:r w:rsidR="00FB41C2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64B41" w:rsidRPr="00F551C0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="00C64B41" w:rsidRPr="00CB54E9">
        <w:rPr>
          <w:rFonts w:ascii="Times New Roman" w:hAnsi="Times New Roman" w:cs="Times New Roman"/>
          <w:sz w:val="28"/>
          <w:szCs w:val="28"/>
        </w:rPr>
        <w:t xml:space="preserve"> в форме распоряжения администрации</w:t>
      </w:r>
      <w:r w:rsidRPr="00C64B41">
        <w:rPr>
          <w:rFonts w:ascii="Times New Roman" w:hAnsi="Times New Roman" w:cs="Times New Roman"/>
          <w:sz w:val="28"/>
          <w:szCs w:val="28"/>
        </w:rPr>
        <w:t>.</w:t>
      </w:r>
    </w:p>
    <w:p w:rsidR="00CB54E9" w:rsidRPr="00CB54E9" w:rsidRDefault="00C64B41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7"/>
      <w:bookmarkEnd w:id="5"/>
      <w:r>
        <w:rPr>
          <w:rFonts w:ascii="Times New Roman" w:hAnsi="Times New Roman" w:cs="Times New Roman"/>
          <w:sz w:val="28"/>
          <w:szCs w:val="28"/>
        </w:rPr>
        <w:t>18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Срок проведения внеплановой проверки составляет не более 10 рабочих дней, а в случае если внеплановая проверка проводится в отношении субъектов контроля при осуществлении ими закупок, сведения о которых составляют государственную тайну, такой срок составляет не более 20 рабочих дней со дня принятия решения о проведении внеплановой проверки, предусмотренного </w:t>
      </w:r>
      <w:hyperlink w:anchor="P150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4C7763">
        <w:rPr>
          <w:rFonts w:ascii="Times New Roman" w:hAnsi="Times New Roman" w:cs="Times New Roman"/>
          <w:sz w:val="28"/>
          <w:szCs w:val="28"/>
        </w:rPr>
        <w:t>31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 случае необходимости получения дополнительной информации и документов, необходимых для проведения внеплановой проверки, срок проведения внеплановой проверки может быть продлен на основании распоряжения администрации не более чем на 10 рабочих дней.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Контрольный орган в течение 2 рабочих дней со дня принятия решения о продлении срока проведения внеплановой проверки размещает в </w:t>
      </w:r>
      <w:hyperlink r:id="rId18" w:history="1">
        <w:r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19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</w:t>
      </w:r>
      <w:r w:rsidR="002315DC">
        <w:rPr>
          <w:rFonts w:ascii="Times New Roman" w:hAnsi="Times New Roman" w:cs="Times New Roman"/>
          <w:sz w:val="28"/>
          <w:szCs w:val="28"/>
        </w:rPr>
        <w:t>Федерального закона о</w:t>
      </w:r>
      <w:r w:rsidRPr="00CB54E9">
        <w:rPr>
          <w:rFonts w:ascii="Times New Roman" w:hAnsi="Times New Roman" w:cs="Times New Roman"/>
          <w:sz w:val="28"/>
          <w:szCs w:val="28"/>
        </w:rPr>
        <w:t xml:space="preserve"> контрактной системе, в реестре жалоб, плановых и внеплановых проверок, принятых по ним решений и выданных предписаний (далее - реестр проверок) и (или) единой информационной системе информацию о продлении срока проведения внеплановой проверки.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Уведомление о продлении срока проведения внеплановой проверки субъекта контроля и лица, направившего информацию о признаках нарушения законодательства о контрактной системе, предусмотренную </w:t>
      </w:r>
      <w:hyperlink w:anchor="P137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подпунктом «а» пункта </w:t>
        </w:r>
      </w:hyperlink>
      <w:r w:rsidR="004B4A66">
        <w:rPr>
          <w:rFonts w:ascii="Times New Roman" w:hAnsi="Times New Roman" w:cs="Times New Roman"/>
          <w:sz w:val="28"/>
          <w:szCs w:val="28"/>
        </w:rPr>
        <w:t>25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(далее - заявитель), до 1 июля 2021 г. направляется указанным лицам в течение 2 рабочих дней со дня принятия решения о продлении срока проведения внеплановой проверки в порядке, предусмотренном </w:t>
      </w:r>
      <w:hyperlink w:anchor="P95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4C7763">
        <w:rPr>
          <w:rFonts w:ascii="Times New Roman" w:hAnsi="Times New Roman" w:cs="Times New Roman"/>
          <w:sz w:val="28"/>
          <w:szCs w:val="28"/>
        </w:rPr>
        <w:t>21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после 1 июля 2021 г. направление указанного уведомления не требуется.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Срок проведения внеплановой проверки может быть продлен не более одного раза и общий срок проведения проверки не может составлять более 20 рабочих дней, а в случае если внеплановая проверка проводится в отношении субъектов контроля при осуществлении ими закупок, сведения о которых составляют государственную тайну, такой срок не может составлять более 30 рабочих дней.</w:t>
      </w:r>
    </w:p>
    <w:p w:rsidR="00CB54E9" w:rsidRPr="00CB54E9" w:rsidRDefault="004B4A66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B54E9" w:rsidRPr="00CB54E9">
        <w:rPr>
          <w:rFonts w:ascii="Times New Roman" w:hAnsi="Times New Roman" w:cs="Times New Roman"/>
          <w:sz w:val="28"/>
          <w:szCs w:val="28"/>
        </w:rPr>
        <w:t>. Срок проведения плановой проверки составляет не более 20 рабочих дней со дня начала ее проведения.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Срок проведения плановой проверки может быть продлен на основании распоряжения </w:t>
      </w:r>
      <w:r w:rsidR="004C776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B54E9">
        <w:rPr>
          <w:rFonts w:ascii="Times New Roman" w:hAnsi="Times New Roman" w:cs="Times New Roman"/>
          <w:sz w:val="28"/>
          <w:szCs w:val="28"/>
        </w:rPr>
        <w:t>не более чем на 20 рабочих дней.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Контрольный орган в течение 2 рабочих дней со дня принятия решения о продлении срока проведения плановой проверки размещает в </w:t>
      </w:r>
      <w:hyperlink r:id="rId20" w:history="1">
        <w:r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21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</w:t>
      </w:r>
      <w:r w:rsidR="002315DC">
        <w:rPr>
          <w:rFonts w:ascii="Times New Roman" w:hAnsi="Times New Roman" w:cs="Times New Roman"/>
          <w:sz w:val="28"/>
          <w:szCs w:val="28"/>
        </w:rPr>
        <w:t>Федерального закона о</w:t>
      </w:r>
      <w:r w:rsidRPr="00CB54E9">
        <w:rPr>
          <w:rFonts w:ascii="Times New Roman" w:hAnsi="Times New Roman" w:cs="Times New Roman"/>
          <w:sz w:val="28"/>
          <w:szCs w:val="28"/>
        </w:rPr>
        <w:t xml:space="preserve"> контрактной системе, в реестре проверок и (или) единой информационной системе информацию о продлении срока проведения плановой проверки.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Уведомление о продлении срока проведения плановой проверки субъекта контроля до 1 июля 2021 г. направляется такому субъекту в течение 2 рабочих дней со дня принятия решения о продлении срока проведения плановой проверки в порядке, предусмотренном </w:t>
      </w:r>
      <w:hyperlink w:anchor="P95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4B4A66">
        <w:rPr>
          <w:rFonts w:ascii="Times New Roman" w:hAnsi="Times New Roman" w:cs="Times New Roman"/>
          <w:sz w:val="28"/>
          <w:szCs w:val="28"/>
        </w:rPr>
        <w:t>21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после 1 июля 2021 г. направление указанного уведомления не требуется.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Срок проведения плановой проверки может быть продлен не более одного раза и общий срок проведения проверки не может составлять более 40 рабочих дней.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выездной плановой (выездной внеплановой) проверки заказчиками, специализированными организациями не выполняются требования </w:t>
      </w:r>
      <w:hyperlink w:anchor="P129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подпункта «г» пункта </w:t>
        </w:r>
      </w:hyperlink>
      <w:r w:rsidR="004B4A66" w:rsidRPr="004B4A66">
        <w:rPr>
          <w:rFonts w:ascii="Times New Roman" w:hAnsi="Times New Roman" w:cs="Times New Roman"/>
          <w:sz w:val="28"/>
          <w:szCs w:val="28"/>
        </w:rPr>
        <w:t>7</w:t>
      </w:r>
      <w:r w:rsidRPr="004B4A66">
        <w:rPr>
          <w:rFonts w:ascii="Times New Roman" w:hAnsi="Times New Roman" w:cs="Times New Roman"/>
          <w:sz w:val="28"/>
          <w:szCs w:val="28"/>
        </w:rPr>
        <w:t>.2 настоящего административного</w:t>
      </w:r>
      <w:r w:rsidRPr="00CB54E9">
        <w:rPr>
          <w:rFonts w:ascii="Times New Roman" w:hAnsi="Times New Roman" w:cs="Times New Roman"/>
          <w:sz w:val="28"/>
          <w:szCs w:val="28"/>
        </w:rPr>
        <w:t xml:space="preserve"> регламента, комиссией по проведению плановой (внеплановой) проверки составляется акт, в котором фиксируются события по воспрепятствованию доступа в помещения и на территории, которые занимают такие субъекты контроля, для получения информации и документов о закупках (далее – акт о факте воспрепятствования доступа в помещения и на территории, которые занимают субъекты контроля). В случае если указанные субъекты контроля отказываются подписать указанный акт, в нем делается соответствующая запись об этом.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Форма акта о факте воспрепятствования доступа в помещения и на территории, которые занимают субъекты контроля, приведена в приложении № 2 к настоящему административному регламенту. 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Такой акт составляется в срок, не превышающий 2 рабочих дней со дня воспрепятствования доступа в помещения и на территории, которые занимают указанные субъекты контроля, для получения документов и информации о закупках, необходимых контрольному органу. Соответствующий акт передается руководителю контрольного органа в срок, не превышающий одного рабочего дня со дня его составления комиссией по проведению плановой (внеплановой) проверки.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На основании указанного акта руководитель контрольного органа в течение одного рабочего дня со дня представления ему этого акта обращается от имени администрации муниципального образования в правоохранительные органы для обеспечения комиссии по проведению плановой (внеплановой) проверки доступа в помещения и на территории, которые занимают указанные субъекты контроля, для получения соответствующих информации и документов. 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плановой (внеплановой) проверки субъектами контроля не выполняются требования </w:t>
      </w:r>
      <w:hyperlink w:anchor="P126" w:history="1">
        <w:r w:rsidRPr="00CB54E9">
          <w:rPr>
            <w:rFonts w:ascii="Times New Roman" w:hAnsi="Times New Roman" w:cs="Times New Roman"/>
            <w:sz w:val="28"/>
            <w:szCs w:val="28"/>
          </w:rPr>
          <w:t>подпунктов «а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» и </w:t>
      </w:r>
      <w:hyperlink w:anchor="P127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«б» пункта </w:t>
        </w:r>
      </w:hyperlink>
      <w:r w:rsidR="004B4A66">
        <w:rPr>
          <w:rFonts w:ascii="Times New Roman" w:hAnsi="Times New Roman" w:cs="Times New Roman"/>
          <w:sz w:val="28"/>
          <w:szCs w:val="28"/>
        </w:rPr>
        <w:t>7</w:t>
      </w:r>
      <w:r w:rsidRPr="00CB54E9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регламента, комиссия по проведению плановой (внеплановой) проверки вправе составить акт, в котором фиксируются события по непредставлению информации и документов о закупках (далее – акт о факте непредставления информации и документов о закупках субъектом контроля). В случае если указанные субъекты контроля отказываются подписать указанный акт, в нем делается соответствующая запись об этом.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Форма акта о факте непредставления информации и документов о закупках субъектом контроля приведена в приложении № 3 к настоящему административному регламенту.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Такой акт составляется в срок, не превышающий 2 рабочих дней со дня непредставления информации и документов о закупках, необходимых контрольному органу. Соответствующий акт передается руководителю контрольного органа в срок, не превышающий одного рабочего дня со дня его составления комиссией по проведению плановой (внеплановой) проверки.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На основании указанного акта руководитель контрольного органа в течение одного рабочего дня со дня представления ему этого акта обращается от имени администрации муниципального образования в правоохранительные органы для обеспечения получения комиссией по проведению плановой (внеплановой) проверки, соответствующих информации и документов.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 таком случае срок проведения плановой (внеплановой) проверки не приостанавливается, и комиссия по проведению плановой (внеплановой) проверки принимает решение о наличии нарушений законодательства о контрактной системе либо о неподтверждении таких нарушений в действиях (бездействии) субъектов контроля на основе информации и документов, находящихся в распоряжении комиссии по проведению плановой (внеплановой) проверки, которые в том числе размещены в единой информационной системе.</w:t>
      </w:r>
    </w:p>
    <w:p w:rsidR="00CB54E9" w:rsidRPr="00CB54E9" w:rsidRDefault="004B4A66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5DC">
        <w:rPr>
          <w:rFonts w:ascii="Times New Roman" w:hAnsi="Times New Roman" w:cs="Times New Roman"/>
          <w:sz w:val="28"/>
          <w:szCs w:val="28"/>
        </w:rPr>
        <w:t>20</w:t>
      </w:r>
      <w:r w:rsidR="00CB54E9" w:rsidRPr="002315DC">
        <w:rPr>
          <w:rFonts w:ascii="Times New Roman" w:hAnsi="Times New Roman" w:cs="Times New Roman"/>
          <w:sz w:val="28"/>
          <w:szCs w:val="28"/>
        </w:rPr>
        <w:t>. Плановая проверка проводится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контрольным органом с учетом соблюдения условий, установленных </w:t>
      </w:r>
      <w:hyperlink r:id="rId22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частями 13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14 статьи 99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</w:t>
      </w:r>
      <w:r w:rsidR="002315DC">
        <w:rPr>
          <w:rFonts w:ascii="Times New Roman" w:hAnsi="Times New Roman" w:cs="Times New Roman"/>
          <w:sz w:val="28"/>
          <w:szCs w:val="28"/>
        </w:rPr>
        <w:t>Федерального закона о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контрактной системе: </w:t>
      </w:r>
    </w:p>
    <w:p w:rsidR="00CB54E9" w:rsidRPr="00CB54E9" w:rsidRDefault="004B4A66" w:rsidP="00D36077">
      <w:pPr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CB54E9" w:rsidRPr="00CB54E9">
        <w:rPr>
          <w:sz w:val="28"/>
          <w:szCs w:val="28"/>
        </w:rPr>
        <w:t>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 - не чаще чем один раз в шесть месяцев.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  <w:r w:rsidRPr="00CB54E9">
        <w:rPr>
          <w:sz w:val="28"/>
          <w:szCs w:val="28"/>
        </w:rPr>
        <w:t>- в отношении каждой специализированной организации, комиссии по осуществлению закупки - не чаще чем один раз за период проведения каждого определения поставщика (подрядчика, исполнителя).</w:t>
      </w:r>
    </w:p>
    <w:p w:rsidR="00CB54E9" w:rsidRPr="00CB54E9" w:rsidRDefault="004B4A66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5"/>
      <w:bookmarkEnd w:id="6"/>
      <w:r>
        <w:rPr>
          <w:rFonts w:ascii="Times New Roman" w:hAnsi="Times New Roman" w:cs="Times New Roman"/>
          <w:sz w:val="28"/>
          <w:szCs w:val="28"/>
        </w:rPr>
        <w:t>21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Уведомление о проведении плановых (внеплановых) проверок и направление документов, составленных по результатам таких проверок, осуществляется посредством почтовой или факсимильной связи либо электронной почты. В случае направления соответствующей информации посредством электронной почты она направляется заказчику, уполномоченному органу, уполномоченному учреждению, специализированной организации по адресу электронной почты, указанному в реестре участников бюджетного процесса, а также юридических лиц, не являющихся участниками бюджетного процесса, который ведется в государственной интегрированной информационной системе управления общественными финансами "Электронный бюджет", или в единой информационной системе, или на официальном сайте государственного органа или органа местного самоуправления в информационно-телекоммуникационной сети "Интернет", или по иному адресу электронной почты субъекта контроля. Заявителю - по адресу электронной почты, содержащемуся в информации о признаках нарушения законодательства о контрактной системе, предусмотренной </w:t>
      </w:r>
      <w:hyperlink w:anchor="P136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2315DC">
        <w:rPr>
          <w:rFonts w:ascii="Times New Roman" w:hAnsi="Times New Roman" w:cs="Times New Roman"/>
          <w:sz w:val="28"/>
          <w:szCs w:val="28"/>
        </w:rPr>
        <w:t>25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Форма уведомления о проведении плановых (внеплановых) проверок приведена в приложении № 4 к настоящему административному регламенту.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Уведомление о проведении плановых (внеплановых) проверок и направление документов, составленных по результатам таких проверок, при осуществлении закупок, сведения о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CB54E9" w:rsidRPr="00CB54E9" w:rsidRDefault="004B4A66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B54E9" w:rsidRPr="00CB54E9">
        <w:rPr>
          <w:rFonts w:ascii="Times New Roman" w:hAnsi="Times New Roman" w:cs="Times New Roman"/>
          <w:sz w:val="28"/>
          <w:szCs w:val="28"/>
        </w:rPr>
        <w:t>. В случае если федеральным органом исполнительной власти, органом исполнительной власти субъекта Российской Федерации, органом местного самоуправления городского округа, уполномоченными на осуществление контроля в сфере закупок, по результатам плановых (внеплановых) проверок приняты связанные с одной и той же закупкой акт о результатах проведения плановой проверки и (или) решение по результатам проведения внеплановой проверки и (или) выдано предписание в отношении одних и тех же действий (бездействия) субъектов контроля, выполняются акт о результатах проведения плановой проверки и (или) решение по результатам проведения внеплановой проверки, принятые федеральным органом исполнительной власти, уполномоченным на осуществление контроля в сфере закупок, и (или) предписание, выданное этим федеральным органом исполнительной власти.</w:t>
      </w:r>
    </w:p>
    <w:p w:rsidR="00CB54E9" w:rsidRPr="00CB54E9" w:rsidRDefault="002315DC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B54E9" w:rsidRPr="00CB54E9">
        <w:rPr>
          <w:rFonts w:ascii="Times New Roman" w:hAnsi="Times New Roman" w:cs="Times New Roman"/>
          <w:sz w:val="28"/>
          <w:szCs w:val="28"/>
        </w:rPr>
        <w:t>. В случае если органом исполнительной власти субъекта Российской Федерации, органом местного самоуправления городского округа, уполномоченными на осуществление контроля в сфере закупок, по результатам плановых (внеплановых) проверок приняты связанные с одной и той же закупкой акт о результатах проведения плановой проверки и (или) решение по результатам проведения внеплановой проверки и (или) выдано предписание в отношении одних и тех же действий (бездействия) субъектов контроля, выполняются акт о результатах проведения плановой проверки и (или) решения, принятые органом исполнительной власти субъекта Российской Федерации, и (или) предписание, выданное этим органом исполнительной власти.</w:t>
      </w:r>
    </w:p>
    <w:p w:rsidR="00CB54E9" w:rsidRPr="00CB54E9" w:rsidRDefault="002315DC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B54E9" w:rsidRPr="00CB54E9">
        <w:rPr>
          <w:rFonts w:ascii="Times New Roman" w:hAnsi="Times New Roman" w:cs="Times New Roman"/>
          <w:sz w:val="28"/>
          <w:szCs w:val="28"/>
        </w:rPr>
        <w:t>. Материалы по итогам проведения плановых (внеплановых) проверок хранятся контрольным органом не менее чем 3 года, за исключением случаев, если требованиями законодательства Российской Федерации о государственной тайне предусмотрены иные сроки для хранения материалов проведения плановой (внеплановой) проверки.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2</w:t>
      </w:r>
      <w:r w:rsidR="002315DC">
        <w:rPr>
          <w:rFonts w:ascii="Times New Roman" w:hAnsi="Times New Roman" w:cs="Times New Roman"/>
          <w:sz w:val="28"/>
          <w:szCs w:val="28"/>
        </w:rPr>
        <w:t>5</w:t>
      </w:r>
      <w:r w:rsidRPr="00CB54E9">
        <w:rPr>
          <w:rFonts w:ascii="Times New Roman" w:hAnsi="Times New Roman" w:cs="Times New Roman"/>
          <w:sz w:val="28"/>
          <w:szCs w:val="28"/>
        </w:rPr>
        <w:t>. Основанием для проведения внеплановой проверки является: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7"/>
      <w:bookmarkEnd w:id="7"/>
      <w:r w:rsidRPr="00CB54E9">
        <w:rPr>
          <w:rFonts w:ascii="Times New Roman" w:hAnsi="Times New Roman" w:cs="Times New Roman"/>
          <w:sz w:val="28"/>
          <w:szCs w:val="28"/>
        </w:rPr>
        <w:t>а) получение информации о признаках нарушения законодательства о контрактной системе, в том числе: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получение заявления, сообщения в письменной форме или в форме электронного документа физического лица, юридического лица либо осуществляющих общественный контроль общественного объединения или объединения юридических лиц, в которых указывается на наличие признаков нарушения законодательства о контрактной системе;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обнаружение контрольным органом признаков нарушения законодательства о контрактной системе, в том числе в случае поступления информации, содержащейся в жалобе участника закупки, жалоба которого в соответствии с </w:t>
      </w:r>
      <w:hyperlink r:id="rId24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15 статьи 105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 отозвана таким участником закупок либо в соответствии с </w:t>
      </w:r>
      <w:hyperlink r:id="rId25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11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указанной статьи возвращена такому участнику закупок, а также в случае рассмотрения обращения о включении информации в реестр недобросовестных поставщиков (подрядчиков, исполнителей) и обращения о согласовании заключения контракта с единственным поставщиком (подрядчиком, исполнителем);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получение сообщения из средств массовой информации, в котором указывается на наличие признаков нарушения законодательства о контрактной системе;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б) истечение срока исполнения ранее выданного в соответствии с </w:t>
      </w:r>
      <w:hyperlink r:id="rId26" w:history="1">
        <w:r w:rsidRPr="00CB54E9">
          <w:rPr>
            <w:rFonts w:ascii="Times New Roman" w:hAnsi="Times New Roman" w:cs="Times New Roman"/>
            <w:sz w:val="28"/>
            <w:szCs w:val="28"/>
          </w:rPr>
          <w:t>пунктом 2 части 22 статьи 99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 предписания.</w:t>
      </w:r>
    </w:p>
    <w:p w:rsidR="00CB54E9" w:rsidRPr="00CB54E9" w:rsidRDefault="002315DC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CB54E9" w:rsidRPr="00CB54E9">
        <w:rPr>
          <w:rFonts w:ascii="Times New Roman" w:hAnsi="Times New Roman" w:cs="Times New Roman"/>
          <w:sz w:val="28"/>
          <w:szCs w:val="28"/>
        </w:rPr>
        <w:t>. Датой поступления информации о признаках нарушения законодательства о контрактной системе является дата ее регистрации в контрольном органе в порядке по делопроизводству.</w:t>
      </w:r>
    </w:p>
    <w:p w:rsidR="00CB54E9" w:rsidRPr="00CB54E9" w:rsidRDefault="002315DC" w:rsidP="00D36077">
      <w:pPr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CB54E9" w:rsidRPr="00CB54E9">
        <w:rPr>
          <w:sz w:val="28"/>
          <w:szCs w:val="28"/>
        </w:rPr>
        <w:t>. В случае поступления в контрольный орган, информации о признаках нарушения законодательства о контрактной системе, подлежащей рассмотрению в федеральном органе исполнительной власти, уполномоченном на осуществление контроля в сфере закупок, такая информация передается указанным органом соответственно в федеральный орган исполнительной власти, уполномоченный на осуществление контроля в сфере закупок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 в случае подключения к этой системе указанных органов власти, либо по адресу электронной почты, либо факсимильной связью. Оригинал документа, содержащий информацию о признаках нарушения законодательства о контрактной системе, а также все имеющиеся приложения к нему направляются почтовой связью.</w:t>
      </w:r>
    </w:p>
    <w:p w:rsidR="00CB54E9" w:rsidRPr="00CB54E9" w:rsidRDefault="002315DC" w:rsidP="00D36077">
      <w:pPr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CB54E9" w:rsidRPr="00CB54E9">
        <w:rPr>
          <w:sz w:val="28"/>
          <w:szCs w:val="28"/>
        </w:rPr>
        <w:t>. В случае поступления в контрольный орган, информации о признаках нарушения законодательства о контрактной системе, подлежащей рассмотрению органом исполнительной власти субъекта Российской Федерации, уполномоченным на осуществление контроля в сфере закупок, такая информация передается указанным органом в орган исполнительной власти субъекта Российской Федерации, уполномоченный на осуществление контроля в сфере закупок,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 в случае подключения к этой системе указанных органов власти, либо по адресу электронной почты, либо факсимильной связью. Оригинал документа, содержащий информацию о признаках нарушения законодательства о контрактной системе, а также все имеющиеся приложения к нему направляются почтовой связью.</w:t>
      </w:r>
    </w:p>
    <w:p w:rsidR="00CB54E9" w:rsidRPr="00CB54E9" w:rsidRDefault="002315DC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Контрольный орган при направлении информации о признаках нарушения законодательства о контрактной системе по подведомственности обязан в течение 3 рабочих дней со дня ее поступления направить заявителю (при его наличии) уведомление с указанием причины такой передачи одним из способов, указанных в </w:t>
      </w:r>
      <w:hyperlink w:anchor="P95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Контрольный орган в течение одного рабочего дня со дня передачи информации по подведомственности размещает в </w:t>
      </w:r>
      <w:hyperlink r:id="rId27" w:history="1">
        <w:r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28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информацию об этом в реестре проверок и (или) единой информационной системе.</w:t>
      </w:r>
    </w:p>
    <w:p w:rsidR="00CB54E9" w:rsidRPr="00CB54E9" w:rsidRDefault="002315DC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B54E9" w:rsidRPr="00CB54E9">
        <w:rPr>
          <w:rFonts w:ascii="Times New Roman" w:hAnsi="Times New Roman" w:cs="Times New Roman"/>
          <w:sz w:val="28"/>
          <w:szCs w:val="28"/>
        </w:rPr>
        <w:t>. В случае если информация о признаках нарушения законодательства о контрактной системе направлена в контрольный орган для проведения внеплановой проверки по подведомственности, днем поступления указанной информации считается день ее поступления в контрольный орган, в котором такая информация подлежит рассмотрению по подведомственности.</w:t>
      </w:r>
    </w:p>
    <w:p w:rsidR="00CB54E9" w:rsidRPr="00CB54E9" w:rsidRDefault="002315DC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Контрольный орган при непроведении внеплановой проверки рассматривает обращение заявителя в порядке и сроки, предусмотренные Федеральным </w:t>
      </w:r>
      <w:hyperlink r:id="rId29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Федерации».</w:t>
      </w:r>
    </w:p>
    <w:p w:rsidR="00CB54E9" w:rsidRPr="00CB54E9" w:rsidRDefault="002315DC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0"/>
      <w:bookmarkEnd w:id="8"/>
      <w:r>
        <w:rPr>
          <w:rFonts w:ascii="Times New Roman" w:hAnsi="Times New Roman" w:cs="Times New Roman"/>
          <w:sz w:val="28"/>
          <w:szCs w:val="28"/>
        </w:rPr>
        <w:t>32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При принятии решения о проведении внеплановой проверки контрольный орган в течение 15 рабочих дней со дня поступления информации о признаках нарушения законодательства о контрактной системе уведомляет заявителя (при его наличии) и субъекты контроля о месте, дате и времени проведения внеплановой проверки одним из способов, указанных в </w:t>
      </w:r>
      <w:hyperlink w:anchor="P95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Контрольный орган также в течение 2 рабочих дней со дня назначения места, даты и времени проведения внеплановой проверки размещает в </w:t>
      </w:r>
      <w:hyperlink r:id="rId30" w:history="1">
        <w:r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31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информацию об этом в реестре проверок и (или) единой информационной системе.</w:t>
      </w:r>
    </w:p>
    <w:p w:rsidR="00CB54E9" w:rsidRPr="00CB54E9" w:rsidRDefault="002315DC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EB3">
        <w:rPr>
          <w:rFonts w:ascii="Times New Roman" w:hAnsi="Times New Roman" w:cs="Times New Roman"/>
          <w:sz w:val="28"/>
          <w:szCs w:val="28"/>
        </w:rPr>
        <w:t>33</w:t>
      </w:r>
      <w:r w:rsidR="00CB54E9" w:rsidRPr="00360EB3">
        <w:rPr>
          <w:rFonts w:ascii="Times New Roman" w:hAnsi="Times New Roman" w:cs="Times New Roman"/>
          <w:sz w:val="28"/>
          <w:szCs w:val="28"/>
        </w:rPr>
        <w:t>. Решение по результатам проведения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внеплановой проверки должно состоять из вводной, описательной, мотивировочной и резолютивной частей.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Вводная часть решения по результатам проведения внеплановой проверки должна содержать наименование контрольного органа, принявшего решение, состав комиссии по проведению внеплановой проверки, номер решения, дату и место принятия решения, наименование заявителя (при наличии), субъекта контроля, указание на закупку.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Описательная часть решения по результатам проведения внеплановой проверки должна содержать краткое изложение поступившей информации о признаках нарушения законодательства о контрактной системе и возражений, объяснений, пояснений, заявлений, материалов.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 мотивировочной части решения по результатам проведения внеплановой проверки должны быть указаны: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обстоятельства, установленные при проведении внеплановой проверки, на которых основываются выводы комиссии по проведению внеплановой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нормы законодательства Российской Федерации, в соответствии с которыми комиссией по проведению внеплановой проверки принято решение по результатам проведения внеплановой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информация о выявленных нарушениях законодательства о контрактной системе, а также о наличии признаков состава административного правонарушения и (или) признаки состава преступления, и о нарушениях иных нормативных правовых актов;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иные сведения.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Резолютивная часть решения по результатам проведения внеплановой проверки должна содержать: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выводы комиссии по проведению внеплановой проверки о наличии в действиях (бездействии) субъекта контроля нарушения законодательства о контрактной системе со ссылками на конкретные нормы, нарушение которых было установлено в результате проведения внеплановой проверки, либо о неподтверждении нарушений законодательства о контрактной системе;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выводы комиссии по проведению внеплановой проверки о необходимости передачи материалов дела для рассмотрения вопроса о возбуждении дела об административном правонарушении;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сведения о выдаче предписания или совершении иных действий;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другие меры по устранению нарушений, в том числе обращение с иском в суд, арбитражный суд, передача материалов в правоохранительные органы и иные органы власти.</w:t>
      </w:r>
    </w:p>
    <w:p w:rsidR="00CB54E9" w:rsidRPr="00CB54E9" w:rsidRDefault="00360EB3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Полный текст решения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по результатам проведения внеплановой проверки готовится в срок, не превышающий 3 рабочих дней со дня его принятия. Решение подписывается членами комиссии по проведению внеплановой проверки. Срок подготовки решения не включается в срок проведения внеплановой проверки.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После подписания </w:t>
      </w:r>
      <w:r w:rsidR="00360EB3">
        <w:rPr>
          <w:rFonts w:ascii="Times New Roman" w:hAnsi="Times New Roman" w:cs="Times New Roman"/>
          <w:sz w:val="28"/>
          <w:szCs w:val="28"/>
        </w:rPr>
        <w:t xml:space="preserve">полного текста </w:t>
      </w:r>
      <w:r w:rsidRPr="00CB54E9">
        <w:rPr>
          <w:rFonts w:ascii="Times New Roman" w:hAnsi="Times New Roman" w:cs="Times New Roman"/>
          <w:sz w:val="28"/>
          <w:szCs w:val="28"/>
        </w:rPr>
        <w:t xml:space="preserve">решения по результатам проведения внеплановой проверки, но не позднее 3 рабочих дней, текст решения размещается контрольным органом в </w:t>
      </w:r>
      <w:hyperlink r:id="rId32" w:history="1">
        <w:r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33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в реестре проверок и (или) единой информационной системе.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Копия решения по результатам проведения внеплановой проверки в указанные сроки направляется субъекту контроля, заявителю одним из способов, указанных в </w:t>
      </w:r>
      <w:hyperlink w:anchor="P95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360EB3">
        <w:rPr>
          <w:rFonts w:ascii="Times New Roman" w:hAnsi="Times New Roman" w:cs="Times New Roman"/>
          <w:sz w:val="28"/>
          <w:szCs w:val="28"/>
        </w:rPr>
        <w:t>21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360EB3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EB3">
        <w:rPr>
          <w:rFonts w:ascii="Times New Roman" w:hAnsi="Times New Roman" w:cs="Times New Roman"/>
          <w:sz w:val="28"/>
          <w:szCs w:val="28"/>
        </w:rPr>
        <w:t>35</w:t>
      </w:r>
      <w:r w:rsidR="00CB54E9" w:rsidRPr="00360EB3">
        <w:rPr>
          <w:rFonts w:ascii="Times New Roman" w:hAnsi="Times New Roman" w:cs="Times New Roman"/>
          <w:sz w:val="28"/>
          <w:szCs w:val="28"/>
        </w:rPr>
        <w:t>.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В случае если при проведении внеплановой проверки выявлены нарушения законодательства о контрактной системе, комиссия по проведению внеплановой проверки выдает предписание на основании принятого комиссией решения по результатам проведения внеплановой проверки. При этом комиссия по проведению внеплановой проверки не выдает предписание в случае: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выявления нарушений законодательства о контрактной системе, которые не повлияли или не могли повлиять на результаты определения поставщика (подрядчика, исполнителя);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выявления нарушений законодательства о контрактной системе, которые были допущены субъектами контроля при определении ими поставщика (подрядчика, исполнителя), если контракт заключен.</w:t>
      </w:r>
    </w:p>
    <w:p w:rsidR="00CB54E9" w:rsidRPr="00CB54E9" w:rsidRDefault="00360EB3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CB54E9" w:rsidRPr="00CB54E9">
        <w:rPr>
          <w:rFonts w:ascii="Times New Roman" w:hAnsi="Times New Roman" w:cs="Times New Roman"/>
          <w:sz w:val="28"/>
          <w:szCs w:val="28"/>
        </w:rPr>
        <w:t>. Предписание подлежит исполнению в срок, установленный таким предписанием.</w:t>
      </w:r>
    </w:p>
    <w:p w:rsidR="00CB54E9" w:rsidRPr="00CB54E9" w:rsidRDefault="00360EB3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CB54E9" w:rsidRPr="00CB54E9">
        <w:rPr>
          <w:rFonts w:ascii="Times New Roman" w:hAnsi="Times New Roman" w:cs="Times New Roman"/>
          <w:sz w:val="28"/>
          <w:szCs w:val="28"/>
        </w:rPr>
        <w:t>. В предписании должны быть указаны: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дата и место выдачи предписания;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состав комиссии по проведению внеплановой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в) сведения о решении по результатам проведения внеплановой проверки, на основании которого выдается предписание;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г) наименования, адреса субъектов контроля, которым выдается предписание;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д) действия, которые необходимо осуществить субъектам контроля в целях устранения нарушений законодательства о контрактной системе;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е) сроки, в течение которых должно быть исполнено предписание;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ж) сроки, в течение которых в контрольный орган должны поступить копии документов и сведения об исполнении предписания.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3</w:t>
      </w:r>
      <w:r w:rsidR="00360EB3">
        <w:rPr>
          <w:rFonts w:ascii="Times New Roman" w:hAnsi="Times New Roman" w:cs="Times New Roman"/>
          <w:sz w:val="28"/>
          <w:szCs w:val="28"/>
        </w:rPr>
        <w:t>8</w:t>
      </w:r>
      <w:r w:rsidRPr="00CB54E9">
        <w:rPr>
          <w:rFonts w:ascii="Times New Roman" w:hAnsi="Times New Roman" w:cs="Times New Roman"/>
          <w:sz w:val="28"/>
          <w:szCs w:val="28"/>
        </w:rPr>
        <w:t>. Действиями, направленными на устранение нарушений законодательства о контрактной системе, являются: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осуществление закупки в соответствии с требованиями законодательства Российской Федерации;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иные действия, направленные на устранение нарушений законодательства о контрактной системе.</w:t>
      </w:r>
    </w:p>
    <w:p w:rsidR="00CB54E9" w:rsidRPr="00CB54E9" w:rsidRDefault="00360EB3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04"/>
      <w:bookmarkEnd w:id="9"/>
      <w:r>
        <w:rPr>
          <w:rFonts w:ascii="Times New Roman" w:hAnsi="Times New Roman" w:cs="Times New Roman"/>
          <w:sz w:val="28"/>
          <w:szCs w:val="28"/>
        </w:rPr>
        <w:t>39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Предписание готовится одновременно с решением по результатам проведения внеплановой проверки и </w:t>
      </w:r>
      <w:r w:rsidR="00CB54E9" w:rsidRPr="00125F08">
        <w:rPr>
          <w:rFonts w:ascii="Times New Roman" w:hAnsi="Times New Roman" w:cs="Times New Roman"/>
          <w:sz w:val="28"/>
          <w:szCs w:val="28"/>
        </w:rPr>
        <w:t>подписывается главой</w:t>
      </w:r>
      <w:r w:rsidRPr="00125F08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</w:t>
      </w:r>
      <w:r w:rsidR="00CB54E9" w:rsidRPr="00125F08">
        <w:rPr>
          <w:rFonts w:ascii="Times New Roman" w:hAnsi="Times New Roman" w:cs="Times New Roman"/>
          <w:sz w:val="28"/>
          <w:szCs w:val="28"/>
        </w:rPr>
        <w:t>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Предписание готовится в срок, не превышающий 3 рабочих дней со дня принятия решения по результатам проведения внеплановой проверки. Срок подготовки предписания не включается в срок проведения внеплановой проверки.</w:t>
      </w:r>
    </w:p>
    <w:p w:rsidR="00CB54E9" w:rsidRPr="00CB54E9" w:rsidRDefault="00360EB3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изготовления и подписания полного текста предписания, но н</w:t>
      </w:r>
      <w:r w:rsidR="00CB54E9" w:rsidRPr="00CB54E9">
        <w:rPr>
          <w:rFonts w:ascii="Times New Roman" w:hAnsi="Times New Roman" w:cs="Times New Roman"/>
          <w:sz w:val="28"/>
          <w:szCs w:val="28"/>
        </w:rPr>
        <w:t>е позднее 3 рабочих дней</w:t>
      </w:r>
      <w:r w:rsidR="00CA7CF1">
        <w:rPr>
          <w:rFonts w:ascii="Times New Roman" w:hAnsi="Times New Roman" w:cs="Times New Roman"/>
          <w:sz w:val="28"/>
          <w:szCs w:val="28"/>
        </w:rPr>
        <w:t>,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</w:t>
      </w:r>
      <w:r w:rsidR="00CA7CF1">
        <w:rPr>
          <w:rFonts w:ascii="Times New Roman" w:hAnsi="Times New Roman" w:cs="Times New Roman"/>
          <w:sz w:val="28"/>
          <w:szCs w:val="28"/>
        </w:rPr>
        <w:t>текст предписания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размещается контрольным органом в </w:t>
      </w:r>
      <w:hyperlink r:id="rId34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35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в реестре проверок и (или) единой информационной системе.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Копия предписания одновременно с копией решения по результатам проведения внеплановой проверки направляется субъекту контроля, заявителю (при наличии) одним из способов, указанных в </w:t>
      </w:r>
      <w:hyperlink w:anchor="P95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CA7CF1">
        <w:rPr>
          <w:rFonts w:ascii="Times New Roman" w:hAnsi="Times New Roman" w:cs="Times New Roman"/>
          <w:sz w:val="28"/>
          <w:szCs w:val="28"/>
        </w:rPr>
        <w:t>21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CA7CF1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r w:rsidR="00CB54E9" w:rsidRPr="00CA7CF1">
        <w:rPr>
          <w:rFonts w:ascii="Times New Roman" w:hAnsi="Times New Roman" w:cs="Times New Roman"/>
          <w:sz w:val="28"/>
          <w:szCs w:val="28"/>
        </w:rPr>
        <w:t xml:space="preserve">распоряжением внеплановая проверка может быть проведена по основаниям, указанным в </w:t>
      </w:r>
      <w:hyperlink w:anchor="P136" w:history="1">
        <w:r w:rsidR="00CB54E9" w:rsidRPr="00CA7CF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CA7CF1">
        <w:rPr>
          <w:rFonts w:ascii="Times New Roman" w:hAnsi="Times New Roman" w:cs="Times New Roman"/>
          <w:sz w:val="28"/>
          <w:szCs w:val="28"/>
        </w:rPr>
        <w:t>25</w:t>
      </w:r>
      <w:r w:rsidR="00CB54E9" w:rsidRPr="00CA7CF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форме выездной проверки по месту нахождения субъектов контроля с учетом соблюдения требований </w:t>
      </w:r>
      <w:hyperlink w:anchor="P65" w:history="1">
        <w:r w:rsidR="00CB54E9" w:rsidRPr="00CA7CF1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Pr="00CA7CF1">
        <w:rPr>
          <w:rFonts w:ascii="Times New Roman" w:hAnsi="Times New Roman" w:cs="Times New Roman"/>
          <w:sz w:val="28"/>
          <w:szCs w:val="28"/>
        </w:rPr>
        <w:t>17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CA7CF1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CB54E9" w:rsidRPr="00CB54E9">
        <w:rPr>
          <w:rFonts w:ascii="Times New Roman" w:hAnsi="Times New Roman" w:cs="Times New Roman"/>
          <w:sz w:val="28"/>
          <w:szCs w:val="28"/>
        </w:rPr>
        <w:t>. Внеплановая выездная проверка проводится в порядке, предусмотренном для проведения плановой проверки.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10"/>
      <w:bookmarkEnd w:id="10"/>
      <w:r w:rsidRPr="00CB54E9">
        <w:rPr>
          <w:rFonts w:ascii="Times New Roman" w:hAnsi="Times New Roman" w:cs="Times New Roman"/>
          <w:sz w:val="28"/>
          <w:szCs w:val="28"/>
        </w:rPr>
        <w:t>4</w:t>
      </w:r>
      <w:r w:rsidR="00CA7CF1">
        <w:rPr>
          <w:rFonts w:ascii="Times New Roman" w:hAnsi="Times New Roman" w:cs="Times New Roman"/>
          <w:sz w:val="28"/>
          <w:szCs w:val="28"/>
        </w:rPr>
        <w:t>2</w:t>
      </w:r>
      <w:r w:rsidRPr="00CB54E9">
        <w:rPr>
          <w:rFonts w:ascii="Times New Roman" w:hAnsi="Times New Roman" w:cs="Times New Roman"/>
          <w:sz w:val="28"/>
          <w:szCs w:val="28"/>
        </w:rPr>
        <w:t>. Комиссия по проведению внеплановой проверки, принявшая решение по результатам проведения внеплановой проверки, выдавшая предписание, по обращению заявителя или по собственной инициативе вправе исправить допущенные в решении, предписании описки, опечатки или арифметические ошибки путем вынесения определения об исправлении описок, опечаток или арифметических ошибок (далее - определение) соответственно.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Определение направляется заявителю в течение 3 рабочих дней со дня его подготовки, но не позднее 10 рабочих дней со дня поступления обращения заявителя.</w:t>
      </w:r>
    </w:p>
    <w:p w:rsidR="00CB54E9" w:rsidRPr="00CB54E9" w:rsidRDefault="00CA7CF1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изготовления и подписания полного текста определения, но н</w:t>
      </w:r>
      <w:r w:rsidR="00CB54E9" w:rsidRPr="00CB54E9">
        <w:rPr>
          <w:rFonts w:ascii="Times New Roman" w:hAnsi="Times New Roman" w:cs="Times New Roman"/>
          <w:sz w:val="28"/>
          <w:szCs w:val="28"/>
        </w:rPr>
        <w:t>е позднее 3 рабочих дней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определения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размещается контрольным органом в </w:t>
      </w:r>
      <w:hyperlink r:id="rId36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37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в реестре проверок и (или) единой информационной системе.</w:t>
      </w:r>
    </w:p>
    <w:p w:rsidR="00CB54E9" w:rsidRPr="00CB54E9" w:rsidRDefault="00CA7CF1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Внеплановая проверка при рассмотрении жалобы участника закупки на действия (бездействие) субъектов контроля проводится на основании жалобы такого участника закупки, рассматриваемой в соответствии с </w:t>
      </w:r>
      <w:hyperlink r:id="rId38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главой 6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системе. По результатам проведения указанной проверки и рассмотрения такой жалобы в соответствии с </w:t>
      </w:r>
      <w:hyperlink r:id="rId39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пунктом 1 части 15 статьи 99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 принимается единое решение по результатам проведения внеплановой проверки и по результатам рассмотрения жалобы.</w:t>
      </w:r>
    </w:p>
    <w:p w:rsidR="00CB54E9" w:rsidRPr="00CB54E9" w:rsidRDefault="00CA7CF1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r w:rsidR="00CB54E9" w:rsidRPr="005041F5">
        <w:rPr>
          <w:rFonts w:ascii="Times New Roman" w:hAnsi="Times New Roman" w:cs="Times New Roman"/>
          <w:sz w:val="28"/>
          <w:szCs w:val="28"/>
        </w:rPr>
        <w:t>Плановые проверки осуществляются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 основании плана проведения плановых проверок, утверждаемого на один год. </w:t>
      </w:r>
    </w:p>
    <w:p w:rsidR="00CB54E9" w:rsidRPr="00125F08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F08">
        <w:rPr>
          <w:rFonts w:ascii="Times New Roman" w:hAnsi="Times New Roman" w:cs="Times New Roman"/>
          <w:sz w:val="28"/>
          <w:szCs w:val="28"/>
        </w:rPr>
        <w:t xml:space="preserve">План проведения плановых проверок утверждается </w:t>
      </w:r>
      <w:r w:rsidR="005041F5" w:rsidRPr="00125F08"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="00125F08" w:rsidRPr="00125F08">
        <w:rPr>
          <w:rFonts w:ascii="Times New Roman" w:hAnsi="Times New Roman" w:cs="Times New Roman"/>
          <w:sz w:val="28"/>
          <w:szCs w:val="28"/>
        </w:rPr>
        <w:t xml:space="preserve">в форме распоряжения администрации </w:t>
      </w:r>
      <w:r w:rsidRPr="00125F08">
        <w:rPr>
          <w:rFonts w:ascii="Times New Roman" w:hAnsi="Times New Roman" w:cs="Times New Roman"/>
          <w:sz w:val="28"/>
          <w:szCs w:val="28"/>
        </w:rPr>
        <w:t>в IV квартале года, предшествующего го</w:t>
      </w:r>
      <w:r w:rsidR="00125F08" w:rsidRPr="00125F08">
        <w:rPr>
          <w:rFonts w:ascii="Times New Roman" w:hAnsi="Times New Roman" w:cs="Times New Roman"/>
          <w:sz w:val="28"/>
          <w:szCs w:val="28"/>
        </w:rPr>
        <w:t>ду проведения плановых проверок.</w:t>
      </w:r>
      <w:r w:rsidRPr="00125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4E9" w:rsidRPr="00CB54E9" w:rsidRDefault="005041F5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CB54E9" w:rsidRPr="00CB54E9">
        <w:rPr>
          <w:rFonts w:ascii="Times New Roman" w:hAnsi="Times New Roman" w:cs="Times New Roman"/>
          <w:sz w:val="28"/>
          <w:szCs w:val="28"/>
        </w:rPr>
        <w:t>. Плановой проверке подлежат закупки за последние 3 года до даты начала ее проведения. Срок указанного периода проведения плановой проверки может быть изменен по мотивированному решению контрольного органа.</w:t>
      </w:r>
    </w:p>
    <w:p w:rsidR="00CB54E9" w:rsidRPr="00CB54E9" w:rsidRDefault="00A97296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CB54E9" w:rsidRPr="00CB54E9">
        <w:rPr>
          <w:rFonts w:ascii="Times New Roman" w:hAnsi="Times New Roman" w:cs="Times New Roman"/>
          <w:sz w:val="28"/>
          <w:szCs w:val="28"/>
        </w:rPr>
        <w:t>. План проведения плановых проверок должен содержать следующие сведения: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наименование контрольного органа;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наименование, индивидуальный номер налогоплательщика, адрес местонахождения субъекта контроля, в отношении которого принято решение о проведении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в) цель и основания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г) месяц начала проведения плановой проверки.</w:t>
      </w:r>
    </w:p>
    <w:p w:rsidR="00CB54E9" w:rsidRPr="00CB54E9" w:rsidRDefault="00A97296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Внесение изменений в план проведения плановых проверок допускается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97296">
        <w:rPr>
          <w:rFonts w:ascii="Times New Roman" w:hAnsi="Times New Roman" w:cs="Times New Roman"/>
          <w:sz w:val="28"/>
          <w:szCs w:val="28"/>
        </w:rPr>
        <w:t xml:space="preserve">решению Главы </w:t>
      </w: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A9729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4E9" w:rsidRPr="00CB54E9">
        <w:rPr>
          <w:rFonts w:ascii="Times New Roman" w:hAnsi="Times New Roman" w:cs="Times New Roman"/>
          <w:sz w:val="28"/>
          <w:szCs w:val="28"/>
        </w:rPr>
        <w:t>основании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B54E9" w:rsidRPr="00CB54E9">
        <w:rPr>
          <w:rFonts w:ascii="Times New Roman" w:hAnsi="Times New Roman" w:cs="Times New Roman"/>
          <w:sz w:val="28"/>
          <w:szCs w:val="28"/>
        </w:rPr>
        <w:t>, не позднее, чем за 10 рабочих дней до начала проведения плановой проверки, в отношении которой вносятся такие изменения.</w:t>
      </w:r>
    </w:p>
    <w:p w:rsidR="00CB54E9" w:rsidRPr="00CB54E9" w:rsidRDefault="00125F08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План проведения плановых проверок, а также вносимые в него изменения не позднее 2 рабочих дней со дня их утверждения должны быть размещены контрольным органом в </w:t>
      </w:r>
      <w:hyperlink r:id="rId40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41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в реестре проверок и (или) единой информационной системе.</w:t>
      </w:r>
    </w:p>
    <w:p w:rsidR="00CB54E9" w:rsidRPr="00CB54E9" w:rsidRDefault="00125F08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CB54E9" w:rsidRPr="00CB54E9">
        <w:rPr>
          <w:rFonts w:ascii="Times New Roman" w:hAnsi="Times New Roman" w:cs="Times New Roman"/>
          <w:sz w:val="28"/>
          <w:szCs w:val="28"/>
        </w:rPr>
        <w:t>. Перед плановой проверкой должностным лицам контрольного органа необходимо подготовить следующие документы: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распоряжение о проведении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уведомление о проведении плановой проверки.</w:t>
      </w:r>
    </w:p>
    <w:p w:rsidR="00CB54E9" w:rsidRPr="00CB54E9" w:rsidRDefault="00125F08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CB54E9" w:rsidRPr="00CB54E9">
        <w:rPr>
          <w:rFonts w:ascii="Times New Roman" w:hAnsi="Times New Roman" w:cs="Times New Roman"/>
          <w:sz w:val="28"/>
          <w:szCs w:val="28"/>
        </w:rPr>
        <w:t>. Распоряжение о проведении плановой проверки должно содержать следующие сведения: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наименование контрольного органа;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состав комиссии по проведению плановой (внеплановой) проверки с указанием фамилии, имени, отчества (при наличии) и должности каждого члена комиссии;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в) предмет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г) цель и основания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д) дата начала и дата окончания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е) проверяемый период;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ж) сроки, в течение которых составляется акт по результатам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з) наименование субъектов контроля.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CB54E9" w:rsidRPr="00CB54E9">
        <w:rPr>
          <w:rFonts w:ascii="Times New Roman" w:hAnsi="Times New Roman" w:cs="Times New Roman"/>
          <w:sz w:val="28"/>
          <w:szCs w:val="28"/>
        </w:rPr>
        <w:t>. Уведомление о проведении плановой проверки должно содержать следующие сведения: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предмет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цель и основания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в) дата начала и дата окончания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г) проверяемый период;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д) документы и информация, необходимые для проведения плановой проверки, с указанием срока их представления субъектами контроля;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е) информация о необходимости обеспечения условий для работы комиссии по проведению плановой (внеплановой) проверки, в том числе предоставления помещения для работы, оргтехники, средств связи (за исключением мобильной связи) и иных необходимых средств и оборудования для проведения плановой проверки (в случае проведения выездной плановой проверки).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Контрольный орган в течение 2 рабочих дней со дня принятия распоряжения о проведении плановой проверки размещает в </w:t>
      </w:r>
      <w:hyperlink r:id="rId42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43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в реестре проверок и (или) единой информационной системе информацию о проведении плановой проверки.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Уведомление о проведении плановой проверки направляется одним из способов, указанных в </w:t>
      </w:r>
      <w:hyperlink w:anchor="P95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4118DF">
        <w:rPr>
          <w:rFonts w:ascii="Times New Roman" w:hAnsi="Times New Roman" w:cs="Times New Roman"/>
          <w:sz w:val="28"/>
          <w:szCs w:val="28"/>
        </w:rPr>
        <w:t>21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позднее чем за 5 рабочих дней до дня начала проведения такой проверки.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CB54E9" w:rsidRPr="00CB54E9">
        <w:rPr>
          <w:rFonts w:ascii="Times New Roman" w:hAnsi="Times New Roman" w:cs="Times New Roman"/>
          <w:sz w:val="28"/>
          <w:szCs w:val="28"/>
        </w:rPr>
        <w:t>. До начала проведения плановой проверки комиссия по проведению плановой (внеплановой) проверки представляет для ознакомления субъекту контроля оригинал распоряжения о проведении плановой проверки или его заверенную копию.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CB54E9" w:rsidRPr="00CB54E9">
        <w:rPr>
          <w:rFonts w:ascii="Times New Roman" w:hAnsi="Times New Roman" w:cs="Times New Roman"/>
          <w:sz w:val="28"/>
          <w:szCs w:val="28"/>
        </w:rPr>
        <w:t>. Плановая проверка осуществляется комиссией по проведению плановой (внеплановой) проверки в 2 этапа, которые могут проводиться одновременно.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CB54E9" w:rsidRPr="00CB54E9">
        <w:rPr>
          <w:rFonts w:ascii="Times New Roman" w:hAnsi="Times New Roman" w:cs="Times New Roman"/>
          <w:sz w:val="28"/>
          <w:szCs w:val="28"/>
        </w:rPr>
        <w:t>. Первый этап плановой проверки предусматривает рассмотрение закупок, находящихся в стадии определения поставщика (подрядчика, исполнителя), на предмет их соответствия требованиям законодательства о контрактной системе.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При выявлении закупок, находящихся в стадии определения поставщика (подрядчика, исполнителя), содержащих признаки нарушения законодательства о контрактной системе, </w:t>
      </w:r>
      <w:r w:rsidR="00CB54E9" w:rsidRPr="004118DF">
        <w:rPr>
          <w:rFonts w:ascii="Times New Roman" w:hAnsi="Times New Roman" w:cs="Times New Roman"/>
          <w:sz w:val="28"/>
          <w:szCs w:val="28"/>
        </w:rPr>
        <w:t xml:space="preserve">проводится внеплановая проверка таких закупок в соответствии с </w:t>
      </w:r>
      <w:hyperlink w:anchor="P150" w:history="1">
        <w:r w:rsidR="00CB54E9" w:rsidRPr="004118DF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4118DF">
        <w:rPr>
          <w:rFonts w:ascii="Times New Roman" w:hAnsi="Times New Roman" w:cs="Times New Roman"/>
          <w:sz w:val="28"/>
          <w:szCs w:val="28"/>
        </w:rPr>
        <w:t>32</w:t>
      </w:r>
      <w:r w:rsidR="00CB54E9" w:rsidRPr="004118D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04" w:history="1">
        <w:r w:rsidR="00CB54E9" w:rsidRPr="004118D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118DF">
        <w:rPr>
          <w:rFonts w:ascii="Times New Roman" w:hAnsi="Times New Roman" w:cs="Times New Roman"/>
          <w:sz w:val="28"/>
          <w:szCs w:val="28"/>
        </w:rPr>
        <w:t>9 и 42</w:t>
      </w:r>
      <w:hyperlink w:anchor="P210" w:history="1"/>
      <w:r w:rsidR="00CB54E9" w:rsidRPr="004118D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регламента с уведомлением субъекта контроля одним из способов, указанных в </w:t>
      </w:r>
      <w:hyperlink w:anchor="P95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 3 рабочих дня до начала проведения внеплановой проверки.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CB54E9" w:rsidRPr="00CB54E9">
        <w:rPr>
          <w:rFonts w:ascii="Times New Roman" w:hAnsi="Times New Roman" w:cs="Times New Roman"/>
          <w:sz w:val="28"/>
          <w:szCs w:val="28"/>
        </w:rPr>
        <w:t>. При осуществлении второго этапа плановой проверки проводится проверка в отношении закупок, контракты по которым заключены. При этом комиссия по проведению плановой (внеплановой) проверки выдает предписание в случае выявления нарушений законодательства о контрактной системе.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CB54E9" w:rsidRPr="00CB54E9">
        <w:rPr>
          <w:rFonts w:ascii="Times New Roman" w:hAnsi="Times New Roman" w:cs="Times New Roman"/>
          <w:sz w:val="28"/>
          <w:szCs w:val="28"/>
        </w:rPr>
        <w:t>. Результаты плановой проверки оформляются актом о результатах проведения плановой проверки в сроки, установленные распоряжением о проведении плановой проверки, но не позднее 10 рабочих дней со дня окончания плановой проверки. При этом принятое по итогам первого этапа проведения плановой проверки решение по результатам проведения внеплановой проверки и выданное предписание (при их наличии), являются неотъемлемой частью акта проведения плановой проверки и приобщаются к материалам плановой проверки.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CB54E9" w:rsidRPr="00CB54E9">
        <w:rPr>
          <w:rFonts w:ascii="Times New Roman" w:hAnsi="Times New Roman" w:cs="Times New Roman"/>
          <w:sz w:val="28"/>
          <w:szCs w:val="28"/>
        </w:rPr>
        <w:t>. Акт о результатах проведения плановой проверки состоит из вводной, мотивировочной и резолютивной частей.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Вводная часть акта о результатах проведения плановой проверки должна содержать следующие сведения: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наименование контрольного органа;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номер, дата и место составления акта о результатах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дата и номер распоряжения о проведении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основания, цели и сроки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период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предмет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фамилии, имена, отчества (при наличии), наименования должностей членов комиссии по проведению плановой (внеплановой) проверки, проводивших плановую проверку;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наименование, адрес местонахождения субъекта контроля, в отношении закупок которого принято решение о проведении плановой проверки.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 мотивировочной части акта о результатах проведения плановой проверки должны быть указаны следующие сведения: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обстоятельства, установленные при проведении плановой проверки и обосновывающие выводы комиссии по проведению плановой (внеплановой)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нормы законодательства Российской Федерации, в соответствии с которыми комиссией по проведению плановой (внеплановой) проверки приняты акт о результатах проведения плановой проверки, решение по результатам проведения внеплановой проверки (по итогам первого этапа проведения плановой проверки) и выдано предписание (в случае его наличия);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информация о выявленных нарушениях законодательства о контрактной системе, а также о наличии признаков состава административного правонарушения и (или) преступления и нарушениях иных нормативных правовых актов;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иные сведения.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Резолютивная часть акта о результатах проведения плановой проверки должна содержать следующие сведения: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выводы комиссии по проведению плановой (внеплановой) проверки о наличии нарушений законодательства о контрактной системе либо о неподтверждении таких нарушений в действии (бездействии) субъектов контроля со ссылками на конкретные нормы, нарушение которых было установлено в результате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сведения о выдаче предписания (в случае его наличия);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выводы комиссии по проведению плановой (внеплановой) проверки о необходимости передачи материалов дела для рассмотрения вопроса о возбуждении дела об административном правонарушении;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другие меры по устранению нарушений законодательства о контрактной системе, в том числе обращение в суд, арбитражный суд, передача материалов в правоохранительные органы и другие органы власти.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CB54E9" w:rsidRPr="00CB54E9">
        <w:rPr>
          <w:rFonts w:ascii="Times New Roman" w:hAnsi="Times New Roman" w:cs="Times New Roman"/>
          <w:sz w:val="28"/>
          <w:szCs w:val="28"/>
        </w:rPr>
        <w:t>. Акт о результатах проведения плановой проверки подписывается всеми членами комиссии по проведению плановой (внеплановой) проверки. В случае если член комиссии по проведению плановой (внеплановой) проверки не согласен с актом о результатах проведения плановой проверки, он излагает письменно особое мнение, которое хранится в материалах проведения плановой проверки и не подлежит направлению с актом о результатах проведения плановой проверки субъектам контроля.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Копия акта о результатах проведения плановой проверки не позднее 3 рабочих дней со дня его подписания размещается в </w:t>
      </w:r>
      <w:hyperlink r:id="rId44" w:history="1">
        <w:r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45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в реестре проверок и (или) единой информационной системе и сопроводительным письмом за подписью руководителя контрольного органа либо его заместителя направляется субъекту контроля одним из способов, указанных в </w:t>
      </w:r>
      <w:hyperlink w:anchor="P95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4118DF">
        <w:rPr>
          <w:rFonts w:ascii="Times New Roman" w:hAnsi="Times New Roman" w:cs="Times New Roman"/>
          <w:sz w:val="28"/>
          <w:szCs w:val="28"/>
        </w:rPr>
        <w:t>21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Комиссия по проведению плановой (внеплановой) проверки, принявшая акт о результатах проведения плановой проверки, вправе исправить допущенные в акте описки, опечатки и арифметические ошибки в соответствии с порядком, установленным </w:t>
      </w:r>
      <w:hyperlink w:anchor="P210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4118DF">
        <w:rPr>
          <w:rFonts w:ascii="Times New Roman" w:hAnsi="Times New Roman" w:cs="Times New Roman"/>
          <w:sz w:val="28"/>
          <w:szCs w:val="28"/>
        </w:rPr>
        <w:t>42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В соответствии с распоряжением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B54E9" w:rsidRPr="00CB54E9">
        <w:rPr>
          <w:rFonts w:ascii="Times New Roman" w:hAnsi="Times New Roman" w:cs="Times New Roman"/>
          <w:sz w:val="28"/>
          <w:szCs w:val="28"/>
        </w:rPr>
        <w:t>плановая проверка может быть проведена в форме документарной плановой проверки при представлении субъектами контроля необходимых документов по месту нахождения контрольного органа.</w:t>
      </w:r>
    </w:p>
    <w:p w:rsidR="00CB54E9" w:rsidRPr="00CB54E9" w:rsidRDefault="00CB54E9" w:rsidP="00D36077">
      <w:pPr>
        <w:pStyle w:val="ConsPlusTitle"/>
        <w:spacing w:before="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54E9" w:rsidRPr="00CB54E9" w:rsidRDefault="00CB54E9" w:rsidP="00D36077">
      <w:pPr>
        <w:pStyle w:val="ConsPlusTitle"/>
        <w:spacing w:before="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B54E9">
        <w:rPr>
          <w:rFonts w:ascii="Times New Roman" w:hAnsi="Times New Roman" w:cs="Times New Roman"/>
          <w:sz w:val="28"/>
          <w:szCs w:val="28"/>
        </w:rPr>
        <w:t>. Порядок и формы контроля за осуществлением муниципальной функции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6</w:t>
      </w:r>
      <w:r w:rsidR="004118DF">
        <w:rPr>
          <w:rFonts w:ascii="Times New Roman" w:hAnsi="Times New Roman" w:cs="Times New Roman"/>
          <w:sz w:val="28"/>
          <w:szCs w:val="28"/>
        </w:rPr>
        <w:t>2</w:t>
      </w:r>
      <w:r w:rsidRPr="00CB54E9">
        <w:rPr>
          <w:rFonts w:ascii="Times New Roman" w:hAnsi="Times New Roman" w:cs="Times New Roman"/>
          <w:sz w:val="28"/>
          <w:szCs w:val="28"/>
        </w:rPr>
        <w:t>. Текущий контроль за соблюдением и исполнением должностными лицами контрольного органа положений настоящего административного регламента и иных правовых актов, устанавливающих требования к исполнению муниципальной функции, а также принятием ими решений осуществляется главой</w:t>
      </w:r>
      <w:r w:rsidR="003D54BD">
        <w:rPr>
          <w:rFonts w:ascii="Times New Roman" w:hAnsi="Times New Roman" w:cs="Times New Roman"/>
          <w:sz w:val="28"/>
          <w:szCs w:val="28"/>
        </w:rPr>
        <w:t xml:space="preserve"> </w:t>
      </w:r>
      <w:r w:rsidR="004118DF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="003D54BD">
        <w:rPr>
          <w:rFonts w:ascii="Times New Roman" w:hAnsi="Times New Roman" w:cs="Times New Roman"/>
          <w:sz w:val="28"/>
          <w:szCs w:val="28"/>
        </w:rPr>
        <w:t>, либо лицом, его замещающим</w:t>
      </w:r>
      <w:r w:rsidRPr="00CB54E9">
        <w:rPr>
          <w:rFonts w:ascii="Times New Roman" w:hAnsi="Times New Roman" w:cs="Times New Roman"/>
          <w:sz w:val="28"/>
          <w:szCs w:val="28"/>
        </w:rPr>
        <w:t>, при непосредственном выполнении административных процедур, предусмотренных настоящим Административным регламентом.</w:t>
      </w:r>
    </w:p>
    <w:p w:rsidR="00CB54E9" w:rsidRPr="00CB54E9" w:rsidRDefault="003D54BD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="00CB54E9" w:rsidRPr="00CB54E9">
        <w:rPr>
          <w:sz w:val="28"/>
          <w:szCs w:val="28"/>
        </w:rPr>
        <w:t>. Контроль за полнотой и качеством исполнения муниципальной функции осуществляется в форме проведения проверки, которая оформляется распоряжением администрации.</w:t>
      </w:r>
    </w:p>
    <w:p w:rsidR="00CB54E9" w:rsidRPr="00CB54E9" w:rsidRDefault="003D54BD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CB54E9" w:rsidRPr="00CB54E9">
        <w:rPr>
          <w:rFonts w:ascii="Times New Roman" w:hAnsi="Times New Roman" w:cs="Times New Roman"/>
          <w:sz w:val="28"/>
          <w:szCs w:val="28"/>
        </w:rPr>
        <w:t>. Проверка проводится комиссионно.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Состав комиссии по проведению проверки утверждается распоряжением администрации.</w:t>
      </w:r>
    </w:p>
    <w:p w:rsidR="00CB54E9" w:rsidRPr="00CB54E9" w:rsidRDefault="003D54BD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CB54E9" w:rsidRPr="00CB54E9">
        <w:rPr>
          <w:rFonts w:ascii="Times New Roman" w:hAnsi="Times New Roman" w:cs="Times New Roman"/>
          <w:sz w:val="28"/>
          <w:szCs w:val="28"/>
        </w:rPr>
        <w:t>. В ходе проверок рассматриваются вопросы, связанные с выполнением должностным лицом контрольного органа административных процедур, предусмотренных настоящим административным регламентом, положений иных правовых актов, устанавливающих требования к осуществлению муниципальной функции.</w:t>
      </w:r>
    </w:p>
    <w:p w:rsidR="00CB54E9" w:rsidRPr="00CB54E9" w:rsidRDefault="003D54BD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CB54E9" w:rsidRPr="00CB54E9">
        <w:rPr>
          <w:rFonts w:ascii="Times New Roman" w:hAnsi="Times New Roman" w:cs="Times New Roman"/>
          <w:sz w:val="28"/>
          <w:szCs w:val="28"/>
        </w:rPr>
        <w:t>. По результатам проверки составляется заключение.</w:t>
      </w:r>
    </w:p>
    <w:p w:rsidR="00CB54E9" w:rsidRPr="00CB54E9" w:rsidRDefault="003D54BD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CB54E9" w:rsidRPr="00CB54E9">
        <w:rPr>
          <w:rFonts w:ascii="Times New Roman" w:hAnsi="Times New Roman" w:cs="Times New Roman"/>
          <w:sz w:val="28"/>
          <w:szCs w:val="28"/>
        </w:rPr>
        <w:t>. При выявлении в ходе текущего контроля за исполнением муниципальной функции нарушений требований настоящего административного регламента, иных правовых актов, устанавливающих требования к осуществлению муниципальной функции, должностные лица контрольного органа в соответствии с должностным регламентом, законодательством Российской Федерации и законодательством Московской области несут ответственность за действия (бездействие), принимаемые решения при исполнении муниципальной функции, качество выполнения административных процедур, предусмотренных настоящим административным регламентом.</w:t>
      </w:r>
    </w:p>
    <w:p w:rsidR="00CB54E9" w:rsidRPr="00CB54E9" w:rsidRDefault="003D54BD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CB54E9" w:rsidRPr="00CB54E9">
        <w:rPr>
          <w:rFonts w:ascii="Times New Roman" w:hAnsi="Times New Roman" w:cs="Times New Roman"/>
          <w:sz w:val="28"/>
          <w:szCs w:val="28"/>
        </w:rPr>
        <w:t>. Контроль со стороны граждан, их объединений и организаций за исполнением муниципальной функции осуществляется посредством направления в администрацию информации о нарушениях со стороны должностных лиц контрольного органа при исполнении муниципальной функции, а также жалоб на их действия (бездействие), принятые решения.</w:t>
      </w:r>
    </w:p>
    <w:p w:rsidR="00CB54E9" w:rsidRPr="00CB54E9" w:rsidRDefault="00CB54E9" w:rsidP="00D36077">
      <w:pPr>
        <w:pStyle w:val="ConsPlusTitle"/>
        <w:spacing w:before="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54E9" w:rsidRPr="00CB54E9" w:rsidRDefault="00CB54E9" w:rsidP="00D36077">
      <w:pPr>
        <w:pStyle w:val="ConsPlusTitle"/>
        <w:spacing w:before="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B54E9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:rsidR="00CB54E9" w:rsidRPr="00CB54E9" w:rsidRDefault="00CB54E9" w:rsidP="00D36077">
      <w:pPr>
        <w:pStyle w:val="ConsPlusTitle"/>
        <w:spacing w:before="20"/>
        <w:jc w:val="center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и действий (бездействия) контрольного органа и его должностных лиц,</w:t>
      </w:r>
    </w:p>
    <w:p w:rsidR="00CB54E9" w:rsidRPr="00CB54E9" w:rsidRDefault="00CB54E9" w:rsidP="00D36077">
      <w:pPr>
        <w:pStyle w:val="ConsPlusTitle"/>
        <w:spacing w:before="20"/>
        <w:jc w:val="center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осуществляющих муниципальную функцию</w:t>
      </w:r>
    </w:p>
    <w:p w:rsidR="00CB54E9" w:rsidRPr="00CB54E9" w:rsidRDefault="00CB54E9" w:rsidP="00D36077">
      <w:pPr>
        <w:pStyle w:val="ConsPlusTitle"/>
        <w:spacing w:before="20"/>
        <w:jc w:val="center"/>
        <w:rPr>
          <w:rFonts w:ascii="Times New Roman" w:hAnsi="Times New Roman" w:cs="Times New Roman"/>
          <w:sz w:val="28"/>
          <w:szCs w:val="28"/>
        </w:rPr>
      </w:pPr>
    </w:p>
    <w:p w:rsidR="00CB54E9" w:rsidRPr="00CB54E9" w:rsidRDefault="003D54BD" w:rsidP="00D36077">
      <w:pPr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CB54E9" w:rsidRPr="00CB54E9">
        <w:rPr>
          <w:sz w:val="28"/>
          <w:szCs w:val="28"/>
        </w:rPr>
        <w:t xml:space="preserve">. Должностные лица </w:t>
      </w:r>
      <w:r w:rsidR="008D130A" w:rsidRPr="00CB54E9">
        <w:rPr>
          <w:sz w:val="28"/>
          <w:szCs w:val="28"/>
        </w:rPr>
        <w:t xml:space="preserve">контрольного органа </w:t>
      </w:r>
      <w:r w:rsidR="00CB54E9" w:rsidRPr="00CB54E9">
        <w:rPr>
          <w:sz w:val="28"/>
          <w:szCs w:val="28"/>
        </w:rPr>
        <w:t xml:space="preserve">в пределах своей компетенции рассматривают жалобу и обжалуемые решения </w:t>
      </w:r>
      <w:r w:rsidR="008D130A" w:rsidRPr="00CB54E9">
        <w:rPr>
          <w:sz w:val="28"/>
          <w:szCs w:val="28"/>
        </w:rPr>
        <w:t xml:space="preserve">контрольного органа </w:t>
      </w:r>
      <w:r w:rsidR="00CB54E9" w:rsidRPr="00CB54E9">
        <w:rPr>
          <w:sz w:val="28"/>
          <w:szCs w:val="28"/>
        </w:rPr>
        <w:t xml:space="preserve">(его должностных лиц), действия (бездействие) должностных лиц </w:t>
      </w:r>
      <w:r w:rsidR="008D130A" w:rsidRPr="00CB54E9">
        <w:rPr>
          <w:sz w:val="28"/>
          <w:szCs w:val="28"/>
        </w:rPr>
        <w:t xml:space="preserve">контрольного органа </w:t>
      </w:r>
      <w:r w:rsidR="00CB54E9" w:rsidRPr="00CB54E9">
        <w:rPr>
          <w:sz w:val="28"/>
          <w:szCs w:val="28"/>
        </w:rPr>
        <w:t>на соответствие законодательству Российской Федерации с учетом позиции структурного подразделения администрации, осуществляющего правовое обеспечение его деятельности, исходя из предмета и основания обжалования.</w:t>
      </w:r>
    </w:p>
    <w:p w:rsidR="008D130A" w:rsidRPr="001F5C40" w:rsidRDefault="003D54BD" w:rsidP="00D36077">
      <w:pPr>
        <w:tabs>
          <w:tab w:val="left" w:pos="1134"/>
        </w:tabs>
        <w:spacing w:before="20"/>
        <w:ind w:firstLine="567"/>
        <w:jc w:val="both"/>
        <w:rPr>
          <w:sz w:val="28"/>
          <w:szCs w:val="28"/>
        </w:rPr>
      </w:pPr>
      <w:bookmarkStart w:id="11" w:name="Par1"/>
      <w:bookmarkEnd w:id="11"/>
      <w:r>
        <w:rPr>
          <w:sz w:val="28"/>
          <w:szCs w:val="28"/>
        </w:rPr>
        <w:t>70</w:t>
      </w:r>
      <w:r w:rsidR="00CB54E9" w:rsidRPr="00CB54E9">
        <w:rPr>
          <w:sz w:val="28"/>
          <w:szCs w:val="28"/>
        </w:rPr>
        <w:t xml:space="preserve">. </w:t>
      </w:r>
      <w:r w:rsidR="008D130A" w:rsidRPr="001F5C40">
        <w:rPr>
          <w:sz w:val="28"/>
          <w:szCs w:val="28"/>
        </w:rPr>
        <w:t xml:space="preserve">Жалоба на решение </w:t>
      </w:r>
      <w:r w:rsidR="008D130A" w:rsidRPr="00CB54E9">
        <w:rPr>
          <w:sz w:val="28"/>
          <w:szCs w:val="28"/>
        </w:rPr>
        <w:t xml:space="preserve">контрольного органа </w:t>
      </w:r>
      <w:r w:rsidR="008D130A" w:rsidRPr="001F5C40">
        <w:rPr>
          <w:sz w:val="28"/>
          <w:szCs w:val="28"/>
        </w:rPr>
        <w:t xml:space="preserve">(его должностных лиц), действия (бездействие) должностных лиц </w:t>
      </w:r>
      <w:r w:rsidR="008D130A" w:rsidRPr="00CB54E9">
        <w:rPr>
          <w:sz w:val="28"/>
          <w:szCs w:val="28"/>
        </w:rPr>
        <w:t xml:space="preserve">контрольного органа </w:t>
      </w:r>
      <w:r w:rsidR="008D130A" w:rsidRPr="001F5C40">
        <w:rPr>
          <w:sz w:val="28"/>
          <w:szCs w:val="28"/>
        </w:rPr>
        <w:t xml:space="preserve">может быть подана в течение 30 календарных дней со дня, когда заявитель узнал или должен был узнать о нарушении своих прав в связи с решением </w:t>
      </w:r>
      <w:r w:rsidR="008D130A" w:rsidRPr="00CB54E9">
        <w:rPr>
          <w:sz w:val="28"/>
          <w:szCs w:val="28"/>
        </w:rPr>
        <w:t xml:space="preserve">контрольного органа </w:t>
      </w:r>
      <w:r w:rsidR="008D130A" w:rsidRPr="001F5C40">
        <w:rPr>
          <w:sz w:val="28"/>
          <w:szCs w:val="28"/>
        </w:rPr>
        <w:t>(его должностных лиц), действием (бездействием) должностных лиц</w:t>
      </w:r>
      <w:r w:rsidR="008D130A" w:rsidRPr="008D130A">
        <w:rPr>
          <w:sz w:val="28"/>
          <w:szCs w:val="28"/>
        </w:rPr>
        <w:t xml:space="preserve"> </w:t>
      </w:r>
      <w:r w:rsidR="008D130A" w:rsidRPr="00CB54E9">
        <w:rPr>
          <w:sz w:val="28"/>
          <w:szCs w:val="28"/>
        </w:rPr>
        <w:t>контрольного органа</w:t>
      </w:r>
      <w:r w:rsidR="008D130A" w:rsidRPr="001F5C40">
        <w:rPr>
          <w:sz w:val="28"/>
          <w:szCs w:val="28"/>
        </w:rPr>
        <w:t>.</w:t>
      </w:r>
    </w:p>
    <w:p w:rsidR="008D130A" w:rsidRPr="001F5C40" w:rsidRDefault="008D130A" w:rsidP="00D36077">
      <w:pPr>
        <w:tabs>
          <w:tab w:val="left" w:pos="1134"/>
        </w:tabs>
        <w:spacing w:before="20"/>
        <w:ind w:firstLine="567"/>
        <w:jc w:val="both"/>
        <w:rPr>
          <w:sz w:val="28"/>
          <w:szCs w:val="28"/>
        </w:rPr>
      </w:pPr>
      <w:r w:rsidRPr="001F5C40">
        <w:rPr>
          <w:sz w:val="28"/>
          <w:szCs w:val="28"/>
        </w:rPr>
        <w:t xml:space="preserve">Жалоба на предписание </w:t>
      </w:r>
      <w:r w:rsidRPr="00CB54E9">
        <w:rPr>
          <w:sz w:val="28"/>
          <w:szCs w:val="28"/>
        </w:rPr>
        <w:t xml:space="preserve">контрольного органа </w:t>
      </w:r>
      <w:r w:rsidRPr="001F5C40">
        <w:rPr>
          <w:sz w:val="28"/>
          <w:szCs w:val="28"/>
        </w:rPr>
        <w:t>может быть подана в течение 10 рабочих дней со дня получения заявителем предписания.</w:t>
      </w:r>
    </w:p>
    <w:p w:rsidR="008D130A" w:rsidRPr="001F5C40" w:rsidRDefault="008D130A" w:rsidP="00D36077">
      <w:pPr>
        <w:tabs>
          <w:tab w:val="left" w:pos="1134"/>
        </w:tabs>
        <w:spacing w:before="20"/>
        <w:ind w:firstLine="567"/>
        <w:jc w:val="both"/>
        <w:rPr>
          <w:sz w:val="28"/>
          <w:szCs w:val="28"/>
        </w:rPr>
      </w:pPr>
      <w:r w:rsidRPr="001F5C40">
        <w:rPr>
          <w:sz w:val="28"/>
          <w:szCs w:val="28"/>
        </w:rPr>
        <w:t>Жалоба подается заявителем в уполномоченный на рассмотрение жалобы орган в электронном виде или на бумажном носителе.</w:t>
      </w:r>
    </w:p>
    <w:p w:rsidR="008D130A" w:rsidRPr="001F5C40" w:rsidRDefault="008D130A" w:rsidP="00D36077">
      <w:pPr>
        <w:tabs>
          <w:tab w:val="left" w:pos="1134"/>
        </w:tabs>
        <w:spacing w:before="20"/>
        <w:ind w:firstLine="567"/>
        <w:jc w:val="both"/>
        <w:rPr>
          <w:sz w:val="28"/>
          <w:szCs w:val="28"/>
        </w:rPr>
      </w:pPr>
      <w:r w:rsidRPr="001F5C40">
        <w:rPr>
          <w:sz w:val="28"/>
          <w:szCs w:val="28"/>
        </w:rPr>
        <w:t xml:space="preserve">При подаче жалобы в электронном виде заявителем, являющимся физическим лицом, жалоба подготавливается с использованием официального сайта </w:t>
      </w:r>
      <w:r w:rsidRPr="00CB54E9">
        <w:rPr>
          <w:sz w:val="28"/>
          <w:szCs w:val="28"/>
        </w:rPr>
        <w:t xml:space="preserve">контрольного органа </w:t>
      </w:r>
      <w:r w:rsidRPr="001F5C40">
        <w:rPr>
          <w:sz w:val="28"/>
          <w:szCs w:val="28"/>
        </w:rPr>
        <w:t>в информационно-телекоммуникационной сети «Интернет».</w:t>
      </w:r>
    </w:p>
    <w:p w:rsidR="008D130A" w:rsidRPr="001F5C40" w:rsidRDefault="008D130A" w:rsidP="00D36077">
      <w:pPr>
        <w:tabs>
          <w:tab w:val="left" w:pos="1134"/>
        </w:tabs>
        <w:spacing w:before="20"/>
        <w:ind w:firstLine="567"/>
        <w:jc w:val="both"/>
        <w:rPr>
          <w:sz w:val="28"/>
          <w:szCs w:val="28"/>
        </w:rPr>
      </w:pPr>
      <w:r w:rsidRPr="001F5C40">
        <w:rPr>
          <w:sz w:val="28"/>
          <w:szCs w:val="28"/>
        </w:rPr>
        <w:t xml:space="preserve">При подаче жалобы в электронном виде заявителем, являющимся юридическим лицом, жалоба подается посредством электронной почты, адрес которой размещается на официальном сайте </w:t>
      </w:r>
      <w:r w:rsidRPr="00CB54E9">
        <w:rPr>
          <w:sz w:val="28"/>
          <w:szCs w:val="28"/>
        </w:rPr>
        <w:t xml:space="preserve">контрольного органа </w:t>
      </w:r>
      <w:r w:rsidRPr="001F5C40">
        <w:rPr>
          <w:sz w:val="28"/>
          <w:szCs w:val="28"/>
        </w:rPr>
        <w:t>в информационно-телекоммуникационной сети «Интернет», и подписывается усиленной квалифицированной электронной подписью.</w:t>
      </w:r>
    </w:p>
    <w:p w:rsidR="008D130A" w:rsidRPr="001F5C40" w:rsidRDefault="008D130A" w:rsidP="00D36077">
      <w:pPr>
        <w:tabs>
          <w:tab w:val="left" w:pos="1134"/>
        </w:tabs>
        <w:spacing w:before="20"/>
        <w:ind w:firstLine="567"/>
        <w:jc w:val="both"/>
        <w:rPr>
          <w:sz w:val="28"/>
          <w:szCs w:val="28"/>
        </w:rPr>
      </w:pPr>
      <w:r w:rsidRPr="001F5C40">
        <w:rPr>
          <w:sz w:val="28"/>
          <w:szCs w:val="28"/>
        </w:rPr>
        <w:t xml:space="preserve">Жалоба на бумажном носителе подается непосредственно в </w:t>
      </w:r>
      <w:r>
        <w:rPr>
          <w:sz w:val="28"/>
          <w:szCs w:val="28"/>
        </w:rPr>
        <w:t>контрольный орган</w:t>
      </w:r>
      <w:r w:rsidRPr="00CB54E9">
        <w:rPr>
          <w:sz w:val="28"/>
          <w:szCs w:val="28"/>
        </w:rPr>
        <w:t xml:space="preserve"> </w:t>
      </w:r>
      <w:r w:rsidRPr="001F5C40">
        <w:rPr>
          <w:sz w:val="28"/>
          <w:szCs w:val="28"/>
        </w:rPr>
        <w:t>или через организацию почтовой связи.</w:t>
      </w:r>
    </w:p>
    <w:p w:rsidR="008D130A" w:rsidRPr="001F5C40" w:rsidRDefault="008D130A" w:rsidP="00D36077">
      <w:pPr>
        <w:tabs>
          <w:tab w:val="left" w:pos="1134"/>
        </w:tabs>
        <w:spacing w:before="20"/>
        <w:ind w:firstLine="567"/>
        <w:jc w:val="both"/>
        <w:rPr>
          <w:sz w:val="28"/>
          <w:szCs w:val="28"/>
        </w:rPr>
      </w:pPr>
      <w:r w:rsidRPr="001F5C40">
        <w:rPr>
          <w:sz w:val="28"/>
          <w:szCs w:val="28"/>
        </w:rPr>
        <w:t>Заявитель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>7</w:t>
      </w:r>
      <w:r w:rsidR="008D130A">
        <w:rPr>
          <w:sz w:val="28"/>
          <w:szCs w:val="28"/>
        </w:rPr>
        <w:t>1</w:t>
      </w:r>
      <w:r w:rsidRPr="00CB54E9">
        <w:rPr>
          <w:sz w:val="28"/>
          <w:szCs w:val="28"/>
        </w:rPr>
        <w:t>. Срок рассмотрения жалобы не должен превышать 20 рабочих дней со дня ее регистрации со всеми материалами в администрации.</w:t>
      </w:r>
    </w:p>
    <w:p w:rsidR="00CB54E9" w:rsidRPr="00CB54E9" w:rsidRDefault="008D130A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орган</w:t>
      </w:r>
      <w:r w:rsidRPr="00CB54E9">
        <w:rPr>
          <w:sz w:val="28"/>
          <w:szCs w:val="28"/>
        </w:rPr>
        <w:t xml:space="preserve"> </w:t>
      </w:r>
      <w:r w:rsidR="00CB54E9" w:rsidRPr="00CB54E9">
        <w:rPr>
          <w:sz w:val="28"/>
          <w:szCs w:val="28"/>
        </w:rPr>
        <w:t xml:space="preserve">вправе запросить у заявителя дополнительную информацию и документы, относящиеся к предмету жалобы. Заявитель вправе представить указанные информацию и документы в течение 5 рабочих дней со дня направления запроса. Течение срока рассмотрения жалобы приостанавливается со дня направления запроса о представлении дополнительных информации и документов, относящихся к предмету жалобы, до дня получения их </w:t>
      </w:r>
      <w:r>
        <w:rPr>
          <w:sz w:val="28"/>
          <w:szCs w:val="28"/>
        </w:rPr>
        <w:t xml:space="preserve">контрольным </w:t>
      </w:r>
      <w:r w:rsidR="00CB54E9" w:rsidRPr="00CB54E9">
        <w:rPr>
          <w:sz w:val="28"/>
          <w:szCs w:val="28"/>
        </w:rPr>
        <w:t>органом, уполномоченным на ее рассмотрение, но не более чем на 5 рабочих дней со дня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 xml:space="preserve">В случае необходимости направления запроса другим государственным органам (органам местного самоуправления), иным должностным лицам для получения необходимых для рассмотрения жалобы документов и материалов руководитель (уполномоченное лицо) </w:t>
      </w:r>
      <w:r w:rsidR="00CD45AC" w:rsidRPr="00CB54E9">
        <w:rPr>
          <w:sz w:val="28"/>
          <w:szCs w:val="28"/>
        </w:rPr>
        <w:t>контрол</w:t>
      </w:r>
      <w:r w:rsidR="00CD45AC">
        <w:rPr>
          <w:sz w:val="28"/>
          <w:szCs w:val="28"/>
        </w:rPr>
        <w:t>ьного</w:t>
      </w:r>
      <w:r w:rsidR="00CD45AC" w:rsidRPr="00CB54E9">
        <w:rPr>
          <w:sz w:val="28"/>
          <w:szCs w:val="28"/>
        </w:rPr>
        <w:t xml:space="preserve"> </w:t>
      </w:r>
      <w:r w:rsidRPr="00CB54E9">
        <w:rPr>
          <w:sz w:val="28"/>
          <w:szCs w:val="28"/>
        </w:rPr>
        <w:t>органа вправе продлить срок рассмотрения жалобы, но не более чем на 20 рабочих дней, с уведомлением об этом заявителя и указанием причин продления срока.</w:t>
      </w:r>
    </w:p>
    <w:p w:rsidR="00CB54E9" w:rsidRPr="00CB54E9" w:rsidRDefault="008D130A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="00CB54E9" w:rsidRPr="00CB54E9">
        <w:rPr>
          <w:sz w:val="28"/>
          <w:szCs w:val="28"/>
        </w:rPr>
        <w:t xml:space="preserve">. Подача жалобы не приостанавливает исполнение обжалуемого решения </w:t>
      </w:r>
      <w:r w:rsidR="00CD45AC">
        <w:rPr>
          <w:sz w:val="28"/>
          <w:szCs w:val="28"/>
        </w:rPr>
        <w:t>контрольного</w:t>
      </w:r>
      <w:r w:rsidR="00CD45AC" w:rsidRPr="00CB54E9">
        <w:rPr>
          <w:sz w:val="28"/>
          <w:szCs w:val="28"/>
        </w:rPr>
        <w:t xml:space="preserve"> </w:t>
      </w:r>
      <w:r w:rsidR="00CB54E9" w:rsidRPr="00CB54E9">
        <w:rPr>
          <w:sz w:val="28"/>
          <w:szCs w:val="28"/>
        </w:rPr>
        <w:t xml:space="preserve">органа (его должностных лиц), действия (бездействия) должностных лиц </w:t>
      </w:r>
      <w:r w:rsidR="00CD45AC">
        <w:rPr>
          <w:sz w:val="28"/>
          <w:szCs w:val="28"/>
        </w:rPr>
        <w:t>контрольного</w:t>
      </w:r>
      <w:r w:rsidR="00CD45AC" w:rsidRPr="00CB54E9">
        <w:rPr>
          <w:sz w:val="28"/>
          <w:szCs w:val="28"/>
        </w:rPr>
        <w:t xml:space="preserve"> </w:t>
      </w:r>
      <w:r w:rsidR="00CD45AC">
        <w:rPr>
          <w:sz w:val="28"/>
          <w:szCs w:val="28"/>
        </w:rPr>
        <w:t>органа</w:t>
      </w:r>
      <w:r w:rsidR="00CB54E9" w:rsidRPr="00CB54E9">
        <w:rPr>
          <w:sz w:val="28"/>
          <w:szCs w:val="28"/>
        </w:rPr>
        <w:t xml:space="preserve"> при осуществлении ими полномочий по внутреннему муниципальному финансовому контролю.</w:t>
      </w:r>
    </w:p>
    <w:p w:rsidR="00CB54E9" w:rsidRPr="00CB54E9" w:rsidRDefault="00CD45AC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="00CB54E9" w:rsidRPr="00CB54E9">
        <w:rPr>
          <w:sz w:val="28"/>
          <w:szCs w:val="28"/>
        </w:rPr>
        <w:t>. Принятие решения по жалобе осуществляется</w:t>
      </w:r>
      <w:r>
        <w:rPr>
          <w:sz w:val="28"/>
          <w:szCs w:val="28"/>
        </w:rPr>
        <w:t xml:space="preserve"> главой Раменского городского округа</w:t>
      </w:r>
      <w:r w:rsidR="00CB54E9" w:rsidRPr="00CB54E9">
        <w:rPr>
          <w:sz w:val="28"/>
          <w:szCs w:val="28"/>
        </w:rPr>
        <w:t>.</w:t>
      </w:r>
    </w:p>
    <w:p w:rsidR="00CB54E9" w:rsidRPr="00CB54E9" w:rsidRDefault="00CD45AC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bookmarkStart w:id="12" w:name="Par14"/>
      <w:bookmarkEnd w:id="12"/>
      <w:r>
        <w:rPr>
          <w:sz w:val="28"/>
          <w:szCs w:val="28"/>
        </w:rPr>
        <w:t>74</w:t>
      </w:r>
      <w:r w:rsidR="00CB54E9" w:rsidRPr="00CB54E9">
        <w:rPr>
          <w:sz w:val="28"/>
          <w:szCs w:val="28"/>
        </w:rPr>
        <w:t xml:space="preserve">. По результатам рассмотрения жалобы </w:t>
      </w:r>
      <w:r>
        <w:rPr>
          <w:sz w:val="28"/>
          <w:szCs w:val="28"/>
        </w:rPr>
        <w:t>главой Раменского городского округа</w:t>
      </w:r>
      <w:r w:rsidRPr="00CB54E9">
        <w:rPr>
          <w:sz w:val="28"/>
          <w:szCs w:val="28"/>
        </w:rPr>
        <w:t xml:space="preserve"> </w:t>
      </w:r>
      <w:r w:rsidR="00CB54E9" w:rsidRPr="00CB54E9">
        <w:rPr>
          <w:sz w:val="28"/>
          <w:szCs w:val="28"/>
        </w:rPr>
        <w:t>принимается одно из следующих решений: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 xml:space="preserve">удовлетворить жалобу в полном объеме либо удовлетворить жалобу частично в части указанных в ней отдельных оснований для обжалования в случае несоответствия решения </w:t>
      </w:r>
      <w:r w:rsidR="00CD45AC" w:rsidRPr="00CB54E9">
        <w:rPr>
          <w:sz w:val="28"/>
          <w:szCs w:val="28"/>
        </w:rPr>
        <w:t>контрол</w:t>
      </w:r>
      <w:r w:rsidR="00CD45AC">
        <w:rPr>
          <w:sz w:val="28"/>
          <w:szCs w:val="28"/>
        </w:rPr>
        <w:t>ьного</w:t>
      </w:r>
      <w:r w:rsidR="00CD45AC" w:rsidRPr="00CB54E9">
        <w:rPr>
          <w:sz w:val="28"/>
          <w:szCs w:val="28"/>
        </w:rPr>
        <w:t xml:space="preserve"> </w:t>
      </w:r>
      <w:r w:rsidRPr="00CB54E9">
        <w:rPr>
          <w:sz w:val="28"/>
          <w:szCs w:val="28"/>
        </w:rPr>
        <w:t xml:space="preserve">органа (его должностных лиц) или действия (бездействия) должностных лиц </w:t>
      </w:r>
      <w:r w:rsidR="00CD45AC" w:rsidRPr="00CB54E9">
        <w:rPr>
          <w:sz w:val="28"/>
          <w:szCs w:val="28"/>
        </w:rPr>
        <w:t>контрол</w:t>
      </w:r>
      <w:r w:rsidR="00CD45AC">
        <w:rPr>
          <w:sz w:val="28"/>
          <w:szCs w:val="28"/>
        </w:rPr>
        <w:t>ьного</w:t>
      </w:r>
      <w:r w:rsidR="00CD45AC" w:rsidRPr="00CB54E9">
        <w:rPr>
          <w:sz w:val="28"/>
          <w:szCs w:val="28"/>
        </w:rPr>
        <w:t xml:space="preserve"> </w:t>
      </w:r>
      <w:r w:rsidRPr="00CB54E9">
        <w:rPr>
          <w:sz w:val="28"/>
          <w:szCs w:val="28"/>
        </w:rPr>
        <w:t>органа законодательству Российской Федерации и (или) при неподтверждении обстоятельств, на основании которых было вынесено решение;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 xml:space="preserve">оставить жалобу без удовлетворения в случае подтверждения по результатам рассмотрения жалобы соответствия решения или действия (бездействия) должностных лиц </w:t>
      </w:r>
      <w:r w:rsidR="00CD45AC" w:rsidRPr="00CB54E9">
        <w:rPr>
          <w:sz w:val="28"/>
          <w:szCs w:val="28"/>
        </w:rPr>
        <w:t>контрол</w:t>
      </w:r>
      <w:r w:rsidR="00CD45AC">
        <w:rPr>
          <w:sz w:val="28"/>
          <w:szCs w:val="28"/>
        </w:rPr>
        <w:t>ьного</w:t>
      </w:r>
      <w:r w:rsidR="00CD45AC" w:rsidRPr="00CB54E9">
        <w:rPr>
          <w:sz w:val="28"/>
          <w:szCs w:val="28"/>
        </w:rPr>
        <w:t xml:space="preserve"> </w:t>
      </w:r>
      <w:r w:rsidRPr="00CB54E9">
        <w:rPr>
          <w:sz w:val="28"/>
          <w:szCs w:val="28"/>
        </w:rPr>
        <w:t>органа законодательству Российской Федерации и при подтверждении обстоятельств, на основании которых было вынесено решение.</w:t>
      </w:r>
    </w:p>
    <w:p w:rsidR="00CD45AC" w:rsidRPr="001F5C40" w:rsidRDefault="00CD45AC" w:rsidP="00D36077">
      <w:pPr>
        <w:pStyle w:val="Default"/>
        <w:spacing w:before="20"/>
        <w:ind w:firstLine="567"/>
        <w:jc w:val="both"/>
        <w:rPr>
          <w:color w:val="FF0000"/>
          <w:sz w:val="28"/>
          <w:szCs w:val="28"/>
        </w:rPr>
      </w:pPr>
      <w:bookmarkStart w:id="13" w:name="Par18"/>
      <w:bookmarkEnd w:id="13"/>
      <w:r>
        <w:rPr>
          <w:sz w:val="28"/>
          <w:szCs w:val="28"/>
        </w:rPr>
        <w:t>75</w:t>
      </w:r>
      <w:r w:rsidR="00CB54E9" w:rsidRPr="00CB54E9">
        <w:rPr>
          <w:sz w:val="28"/>
          <w:szCs w:val="28"/>
        </w:rPr>
        <w:t>.</w:t>
      </w:r>
      <w:r w:rsidRPr="00CD45AC">
        <w:rPr>
          <w:sz w:val="28"/>
          <w:szCs w:val="28"/>
        </w:rPr>
        <w:t xml:space="preserve"> </w:t>
      </w:r>
      <w:r w:rsidRPr="001F5C40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г</w:t>
      </w:r>
      <w:r w:rsidRPr="001F5C40">
        <w:rPr>
          <w:sz w:val="28"/>
          <w:szCs w:val="28"/>
        </w:rPr>
        <w:t>лавы Раменского городского округа по результатам рассмотрения жалобы оформляется распоряжением администрации.</w:t>
      </w:r>
      <w:r w:rsidRPr="001F5C40">
        <w:rPr>
          <w:color w:val="FF0000"/>
          <w:sz w:val="28"/>
          <w:szCs w:val="28"/>
        </w:rPr>
        <w:t xml:space="preserve"> </w:t>
      </w:r>
    </w:p>
    <w:p w:rsidR="00CB54E9" w:rsidRPr="00CB54E9" w:rsidRDefault="00CD45AC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CB54E9" w:rsidRPr="00CB54E9">
        <w:rPr>
          <w:sz w:val="28"/>
          <w:szCs w:val="28"/>
        </w:rPr>
        <w:t>. Основаниями для оставления жалобы без рассмотрения являются: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>отсутствие подписи заявителя либо непредставление оформленных в установленном порядке документов, подтверждающих полномочия заявителя на ее подписание;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 xml:space="preserve">истечение установленного </w:t>
      </w:r>
      <w:hyperlink w:anchor="Par1" w:history="1">
        <w:r w:rsidRPr="00CB54E9">
          <w:rPr>
            <w:sz w:val="28"/>
            <w:szCs w:val="28"/>
          </w:rPr>
          <w:t xml:space="preserve">пунктом </w:t>
        </w:r>
      </w:hyperlink>
      <w:r w:rsidR="00CD45AC">
        <w:rPr>
          <w:sz w:val="28"/>
          <w:szCs w:val="28"/>
        </w:rPr>
        <w:t>70</w:t>
      </w:r>
      <w:r w:rsidRPr="00CB54E9">
        <w:rPr>
          <w:sz w:val="28"/>
          <w:szCs w:val="28"/>
        </w:rPr>
        <w:t xml:space="preserve"> настоящего административного регламента предельного срока подачи жалобы;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>неуказание в жалобе фамилии, имени, отчества (при наличии) заявителя - физического лица либо наименования, сведений о месте нахождения заявителя - юридического лица;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bookmarkStart w:id="14" w:name="Par23"/>
      <w:bookmarkEnd w:id="14"/>
      <w:r w:rsidRPr="00CB54E9">
        <w:rPr>
          <w:sz w:val="28"/>
          <w:szCs w:val="28"/>
        </w:rPr>
        <w:t>неуказание в жалобе почтового адреса или адреса электронной почты, по которому должен быть направлен ответ заявителю;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>текст жалобы не поддается прочтению;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>до принятия решения по результатам рассмотрения жалобы от заявителя поступило заявление об ее отзыве;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 xml:space="preserve">заявителем ранее подавалась жалоба по тем же основаниям и по тому же предмету и по результатам ее рассмотрения было принято одно из решений, предусмотренных </w:t>
      </w:r>
      <w:hyperlink w:anchor="Par14" w:history="1">
        <w:r w:rsidRPr="00CB54E9">
          <w:rPr>
            <w:sz w:val="28"/>
            <w:szCs w:val="28"/>
          </w:rPr>
          <w:t xml:space="preserve">пунктом </w:t>
        </w:r>
      </w:hyperlink>
      <w:r w:rsidR="00CD45AC">
        <w:rPr>
          <w:sz w:val="28"/>
          <w:szCs w:val="28"/>
        </w:rPr>
        <w:t>74</w:t>
      </w:r>
      <w:r w:rsidRPr="00CB54E9">
        <w:rPr>
          <w:sz w:val="28"/>
          <w:szCs w:val="28"/>
        </w:rPr>
        <w:t xml:space="preserve"> настоящего административного регламента;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 xml:space="preserve">получение жалобы, в которой содержатся нецензурные либо оскорбительные выражения, угрозы жизни, здоровью и имуществу должностного лица </w:t>
      </w:r>
      <w:r w:rsidR="00CD45AC" w:rsidRPr="00CB54E9">
        <w:rPr>
          <w:sz w:val="28"/>
          <w:szCs w:val="28"/>
        </w:rPr>
        <w:t>контрол</w:t>
      </w:r>
      <w:r w:rsidR="00CD45AC">
        <w:rPr>
          <w:sz w:val="28"/>
          <w:szCs w:val="28"/>
        </w:rPr>
        <w:t>ьного</w:t>
      </w:r>
      <w:r w:rsidR="00CD45AC" w:rsidRPr="00CB54E9">
        <w:rPr>
          <w:sz w:val="28"/>
          <w:szCs w:val="28"/>
        </w:rPr>
        <w:t xml:space="preserve"> </w:t>
      </w:r>
      <w:r w:rsidRPr="00CB54E9">
        <w:rPr>
          <w:sz w:val="28"/>
          <w:szCs w:val="28"/>
        </w:rPr>
        <w:t>органа, а также членов его семьи;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 xml:space="preserve">получение </w:t>
      </w:r>
      <w:r w:rsidR="00CD45AC" w:rsidRPr="00CB54E9">
        <w:rPr>
          <w:sz w:val="28"/>
          <w:szCs w:val="28"/>
        </w:rPr>
        <w:t>контрол</w:t>
      </w:r>
      <w:r w:rsidR="00CD45AC">
        <w:rPr>
          <w:sz w:val="28"/>
          <w:szCs w:val="28"/>
        </w:rPr>
        <w:t>ьным</w:t>
      </w:r>
      <w:r w:rsidR="00CD45AC" w:rsidRPr="00CB54E9">
        <w:rPr>
          <w:sz w:val="28"/>
          <w:szCs w:val="28"/>
        </w:rPr>
        <w:t xml:space="preserve"> </w:t>
      </w:r>
      <w:r w:rsidRPr="00CB54E9">
        <w:rPr>
          <w:sz w:val="28"/>
          <w:szCs w:val="28"/>
        </w:rPr>
        <w:t>органом информации, что жалоба по тем же основаниям и по тому же предмету находится в производстве суда;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 xml:space="preserve">несоответствие предмета обжалования предмету обжалуемого решения </w:t>
      </w:r>
      <w:r w:rsidR="00CD45AC" w:rsidRPr="00CB54E9">
        <w:rPr>
          <w:sz w:val="28"/>
          <w:szCs w:val="28"/>
        </w:rPr>
        <w:t>контрол</w:t>
      </w:r>
      <w:r w:rsidR="00CD45AC">
        <w:rPr>
          <w:sz w:val="28"/>
          <w:szCs w:val="28"/>
        </w:rPr>
        <w:t>ьного</w:t>
      </w:r>
      <w:r w:rsidR="00CD45AC" w:rsidRPr="00CB54E9">
        <w:rPr>
          <w:sz w:val="28"/>
          <w:szCs w:val="28"/>
        </w:rPr>
        <w:t xml:space="preserve"> </w:t>
      </w:r>
      <w:r w:rsidRPr="00CB54E9">
        <w:rPr>
          <w:sz w:val="28"/>
          <w:szCs w:val="28"/>
        </w:rPr>
        <w:t xml:space="preserve">органа (его должностных лиц), действия (бездействия) должностных лиц </w:t>
      </w:r>
      <w:r w:rsidR="00CD45AC" w:rsidRPr="00CB54E9">
        <w:rPr>
          <w:sz w:val="28"/>
          <w:szCs w:val="28"/>
        </w:rPr>
        <w:t>контрол</w:t>
      </w:r>
      <w:r w:rsidR="00CD45AC">
        <w:rPr>
          <w:sz w:val="28"/>
          <w:szCs w:val="28"/>
        </w:rPr>
        <w:t>ьного</w:t>
      </w:r>
      <w:r w:rsidR="00CD45AC" w:rsidRPr="00CB54E9">
        <w:rPr>
          <w:sz w:val="28"/>
          <w:szCs w:val="28"/>
        </w:rPr>
        <w:t xml:space="preserve"> </w:t>
      </w:r>
      <w:r w:rsidR="00CD45AC">
        <w:rPr>
          <w:sz w:val="28"/>
          <w:szCs w:val="28"/>
        </w:rPr>
        <w:t>органа</w:t>
      </w:r>
      <w:r w:rsidRPr="00CB54E9">
        <w:rPr>
          <w:sz w:val="28"/>
          <w:szCs w:val="28"/>
        </w:rPr>
        <w:t xml:space="preserve"> при осуществлении ими полномочий по внутреннему муниципальному финансовому контролю.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 xml:space="preserve">При наличии оснований для оставления жалобы без рассмотрения жалоба возвращается заявителю без рассмотрения в срок не позднее 5 рабочих дней со дня поступления жалобы в </w:t>
      </w:r>
      <w:r w:rsidR="00CD45AC" w:rsidRPr="00CB54E9">
        <w:rPr>
          <w:sz w:val="28"/>
          <w:szCs w:val="28"/>
        </w:rPr>
        <w:t>контрол</w:t>
      </w:r>
      <w:r w:rsidR="00CD45AC">
        <w:rPr>
          <w:sz w:val="28"/>
          <w:szCs w:val="28"/>
        </w:rPr>
        <w:t xml:space="preserve">ьный </w:t>
      </w:r>
      <w:r w:rsidRPr="00CB54E9">
        <w:rPr>
          <w:sz w:val="28"/>
          <w:szCs w:val="28"/>
        </w:rPr>
        <w:t xml:space="preserve">орган с сообщением, содержащим указание причин возврата жалобы. По основаниям для оставления жалобы без рассмотрения, предусмотренным </w:t>
      </w:r>
      <w:hyperlink w:anchor="Par23" w:history="1">
        <w:r w:rsidRPr="00CB54E9">
          <w:rPr>
            <w:sz w:val="28"/>
            <w:szCs w:val="28"/>
          </w:rPr>
          <w:t>абзацем пятым</w:t>
        </w:r>
      </w:hyperlink>
      <w:r w:rsidRPr="00CB54E9">
        <w:rPr>
          <w:sz w:val="28"/>
          <w:szCs w:val="28"/>
        </w:rPr>
        <w:t xml:space="preserve"> настоящего пункта, жалоба не возвращается.</w:t>
      </w:r>
    </w:p>
    <w:p w:rsidR="00CB54E9" w:rsidRPr="00CB54E9" w:rsidRDefault="00CD45AC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77</w:t>
      </w:r>
      <w:r w:rsidR="00CB54E9" w:rsidRPr="00CB54E9">
        <w:rPr>
          <w:sz w:val="28"/>
          <w:szCs w:val="28"/>
        </w:rPr>
        <w:t xml:space="preserve">. Не позднее 5 рабочих дней, следующих за днем принятия в соответствии с </w:t>
      </w:r>
      <w:hyperlink w:anchor="Par14" w:history="1">
        <w:r w:rsidR="00CB54E9" w:rsidRPr="00CB54E9">
          <w:rPr>
            <w:sz w:val="28"/>
            <w:szCs w:val="28"/>
          </w:rPr>
          <w:t>пунктами 7</w:t>
        </w:r>
      </w:hyperlink>
      <w:r>
        <w:rPr>
          <w:sz w:val="28"/>
          <w:szCs w:val="28"/>
        </w:rPr>
        <w:t>4</w:t>
      </w:r>
      <w:r w:rsidR="00CB54E9" w:rsidRPr="00CB54E9">
        <w:rPr>
          <w:sz w:val="28"/>
          <w:szCs w:val="28"/>
        </w:rPr>
        <w:t xml:space="preserve"> и </w:t>
      </w:r>
      <w:hyperlink w:anchor="Par18" w:history="1">
        <w:r w:rsidR="00CB54E9" w:rsidRPr="00CB54E9">
          <w:rPr>
            <w:sz w:val="28"/>
            <w:szCs w:val="28"/>
          </w:rPr>
          <w:t>7</w:t>
        </w:r>
      </w:hyperlink>
      <w:r>
        <w:rPr>
          <w:sz w:val="28"/>
          <w:szCs w:val="28"/>
        </w:rPr>
        <w:t>5</w:t>
      </w:r>
      <w:r w:rsidR="00CB54E9" w:rsidRPr="00CB54E9">
        <w:rPr>
          <w:sz w:val="28"/>
          <w:szCs w:val="28"/>
        </w:rPr>
        <w:t xml:space="preserve"> настоящего административного регламента </w:t>
      </w:r>
      <w:r>
        <w:rPr>
          <w:sz w:val="28"/>
          <w:szCs w:val="28"/>
        </w:rPr>
        <w:t>главой</w:t>
      </w:r>
      <w:r w:rsidRPr="001F5C40">
        <w:rPr>
          <w:sz w:val="28"/>
          <w:szCs w:val="28"/>
        </w:rPr>
        <w:t xml:space="preserve"> Раменского городского округа </w:t>
      </w:r>
      <w:r w:rsidR="00CB54E9" w:rsidRPr="00CB54E9">
        <w:rPr>
          <w:sz w:val="28"/>
          <w:szCs w:val="28"/>
        </w:rPr>
        <w:t xml:space="preserve">решения по результатам рассмотрения жалобы, </w:t>
      </w:r>
      <w:r w:rsidRPr="00CB54E9">
        <w:rPr>
          <w:sz w:val="28"/>
          <w:szCs w:val="28"/>
        </w:rPr>
        <w:t>контрол</w:t>
      </w:r>
      <w:r>
        <w:rPr>
          <w:sz w:val="28"/>
          <w:szCs w:val="28"/>
        </w:rPr>
        <w:t xml:space="preserve">ьный </w:t>
      </w:r>
      <w:r w:rsidR="00CB54E9" w:rsidRPr="00CB54E9">
        <w:rPr>
          <w:sz w:val="28"/>
          <w:szCs w:val="28"/>
        </w:rPr>
        <w:t>орган направляет заявителю копию указанного решения с сопроводительным письмом, содержащим обоснование принятия указанного решения.</w:t>
      </w:r>
    </w:p>
    <w:p w:rsidR="00C12B89" w:rsidRDefault="003358B0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="00CB54E9" w:rsidRPr="00CB54E9">
        <w:rPr>
          <w:sz w:val="28"/>
          <w:szCs w:val="28"/>
        </w:rPr>
        <w:t xml:space="preserve">. </w:t>
      </w:r>
      <w:r w:rsidR="00AB3188" w:rsidRPr="001F5C40">
        <w:rPr>
          <w:sz w:val="28"/>
          <w:szCs w:val="28"/>
        </w:rPr>
        <w:t>Сопроводительное письмо с копией решения вручается заявителю лично под роспись либо направляется заявителю с уведомлением о вручении или иным способом, свидетельствующим о дате его получения, в том числе с применением факсимильной связи и (или) автоматизированных информационных систем.</w:t>
      </w:r>
    </w:p>
    <w:p w:rsidR="00C12B89" w:rsidRDefault="00C12B8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74F6" w:rsidRPr="00B374F6" w:rsidRDefault="00B374F6" w:rsidP="00B374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374F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374F6" w:rsidRPr="00B374F6" w:rsidRDefault="00B374F6" w:rsidP="00B374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4F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374F6" w:rsidRDefault="00B374F6" w:rsidP="00CB54E9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pacing w:val="20"/>
          <w:sz w:val="28"/>
          <w:szCs w:val="28"/>
        </w:rPr>
      </w:pPr>
    </w:p>
    <w:p w:rsidR="00CB54E9" w:rsidRPr="00C12B89" w:rsidRDefault="00CB54E9" w:rsidP="00CB54E9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pacing w:val="20"/>
          <w:sz w:val="28"/>
          <w:szCs w:val="28"/>
        </w:rPr>
      </w:pPr>
      <w:r w:rsidRPr="00C12B89">
        <w:rPr>
          <w:spacing w:val="20"/>
          <w:sz w:val="28"/>
          <w:szCs w:val="28"/>
        </w:rPr>
        <w:t>РАСПОРЯЖЕНИЕ</w:t>
      </w:r>
    </w:p>
    <w:p w:rsidR="00CB54E9" w:rsidRPr="00C12B89" w:rsidRDefault="00CB54E9" w:rsidP="00CB54E9">
      <w:pPr>
        <w:pStyle w:val="ConsPlusNormal"/>
        <w:spacing w:line="276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CB54E9" w:rsidRPr="00B374F6" w:rsidRDefault="00CB54E9" w:rsidP="00CB54E9">
      <w:pPr>
        <w:jc w:val="both"/>
        <w:rPr>
          <w:color w:val="000000"/>
          <w:sz w:val="24"/>
          <w:szCs w:val="24"/>
        </w:rPr>
      </w:pPr>
      <w:r w:rsidRPr="00B374F6">
        <w:rPr>
          <w:color w:val="000000"/>
          <w:sz w:val="24"/>
          <w:szCs w:val="24"/>
        </w:rPr>
        <w:t>О проведении</w:t>
      </w:r>
    </w:p>
    <w:p w:rsidR="00CB54E9" w:rsidRPr="00C12B89" w:rsidRDefault="00CB54E9" w:rsidP="00CB54E9">
      <w:pPr>
        <w:jc w:val="both"/>
        <w:rPr>
          <w:color w:val="000000"/>
          <w:sz w:val="28"/>
          <w:szCs w:val="28"/>
        </w:rPr>
      </w:pPr>
      <w:r w:rsidRPr="00C12B89">
        <w:rPr>
          <w:color w:val="000000"/>
          <w:sz w:val="28"/>
          <w:szCs w:val="28"/>
        </w:rPr>
        <w:t>_________________________________</w:t>
      </w:r>
    </w:p>
    <w:p w:rsidR="00CB54E9" w:rsidRPr="003764A7" w:rsidRDefault="00CB54E9" w:rsidP="00CB54E9">
      <w:pPr>
        <w:ind w:firstLine="567"/>
        <w:jc w:val="both"/>
        <w:rPr>
          <w:i/>
          <w:color w:val="000000"/>
          <w:sz w:val="22"/>
          <w:szCs w:val="22"/>
        </w:rPr>
      </w:pPr>
      <w:r w:rsidRPr="003764A7">
        <w:rPr>
          <w:i/>
          <w:color w:val="000000"/>
          <w:sz w:val="22"/>
          <w:szCs w:val="22"/>
        </w:rPr>
        <w:t>(вид контрольного мероприятия)</w:t>
      </w:r>
    </w:p>
    <w:p w:rsidR="00CB54E9" w:rsidRPr="00044F86" w:rsidRDefault="00CB54E9" w:rsidP="00CB54E9">
      <w:pPr>
        <w:ind w:firstLine="567"/>
        <w:jc w:val="both"/>
        <w:rPr>
          <w:color w:val="000000"/>
          <w:sz w:val="24"/>
          <w:szCs w:val="24"/>
        </w:rPr>
      </w:pPr>
    </w:p>
    <w:p w:rsidR="00CB54E9" w:rsidRPr="00044F86" w:rsidRDefault="00CB54E9" w:rsidP="00B374F6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 xml:space="preserve">На основании </w:t>
      </w:r>
      <w:r w:rsidR="00C12B89">
        <w:rPr>
          <w:color w:val="000000"/>
          <w:sz w:val="24"/>
          <w:szCs w:val="24"/>
        </w:rPr>
        <w:t xml:space="preserve">пункта 3 </w:t>
      </w:r>
      <w:r w:rsidRPr="00044F86">
        <w:rPr>
          <w:sz w:val="24"/>
          <w:szCs w:val="24"/>
        </w:rPr>
        <w:t xml:space="preserve">части </w:t>
      </w:r>
      <w:r w:rsidR="00C12B89">
        <w:rPr>
          <w:sz w:val="24"/>
          <w:szCs w:val="24"/>
        </w:rPr>
        <w:t>3</w:t>
      </w:r>
      <w:r w:rsidRPr="00044F86">
        <w:rPr>
          <w:sz w:val="24"/>
          <w:szCs w:val="24"/>
        </w:rPr>
        <w:t xml:space="preserve"> статьи 99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</w:t>
      </w:r>
      <w:r w:rsidRPr="00044F86">
        <w:rPr>
          <w:color w:val="000000"/>
          <w:sz w:val="24"/>
          <w:szCs w:val="24"/>
        </w:rPr>
        <w:t>а также _______________________________________________________________</w:t>
      </w:r>
      <w:r w:rsidR="00B374F6">
        <w:rPr>
          <w:color w:val="000000"/>
          <w:sz w:val="24"/>
          <w:szCs w:val="24"/>
        </w:rPr>
        <w:t>_______________</w:t>
      </w:r>
    </w:p>
    <w:p w:rsidR="00CB54E9" w:rsidRPr="00B374F6" w:rsidRDefault="00CB54E9" w:rsidP="00B374F6">
      <w:pPr>
        <w:spacing w:before="120"/>
        <w:jc w:val="center"/>
        <w:rPr>
          <w:i/>
          <w:color w:val="000000"/>
          <w:sz w:val="22"/>
          <w:szCs w:val="22"/>
        </w:rPr>
      </w:pPr>
      <w:r w:rsidRPr="00B374F6">
        <w:rPr>
          <w:i/>
          <w:color w:val="000000"/>
          <w:sz w:val="22"/>
          <w:szCs w:val="22"/>
        </w:rPr>
        <w:t xml:space="preserve">                                     (указываются дополнительные основания проведения</w:t>
      </w:r>
      <w:r w:rsidR="00D47D32" w:rsidRPr="00B374F6">
        <w:rPr>
          <w:i/>
          <w:color w:val="000000"/>
          <w:sz w:val="22"/>
          <w:szCs w:val="22"/>
        </w:rPr>
        <w:t xml:space="preserve"> проверки</w:t>
      </w:r>
      <w:r w:rsidRPr="00B374F6">
        <w:rPr>
          <w:i/>
          <w:color w:val="000000"/>
          <w:sz w:val="22"/>
          <w:szCs w:val="22"/>
        </w:rPr>
        <w:t>)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1. Провести ______________________________________________________________</w:t>
      </w:r>
      <w:r w:rsidR="00B374F6">
        <w:rPr>
          <w:color w:val="000000"/>
          <w:sz w:val="24"/>
          <w:szCs w:val="24"/>
        </w:rPr>
        <w:t>______</w:t>
      </w:r>
    </w:p>
    <w:p w:rsidR="00CB54E9" w:rsidRPr="00B374F6" w:rsidRDefault="00CB54E9" w:rsidP="00B374F6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 w:rsidRPr="00B374F6">
        <w:rPr>
          <w:i/>
          <w:sz w:val="22"/>
          <w:szCs w:val="22"/>
        </w:rPr>
        <w:t xml:space="preserve">                   (наименование контрольного органа, метод контроля, предмет </w:t>
      </w:r>
      <w:r w:rsidR="00D47D32" w:rsidRPr="00B374F6">
        <w:rPr>
          <w:i/>
          <w:color w:val="000000"/>
          <w:sz w:val="22"/>
          <w:szCs w:val="22"/>
        </w:rPr>
        <w:t>проведения</w:t>
      </w:r>
      <w:r w:rsidR="00D47D32" w:rsidRPr="00B374F6">
        <w:rPr>
          <w:i/>
          <w:sz w:val="22"/>
          <w:szCs w:val="22"/>
        </w:rPr>
        <w:t xml:space="preserve"> </w:t>
      </w:r>
      <w:r w:rsidRPr="00B374F6">
        <w:rPr>
          <w:i/>
          <w:sz w:val="22"/>
          <w:szCs w:val="22"/>
        </w:rPr>
        <w:t>проверки)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2. Установить следующее: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2.1. </w:t>
      </w:r>
      <w:r w:rsidR="00B374F6">
        <w:rPr>
          <w:color w:val="000000"/>
          <w:sz w:val="24"/>
          <w:szCs w:val="24"/>
        </w:rPr>
        <w:t>Су</w:t>
      </w:r>
      <w:r w:rsidRPr="00044F86">
        <w:rPr>
          <w:color w:val="000000"/>
          <w:sz w:val="24"/>
          <w:szCs w:val="24"/>
        </w:rPr>
        <w:t xml:space="preserve">бъектом </w:t>
      </w:r>
      <w:r w:rsidR="00B374F6" w:rsidRPr="00044F86">
        <w:rPr>
          <w:color w:val="000000"/>
          <w:sz w:val="24"/>
          <w:szCs w:val="24"/>
        </w:rPr>
        <w:t xml:space="preserve">плановой (внеплановой) проверки </w:t>
      </w:r>
      <w:r w:rsidRPr="00044F86">
        <w:rPr>
          <w:color w:val="000000"/>
          <w:sz w:val="24"/>
          <w:szCs w:val="24"/>
        </w:rPr>
        <w:t>является_________________________</w:t>
      </w:r>
      <w:r w:rsidR="00B374F6">
        <w:rPr>
          <w:color w:val="000000"/>
          <w:sz w:val="24"/>
          <w:szCs w:val="24"/>
        </w:rPr>
        <w:t>___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_____________________________________________________________________________</w:t>
      </w:r>
      <w:r w:rsidR="00B374F6">
        <w:rPr>
          <w:color w:val="000000"/>
          <w:sz w:val="24"/>
          <w:szCs w:val="24"/>
        </w:rPr>
        <w:t>______</w:t>
      </w:r>
    </w:p>
    <w:p w:rsidR="00CB54E9" w:rsidRPr="00B374F6" w:rsidRDefault="00CB54E9" w:rsidP="00B374F6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 w:rsidRPr="00B374F6">
        <w:rPr>
          <w:i/>
          <w:sz w:val="22"/>
          <w:szCs w:val="22"/>
        </w:rPr>
        <w:t>(наименование</w:t>
      </w:r>
      <w:r w:rsidR="00D47D32" w:rsidRPr="00B374F6">
        <w:rPr>
          <w:i/>
          <w:sz w:val="22"/>
          <w:szCs w:val="22"/>
        </w:rPr>
        <w:t xml:space="preserve"> су</w:t>
      </w:r>
      <w:r w:rsidRPr="00B374F6">
        <w:rPr>
          <w:i/>
          <w:sz w:val="22"/>
          <w:szCs w:val="22"/>
        </w:rPr>
        <w:t xml:space="preserve">бъекта контроля, индивидуальный номер налогоплательщика (ИНН), </w:t>
      </w:r>
      <w:r w:rsidR="00D47D32" w:rsidRPr="00B374F6">
        <w:rPr>
          <w:i/>
          <w:sz w:val="22"/>
          <w:szCs w:val="22"/>
        </w:rPr>
        <w:br/>
      </w:r>
      <w:r w:rsidRPr="00B374F6">
        <w:rPr>
          <w:i/>
          <w:sz w:val="22"/>
          <w:szCs w:val="22"/>
        </w:rPr>
        <w:t xml:space="preserve">местонахождения </w:t>
      </w:r>
      <w:r w:rsidR="00D47D32" w:rsidRPr="00B374F6">
        <w:rPr>
          <w:i/>
          <w:sz w:val="22"/>
          <w:szCs w:val="22"/>
        </w:rPr>
        <w:t>су</w:t>
      </w:r>
      <w:r w:rsidRPr="00B374F6">
        <w:rPr>
          <w:i/>
          <w:sz w:val="22"/>
          <w:szCs w:val="22"/>
        </w:rPr>
        <w:t>бъекта контроля)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2.2. Цель и основание проведения плановой (внеплановой) проверки______________</w:t>
      </w:r>
      <w:r w:rsidR="00B374F6">
        <w:rPr>
          <w:color w:val="000000"/>
          <w:sz w:val="24"/>
          <w:szCs w:val="24"/>
        </w:rPr>
        <w:t>_____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2.3. Проверяемый период___________________________________________________</w:t>
      </w:r>
      <w:r w:rsidR="00B374F6">
        <w:rPr>
          <w:color w:val="000000"/>
          <w:sz w:val="24"/>
          <w:szCs w:val="24"/>
        </w:rPr>
        <w:t>_____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2.4. Дата начала и дата окончания проведения плановой (внеплановой) проверки _____________________________________________________________________________</w:t>
      </w:r>
      <w:r w:rsidR="00B374F6">
        <w:rPr>
          <w:color w:val="000000"/>
          <w:sz w:val="24"/>
          <w:szCs w:val="24"/>
        </w:rPr>
        <w:t>______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3. Создать комиссию по поведению плановой (внеплановой) проверки в составе: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руководитель комиссии____________________________________________________</w:t>
      </w:r>
      <w:r w:rsidR="00B374F6">
        <w:rPr>
          <w:color w:val="000000"/>
          <w:sz w:val="24"/>
          <w:szCs w:val="24"/>
        </w:rPr>
        <w:t>___________</w:t>
      </w:r>
    </w:p>
    <w:p w:rsidR="00CB54E9" w:rsidRPr="00B374F6" w:rsidRDefault="00CB54E9" w:rsidP="00B374F6">
      <w:pPr>
        <w:autoSpaceDE w:val="0"/>
        <w:autoSpaceDN w:val="0"/>
        <w:adjustRightInd w:val="0"/>
        <w:spacing w:before="120"/>
        <w:jc w:val="both"/>
        <w:rPr>
          <w:i/>
          <w:color w:val="000000"/>
          <w:sz w:val="22"/>
          <w:szCs w:val="22"/>
        </w:rPr>
      </w:pPr>
      <w:r w:rsidRPr="00B374F6">
        <w:rPr>
          <w:i/>
          <w:color w:val="000000"/>
          <w:sz w:val="22"/>
          <w:szCs w:val="22"/>
        </w:rPr>
        <w:t xml:space="preserve">                                                                </w:t>
      </w:r>
      <w:r w:rsidR="00D47D32" w:rsidRPr="00B374F6">
        <w:rPr>
          <w:i/>
          <w:color w:val="000000"/>
          <w:sz w:val="22"/>
          <w:szCs w:val="22"/>
        </w:rPr>
        <w:t xml:space="preserve">     </w:t>
      </w:r>
      <w:r w:rsidRPr="00B374F6">
        <w:rPr>
          <w:i/>
          <w:color w:val="000000"/>
          <w:sz w:val="22"/>
          <w:szCs w:val="22"/>
        </w:rPr>
        <w:t xml:space="preserve"> (фамилия, инициалы, должность)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члены комиссии___________________________________________________________</w:t>
      </w:r>
    </w:p>
    <w:p w:rsidR="00CB54E9" w:rsidRPr="00B374F6" w:rsidRDefault="00D47D32" w:rsidP="00B374F6">
      <w:pPr>
        <w:autoSpaceDE w:val="0"/>
        <w:autoSpaceDN w:val="0"/>
        <w:adjustRightInd w:val="0"/>
        <w:spacing w:before="120"/>
        <w:jc w:val="both"/>
        <w:rPr>
          <w:i/>
          <w:color w:val="000000"/>
          <w:sz w:val="22"/>
          <w:szCs w:val="22"/>
        </w:rPr>
      </w:pPr>
      <w:r w:rsidRPr="00B374F6">
        <w:rPr>
          <w:i/>
          <w:color w:val="000000"/>
          <w:sz w:val="22"/>
          <w:szCs w:val="22"/>
        </w:rPr>
        <w:t xml:space="preserve">                                                                      </w:t>
      </w:r>
      <w:r w:rsidR="00CB54E9" w:rsidRPr="00B374F6">
        <w:rPr>
          <w:i/>
          <w:color w:val="000000"/>
          <w:sz w:val="22"/>
          <w:szCs w:val="22"/>
        </w:rPr>
        <w:t>(фамилия, инициалы, должность)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ind w:firstLine="567"/>
        <w:jc w:val="both"/>
        <w:rPr>
          <w:i/>
          <w:color w:val="000000"/>
        </w:rPr>
      </w:pPr>
      <w:r w:rsidRPr="00044F86">
        <w:rPr>
          <w:color w:val="000000"/>
          <w:sz w:val="24"/>
          <w:szCs w:val="24"/>
        </w:rPr>
        <w:t>4. Акт по результатам проведения плановой проверки (решение по результатам проведения внеплановой проверки) оформить в течение _________ рабочих дней после завершения</w:t>
      </w:r>
      <w:r w:rsidR="00D47D32">
        <w:rPr>
          <w:color w:val="000000"/>
          <w:sz w:val="24"/>
          <w:szCs w:val="24"/>
        </w:rPr>
        <w:t xml:space="preserve"> проверки</w:t>
      </w:r>
      <w:r w:rsidRPr="00044F86">
        <w:rPr>
          <w:color w:val="000000"/>
          <w:sz w:val="24"/>
          <w:szCs w:val="24"/>
        </w:rPr>
        <w:t xml:space="preserve">. 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 xml:space="preserve">5. Контроль исполнения распоряжения возложить 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jc w:val="both"/>
        <w:rPr>
          <w:i/>
          <w:color w:val="000000"/>
        </w:rPr>
      </w:pPr>
      <w:r w:rsidRPr="00044F86">
        <w:rPr>
          <w:color w:val="000000"/>
          <w:sz w:val="24"/>
          <w:szCs w:val="24"/>
        </w:rPr>
        <w:t>_____________________________________________________________________________</w:t>
      </w:r>
    </w:p>
    <w:p w:rsidR="00CB54E9" w:rsidRPr="00B374F6" w:rsidRDefault="00CB54E9" w:rsidP="00B374F6">
      <w:pPr>
        <w:autoSpaceDE w:val="0"/>
        <w:autoSpaceDN w:val="0"/>
        <w:adjustRightInd w:val="0"/>
        <w:spacing w:before="120"/>
        <w:jc w:val="center"/>
        <w:rPr>
          <w:i/>
          <w:color w:val="000000"/>
          <w:sz w:val="22"/>
          <w:szCs w:val="22"/>
        </w:rPr>
      </w:pPr>
      <w:r w:rsidRPr="00B374F6">
        <w:rPr>
          <w:color w:val="000000"/>
          <w:sz w:val="22"/>
          <w:szCs w:val="22"/>
        </w:rPr>
        <w:t>(</w:t>
      </w:r>
      <w:r w:rsidRPr="00B374F6">
        <w:rPr>
          <w:i/>
          <w:color w:val="000000"/>
          <w:sz w:val="22"/>
          <w:szCs w:val="22"/>
        </w:rPr>
        <w:t>должность, инициалы и фамилия лица, на которое возлагается осуществление контроля выполнения распоряжения)</w:t>
      </w:r>
    </w:p>
    <w:p w:rsidR="00CB54E9" w:rsidRDefault="00CB54E9" w:rsidP="00B374F6">
      <w:pPr>
        <w:widowControl w:val="0"/>
        <w:spacing w:before="120"/>
        <w:rPr>
          <w:sz w:val="24"/>
          <w:szCs w:val="24"/>
        </w:rPr>
      </w:pPr>
    </w:p>
    <w:p w:rsidR="00B374F6" w:rsidRPr="00044F86" w:rsidRDefault="00B374F6" w:rsidP="00B374F6">
      <w:pPr>
        <w:widowControl w:val="0"/>
        <w:spacing w:before="120"/>
        <w:rPr>
          <w:sz w:val="24"/>
          <w:szCs w:val="24"/>
        </w:rPr>
      </w:pPr>
    </w:p>
    <w:p w:rsidR="00CB54E9" w:rsidRPr="00044F86" w:rsidRDefault="00CB54E9" w:rsidP="00CB54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D32" w:rsidRDefault="00D47D32" w:rsidP="00D47D32">
      <w:pPr>
        <w:pStyle w:val="Default"/>
        <w:rPr>
          <w:sz w:val="28"/>
          <w:szCs w:val="28"/>
        </w:rPr>
      </w:pPr>
      <w:r w:rsidRPr="00B374F6">
        <w:t>Глава Раменского городского округа</w:t>
      </w:r>
      <w:r w:rsidRPr="00141FE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___________________________</w:t>
      </w:r>
    </w:p>
    <w:p w:rsidR="00D47D32" w:rsidRPr="002D0B2B" w:rsidRDefault="00D47D32" w:rsidP="00D47D32">
      <w:pPr>
        <w:pStyle w:val="Default"/>
        <w:jc w:val="both"/>
        <w:rPr>
          <w:i/>
          <w:sz w:val="22"/>
          <w:szCs w:val="28"/>
        </w:rPr>
      </w:pPr>
      <w:r>
        <w:rPr>
          <w:sz w:val="22"/>
          <w:szCs w:val="28"/>
        </w:rPr>
        <w:t xml:space="preserve">             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2D0B2B">
        <w:rPr>
          <w:i/>
          <w:sz w:val="22"/>
          <w:szCs w:val="28"/>
        </w:rPr>
        <w:t>(фамилия, инициалы)</w:t>
      </w:r>
    </w:p>
    <w:p w:rsidR="00C12B89" w:rsidRDefault="00C12B8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B54E9" w:rsidRPr="00044F86" w:rsidRDefault="00CB54E9" w:rsidP="00CB54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374F6" w:rsidRPr="00B374F6" w:rsidRDefault="00B374F6" w:rsidP="00B374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4F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CB54E9" w:rsidRPr="00B374F6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F6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CB54E9" w:rsidRPr="00B374F6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F6">
        <w:rPr>
          <w:rFonts w:ascii="Times New Roman" w:hAnsi="Times New Roman" w:cs="Times New Roman"/>
          <w:b/>
          <w:sz w:val="24"/>
          <w:szCs w:val="24"/>
        </w:rPr>
        <w:t xml:space="preserve">о факте воспрепятствования доступа в помещения и на территории, </w:t>
      </w:r>
    </w:p>
    <w:p w:rsidR="00CB54E9" w:rsidRPr="00B374F6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F6">
        <w:rPr>
          <w:rFonts w:ascii="Times New Roman" w:hAnsi="Times New Roman" w:cs="Times New Roman"/>
          <w:b/>
          <w:sz w:val="24"/>
          <w:szCs w:val="24"/>
        </w:rPr>
        <w:t xml:space="preserve">которые занимают субъекты контроля 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_____________</w:t>
      </w:r>
      <w:r w:rsidR="003764A7">
        <w:rPr>
          <w:rFonts w:ascii="Times New Roman" w:hAnsi="Times New Roman" w:cs="Times New Roman"/>
          <w:sz w:val="24"/>
          <w:szCs w:val="24"/>
        </w:rPr>
        <w:t>______</w:t>
      </w:r>
      <w:r w:rsidRPr="00044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«_____» _______ 20___ г.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i/>
          <w:sz w:val="22"/>
          <w:szCs w:val="22"/>
        </w:rPr>
        <w:t>(место составления)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245A2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При проведении выездной плановой (выездной внеплановой) проверки ___________</w:t>
      </w:r>
      <w:r w:rsidR="003764A7">
        <w:rPr>
          <w:rFonts w:ascii="Times New Roman" w:hAnsi="Times New Roman" w:cs="Times New Roman"/>
          <w:sz w:val="24"/>
          <w:szCs w:val="24"/>
        </w:rPr>
        <w:t>___</w:t>
      </w:r>
    </w:p>
    <w:p w:rsidR="00CB54E9" w:rsidRPr="00245A28" w:rsidRDefault="003764A7" w:rsidP="003764A7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>
        <w:rPr>
          <w:sz w:val="24"/>
          <w:szCs w:val="24"/>
        </w:rPr>
        <w:t>______</w:t>
      </w:r>
      <w:r w:rsidR="00CB54E9" w:rsidRPr="00044F86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______________________________</w:t>
      </w:r>
      <w:r w:rsidR="00CB54E9" w:rsidRPr="00044F86">
        <w:rPr>
          <w:sz w:val="24"/>
          <w:szCs w:val="24"/>
        </w:rPr>
        <w:t xml:space="preserve"> </w:t>
      </w:r>
      <w:r w:rsidR="00CB54E9" w:rsidRPr="00245A28">
        <w:rPr>
          <w:i/>
          <w:sz w:val="22"/>
          <w:szCs w:val="22"/>
        </w:rPr>
        <w:t xml:space="preserve">(наименование </w:t>
      </w:r>
      <w:r w:rsidR="00245A28" w:rsidRPr="00245A28">
        <w:rPr>
          <w:i/>
          <w:sz w:val="22"/>
          <w:szCs w:val="22"/>
        </w:rPr>
        <w:t>су</w:t>
      </w:r>
      <w:r w:rsidR="00CB54E9" w:rsidRPr="00245A28">
        <w:rPr>
          <w:i/>
          <w:sz w:val="22"/>
          <w:szCs w:val="22"/>
        </w:rPr>
        <w:t xml:space="preserve">бъекта контроля, индивидуальный номер налогоплательщика (ИНН), </w:t>
      </w:r>
      <w:r>
        <w:rPr>
          <w:i/>
          <w:sz w:val="22"/>
          <w:szCs w:val="22"/>
        </w:rPr>
        <w:br/>
      </w:r>
      <w:r w:rsidR="00CB54E9" w:rsidRPr="00245A28">
        <w:rPr>
          <w:i/>
          <w:sz w:val="22"/>
          <w:szCs w:val="22"/>
        </w:rPr>
        <w:t>местонахождения</w:t>
      </w:r>
      <w:r w:rsidR="00245A28" w:rsidRPr="00245A28">
        <w:rPr>
          <w:i/>
          <w:sz w:val="22"/>
          <w:szCs w:val="22"/>
        </w:rPr>
        <w:t xml:space="preserve"> су</w:t>
      </w:r>
      <w:r w:rsidR="00CB54E9" w:rsidRPr="00245A28">
        <w:rPr>
          <w:i/>
          <w:sz w:val="22"/>
          <w:szCs w:val="22"/>
        </w:rPr>
        <w:t>бъекта контроля)</w:t>
      </w:r>
    </w:p>
    <w:p w:rsidR="00CB54E9" w:rsidRPr="00044F86" w:rsidRDefault="00CB54E9" w:rsidP="00245A28">
      <w:pPr>
        <w:autoSpaceDE w:val="0"/>
        <w:autoSpaceDN w:val="0"/>
        <w:adjustRightInd w:val="0"/>
        <w:spacing w:before="120"/>
        <w:rPr>
          <w:i/>
          <w:sz w:val="24"/>
          <w:szCs w:val="24"/>
        </w:rPr>
      </w:pPr>
      <w:r w:rsidRPr="00044F86">
        <w:rPr>
          <w:sz w:val="24"/>
          <w:szCs w:val="24"/>
        </w:rPr>
        <w:t>уведомленного о проведении проверки в порядке, установленном ____________________</w:t>
      </w:r>
      <w:r w:rsidR="00245A28">
        <w:rPr>
          <w:sz w:val="24"/>
          <w:szCs w:val="24"/>
        </w:rPr>
        <w:t>____</w:t>
      </w:r>
      <w:r w:rsidRPr="00044F86">
        <w:rPr>
          <w:sz w:val="24"/>
          <w:szCs w:val="24"/>
        </w:rPr>
        <w:t xml:space="preserve">, членам комиссии по проведению выездной плановой (выездной внеплановой) проверки: </w:t>
      </w:r>
      <w:r w:rsidRPr="00044F86">
        <w:rPr>
          <w:i/>
          <w:sz w:val="24"/>
          <w:szCs w:val="24"/>
        </w:rPr>
        <w:t>_____________________________________________________________________________</w:t>
      </w:r>
      <w:r w:rsidR="00245A28">
        <w:rPr>
          <w:i/>
          <w:sz w:val="24"/>
          <w:szCs w:val="24"/>
        </w:rPr>
        <w:t>____,</w:t>
      </w:r>
    </w:p>
    <w:p w:rsidR="00CB54E9" w:rsidRPr="00245A28" w:rsidRDefault="00CB54E9" w:rsidP="00245A28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 w:rsidRPr="00245A28">
        <w:rPr>
          <w:i/>
          <w:sz w:val="22"/>
          <w:szCs w:val="22"/>
        </w:rPr>
        <w:t>(состав комиссии, Ф.И.О., должность)</w:t>
      </w:r>
    </w:p>
    <w:p w:rsidR="00CB54E9" w:rsidRPr="00044F86" w:rsidRDefault="00CB54E9" w:rsidP="00245A28">
      <w:pPr>
        <w:pStyle w:val="ConsPlusNormal"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уполномоченным на право проведения проверки в соответствии с распоряжением __________________, было воспрепятствовано в доступе в помещения (на территории), которые занимают субъекты контроля, для получения информации и документов о закупках, расположенных по адресу ______________________________________________</w:t>
      </w:r>
      <w:r w:rsidR="002D0B2B">
        <w:rPr>
          <w:rFonts w:ascii="Times New Roman" w:hAnsi="Times New Roman" w:cs="Times New Roman"/>
          <w:sz w:val="24"/>
          <w:szCs w:val="24"/>
        </w:rPr>
        <w:t>____________</w:t>
      </w:r>
    </w:p>
    <w:p w:rsidR="00CB54E9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45A28" w:rsidRDefault="00245A28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D0B2B" w:rsidRPr="00044F86" w:rsidRDefault="002D0B2B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</w:rPr>
      </w:pPr>
      <w:r w:rsidRPr="00044F86">
        <w:rPr>
          <w:rFonts w:ascii="Times New Roman" w:hAnsi="Times New Roman" w:cs="Times New Roman"/>
        </w:rPr>
        <w:t>___________________________                                                                  _________________________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i/>
          <w:sz w:val="22"/>
          <w:szCs w:val="22"/>
        </w:rPr>
        <w:t xml:space="preserve">(Ф.И.О. должностного лица)                                                 </w:t>
      </w:r>
      <w:r w:rsidR="00245A28">
        <w:rPr>
          <w:rFonts w:ascii="Times New Roman" w:hAnsi="Times New Roman" w:cs="Times New Roman"/>
          <w:i/>
          <w:sz w:val="22"/>
          <w:szCs w:val="22"/>
        </w:rPr>
        <w:t xml:space="preserve">                    </w:t>
      </w:r>
      <w:r w:rsidRPr="00245A28">
        <w:rPr>
          <w:rFonts w:ascii="Times New Roman" w:hAnsi="Times New Roman" w:cs="Times New Roman"/>
          <w:i/>
          <w:sz w:val="22"/>
          <w:szCs w:val="22"/>
        </w:rPr>
        <w:t xml:space="preserve">  (подпись, дата)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</w:rPr>
      </w:pPr>
      <w:r w:rsidRPr="00044F86">
        <w:rPr>
          <w:rFonts w:ascii="Times New Roman" w:hAnsi="Times New Roman" w:cs="Times New Roman"/>
        </w:rPr>
        <w:t>___________________________                                                                  _________________________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i/>
          <w:sz w:val="22"/>
          <w:szCs w:val="22"/>
        </w:rPr>
        <w:t xml:space="preserve">(Ф.И.О. должностного лица)                                                    </w:t>
      </w:r>
      <w:r w:rsidR="00245A28">
        <w:rPr>
          <w:rFonts w:ascii="Times New Roman" w:hAnsi="Times New Roman" w:cs="Times New Roman"/>
          <w:i/>
          <w:sz w:val="22"/>
          <w:szCs w:val="22"/>
        </w:rPr>
        <w:t xml:space="preserve">                    </w:t>
      </w:r>
      <w:r w:rsidRPr="00245A28">
        <w:rPr>
          <w:rFonts w:ascii="Times New Roman" w:hAnsi="Times New Roman" w:cs="Times New Roman"/>
          <w:i/>
          <w:sz w:val="22"/>
          <w:szCs w:val="22"/>
        </w:rPr>
        <w:t xml:space="preserve"> (подпись, дата)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3764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 xml:space="preserve">Руководитель, должностное лицо </w:t>
      </w:r>
    </w:p>
    <w:p w:rsidR="00CB54E9" w:rsidRPr="00044F86" w:rsidRDefault="00CB54E9" w:rsidP="003764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 xml:space="preserve">(уполномоченный представитель) </w:t>
      </w:r>
    </w:p>
    <w:p w:rsidR="00CB54E9" w:rsidRPr="00044F86" w:rsidRDefault="00CB54E9" w:rsidP="003764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проверяемого лица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</w:rPr>
      </w:pPr>
      <w:r w:rsidRPr="00044F86">
        <w:rPr>
          <w:rFonts w:ascii="Times New Roman" w:hAnsi="Times New Roman" w:cs="Times New Roman"/>
        </w:rPr>
        <w:t>___________________________                                                                  _________________________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i/>
          <w:sz w:val="22"/>
          <w:szCs w:val="22"/>
        </w:rPr>
        <w:t>(Ф.И.О.</w:t>
      </w:r>
      <w:r w:rsidR="00245A28">
        <w:rPr>
          <w:rFonts w:ascii="Times New Roman" w:hAnsi="Times New Roman" w:cs="Times New Roman"/>
          <w:i/>
          <w:sz w:val="22"/>
          <w:szCs w:val="22"/>
        </w:rPr>
        <w:t>,</w:t>
      </w:r>
      <w:r w:rsidRPr="00245A28">
        <w:rPr>
          <w:rFonts w:ascii="Times New Roman" w:hAnsi="Times New Roman" w:cs="Times New Roman"/>
          <w:i/>
          <w:sz w:val="22"/>
          <w:szCs w:val="22"/>
        </w:rPr>
        <w:t xml:space="preserve"> должность)                                                                 </w:t>
      </w:r>
      <w:r w:rsidR="00245A28">
        <w:rPr>
          <w:rFonts w:ascii="Times New Roman" w:hAnsi="Times New Roman" w:cs="Times New Roman"/>
          <w:i/>
          <w:sz w:val="22"/>
          <w:szCs w:val="22"/>
        </w:rPr>
        <w:t xml:space="preserve">                       </w:t>
      </w:r>
      <w:r w:rsidRPr="00245A28">
        <w:rPr>
          <w:rFonts w:ascii="Times New Roman" w:hAnsi="Times New Roman" w:cs="Times New Roman"/>
          <w:i/>
          <w:sz w:val="22"/>
          <w:szCs w:val="22"/>
        </w:rPr>
        <w:t xml:space="preserve"> (подпись, дата)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245A28" w:rsidP="002D0B2B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CB54E9" w:rsidRPr="00044F86">
        <w:rPr>
          <w:sz w:val="24"/>
          <w:szCs w:val="24"/>
        </w:rPr>
        <w:t>Приложение № 3</w:t>
      </w:r>
    </w:p>
    <w:p w:rsidR="00245A28" w:rsidRPr="00B374F6" w:rsidRDefault="00245A28" w:rsidP="002D0B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4F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B54E9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245A28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28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28">
        <w:rPr>
          <w:rFonts w:ascii="Times New Roman" w:hAnsi="Times New Roman" w:cs="Times New Roman"/>
          <w:b/>
          <w:sz w:val="24"/>
          <w:szCs w:val="24"/>
        </w:rPr>
        <w:t>о факте непредставления информации и документов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245A28">
        <w:rPr>
          <w:rFonts w:ascii="Times New Roman" w:hAnsi="Times New Roman" w:cs="Times New Roman"/>
          <w:b/>
          <w:sz w:val="24"/>
          <w:szCs w:val="24"/>
        </w:rPr>
        <w:t>о закупках субъектами контроля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_____________</w:t>
      </w:r>
      <w:r w:rsidR="00245A28">
        <w:rPr>
          <w:rFonts w:ascii="Times New Roman" w:hAnsi="Times New Roman" w:cs="Times New Roman"/>
          <w:sz w:val="24"/>
          <w:szCs w:val="24"/>
        </w:rPr>
        <w:t>_____</w:t>
      </w:r>
      <w:r w:rsidRPr="00044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«_____» _______ 20___ г.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i/>
          <w:sz w:val="22"/>
          <w:szCs w:val="22"/>
        </w:rPr>
        <w:t>(место составления)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245A2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/>
          <w:sz w:val="24"/>
          <w:szCs w:val="24"/>
        </w:rPr>
        <w:t xml:space="preserve">Членами комиссии по проведению </w:t>
      </w:r>
      <w:r w:rsidRPr="00044F86">
        <w:rPr>
          <w:rFonts w:ascii="Times New Roman" w:hAnsi="Times New Roman" w:cs="Times New Roman"/>
          <w:sz w:val="24"/>
          <w:szCs w:val="24"/>
        </w:rPr>
        <w:t>плановой (внеплановой) проверки</w:t>
      </w:r>
      <w:r w:rsidR="00245A28">
        <w:rPr>
          <w:rFonts w:ascii="Times New Roman" w:hAnsi="Times New Roman" w:cs="Times New Roman"/>
          <w:sz w:val="24"/>
          <w:szCs w:val="24"/>
        </w:rPr>
        <w:t xml:space="preserve"> </w:t>
      </w:r>
      <w:r w:rsidRPr="00044F8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B54E9" w:rsidRPr="00245A28" w:rsidRDefault="00CB54E9" w:rsidP="00245A28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044F86">
        <w:rPr>
          <w:i/>
        </w:rPr>
        <w:t xml:space="preserve"> </w:t>
      </w:r>
      <w:r w:rsidRPr="00245A28">
        <w:rPr>
          <w:i/>
          <w:sz w:val="22"/>
          <w:szCs w:val="22"/>
        </w:rPr>
        <w:t>(состав комиссии, Ф.И.О., должность)</w:t>
      </w:r>
    </w:p>
    <w:p w:rsidR="00CB54E9" w:rsidRPr="00044F86" w:rsidRDefault="00CB54E9" w:rsidP="00245A2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44F86">
        <w:rPr>
          <w:sz w:val="24"/>
          <w:szCs w:val="24"/>
        </w:rPr>
        <w:t>в присутствии _________________________________________________________________</w:t>
      </w:r>
      <w:r w:rsidR="00245A28">
        <w:rPr>
          <w:sz w:val="24"/>
          <w:szCs w:val="24"/>
        </w:rPr>
        <w:t>______</w:t>
      </w:r>
    </w:p>
    <w:p w:rsidR="00CB54E9" w:rsidRPr="00245A28" w:rsidRDefault="00CB54E9" w:rsidP="00245A28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245A28">
        <w:rPr>
          <w:i/>
          <w:sz w:val="22"/>
          <w:szCs w:val="22"/>
        </w:rPr>
        <w:t xml:space="preserve">(наименование объекта контроля, индивидуальный номер налогоплательщика (ИНН), местонахождения </w:t>
      </w:r>
      <w:r w:rsidR="00245A28">
        <w:rPr>
          <w:i/>
          <w:sz w:val="22"/>
          <w:szCs w:val="22"/>
        </w:rPr>
        <w:t>су</w:t>
      </w:r>
      <w:r w:rsidRPr="00245A28">
        <w:rPr>
          <w:i/>
          <w:sz w:val="22"/>
          <w:szCs w:val="22"/>
        </w:rPr>
        <w:t>бъекта контроля)</w:t>
      </w:r>
    </w:p>
    <w:p w:rsidR="00CB54E9" w:rsidRPr="00044F86" w:rsidRDefault="00CB54E9" w:rsidP="00245A2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44F86">
        <w:rPr>
          <w:sz w:val="24"/>
          <w:szCs w:val="24"/>
        </w:rPr>
        <w:t>составлен акт о том, что по запросу _______________________________________________</w:t>
      </w:r>
      <w:r w:rsidR="00245A28">
        <w:rPr>
          <w:sz w:val="24"/>
          <w:szCs w:val="24"/>
        </w:rPr>
        <w:t>______</w:t>
      </w:r>
    </w:p>
    <w:p w:rsidR="00CB54E9" w:rsidRPr="00245A28" w:rsidRDefault="00CB54E9" w:rsidP="00245A28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45A28">
        <w:rPr>
          <w:i/>
          <w:sz w:val="22"/>
          <w:szCs w:val="22"/>
        </w:rPr>
        <w:t xml:space="preserve">                                                                                  (должность, Ф.И.О. лица, направившего запрос)</w:t>
      </w:r>
    </w:p>
    <w:p w:rsidR="00CB54E9" w:rsidRPr="00044F86" w:rsidRDefault="00CB54E9" w:rsidP="00245A2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44F86">
        <w:rPr>
          <w:sz w:val="24"/>
          <w:szCs w:val="24"/>
        </w:rPr>
        <w:t>от «____» _______ 20__ г. № _____ (при наличии) о предоставлении к _________________</w:t>
      </w:r>
      <w:r w:rsidR="00245A28">
        <w:rPr>
          <w:sz w:val="24"/>
          <w:szCs w:val="24"/>
        </w:rPr>
        <w:t>_______</w:t>
      </w:r>
    </w:p>
    <w:p w:rsidR="00CB54E9" w:rsidRPr="00245A28" w:rsidRDefault="00CB54E9" w:rsidP="00245A28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45A28">
        <w:rPr>
          <w:i/>
          <w:sz w:val="22"/>
          <w:szCs w:val="22"/>
        </w:rPr>
        <w:t xml:space="preserve">                                                                                                                 </w:t>
      </w:r>
      <w:r w:rsidR="00245A28">
        <w:rPr>
          <w:i/>
          <w:sz w:val="22"/>
          <w:szCs w:val="22"/>
        </w:rPr>
        <w:t xml:space="preserve">                         </w:t>
      </w:r>
      <w:r w:rsidRPr="00245A28">
        <w:rPr>
          <w:i/>
          <w:sz w:val="22"/>
          <w:szCs w:val="22"/>
        </w:rPr>
        <w:t xml:space="preserve">    (указывается дата)</w:t>
      </w:r>
    </w:p>
    <w:p w:rsidR="00CB54E9" w:rsidRPr="00044F86" w:rsidRDefault="00CB54E9" w:rsidP="00245A2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44F86">
        <w:rPr>
          <w:sz w:val="24"/>
          <w:szCs w:val="24"/>
        </w:rPr>
        <w:t>документов (информации, материалов) ___________________________________________</w:t>
      </w:r>
      <w:r w:rsidR="00245A28">
        <w:rPr>
          <w:sz w:val="24"/>
          <w:szCs w:val="24"/>
        </w:rPr>
        <w:t>_______</w:t>
      </w:r>
    </w:p>
    <w:p w:rsidR="00CB54E9" w:rsidRPr="00245A28" w:rsidRDefault="00245A28" w:rsidP="00245A28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</w:t>
      </w:r>
      <w:r w:rsidR="00CB54E9" w:rsidRPr="00245A28">
        <w:rPr>
          <w:i/>
          <w:sz w:val="22"/>
          <w:szCs w:val="22"/>
        </w:rPr>
        <w:t>(указ</w:t>
      </w:r>
      <w:r>
        <w:rPr>
          <w:i/>
          <w:sz w:val="22"/>
          <w:szCs w:val="22"/>
        </w:rPr>
        <w:t xml:space="preserve">ываются наименование документов </w:t>
      </w:r>
      <w:r w:rsidR="00CB54E9" w:rsidRPr="00245A28">
        <w:rPr>
          <w:i/>
          <w:sz w:val="22"/>
          <w:szCs w:val="22"/>
        </w:rPr>
        <w:t>(информации, материалов)</w:t>
      </w:r>
    </w:p>
    <w:p w:rsidR="00CB54E9" w:rsidRPr="00044F86" w:rsidRDefault="00CB54E9" w:rsidP="00245A2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44F86">
        <w:rPr>
          <w:sz w:val="24"/>
          <w:szCs w:val="24"/>
        </w:rPr>
        <w:t>по состоянию на ____________ руководителем, должностным лицом __________________</w:t>
      </w:r>
      <w:r w:rsidR="00245A28">
        <w:rPr>
          <w:sz w:val="24"/>
          <w:szCs w:val="24"/>
        </w:rPr>
        <w:t>_______</w:t>
      </w:r>
    </w:p>
    <w:p w:rsidR="00CB54E9" w:rsidRPr="00245A28" w:rsidRDefault="00CB54E9" w:rsidP="00245A28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45A28">
        <w:rPr>
          <w:i/>
          <w:sz w:val="22"/>
          <w:szCs w:val="22"/>
        </w:rPr>
        <w:t xml:space="preserve">         </w:t>
      </w:r>
      <w:r w:rsidR="00245A28">
        <w:rPr>
          <w:i/>
          <w:sz w:val="22"/>
          <w:szCs w:val="22"/>
        </w:rPr>
        <w:t xml:space="preserve">                 </w:t>
      </w:r>
      <w:r w:rsidRPr="00245A28">
        <w:rPr>
          <w:i/>
          <w:sz w:val="22"/>
          <w:szCs w:val="22"/>
        </w:rPr>
        <w:t xml:space="preserve">(указывается дата)                                                        </w:t>
      </w:r>
      <w:r w:rsidR="00245A28">
        <w:rPr>
          <w:i/>
          <w:sz w:val="22"/>
          <w:szCs w:val="22"/>
        </w:rPr>
        <w:t xml:space="preserve">       </w:t>
      </w:r>
      <w:r w:rsidRPr="00245A28">
        <w:rPr>
          <w:i/>
          <w:sz w:val="22"/>
          <w:szCs w:val="22"/>
        </w:rPr>
        <w:t>(наименование</w:t>
      </w:r>
      <w:r w:rsidR="00245A28">
        <w:rPr>
          <w:i/>
          <w:sz w:val="22"/>
          <w:szCs w:val="22"/>
        </w:rPr>
        <w:t xml:space="preserve"> </w:t>
      </w:r>
      <w:r w:rsidRPr="00245A28">
        <w:rPr>
          <w:i/>
          <w:sz w:val="22"/>
          <w:szCs w:val="22"/>
        </w:rPr>
        <w:t>субъекта контроля)</w:t>
      </w:r>
    </w:p>
    <w:p w:rsidR="00CB54E9" w:rsidRPr="00044F86" w:rsidRDefault="00CB54E9" w:rsidP="00245A2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44F86">
        <w:rPr>
          <w:sz w:val="24"/>
          <w:szCs w:val="24"/>
        </w:rPr>
        <w:t>запрашиваемые документы (информация, материалы) не представлены (несвоевременно представлены, представлены не в полном объеме)___________________________________</w:t>
      </w:r>
      <w:r w:rsidR="00245A28">
        <w:rPr>
          <w:sz w:val="24"/>
          <w:szCs w:val="24"/>
        </w:rPr>
        <w:t>______</w:t>
      </w:r>
    </w:p>
    <w:p w:rsidR="00CB54E9" w:rsidRPr="00245A28" w:rsidRDefault="00CB54E9" w:rsidP="00245A28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245A28">
        <w:rPr>
          <w:i/>
          <w:sz w:val="22"/>
          <w:szCs w:val="22"/>
        </w:rPr>
        <w:t xml:space="preserve">                                                            </w:t>
      </w:r>
      <w:r w:rsidR="00245A28">
        <w:rPr>
          <w:i/>
          <w:sz w:val="22"/>
          <w:szCs w:val="22"/>
        </w:rPr>
        <w:t xml:space="preserve">            </w:t>
      </w:r>
      <w:r w:rsidRPr="00245A28">
        <w:rPr>
          <w:i/>
          <w:sz w:val="22"/>
          <w:szCs w:val="22"/>
        </w:rPr>
        <w:t xml:space="preserve"> (указываются соответствующие документы, информация, материалы)</w:t>
      </w:r>
    </w:p>
    <w:p w:rsidR="00CB54E9" w:rsidRPr="00044F86" w:rsidRDefault="00CB54E9" w:rsidP="00245A28">
      <w:pPr>
        <w:autoSpaceDE w:val="0"/>
        <w:autoSpaceDN w:val="0"/>
        <w:adjustRightInd w:val="0"/>
        <w:rPr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</w:rPr>
      </w:pPr>
      <w:r w:rsidRPr="00044F86">
        <w:rPr>
          <w:rFonts w:ascii="Times New Roman" w:hAnsi="Times New Roman" w:cs="Times New Roman"/>
        </w:rPr>
        <w:t>___________________________                                                                  _________________________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i/>
          <w:sz w:val="22"/>
          <w:szCs w:val="22"/>
        </w:rPr>
        <w:t xml:space="preserve">(Ф.И.О. должностного лица)                                                  </w:t>
      </w:r>
      <w:r w:rsidR="00245A28">
        <w:rPr>
          <w:rFonts w:ascii="Times New Roman" w:hAnsi="Times New Roman" w:cs="Times New Roman"/>
          <w:i/>
          <w:sz w:val="22"/>
          <w:szCs w:val="22"/>
        </w:rPr>
        <w:t xml:space="preserve">                 </w:t>
      </w:r>
      <w:r w:rsidRPr="00245A28">
        <w:rPr>
          <w:rFonts w:ascii="Times New Roman" w:hAnsi="Times New Roman" w:cs="Times New Roman"/>
          <w:i/>
          <w:sz w:val="22"/>
          <w:szCs w:val="22"/>
        </w:rPr>
        <w:t xml:space="preserve"> (подпись, дата)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</w:rPr>
      </w:pPr>
      <w:r w:rsidRPr="00044F86">
        <w:rPr>
          <w:rFonts w:ascii="Times New Roman" w:hAnsi="Times New Roman" w:cs="Times New Roman"/>
        </w:rPr>
        <w:t>___________________________                                                                  _________________________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i/>
          <w:sz w:val="22"/>
          <w:szCs w:val="22"/>
        </w:rPr>
        <w:t xml:space="preserve">(Ф.И.О. должностного лица)                                                    </w:t>
      </w:r>
      <w:r w:rsidR="00245A28">
        <w:rPr>
          <w:rFonts w:ascii="Times New Roman" w:hAnsi="Times New Roman" w:cs="Times New Roman"/>
          <w:i/>
          <w:sz w:val="22"/>
          <w:szCs w:val="22"/>
        </w:rPr>
        <w:t xml:space="preserve">                 </w:t>
      </w:r>
      <w:r w:rsidRPr="00245A28">
        <w:rPr>
          <w:rFonts w:ascii="Times New Roman" w:hAnsi="Times New Roman" w:cs="Times New Roman"/>
          <w:i/>
          <w:sz w:val="22"/>
          <w:szCs w:val="22"/>
        </w:rPr>
        <w:t xml:space="preserve"> (подпись, дата)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 xml:space="preserve">Руководитель, должностное лицо 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 xml:space="preserve">(уполномоченный представитель) 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проверяемого лица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</w:rPr>
      </w:pPr>
      <w:r w:rsidRPr="00044F86">
        <w:rPr>
          <w:rFonts w:ascii="Times New Roman" w:hAnsi="Times New Roman" w:cs="Times New Roman"/>
        </w:rPr>
        <w:t>___________________________                                                                  _________________________</w:t>
      </w:r>
    </w:p>
    <w:p w:rsidR="00CB54E9" w:rsidRPr="00245A28" w:rsidRDefault="00245A28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</w:t>
      </w:r>
      <w:r w:rsidR="00CB54E9" w:rsidRPr="00245A28">
        <w:rPr>
          <w:rFonts w:ascii="Times New Roman" w:hAnsi="Times New Roman" w:cs="Times New Roman"/>
          <w:i/>
          <w:sz w:val="22"/>
          <w:szCs w:val="22"/>
        </w:rPr>
        <w:t xml:space="preserve">(Ф.И.О. должность)                      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</w:t>
      </w:r>
      <w:r w:rsidR="00CB54E9" w:rsidRPr="00245A28">
        <w:rPr>
          <w:rFonts w:ascii="Times New Roman" w:hAnsi="Times New Roman" w:cs="Times New Roman"/>
          <w:i/>
          <w:sz w:val="22"/>
          <w:szCs w:val="22"/>
        </w:rPr>
        <w:t xml:space="preserve">  (подпись, дата)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Default="00CB54E9" w:rsidP="00CB54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B54E9" w:rsidRDefault="00CB54E9" w:rsidP="00CB54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764A7" w:rsidRDefault="003764A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B54E9" w:rsidRPr="00044F86" w:rsidRDefault="00CB54E9" w:rsidP="00CB54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245A28" w:rsidRPr="00B374F6" w:rsidRDefault="00245A28" w:rsidP="00245A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4F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245A28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28">
        <w:rPr>
          <w:rFonts w:ascii="Times New Roman" w:hAnsi="Times New Roman" w:cs="Times New Roman"/>
          <w:b/>
          <w:sz w:val="24"/>
          <w:szCs w:val="24"/>
        </w:rPr>
        <w:t>о проведении плановых (внеплановых) проверок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 xml:space="preserve">№ __ от «___»_____ 20___г.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44F86">
        <w:rPr>
          <w:rFonts w:ascii="Times New Roman" w:hAnsi="Times New Roman" w:cs="Times New Roman"/>
          <w:sz w:val="24"/>
          <w:szCs w:val="24"/>
        </w:rPr>
        <w:t xml:space="preserve">     Кому _________________________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</w:t>
      </w:r>
      <w:r w:rsidR="00245A28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245A28">
        <w:rPr>
          <w:rFonts w:ascii="Times New Roman" w:hAnsi="Times New Roman"/>
          <w:i/>
          <w:sz w:val="22"/>
          <w:szCs w:val="22"/>
        </w:rPr>
        <w:t xml:space="preserve">(наименование </w:t>
      </w:r>
      <w:r w:rsidR="00245A28">
        <w:rPr>
          <w:rFonts w:ascii="Times New Roman" w:hAnsi="Times New Roman"/>
          <w:i/>
          <w:sz w:val="22"/>
          <w:szCs w:val="22"/>
        </w:rPr>
        <w:t>су</w:t>
      </w:r>
      <w:r w:rsidRPr="00245A28">
        <w:rPr>
          <w:rFonts w:ascii="Times New Roman" w:hAnsi="Times New Roman"/>
          <w:i/>
          <w:sz w:val="22"/>
          <w:szCs w:val="22"/>
        </w:rPr>
        <w:t>бъекта контроля)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CB54E9" w:rsidRPr="00044F86" w:rsidRDefault="00CB54E9" w:rsidP="00245A28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044F86">
        <w:rPr>
          <w:sz w:val="24"/>
          <w:szCs w:val="24"/>
        </w:rPr>
        <w:t xml:space="preserve">В соответствии с </w:t>
      </w:r>
      <w:r w:rsidR="005136F3">
        <w:rPr>
          <w:sz w:val="24"/>
          <w:szCs w:val="24"/>
        </w:rPr>
        <w:t xml:space="preserve">пунктом 3 </w:t>
      </w:r>
      <w:r w:rsidRPr="00044F86">
        <w:rPr>
          <w:sz w:val="24"/>
          <w:szCs w:val="24"/>
        </w:rPr>
        <w:t xml:space="preserve">части </w:t>
      </w:r>
      <w:r w:rsidR="005136F3">
        <w:rPr>
          <w:sz w:val="24"/>
          <w:szCs w:val="24"/>
        </w:rPr>
        <w:t>3</w:t>
      </w:r>
      <w:r w:rsidRPr="00044F86">
        <w:rPr>
          <w:sz w:val="24"/>
          <w:szCs w:val="24"/>
        </w:rPr>
        <w:t xml:space="preserve"> статьи 99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</w:t>
      </w:r>
      <w:r w:rsidRPr="00044F86">
        <w:rPr>
          <w:color w:val="000000"/>
          <w:sz w:val="24"/>
          <w:szCs w:val="24"/>
        </w:rPr>
        <w:t xml:space="preserve">а также </w:t>
      </w:r>
      <w:r w:rsidR="00245A28">
        <w:rPr>
          <w:color w:val="000000"/>
          <w:sz w:val="24"/>
          <w:szCs w:val="24"/>
        </w:rPr>
        <w:t>______________</w:t>
      </w:r>
      <w:r w:rsidRPr="00044F86">
        <w:rPr>
          <w:color w:val="000000"/>
          <w:sz w:val="24"/>
          <w:szCs w:val="24"/>
        </w:rPr>
        <w:t xml:space="preserve">_______________________________________________________________, </w:t>
      </w:r>
    </w:p>
    <w:p w:rsidR="00CB54E9" w:rsidRPr="005136F3" w:rsidRDefault="00CB54E9" w:rsidP="00245A28">
      <w:pPr>
        <w:spacing w:before="120"/>
        <w:jc w:val="center"/>
        <w:rPr>
          <w:i/>
          <w:color w:val="000000"/>
          <w:sz w:val="22"/>
          <w:szCs w:val="22"/>
        </w:rPr>
      </w:pPr>
      <w:r w:rsidRPr="005136F3">
        <w:rPr>
          <w:i/>
          <w:color w:val="000000"/>
          <w:sz w:val="22"/>
          <w:szCs w:val="22"/>
        </w:rPr>
        <w:t xml:space="preserve">     </w:t>
      </w:r>
      <w:r w:rsidR="005136F3" w:rsidRPr="005136F3">
        <w:rPr>
          <w:i/>
          <w:color w:val="000000"/>
          <w:sz w:val="22"/>
          <w:szCs w:val="22"/>
        </w:rPr>
        <w:t xml:space="preserve">         </w:t>
      </w:r>
      <w:r w:rsidRPr="005136F3">
        <w:rPr>
          <w:i/>
          <w:color w:val="000000"/>
          <w:sz w:val="22"/>
          <w:szCs w:val="22"/>
        </w:rPr>
        <w:t>(указываются дополнительные основания проведения</w:t>
      </w:r>
      <w:r w:rsidR="005136F3">
        <w:rPr>
          <w:i/>
          <w:color w:val="000000"/>
          <w:sz w:val="22"/>
          <w:szCs w:val="22"/>
        </w:rPr>
        <w:t xml:space="preserve"> проверки</w:t>
      </w:r>
      <w:r w:rsidRPr="005136F3">
        <w:rPr>
          <w:i/>
          <w:color w:val="000000"/>
          <w:sz w:val="22"/>
          <w:szCs w:val="22"/>
        </w:rPr>
        <w:t>)</w:t>
      </w:r>
    </w:p>
    <w:p w:rsidR="00CB54E9" w:rsidRPr="00044F86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уведомляю о проведении плановой (внеплановой) проверки в отношении _____________________________________________________________________________</w:t>
      </w:r>
      <w:r w:rsidR="005136F3">
        <w:rPr>
          <w:color w:val="000000"/>
          <w:sz w:val="24"/>
          <w:szCs w:val="24"/>
        </w:rPr>
        <w:t>______</w:t>
      </w:r>
    </w:p>
    <w:p w:rsidR="00CB54E9" w:rsidRPr="005136F3" w:rsidRDefault="00CB54E9" w:rsidP="00245A28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 w:rsidRPr="005136F3">
        <w:rPr>
          <w:i/>
          <w:sz w:val="22"/>
          <w:szCs w:val="22"/>
        </w:rPr>
        <w:t>(наименование объекта контроля, индивидуальный номер налогоплательщика (ИНН), местонахождения объекта контроля)</w:t>
      </w:r>
    </w:p>
    <w:p w:rsidR="00CB54E9" w:rsidRPr="00044F86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Основание плановой (внеплановой) проверки:______________________________________</w:t>
      </w:r>
      <w:r w:rsidR="005136F3">
        <w:rPr>
          <w:color w:val="000000"/>
          <w:sz w:val="24"/>
          <w:szCs w:val="24"/>
        </w:rPr>
        <w:t>______</w:t>
      </w:r>
    </w:p>
    <w:p w:rsidR="00CB54E9" w:rsidRPr="00044F86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Предмет проведения плановой (внеплановой) проверки: _____________________________</w:t>
      </w:r>
      <w:r w:rsidR="005136F3">
        <w:rPr>
          <w:color w:val="000000"/>
          <w:sz w:val="24"/>
          <w:szCs w:val="24"/>
        </w:rPr>
        <w:t>______</w:t>
      </w:r>
    </w:p>
    <w:p w:rsidR="00CB54E9" w:rsidRPr="00044F86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Цель проведения плановой (внеплановой) проверки: ________________________________</w:t>
      </w:r>
      <w:r w:rsidR="005136F3">
        <w:rPr>
          <w:color w:val="000000"/>
          <w:sz w:val="24"/>
          <w:szCs w:val="24"/>
        </w:rPr>
        <w:t>______</w:t>
      </w:r>
    </w:p>
    <w:p w:rsidR="00CB54E9" w:rsidRPr="00044F86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Дата начала и дата окончания проведения плановой (внеплановой) проверки:___________</w:t>
      </w:r>
      <w:r w:rsidR="005136F3">
        <w:rPr>
          <w:color w:val="000000"/>
          <w:sz w:val="24"/>
          <w:szCs w:val="24"/>
        </w:rPr>
        <w:t>_______</w:t>
      </w:r>
    </w:p>
    <w:p w:rsidR="00CB54E9" w:rsidRPr="00044F86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Проверяемый период:__________________________________________________________</w:t>
      </w:r>
      <w:r w:rsidR="005136F3">
        <w:rPr>
          <w:color w:val="000000"/>
          <w:sz w:val="24"/>
          <w:szCs w:val="24"/>
        </w:rPr>
        <w:t>_______</w:t>
      </w:r>
    </w:p>
    <w:p w:rsidR="00CB54E9" w:rsidRPr="00044F86" w:rsidRDefault="00CB54E9" w:rsidP="003764A7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В срок до __________ Вам необходимо представить в _________________________</w:t>
      </w:r>
      <w:r w:rsidR="005136F3">
        <w:rPr>
          <w:color w:val="000000"/>
          <w:sz w:val="24"/>
          <w:szCs w:val="24"/>
        </w:rPr>
        <w:t>________</w:t>
      </w:r>
    </w:p>
    <w:p w:rsidR="00CB54E9" w:rsidRPr="005136F3" w:rsidRDefault="00CB54E9" w:rsidP="00245A28">
      <w:pPr>
        <w:spacing w:before="120"/>
        <w:jc w:val="both"/>
        <w:rPr>
          <w:i/>
          <w:color w:val="000000"/>
          <w:sz w:val="22"/>
          <w:szCs w:val="22"/>
        </w:rPr>
      </w:pPr>
      <w:r w:rsidRPr="005136F3">
        <w:rPr>
          <w:i/>
          <w:color w:val="000000"/>
          <w:sz w:val="22"/>
          <w:szCs w:val="22"/>
        </w:rPr>
        <w:t xml:space="preserve">                      (указывается дата)                                  </w:t>
      </w:r>
      <w:r w:rsidR="005136F3">
        <w:rPr>
          <w:i/>
          <w:color w:val="000000"/>
          <w:sz w:val="22"/>
          <w:szCs w:val="22"/>
        </w:rPr>
        <w:t xml:space="preserve">                        </w:t>
      </w:r>
      <w:r w:rsidRPr="005136F3">
        <w:rPr>
          <w:i/>
          <w:color w:val="000000"/>
          <w:sz w:val="22"/>
          <w:szCs w:val="22"/>
        </w:rPr>
        <w:t>(наименование контрольного органа)</w:t>
      </w:r>
    </w:p>
    <w:p w:rsidR="00CB54E9" w:rsidRPr="00044F86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следующие документы и информацию ____________________________________________</w:t>
      </w:r>
    </w:p>
    <w:p w:rsidR="00CB54E9" w:rsidRPr="00044F86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_____________________________________________________________________________</w:t>
      </w:r>
    </w:p>
    <w:p w:rsidR="00CB54E9" w:rsidRPr="005136F3" w:rsidRDefault="00CB54E9" w:rsidP="00245A2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5136F3">
        <w:rPr>
          <w:rFonts w:ascii="Times New Roman" w:hAnsi="Times New Roman"/>
          <w:i/>
          <w:sz w:val="22"/>
          <w:szCs w:val="22"/>
        </w:rPr>
        <w:t xml:space="preserve">                                   (указываются соответствующие документы, информация)</w:t>
      </w:r>
    </w:p>
    <w:p w:rsidR="00CB54E9" w:rsidRPr="00044F86" w:rsidRDefault="00CB54E9" w:rsidP="00245A2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3764A7">
      <w:pPr>
        <w:pStyle w:val="ConsPlusNormal"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При проведении проверки Вам необходимо обеспечить условия для работы комиссии по проведению проверки, в том числе предоставление помещения для работы, оргтехники, средств связи (за исключением мобильной связи) и иных необходимых средств и оборудования для проведения проверки (в случае проведения выездной плановой проверки).</w:t>
      </w:r>
    </w:p>
    <w:p w:rsidR="00CB54E9" w:rsidRPr="00044F86" w:rsidRDefault="00CB54E9" w:rsidP="00CB54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3764A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 xml:space="preserve">Руководитель комиссии        </w:t>
      </w:r>
      <w:r w:rsidR="005136F3">
        <w:rPr>
          <w:rFonts w:ascii="Times New Roman" w:hAnsi="Times New Roman" w:cs="Times New Roman"/>
          <w:sz w:val="24"/>
          <w:szCs w:val="24"/>
        </w:rPr>
        <w:t xml:space="preserve">   ___________________</w:t>
      </w:r>
      <w:r w:rsidR="005136F3">
        <w:rPr>
          <w:rFonts w:ascii="Times New Roman" w:hAnsi="Times New Roman" w:cs="Times New Roman"/>
          <w:sz w:val="24"/>
          <w:szCs w:val="24"/>
        </w:rPr>
        <w:tab/>
      </w:r>
      <w:r w:rsidR="005136F3">
        <w:rPr>
          <w:rFonts w:ascii="Times New Roman" w:hAnsi="Times New Roman" w:cs="Times New Roman"/>
          <w:sz w:val="24"/>
          <w:szCs w:val="24"/>
        </w:rPr>
        <w:tab/>
      </w:r>
      <w:r w:rsidR="005136F3">
        <w:rPr>
          <w:rFonts w:ascii="Times New Roman" w:hAnsi="Times New Roman" w:cs="Times New Roman"/>
          <w:sz w:val="24"/>
          <w:szCs w:val="24"/>
        </w:rPr>
        <w:tab/>
      </w:r>
      <w:r w:rsidR="002D0B2B">
        <w:rPr>
          <w:rFonts w:ascii="Times New Roman" w:hAnsi="Times New Roman" w:cs="Times New Roman"/>
          <w:sz w:val="24"/>
          <w:szCs w:val="24"/>
        </w:rPr>
        <w:t>______________</w:t>
      </w:r>
    </w:p>
    <w:p w:rsidR="002D0B2B" w:rsidRPr="002D0B2B" w:rsidRDefault="005136F3" w:rsidP="002D0B2B">
      <w:pPr>
        <w:pStyle w:val="Default"/>
        <w:jc w:val="both"/>
        <w:rPr>
          <w:i/>
          <w:sz w:val="22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2D0B2B">
        <w:t xml:space="preserve">      </w:t>
      </w:r>
      <w:r w:rsidRPr="005136F3">
        <w:rPr>
          <w:i/>
          <w:sz w:val="22"/>
          <w:szCs w:val="22"/>
        </w:rPr>
        <w:t>(подпись)</w:t>
      </w:r>
      <w:r w:rsidR="002D0B2B">
        <w:rPr>
          <w:i/>
          <w:sz w:val="22"/>
          <w:szCs w:val="22"/>
        </w:rPr>
        <w:tab/>
      </w:r>
      <w:r w:rsidR="002D0B2B">
        <w:rPr>
          <w:i/>
          <w:sz w:val="22"/>
          <w:szCs w:val="22"/>
        </w:rPr>
        <w:tab/>
      </w:r>
      <w:r w:rsidR="002D0B2B">
        <w:rPr>
          <w:i/>
          <w:sz w:val="22"/>
          <w:szCs w:val="22"/>
        </w:rPr>
        <w:tab/>
        <w:t xml:space="preserve">           </w:t>
      </w:r>
      <w:r w:rsidR="002D0B2B" w:rsidRPr="002D0B2B">
        <w:rPr>
          <w:i/>
          <w:sz w:val="22"/>
          <w:szCs w:val="28"/>
        </w:rPr>
        <w:t>(фамилия, инициалы)</w:t>
      </w:r>
    </w:p>
    <w:p w:rsidR="00CB54E9" w:rsidRPr="005136F3" w:rsidRDefault="00CB54E9" w:rsidP="00CB54E9">
      <w:pPr>
        <w:pStyle w:val="ConsPlusNormal"/>
        <w:spacing w:after="24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CB54E9" w:rsidRPr="00044F86" w:rsidRDefault="00CB54E9" w:rsidP="00CB54E9">
      <w:pPr>
        <w:pStyle w:val="ConsPlusNormal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468A5" w:rsidRDefault="007468A5" w:rsidP="00214379">
      <w:pPr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sectPr w:rsidR="007468A5" w:rsidSect="005A4269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BC" w:rsidRDefault="004469BC" w:rsidP="00276B9D">
      <w:r>
        <w:separator/>
      </w:r>
    </w:p>
  </w:endnote>
  <w:endnote w:type="continuationSeparator" w:id="0">
    <w:p w:rsidR="004469BC" w:rsidRDefault="004469BC" w:rsidP="0027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BC" w:rsidRDefault="004469BC" w:rsidP="00276B9D">
      <w:r>
        <w:separator/>
      </w:r>
    </w:p>
  </w:footnote>
  <w:footnote w:type="continuationSeparator" w:id="0">
    <w:p w:rsidR="004469BC" w:rsidRDefault="004469BC" w:rsidP="00276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37D92"/>
    <w:multiLevelType w:val="hybridMultilevel"/>
    <w:tmpl w:val="B5CAA41A"/>
    <w:lvl w:ilvl="0" w:tplc="31445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24F62"/>
    <w:multiLevelType w:val="hybridMultilevel"/>
    <w:tmpl w:val="53487C02"/>
    <w:lvl w:ilvl="0" w:tplc="56487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35"/>
    <w:rsid w:val="00000C74"/>
    <w:rsid w:val="00002434"/>
    <w:rsid w:val="000036EC"/>
    <w:rsid w:val="0000525E"/>
    <w:rsid w:val="00020C00"/>
    <w:rsid w:val="00035810"/>
    <w:rsid w:val="00070BE6"/>
    <w:rsid w:val="00074795"/>
    <w:rsid w:val="000777A5"/>
    <w:rsid w:val="00077FE9"/>
    <w:rsid w:val="00081F68"/>
    <w:rsid w:val="00085A20"/>
    <w:rsid w:val="00093D36"/>
    <w:rsid w:val="00097110"/>
    <w:rsid w:val="000A7A99"/>
    <w:rsid w:val="000C58F8"/>
    <w:rsid w:val="000D05FC"/>
    <w:rsid w:val="000D1C2E"/>
    <w:rsid w:val="000D25CF"/>
    <w:rsid w:val="000D48A5"/>
    <w:rsid w:val="000D7BBF"/>
    <w:rsid w:val="000E5737"/>
    <w:rsid w:val="000F3074"/>
    <w:rsid w:val="001034D2"/>
    <w:rsid w:val="00105268"/>
    <w:rsid w:val="00123E11"/>
    <w:rsid w:val="00125F08"/>
    <w:rsid w:val="00126574"/>
    <w:rsid w:val="001332FB"/>
    <w:rsid w:val="00133709"/>
    <w:rsid w:val="001363FC"/>
    <w:rsid w:val="00143ADD"/>
    <w:rsid w:val="00150A89"/>
    <w:rsid w:val="001537D4"/>
    <w:rsid w:val="00153E30"/>
    <w:rsid w:val="00157728"/>
    <w:rsid w:val="0016058A"/>
    <w:rsid w:val="00162F5F"/>
    <w:rsid w:val="00185021"/>
    <w:rsid w:val="00186083"/>
    <w:rsid w:val="00190AB1"/>
    <w:rsid w:val="00195D52"/>
    <w:rsid w:val="001C31C6"/>
    <w:rsid w:val="001C4887"/>
    <w:rsid w:val="001C55E8"/>
    <w:rsid w:val="001D2F9B"/>
    <w:rsid w:val="001D6C6B"/>
    <w:rsid w:val="001E2B88"/>
    <w:rsid w:val="001E3409"/>
    <w:rsid w:val="001E7661"/>
    <w:rsid w:val="001F5990"/>
    <w:rsid w:val="001F5C40"/>
    <w:rsid w:val="00202758"/>
    <w:rsid w:val="00204944"/>
    <w:rsid w:val="002066A5"/>
    <w:rsid w:val="00206ACD"/>
    <w:rsid w:val="00207D5A"/>
    <w:rsid w:val="00214379"/>
    <w:rsid w:val="002202B1"/>
    <w:rsid w:val="0022526D"/>
    <w:rsid w:val="002315D8"/>
    <w:rsid w:val="002315DC"/>
    <w:rsid w:val="0023165C"/>
    <w:rsid w:val="0023172C"/>
    <w:rsid w:val="0023669E"/>
    <w:rsid w:val="00240152"/>
    <w:rsid w:val="00245A28"/>
    <w:rsid w:val="00246658"/>
    <w:rsid w:val="0025236D"/>
    <w:rsid w:val="002631A2"/>
    <w:rsid w:val="002642DE"/>
    <w:rsid w:val="0026667C"/>
    <w:rsid w:val="002667FA"/>
    <w:rsid w:val="0027092F"/>
    <w:rsid w:val="00276B9D"/>
    <w:rsid w:val="00294A1D"/>
    <w:rsid w:val="00297DEF"/>
    <w:rsid w:val="002A440C"/>
    <w:rsid w:val="002A5B55"/>
    <w:rsid w:val="002B6608"/>
    <w:rsid w:val="002C6F37"/>
    <w:rsid w:val="002C74C5"/>
    <w:rsid w:val="002D0B2B"/>
    <w:rsid w:val="0030664A"/>
    <w:rsid w:val="00316121"/>
    <w:rsid w:val="003259BB"/>
    <w:rsid w:val="003358B0"/>
    <w:rsid w:val="003550A6"/>
    <w:rsid w:val="00357455"/>
    <w:rsid w:val="00360EB3"/>
    <w:rsid w:val="00366F41"/>
    <w:rsid w:val="0037444F"/>
    <w:rsid w:val="003760AE"/>
    <w:rsid w:val="003764A7"/>
    <w:rsid w:val="003871CE"/>
    <w:rsid w:val="003A7E8F"/>
    <w:rsid w:val="003A7FA4"/>
    <w:rsid w:val="003B4B71"/>
    <w:rsid w:val="003C1E2A"/>
    <w:rsid w:val="003C3311"/>
    <w:rsid w:val="003D4993"/>
    <w:rsid w:val="003D54BD"/>
    <w:rsid w:val="003E438C"/>
    <w:rsid w:val="00400992"/>
    <w:rsid w:val="00407651"/>
    <w:rsid w:val="0040797C"/>
    <w:rsid w:val="004118DF"/>
    <w:rsid w:val="004146F6"/>
    <w:rsid w:val="0042122B"/>
    <w:rsid w:val="004469BC"/>
    <w:rsid w:val="004477C4"/>
    <w:rsid w:val="00465640"/>
    <w:rsid w:val="004734D0"/>
    <w:rsid w:val="00481F8B"/>
    <w:rsid w:val="00482E97"/>
    <w:rsid w:val="00485E3F"/>
    <w:rsid w:val="004903B0"/>
    <w:rsid w:val="00497A76"/>
    <w:rsid w:val="004A0F5E"/>
    <w:rsid w:val="004A52AD"/>
    <w:rsid w:val="004B3FF2"/>
    <w:rsid w:val="004B4A66"/>
    <w:rsid w:val="004C0E08"/>
    <w:rsid w:val="004C3041"/>
    <w:rsid w:val="004C41F1"/>
    <w:rsid w:val="004C7763"/>
    <w:rsid w:val="004C7C77"/>
    <w:rsid w:val="004D167B"/>
    <w:rsid w:val="004D2712"/>
    <w:rsid w:val="004F646B"/>
    <w:rsid w:val="004F669C"/>
    <w:rsid w:val="005016BB"/>
    <w:rsid w:val="0050409F"/>
    <w:rsid w:val="005041F5"/>
    <w:rsid w:val="00510E5B"/>
    <w:rsid w:val="00512073"/>
    <w:rsid w:val="00512343"/>
    <w:rsid w:val="005136F3"/>
    <w:rsid w:val="0051401A"/>
    <w:rsid w:val="005217B2"/>
    <w:rsid w:val="0052417E"/>
    <w:rsid w:val="005259C3"/>
    <w:rsid w:val="0053418B"/>
    <w:rsid w:val="005348AB"/>
    <w:rsid w:val="00544B9A"/>
    <w:rsid w:val="005579B6"/>
    <w:rsid w:val="00573D0C"/>
    <w:rsid w:val="00593753"/>
    <w:rsid w:val="005956B5"/>
    <w:rsid w:val="00597D27"/>
    <w:rsid w:val="005A1FB8"/>
    <w:rsid w:val="005A3FAD"/>
    <w:rsid w:val="005A4269"/>
    <w:rsid w:val="005A48EF"/>
    <w:rsid w:val="005A606D"/>
    <w:rsid w:val="005A7D14"/>
    <w:rsid w:val="005B1D40"/>
    <w:rsid w:val="005B589F"/>
    <w:rsid w:val="005D5034"/>
    <w:rsid w:val="005D5FE6"/>
    <w:rsid w:val="005E5191"/>
    <w:rsid w:val="005E7275"/>
    <w:rsid w:val="005F5E50"/>
    <w:rsid w:val="00605E13"/>
    <w:rsid w:val="00615113"/>
    <w:rsid w:val="00616FF6"/>
    <w:rsid w:val="00622D6B"/>
    <w:rsid w:val="00624773"/>
    <w:rsid w:val="0062491B"/>
    <w:rsid w:val="00632112"/>
    <w:rsid w:val="006348F2"/>
    <w:rsid w:val="00636BFE"/>
    <w:rsid w:val="00642B8F"/>
    <w:rsid w:val="006511CF"/>
    <w:rsid w:val="00651F2E"/>
    <w:rsid w:val="006660EA"/>
    <w:rsid w:val="006766C5"/>
    <w:rsid w:val="00685412"/>
    <w:rsid w:val="00685B33"/>
    <w:rsid w:val="006A3EC3"/>
    <w:rsid w:val="006A4D1A"/>
    <w:rsid w:val="006B26DC"/>
    <w:rsid w:val="006B2C31"/>
    <w:rsid w:val="006B3257"/>
    <w:rsid w:val="006B3BEF"/>
    <w:rsid w:val="006C4952"/>
    <w:rsid w:val="006D3FD3"/>
    <w:rsid w:val="006D4D86"/>
    <w:rsid w:val="006E0737"/>
    <w:rsid w:val="006E7AF9"/>
    <w:rsid w:val="00715141"/>
    <w:rsid w:val="00727235"/>
    <w:rsid w:val="0073357F"/>
    <w:rsid w:val="00733EFB"/>
    <w:rsid w:val="00734A2E"/>
    <w:rsid w:val="00741059"/>
    <w:rsid w:val="00741BC6"/>
    <w:rsid w:val="00744DCF"/>
    <w:rsid w:val="00744F86"/>
    <w:rsid w:val="0074560D"/>
    <w:rsid w:val="007468A5"/>
    <w:rsid w:val="007529E6"/>
    <w:rsid w:val="007703C8"/>
    <w:rsid w:val="00783A28"/>
    <w:rsid w:val="00786BA6"/>
    <w:rsid w:val="007B2773"/>
    <w:rsid w:val="007B367B"/>
    <w:rsid w:val="007B44E7"/>
    <w:rsid w:val="007B7302"/>
    <w:rsid w:val="007B7394"/>
    <w:rsid w:val="007C79A2"/>
    <w:rsid w:val="007D3AD9"/>
    <w:rsid w:val="007D4593"/>
    <w:rsid w:val="007D5245"/>
    <w:rsid w:val="007F1938"/>
    <w:rsid w:val="007F279F"/>
    <w:rsid w:val="007F34FD"/>
    <w:rsid w:val="00807FDE"/>
    <w:rsid w:val="00812FCF"/>
    <w:rsid w:val="00844494"/>
    <w:rsid w:val="00850113"/>
    <w:rsid w:val="008655EB"/>
    <w:rsid w:val="008751A6"/>
    <w:rsid w:val="008777EF"/>
    <w:rsid w:val="00893F30"/>
    <w:rsid w:val="00895222"/>
    <w:rsid w:val="0089582F"/>
    <w:rsid w:val="008959DF"/>
    <w:rsid w:val="008A14D9"/>
    <w:rsid w:val="008A4544"/>
    <w:rsid w:val="008C0C68"/>
    <w:rsid w:val="008D130A"/>
    <w:rsid w:val="008E075E"/>
    <w:rsid w:val="008E7322"/>
    <w:rsid w:val="008E7F29"/>
    <w:rsid w:val="008F04AC"/>
    <w:rsid w:val="009013A3"/>
    <w:rsid w:val="009060F9"/>
    <w:rsid w:val="00910BA5"/>
    <w:rsid w:val="00914C9C"/>
    <w:rsid w:val="009229AA"/>
    <w:rsid w:val="009300B2"/>
    <w:rsid w:val="009352E2"/>
    <w:rsid w:val="00940943"/>
    <w:rsid w:val="00953683"/>
    <w:rsid w:val="0095392B"/>
    <w:rsid w:val="00967DB3"/>
    <w:rsid w:val="0098290C"/>
    <w:rsid w:val="0099320A"/>
    <w:rsid w:val="009A088E"/>
    <w:rsid w:val="009A3AE1"/>
    <w:rsid w:val="009A4E0F"/>
    <w:rsid w:val="009A723F"/>
    <w:rsid w:val="009C16B5"/>
    <w:rsid w:val="009C2E70"/>
    <w:rsid w:val="009C3CE2"/>
    <w:rsid w:val="009D5081"/>
    <w:rsid w:val="009D645E"/>
    <w:rsid w:val="009E20A7"/>
    <w:rsid w:val="009F5345"/>
    <w:rsid w:val="009F775A"/>
    <w:rsid w:val="00A1233D"/>
    <w:rsid w:val="00A16F1C"/>
    <w:rsid w:val="00A246C9"/>
    <w:rsid w:val="00A3335C"/>
    <w:rsid w:val="00A418B5"/>
    <w:rsid w:val="00A4567B"/>
    <w:rsid w:val="00A6196A"/>
    <w:rsid w:val="00A6777F"/>
    <w:rsid w:val="00A72E87"/>
    <w:rsid w:val="00A75933"/>
    <w:rsid w:val="00A97296"/>
    <w:rsid w:val="00AA68CA"/>
    <w:rsid w:val="00AA6938"/>
    <w:rsid w:val="00AB3188"/>
    <w:rsid w:val="00AD6DAA"/>
    <w:rsid w:val="00AE2184"/>
    <w:rsid w:val="00AE73DA"/>
    <w:rsid w:val="00AF18FC"/>
    <w:rsid w:val="00B03FE2"/>
    <w:rsid w:val="00B103A1"/>
    <w:rsid w:val="00B14788"/>
    <w:rsid w:val="00B15E5C"/>
    <w:rsid w:val="00B17CC1"/>
    <w:rsid w:val="00B22040"/>
    <w:rsid w:val="00B304E9"/>
    <w:rsid w:val="00B31D58"/>
    <w:rsid w:val="00B35665"/>
    <w:rsid w:val="00B369D1"/>
    <w:rsid w:val="00B374F6"/>
    <w:rsid w:val="00B40EE5"/>
    <w:rsid w:val="00B71687"/>
    <w:rsid w:val="00B75BD8"/>
    <w:rsid w:val="00B767C7"/>
    <w:rsid w:val="00B804C3"/>
    <w:rsid w:val="00B92C3D"/>
    <w:rsid w:val="00BA6F8D"/>
    <w:rsid w:val="00BB225A"/>
    <w:rsid w:val="00BB43C3"/>
    <w:rsid w:val="00BB4B7D"/>
    <w:rsid w:val="00BC5C6E"/>
    <w:rsid w:val="00BD3307"/>
    <w:rsid w:val="00BD5B4A"/>
    <w:rsid w:val="00BD6268"/>
    <w:rsid w:val="00BD6382"/>
    <w:rsid w:val="00BE29E0"/>
    <w:rsid w:val="00BF0979"/>
    <w:rsid w:val="00C030FD"/>
    <w:rsid w:val="00C0757D"/>
    <w:rsid w:val="00C10584"/>
    <w:rsid w:val="00C12B89"/>
    <w:rsid w:val="00C159AD"/>
    <w:rsid w:val="00C273F6"/>
    <w:rsid w:val="00C35FE1"/>
    <w:rsid w:val="00C46827"/>
    <w:rsid w:val="00C53157"/>
    <w:rsid w:val="00C64B41"/>
    <w:rsid w:val="00C674E9"/>
    <w:rsid w:val="00C67F86"/>
    <w:rsid w:val="00C77E62"/>
    <w:rsid w:val="00C97233"/>
    <w:rsid w:val="00CA3160"/>
    <w:rsid w:val="00CA3ED4"/>
    <w:rsid w:val="00CA4454"/>
    <w:rsid w:val="00CA4499"/>
    <w:rsid w:val="00CA7CF1"/>
    <w:rsid w:val="00CB05EE"/>
    <w:rsid w:val="00CB54E9"/>
    <w:rsid w:val="00CC10F2"/>
    <w:rsid w:val="00CC541D"/>
    <w:rsid w:val="00CD45AC"/>
    <w:rsid w:val="00CD572F"/>
    <w:rsid w:val="00CE21A3"/>
    <w:rsid w:val="00D10E9A"/>
    <w:rsid w:val="00D1387A"/>
    <w:rsid w:val="00D22D1A"/>
    <w:rsid w:val="00D27D34"/>
    <w:rsid w:val="00D36077"/>
    <w:rsid w:val="00D37961"/>
    <w:rsid w:val="00D40B34"/>
    <w:rsid w:val="00D47D32"/>
    <w:rsid w:val="00D61D6A"/>
    <w:rsid w:val="00D75429"/>
    <w:rsid w:val="00D804B3"/>
    <w:rsid w:val="00D96065"/>
    <w:rsid w:val="00DC207D"/>
    <w:rsid w:val="00DC5705"/>
    <w:rsid w:val="00DE4D9A"/>
    <w:rsid w:val="00DE5B81"/>
    <w:rsid w:val="00DF2F18"/>
    <w:rsid w:val="00E0132E"/>
    <w:rsid w:val="00E225ED"/>
    <w:rsid w:val="00E34AAB"/>
    <w:rsid w:val="00E5433F"/>
    <w:rsid w:val="00E57A5E"/>
    <w:rsid w:val="00E713CA"/>
    <w:rsid w:val="00E7327A"/>
    <w:rsid w:val="00E82420"/>
    <w:rsid w:val="00E83AD1"/>
    <w:rsid w:val="00E86A86"/>
    <w:rsid w:val="00E93A93"/>
    <w:rsid w:val="00E93FF6"/>
    <w:rsid w:val="00EA5F69"/>
    <w:rsid w:val="00EB0EFE"/>
    <w:rsid w:val="00EB3309"/>
    <w:rsid w:val="00EB794D"/>
    <w:rsid w:val="00EC03A7"/>
    <w:rsid w:val="00EC1C59"/>
    <w:rsid w:val="00EC2C25"/>
    <w:rsid w:val="00EC50F0"/>
    <w:rsid w:val="00EE3082"/>
    <w:rsid w:val="00EE7DF6"/>
    <w:rsid w:val="00F01DA2"/>
    <w:rsid w:val="00F03821"/>
    <w:rsid w:val="00F04F86"/>
    <w:rsid w:val="00F12441"/>
    <w:rsid w:val="00F20C78"/>
    <w:rsid w:val="00F21561"/>
    <w:rsid w:val="00F264E0"/>
    <w:rsid w:val="00F27D15"/>
    <w:rsid w:val="00F31A0D"/>
    <w:rsid w:val="00F322E4"/>
    <w:rsid w:val="00F334D4"/>
    <w:rsid w:val="00F455A1"/>
    <w:rsid w:val="00F551C0"/>
    <w:rsid w:val="00F5521E"/>
    <w:rsid w:val="00F55968"/>
    <w:rsid w:val="00F61A29"/>
    <w:rsid w:val="00F72FDF"/>
    <w:rsid w:val="00F74022"/>
    <w:rsid w:val="00F77F06"/>
    <w:rsid w:val="00F82A0B"/>
    <w:rsid w:val="00F92832"/>
    <w:rsid w:val="00F94201"/>
    <w:rsid w:val="00FA652E"/>
    <w:rsid w:val="00FB060B"/>
    <w:rsid w:val="00FB41C2"/>
    <w:rsid w:val="00FB72B7"/>
    <w:rsid w:val="00FC325C"/>
    <w:rsid w:val="00FD64EA"/>
    <w:rsid w:val="00FE14BD"/>
    <w:rsid w:val="00FE3D43"/>
    <w:rsid w:val="00FF29D4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362E9B7953DAD2DED93B9ED37CF50AF3EBEA574FB514F94573CC281336DE9C7EDC563368A079BE0D7B22785D0W34AL" TargetMode="External"/><Relationship Id="rId18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26" Type="http://schemas.openxmlformats.org/officeDocument/2006/relationships/hyperlink" Target="consultantplus://offline/ref=42CECF48E6D58CF09BBBF0003B9EC56F995409959050FED82A64ACB8A8EDFB5EE16BF27A5E2E220574A1EAE55367009EC9DF905C5DBA9B1A5Cy3G" TargetMode="External"/><Relationship Id="rId39" Type="http://schemas.openxmlformats.org/officeDocument/2006/relationships/hyperlink" Target="consultantplus://offline/ref=42CECF48E6D58CF09BBBF0003B9EC56F995409959050FED82A64ACB8A8EDFB5EE16BF27A5F2D2F0A22FBFAE11A330E81CBC08F5F43BA59yB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34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42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62E9B7953DAD2DED93B9ED37CF50AF3EBFA277F95F4F94573CC281336DE9C7EDC563368A079BE0D7B22785D0W34AL" TargetMode="External"/><Relationship Id="rId17" Type="http://schemas.openxmlformats.org/officeDocument/2006/relationships/hyperlink" Target="http://ramenskoye.ru/" TargetMode="External"/><Relationship Id="rId25" Type="http://schemas.openxmlformats.org/officeDocument/2006/relationships/hyperlink" Target="consultantplus://offline/ref=42CECF48E6D58CF09BBBF0003B9EC56F995409959050FED82A64ACB8A8EDFB5EE16BF27A5E2E230274A1EAE55367009EC9DF905C5DBA9B1A5Cy3G" TargetMode="External"/><Relationship Id="rId33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38" Type="http://schemas.openxmlformats.org/officeDocument/2006/relationships/hyperlink" Target="consultantplus://offline/ref=42CECF48E6D58CF09BBBF0003B9EC56F995409959050FED82A64ACB8A8EDFB5EE16BF27A5E2D240A22FBFAE11A330E81CBC08F5F43BA59yB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EEE0009B8CDE8BAAE73CEBBCEFCCA2013DC02860F4E5755DCC1018964FF99BFFACB882CA1CBD1072796963A3Em9A8N" TargetMode="External"/><Relationship Id="rId20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29" Type="http://schemas.openxmlformats.org/officeDocument/2006/relationships/hyperlink" Target="consultantplus://offline/ref=42CECF48E6D58CF09BBBF0003B9EC56F99500C999B50FED82A64ACB8A8EDFB5EE16BF27A5E2F260477A1EAE55367009EC9DF905C5DBA9B1A5Cy3G" TargetMode="External"/><Relationship Id="rId41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205F51F445E7C302A57985C12772B3D8D0B9E43A6A3F56ED025351449CC4D8C856C7350F41244CB93E0F3B5DAMDT4P" TargetMode="External"/><Relationship Id="rId24" Type="http://schemas.openxmlformats.org/officeDocument/2006/relationships/hyperlink" Target="consultantplus://offline/ref=42CECF48E6D58CF09BBBF0003B9EC56F995409959050FED82A64ACB8A8EDFB5EE16BF27A5E2E230576A1EAE55367009EC9DF905C5DBA9B1A5Cy3G" TargetMode="External"/><Relationship Id="rId32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37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40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45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EEE0009B8CDE8BAAE73CEBBCEFCCA2013DC02860F4E5755DCC1018964FF99BFFACB882CA1CBD1072796963A3Em9A8N" TargetMode="External"/><Relationship Id="rId23" Type="http://schemas.openxmlformats.org/officeDocument/2006/relationships/hyperlink" Target="consultantplus://offline/ref=42CECF48E6D58CF09BBBF0003B9EC56F995409959050FED82A64ACB8A8EDFB5EE16BF27A5E2E22037FA1EAE55367009EC9DF905C5DBA9B1A5Cy3G" TargetMode="External"/><Relationship Id="rId28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36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10" Type="http://schemas.openxmlformats.org/officeDocument/2006/relationships/hyperlink" Target="http://ramenskoye.ru/" TargetMode="External"/><Relationship Id="rId19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31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44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EEE0009B8CDE8BAAE73CEBBCEFCCA2013DC0B8A044B5755DCC1018964FF99BFFACB882CA1CBD1072796963A3Em9A8N" TargetMode="External"/><Relationship Id="rId22" Type="http://schemas.openxmlformats.org/officeDocument/2006/relationships/hyperlink" Target="consultantplus://offline/ref=42CECF48E6D58CF09BBBF0003B9EC56F995409959050FED82A64ACB8A8EDFB5EE16BF27A5E2E250A22FBFAE11A330E81CBC08F5F43BA59yBG" TargetMode="External"/><Relationship Id="rId27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30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35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43" Type="http://schemas.openxmlformats.org/officeDocument/2006/relationships/hyperlink" Target="consultantplus://offline/ref=42CECF48E6D58CF09BBBF0003B9EC56F995409959050FED82A64ACB8A8EDFB5EE16BF27A5A2A230A22FBFAE11A330E81CBC08F5F43BA59y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BF02-4500-4675-A04E-520CBCA2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11762</Words>
  <Characters>67047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dc:description>exif_MSED_4242a6a2f389516d85e26551d83f0c380cd2a80767fae721937c5410535cefcc</dc:description>
  <cp:lastModifiedBy>P04U09</cp:lastModifiedBy>
  <cp:revision>3</cp:revision>
  <cp:lastPrinted>2020-12-28T09:27:00Z</cp:lastPrinted>
  <dcterms:created xsi:type="dcterms:W3CDTF">2020-12-28T12:41:00Z</dcterms:created>
  <dcterms:modified xsi:type="dcterms:W3CDTF">2020-12-28T12:41:00Z</dcterms:modified>
</cp:coreProperties>
</file>