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C84" w:rsidRDefault="00166C84" w:rsidP="00A44B8C">
      <w:pPr>
        <w:ind w:firstLine="0"/>
        <w:jc w:val="center"/>
        <w:rPr>
          <w:lang w:val="en-US"/>
        </w:rPr>
      </w:pPr>
      <w:bookmarkStart w:id="0" w:name="_top"/>
      <w:bookmarkEnd w:id="0"/>
    </w:p>
    <w:sdt>
      <w:sdtPr>
        <w:id w:val="944071797"/>
        <w:docPartObj>
          <w:docPartGallery w:val="Table of Contents"/>
          <w:docPartUnique/>
        </w:docPartObj>
      </w:sdtPr>
      <w:sdtEndPr>
        <w:rPr>
          <w:rFonts w:ascii="Arial" w:eastAsia="Calibri" w:hAnsi="Arial" w:cs="Arial"/>
          <w:b w:val="0"/>
          <w:bCs w:val="0"/>
          <w:color w:val="auto"/>
          <w:sz w:val="24"/>
          <w:szCs w:val="24"/>
        </w:rPr>
      </w:sdtEndPr>
      <w:sdtContent>
        <w:p w:rsidR="00166C84" w:rsidRDefault="00166C84" w:rsidP="00E93297">
          <w:pPr>
            <w:pStyle w:val="a4"/>
            <w:jc w:val="center"/>
          </w:pPr>
          <w:r>
            <w:t>Оглавление</w:t>
          </w:r>
        </w:p>
        <w:p w:rsidR="00166C84" w:rsidRDefault="00166C84">
          <w:pPr>
            <w:pStyle w:val="11"/>
            <w:tabs>
              <w:tab w:val="right" w:leader="dot" w:pos="10195"/>
            </w:tabs>
            <w:rPr>
              <w:noProof/>
            </w:rPr>
          </w:pPr>
          <w:r>
            <w:fldChar w:fldCharType="begin"/>
          </w:r>
          <w:r>
            <w:instrText xml:space="preserve"> TOC \o "1-3" \h \z \u </w:instrText>
          </w:r>
          <w:r>
            <w:fldChar w:fldCharType="separate"/>
          </w:r>
          <w:hyperlink w:anchor="_Toc186187391" w:history="1">
            <w:r>
              <w:rPr>
                <w:rStyle w:val="a5"/>
                <w:noProof/>
              </w:rPr>
              <w:t>Статья 1</w:t>
            </w:r>
            <w:r>
              <w:rPr>
                <w:noProof/>
                <w:webHidden/>
              </w:rPr>
              <w:tab/>
            </w:r>
            <w:r>
              <w:rPr>
                <w:noProof/>
                <w:webHidden/>
              </w:rPr>
              <w:fldChar w:fldCharType="begin"/>
            </w:r>
            <w:r>
              <w:rPr>
                <w:noProof/>
                <w:webHidden/>
              </w:rPr>
              <w:instrText xml:space="preserve"> PAGEREF _Toc186187391 \h </w:instrText>
            </w:r>
            <w:r>
              <w:rPr>
                <w:noProof/>
                <w:webHidden/>
              </w:rPr>
            </w:r>
            <w:r>
              <w:rPr>
                <w:noProof/>
                <w:webHidden/>
              </w:rPr>
              <w:fldChar w:fldCharType="separate"/>
            </w:r>
            <w:r>
              <w:rPr>
                <w:noProof/>
                <w:webHidden/>
              </w:rPr>
              <w:t>2</w:t>
            </w:r>
            <w:r>
              <w:rPr>
                <w:noProof/>
                <w:webHidden/>
              </w:rPr>
              <w:fldChar w:fldCharType="end"/>
            </w:r>
          </w:hyperlink>
        </w:p>
        <w:p w:rsidR="00166C84" w:rsidRDefault="00166C84">
          <w:pPr>
            <w:pStyle w:val="11"/>
            <w:tabs>
              <w:tab w:val="right" w:leader="dot" w:pos="10195"/>
            </w:tabs>
            <w:rPr>
              <w:noProof/>
            </w:rPr>
          </w:pPr>
          <w:hyperlink w:anchor="_Toc186187392" w:history="1">
            <w:r>
              <w:rPr>
                <w:rStyle w:val="a5"/>
                <w:noProof/>
              </w:rPr>
              <w:t>Статья 2</w:t>
            </w:r>
            <w:r>
              <w:rPr>
                <w:noProof/>
                <w:webHidden/>
              </w:rPr>
              <w:tab/>
            </w:r>
            <w:r>
              <w:rPr>
                <w:noProof/>
                <w:webHidden/>
              </w:rPr>
              <w:fldChar w:fldCharType="begin"/>
            </w:r>
            <w:r>
              <w:rPr>
                <w:noProof/>
                <w:webHidden/>
              </w:rPr>
              <w:instrText xml:space="preserve"> PAGEREF _Toc186187392 \h </w:instrText>
            </w:r>
            <w:r>
              <w:rPr>
                <w:noProof/>
                <w:webHidden/>
              </w:rPr>
            </w:r>
            <w:r>
              <w:rPr>
                <w:noProof/>
                <w:webHidden/>
              </w:rPr>
              <w:fldChar w:fldCharType="separate"/>
            </w:r>
            <w:r>
              <w:rPr>
                <w:noProof/>
                <w:webHidden/>
              </w:rPr>
              <w:t>2</w:t>
            </w:r>
            <w:r>
              <w:rPr>
                <w:noProof/>
                <w:webHidden/>
              </w:rPr>
              <w:fldChar w:fldCharType="end"/>
            </w:r>
          </w:hyperlink>
        </w:p>
        <w:p w:rsidR="00166C84" w:rsidRDefault="00166C84">
          <w:pPr>
            <w:pStyle w:val="11"/>
            <w:tabs>
              <w:tab w:val="right" w:leader="dot" w:pos="10195"/>
            </w:tabs>
            <w:rPr>
              <w:noProof/>
            </w:rPr>
          </w:pPr>
          <w:hyperlink w:anchor="_Toc186187393" w:history="1">
            <w:r>
              <w:rPr>
                <w:rStyle w:val="a5"/>
                <w:noProof/>
              </w:rPr>
              <w:t>Статья 3</w:t>
            </w:r>
            <w:r>
              <w:rPr>
                <w:noProof/>
                <w:webHidden/>
              </w:rPr>
              <w:tab/>
            </w:r>
            <w:r>
              <w:rPr>
                <w:noProof/>
                <w:webHidden/>
              </w:rPr>
              <w:fldChar w:fldCharType="begin"/>
            </w:r>
            <w:r>
              <w:rPr>
                <w:noProof/>
                <w:webHidden/>
              </w:rPr>
              <w:instrText xml:space="preserve"> PAGEREF _Toc186187393 \h </w:instrText>
            </w:r>
            <w:r>
              <w:rPr>
                <w:noProof/>
                <w:webHidden/>
              </w:rPr>
            </w:r>
            <w:r>
              <w:rPr>
                <w:noProof/>
                <w:webHidden/>
              </w:rPr>
              <w:fldChar w:fldCharType="separate"/>
            </w:r>
            <w:r>
              <w:rPr>
                <w:noProof/>
                <w:webHidden/>
              </w:rPr>
              <w:t>3</w:t>
            </w:r>
            <w:r>
              <w:rPr>
                <w:noProof/>
                <w:webHidden/>
              </w:rPr>
              <w:fldChar w:fldCharType="end"/>
            </w:r>
          </w:hyperlink>
        </w:p>
        <w:p w:rsidR="00166C84" w:rsidRDefault="00166C84">
          <w:pPr>
            <w:pStyle w:val="11"/>
            <w:tabs>
              <w:tab w:val="right" w:leader="dot" w:pos="10195"/>
            </w:tabs>
            <w:rPr>
              <w:noProof/>
            </w:rPr>
          </w:pPr>
          <w:hyperlink w:anchor="_Toc186187394" w:history="1">
            <w:r>
              <w:rPr>
                <w:rStyle w:val="a5"/>
                <w:noProof/>
              </w:rPr>
              <w:t>Статья 4</w:t>
            </w:r>
            <w:r>
              <w:rPr>
                <w:noProof/>
                <w:webHidden/>
              </w:rPr>
              <w:tab/>
            </w:r>
            <w:r>
              <w:rPr>
                <w:noProof/>
                <w:webHidden/>
              </w:rPr>
              <w:fldChar w:fldCharType="begin"/>
            </w:r>
            <w:r>
              <w:rPr>
                <w:noProof/>
                <w:webHidden/>
              </w:rPr>
              <w:instrText xml:space="preserve"> PAGEREF _Toc186187394 \h </w:instrText>
            </w:r>
            <w:r>
              <w:rPr>
                <w:noProof/>
                <w:webHidden/>
              </w:rPr>
            </w:r>
            <w:r>
              <w:rPr>
                <w:noProof/>
                <w:webHidden/>
              </w:rPr>
              <w:fldChar w:fldCharType="separate"/>
            </w:r>
            <w:r>
              <w:rPr>
                <w:noProof/>
                <w:webHidden/>
              </w:rPr>
              <w:t>3</w:t>
            </w:r>
            <w:r>
              <w:rPr>
                <w:noProof/>
                <w:webHidden/>
              </w:rPr>
              <w:fldChar w:fldCharType="end"/>
            </w:r>
          </w:hyperlink>
        </w:p>
        <w:p w:rsidR="00166C84" w:rsidRDefault="00166C84">
          <w:pPr>
            <w:pStyle w:val="11"/>
            <w:tabs>
              <w:tab w:val="right" w:leader="dot" w:pos="10195"/>
            </w:tabs>
            <w:rPr>
              <w:noProof/>
            </w:rPr>
          </w:pPr>
          <w:hyperlink w:anchor="_Toc186187395" w:history="1">
            <w:r w:rsidRPr="00166C84">
              <w:rPr>
                <w:rStyle w:val="a5"/>
                <w:noProof/>
              </w:rPr>
              <w:t xml:space="preserve">Статья </w:t>
            </w:r>
            <w:r>
              <w:rPr>
                <w:rStyle w:val="a5"/>
                <w:noProof/>
              </w:rPr>
              <w:t>5</w:t>
            </w:r>
            <w:r w:rsidRPr="00C600FD">
              <w:rPr>
                <w:rStyle w:val="a5"/>
                <w:noProof/>
              </w:rPr>
              <w:t>.</w:t>
            </w:r>
            <w:r>
              <w:rPr>
                <w:noProof/>
                <w:webHidden/>
              </w:rPr>
              <w:tab/>
            </w:r>
            <w:r>
              <w:rPr>
                <w:noProof/>
                <w:webHidden/>
              </w:rPr>
              <w:fldChar w:fldCharType="begin"/>
            </w:r>
            <w:r>
              <w:rPr>
                <w:noProof/>
                <w:webHidden/>
              </w:rPr>
              <w:instrText xml:space="preserve"> PAGEREF _Toc186187395 \h </w:instrText>
            </w:r>
            <w:r>
              <w:rPr>
                <w:noProof/>
                <w:webHidden/>
              </w:rPr>
            </w:r>
            <w:r>
              <w:rPr>
                <w:noProof/>
                <w:webHidden/>
              </w:rPr>
              <w:fldChar w:fldCharType="separate"/>
            </w:r>
            <w:r>
              <w:rPr>
                <w:noProof/>
                <w:webHidden/>
              </w:rPr>
              <w:t>3</w:t>
            </w:r>
            <w:r>
              <w:rPr>
                <w:noProof/>
                <w:webHidden/>
              </w:rPr>
              <w:fldChar w:fldCharType="end"/>
            </w:r>
          </w:hyperlink>
        </w:p>
        <w:p w:rsidR="00166C84" w:rsidRDefault="00166C84">
          <w:pPr>
            <w:pStyle w:val="11"/>
            <w:tabs>
              <w:tab w:val="right" w:leader="dot" w:pos="10195"/>
            </w:tabs>
            <w:rPr>
              <w:noProof/>
            </w:rPr>
          </w:pPr>
          <w:hyperlink w:anchor="_Toc186187396" w:history="1">
            <w:r w:rsidRPr="00166C84">
              <w:rPr>
                <w:rStyle w:val="a5"/>
                <w:noProof/>
              </w:rPr>
              <w:t xml:space="preserve">Статья </w:t>
            </w:r>
            <w:r>
              <w:rPr>
                <w:rStyle w:val="a5"/>
                <w:noProof/>
              </w:rPr>
              <w:t>6</w:t>
            </w:r>
            <w:r w:rsidRPr="00C600FD">
              <w:rPr>
                <w:rStyle w:val="a5"/>
                <w:noProof/>
              </w:rPr>
              <w:t>.</w:t>
            </w:r>
            <w:r>
              <w:rPr>
                <w:noProof/>
                <w:webHidden/>
              </w:rPr>
              <w:tab/>
            </w:r>
            <w:r>
              <w:rPr>
                <w:noProof/>
                <w:webHidden/>
              </w:rPr>
              <w:fldChar w:fldCharType="begin"/>
            </w:r>
            <w:r>
              <w:rPr>
                <w:noProof/>
                <w:webHidden/>
              </w:rPr>
              <w:instrText xml:space="preserve"> PAGEREF _Toc186187396 \h </w:instrText>
            </w:r>
            <w:r>
              <w:rPr>
                <w:noProof/>
                <w:webHidden/>
              </w:rPr>
            </w:r>
            <w:r>
              <w:rPr>
                <w:noProof/>
                <w:webHidden/>
              </w:rPr>
              <w:fldChar w:fldCharType="separate"/>
            </w:r>
            <w:r>
              <w:rPr>
                <w:noProof/>
                <w:webHidden/>
              </w:rPr>
              <w:t>3</w:t>
            </w:r>
            <w:r>
              <w:rPr>
                <w:noProof/>
                <w:webHidden/>
              </w:rPr>
              <w:fldChar w:fldCharType="end"/>
            </w:r>
          </w:hyperlink>
        </w:p>
        <w:p w:rsidR="00166C84" w:rsidRDefault="00166C84">
          <w:pPr>
            <w:pStyle w:val="11"/>
            <w:tabs>
              <w:tab w:val="right" w:leader="dot" w:pos="10195"/>
            </w:tabs>
            <w:rPr>
              <w:noProof/>
            </w:rPr>
          </w:pPr>
          <w:hyperlink w:anchor="_Toc186187397" w:history="1">
            <w:r w:rsidRPr="00166C84">
              <w:rPr>
                <w:rStyle w:val="a5"/>
                <w:noProof/>
              </w:rPr>
              <w:t xml:space="preserve">Статья </w:t>
            </w:r>
            <w:r>
              <w:rPr>
                <w:rStyle w:val="a5"/>
                <w:noProof/>
              </w:rPr>
              <w:t>7</w:t>
            </w:r>
            <w:r>
              <w:rPr>
                <w:noProof/>
                <w:webHidden/>
              </w:rPr>
              <w:tab/>
            </w:r>
            <w:r>
              <w:rPr>
                <w:noProof/>
                <w:webHidden/>
              </w:rPr>
              <w:fldChar w:fldCharType="begin"/>
            </w:r>
            <w:r>
              <w:rPr>
                <w:noProof/>
                <w:webHidden/>
              </w:rPr>
              <w:instrText xml:space="preserve"> PAGEREF _Toc186187397 \h </w:instrText>
            </w:r>
            <w:r>
              <w:rPr>
                <w:noProof/>
                <w:webHidden/>
              </w:rPr>
            </w:r>
            <w:r>
              <w:rPr>
                <w:noProof/>
                <w:webHidden/>
              </w:rPr>
              <w:fldChar w:fldCharType="separate"/>
            </w:r>
            <w:r>
              <w:rPr>
                <w:noProof/>
                <w:webHidden/>
              </w:rPr>
              <w:t>3</w:t>
            </w:r>
            <w:r>
              <w:rPr>
                <w:noProof/>
                <w:webHidden/>
              </w:rPr>
              <w:fldChar w:fldCharType="end"/>
            </w:r>
          </w:hyperlink>
        </w:p>
        <w:p w:rsidR="00166C84" w:rsidRDefault="00166C84">
          <w:pPr>
            <w:pStyle w:val="11"/>
            <w:tabs>
              <w:tab w:val="right" w:leader="dot" w:pos="10195"/>
            </w:tabs>
            <w:rPr>
              <w:noProof/>
            </w:rPr>
          </w:pPr>
          <w:hyperlink w:anchor="_Toc186187398" w:history="1">
            <w:r w:rsidRPr="00166C84">
              <w:rPr>
                <w:rStyle w:val="a5"/>
                <w:noProof/>
              </w:rPr>
              <w:t xml:space="preserve">Статья </w:t>
            </w:r>
            <w:r>
              <w:rPr>
                <w:rStyle w:val="a5"/>
                <w:noProof/>
              </w:rPr>
              <w:t>8</w:t>
            </w:r>
            <w:r>
              <w:rPr>
                <w:noProof/>
                <w:webHidden/>
              </w:rPr>
              <w:tab/>
            </w:r>
            <w:r>
              <w:rPr>
                <w:noProof/>
                <w:webHidden/>
              </w:rPr>
              <w:fldChar w:fldCharType="begin"/>
            </w:r>
            <w:r>
              <w:rPr>
                <w:noProof/>
                <w:webHidden/>
              </w:rPr>
              <w:instrText xml:space="preserve"> PAGEREF _Toc186187398 \h </w:instrText>
            </w:r>
            <w:r>
              <w:rPr>
                <w:noProof/>
                <w:webHidden/>
              </w:rPr>
            </w:r>
            <w:r>
              <w:rPr>
                <w:noProof/>
                <w:webHidden/>
              </w:rPr>
              <w:fldChar w:fldCharType="separate"/>
            </w:r>
            <w:r>
              <w:rPr>
                <w:noProof/>
                <w:webHidden/>
              </w:rPr>
              <w:t>3</w:t>
            </w:r>
            <w:r>
              <w:rPr>
                <w:noProof/>
                <w:webHidden/>
              </w:rPr>
              <w:fldChar w:fldCharType="end"/>
            </w:r>
          </w:hyperlink>
        </w:p>
        <w:p w:rsidR="00166C84" w:rsidRDefault="00166C84">
          <w:pPr>
            <w:pStyle w:val="11"/>
            <w:tabs>
              <w:tab w:val="right" w:leader="dot" w:pos="10195"/>
            </w:tabs>
            <w:rPr>
              <w:noProof/>
            </w:rPr>
          </w:pPr>
          <w:hyperlink w:anchor="_Toc186187399" w:history="1">
            <w:r w:rsidRPr="00166C84">
              <w:rPr>
                <w:rStyle w:val="a5"/>
                <w:noProof/>
              </w:rPr>
              <w:t xml:space="preserve">Статья </w:t>
            </w:r>
            <w:r>
              <w:rPr>
                <w:rStyle w:val="a5"/>
                <w:noProof/>
              </w:rPr>
              <w:t>9</w:t>
            </w:r>
            <w:r w:rsidRPr="00C600FD">
              <w:rPr>
                <w:rStyle w:val="a5"/>
                <w:noProof/>
              </w:rPr>
              <w:t>.</w:t>
            </w:r>
            <w:r>
              <w:rPr>
                <w:noProof/>
                <w:webHidden/>
              </w:rPr>
              <w:tab/>
            </w:r>
            <w:r>
              <w:rPr>
                <w:noProof/>
                <w:webHidden/>
              </w:rPr>
              <w:fldChar w:fldCharType="begin"/>
            </w:r>
            <w:r>
              <w:rPr>
                <w:noProof/>
                <w:webHidden/>
              </w:rPr>
              <w:instrText xml:space="preserve"> PAGEREF _Toc186187399 \h </w:instrText>
            </w:r>
            <w:r>
              <w:rPr>
                <w:noProof/>
                <w:webHidden/>
              </w:rPr>
            </w:r>
            <w:r>
              <w:rPr>
                <w:noProof/>
                <w:webHidden/>
              </w:rPr>
              <w:fldChar w:fldCharType="separate"/>
            </w:r>
            <w:r>
              <w:rPr>
                <w:noProof/>
                <w:webHidden/>
              </w:rPr>
              <w:t>4</w:t>
            </w:r>
            <w:r>
              <w:rPr>
                <w:noProof/>
                <w:webHidden/>
              </w:rPr>
              <w:fldChar w:fldCharType="end"/>
            </w:r>
          </w:hyperlink>
        </w:p>
        <w:p w:rsidR="00166C84" w:rsidRDefault="00166C84">
          <w:pPr>
            <w:pStyle w:val="11"/>
            <w:tabs>
              <w:tab w:val="right" w:leader="dot" w:pos="10195"/>
            </w:tabs>
            <w:rPr>
              <w:noProof/>
            </w:rPr>
          </w:pPr>
          <w:hyperlink w:anchor="_Toc186187400" w:history="1">
            <w:r w:rsidRPr="00166C84">
              <w:rPr>
                <w:rStyle w:val="a5"/>
                <w:noProof/>
              </w:rPr>
              <w:t xml:space="preserve">Статья </w:t>
            </w:r>
            <w:r>
              <w:rPr>
                <w:rStyle w:val="a5"/>
                <w:noProof/>
              </w:rPr>
              <w:t>10</w:t>
            </w:r>
            <w:r w:rsidRPr="00C600FD">
              <w:rPr>
                <w:rStyle w:val="a5"/>
                <w:noProof/>
              </w:rPr>
              <w:t>.</w:t>
            </w:r>
            <w:r>
              <w:rPr>
                <w:noProof/>
                <w:webHidden/>
              </w:rPr>
              <w:tab/>
            </w:r>
            <w:r>
              <w:rPr>
                <w:noProof/>
                <w:webHidden/>
              </w:rPr>
              <w:fldChar w:fldCharType="begin"/>
            </w:r>
            <w:r>
              <w:rPr>
                <w:noProof/>
                <w:webHidden/>
              </w:rPr>
              <w:instrText xml:space="preserve"> PAGEREF _Toc186187400 \h </w:instrText>
            </w:r>
            <w:r>
              <w:rPr>
                <w:noProof/>
                <w:webHidden/>
              </w:rPr>
            </w:r>
            <w:r>
              <w:rPr>
                <w:noProof/>
                <w:webHidden/>
              </w:rPr>
              <w:fldChar w:fldCharType="separate"/>
            </w:r>
            <w:r>
              <w:rPr>
                <w:noProof/>
                <w:webHidden/>
              </w:rPr>
              <w:t>4</w:t>
            </w:r>
            <w:r>
              <w:rPr>
                <w:noProof/>
                <w:webHidden/>
              </w:rPr>
              <w:fldChar w:fldCharType="end"/>
            </w:r>
          </w:hyperlink>
        </w:p>
        <w:p w:rsidR="00166C84" w:rsidRDefault="00166C84">
          <w:pPr>
            <w:pStyle w:val="11"/>
            <w:tabs>
              <w:tab w:val="right" w:leader="dot" w:pos="10195"/>
            </w:tabs>
            <w:rPr>
              <w:noProof/>
            </w:rPr>
          </w:pPr>
          <w:hyperlink w:anchor="_Toc186187401" w:history="1">
            <w:r w:rsidRPr="00166C84">
              <w:rPr>
                <w:rStyle w:val="a5"/>
                <w:noProof/>
              </w:rPr>
              <w:t xml:space="preserve">Статья </w:t>
            </w:r>
            <w:r>
              <w:rPr>
                <w:rStyle w:val="a5"/>
                <w:noProof/>
              </w:rPr>
              <w:t>11</w:t>
            </w:r>
            <w:r>
              <w:rPr>
                <w:noProof/>
                <w:webHidden/>
              </w:rPr>
              <w:tab/>
            </w:r>
            <w:r>
              <w:rPr>
                <w:noProof/>
                <w:webHidden/>
              </w:rPr>
              <w:fldChar w:fldCharType="begin"/>
            </w:r>
            <w:r>
              <w:rPr>
                <w:noProof/>
                <w:webHidden/>
              </w:rPr>
              <w:instrText xml:space="preserve"> PAGEREF _Toc186187401 \h </w:instrText>
            </w:r>
            <w:r>
              <w:rPr>
                <w:noProof/>
                <w:webHidden/>
              </w:rPr>
            </w:r>
            <w:r>
              <w:rPr>
                <w:noProof/>
                <w:webHidden/>
              </w:rPr>
              <w:fldChar w:fldCharType="separate"/>
            </w:r>
            <w:r>
              <w:rPr>
                <w:noProof/>
                <w:webHidden/>
              </w:rPr>
              <w:t>4</w:t>
            </w:r>
            <w:r>
              <w:rPr>
                <w:noProof/>
                <w:webHidden/>
              </w:rPr>
              <w:fldChar w:fldCharType="end"/>
            </w:r>
          </w:hyperlink>
        </w:p>
        <w:p w:rsidR="00166C84" w:rsidRDefault="00166C84">
          <w:pPr>
            <w:pStyle w:val="11"/>
            <w:tabs>
              <w:tab w:val="right" w:leader="dot" w:pos="10195"/>
            </w:tabs>
            <w:rPr>
              <w:noProof/>
            </w:rPr>
          </w:pPr>
          <w:hyperlink w:anchor="_Toc186187402" w:history="1">
            <w:r w:rsidRPr="00166C84">
              <w:rPr>
                <w:rStyle w:val="a5"/>
                <w:noProof/>
              </w:rPr>
              <w:t xml:space="preserve">Статья </w:t>
            </w:r>
            <w:r>
              <w:rPr>
                <w:rStyle w:val="a5"/>
                <w:noProof/>
              </w:rPr>
              <w:t>12</w:t>
            </w:r>
            <w:r>
              <w:rPr>
                <w:noProof/>
                <w:webHidden/>
              </w:rPr>
              <w:tab/>
            </w:r>
            <w:r>
              <w:rPr>
                <w:noProof/>
                <w:webHidden/>
              </w:rPr>
              <w:fldChar w:fldCharType="begin"/>
            </w:r>
            <w:r>
              <w:rPr>
                <w:noProof/>
                <w:webHidden/>
              </w:rPr>
              <w:instrText xml:space="preserve"> PAGEREF _Toc186187402 \h </w:instrText>
            </w:r>
            <w:r>
              <w:rPr>
                <w:noProof/>
                <w:webHidden/>
              </w:rPr>
            </w:r>
            <w:r>
              <w:rPr>
                <w:noProof/>
                <w:webHidden/>
              </w:rPr>
              <w:fldChar w:fldCharType="separate"/>
            </w:r>
            <w:r>
              <w:rPr>
                <w:noProof/>
                <w:webHidden/>
              </w:rPr>
              <w:t>4</w:t>
            </w:r>
            <w:r>
              <w:rPr>
                <w:noProof/>
                <w:webHidden/>
              </w:rPr>
              <w:fldChar w:fldCharType="end"/>
            </w:r>
          </w:hyperlink>
        </w:p>
        <w:p w:rsidR="00166C84" w:rsidRDefault="00166C84">
          <w:pPr>
            <w:pStyle w:val="11"/>
            <w:tabs>
              <w:tab w:val="right" w:leader="dot" w:pos="10195"/>
            </w:tabs>
            <w:rPr>
              <w:noProof/>
            </w:rPr>
          </w:pPr>
          <w:hyperlink w:anchor="_Toc186187403" w:history="1">
            <w:r w:rsidRPr="00166C84">
              <w:rPr>
                <w:rStyle w:val="a5"/>
                <w:noProof/>
              </w:rPr>
              <w:t xml:space="preserve">Статья </w:t>
            </w:r>
            <w:r>
              <w:rPr>
                <w:rStyle w:val="a5"/>
                <w:noProof/>
              </w:rPr>
              <w:t>13</w:t>
            </w:r>
            <w:r>
              <w:rPr>
                <w:noProof/>
                <w:webHidden/>
              </w:rPr>
              <w:tab/>
            </w:r>
            <w:r>
              <w:rPr>
                <w:noProof/>
                <w:webHidden/>
              </w:rPr>
              <w:fldChar w:fldCharType="begin"/>
            </w:r>
            <w:r>
              <w:rPr>
                <w:noProof/>
                <w:webHidden/>
              </w:rPr>
              <w:instrText xml:space="preserve"> PAGEREF _Toc186187403 \h </w:instrText>
            </w:r>
            <w:r>
              <w:rPr>
                <w:noProof/>
                <w:webHidden/>
              </w:rPr>
            </w:r>
            <w:r>
              <w:rPr>
                <w:noProof/>
                <w:webHidden/>
              </w:rPr>
              <w:fldChar w:fldCharType="separate"/>
            </w:r>
            <w:r>
              <w:rPr>
                <w:noProof/>
                <w:webHidden/>
              </w:rPr>
              <w:t>4</w:t>
            </w:r>
            <w:r>
              <w:rPr>
                <w:noProof/>
                <w:webHidden/>
              </w:rPr>
              <w:fldChar w:fldCharType="end"/>
            </w:r>
          </w:hyperlink>
        </w:p>
        <w:p w:rsidR="00166C84" w:rsidRDefault="00166C84">
          <w:pPr>
            <w:pStyle w:val="11"/>
            <w:tabs>
              <w:tab w:val="right" w:leader="dot" w:pos="10195"/>
            </w:tabs>
            <w:rPr>
              <w:noProof/>
            </w:rPr>
          </w:pPr>
          <w:hyperlink w:anchor="_Toc186187404" w:history="1">
            <w:r w:rsidRPr="00166C84">
              <w:rPr>
                <w:rStyle w:val="a5"/>
                <w:noProof/>
              </w:rPr>
              <w:t xml:space="preserve">Статья </w:t>
            </w:r>
            <w:r>
              <w:rPr>
                <w:rStyle w:val="a5"/>
                <w:noProof/>
              </w:rPr>
              <w:t>14</w:t>
            </w:r>
            <w:r>
              <w:rPr>
                <w:noProof/>
                <w:webHidden/>
              </w:rPr>
              <w:tab/>
            </w:r>
            <w:r>
              <w:rPr>
                <w:noProof/>
                <w:webHidden/>
              </w:rPr>
              <w:fldChar w:fldCharType="begin"/>
            </w:r>
            <w:r>
              <w:rPr>
                <w:noProof/>
                <w:webHidden/>
              </w:rPr>
              <w:instrText xml:space="preserve"> PAGEREF _Toc186187404 \h </w:instrText>
            </w:r>
            <w:r>
              <w:rPr>
                <w:noProof/>
                <w:webHidden/>
              </w:rPr>
            </w:r>
            <w:r>
              <w:rPr>
                <w:noProof/>
                <w:webHidden/>
              </w:rPr>
              <w:fldChar w:fldCharType="separate"/>
            </w:r>
            <w:r>
              <w:rPr>
                <w:noProof/>
                <w:webHidden/>
              </w:rPr>
              <w:t>4</w:t>
            </w:r>
            <w:r>
              <w:rPr>
                <w:noProof/>
                <w:webHidden/>
              </w:rPr>
              <w:fldChar w:fldCharType="end"/>
            </w:r>
          </w:hyperlink>
        </w:p>
        <w:p w:rsidR="00166C84" w:rsidRDefault="00166C84">
          <w:pPr>
            <w:pStyle w:val="11"/>
            <w:tabs>
              <w:tab w:val="right" w:leader="dot" w:pos="10195"/>
            </w:tabs>
            <w:rPr>
              <w:noProof/>
            </w:rPr>
          </w:pPr>
          <w:hyperlink w:anchor="_Toc186187405" w:history="1">
            <w:r w:rsidRPr="00166C84">
              <w:rPr>
                <w:rStyle w:val="a5"/>
                <w:noProof/>
              </w:rPr>
              <w:t xml:space="preserve">Статья </w:t>
            </w:r>
            <w:r>
              <w:rPr>
                <w:rStyle w:val="a5"/>
                <w:noProof/>
              </w:rPr>
              <w:t>15</w:t>
            </w:r>
            <w:r>
              <w:rPr>
                <w:noProof/>
                <w:webHidden/>
              </w:rPr>
              <w:tab/>
            </w:r>
            <w:r>
              <w:rPr>
                <w:noProof/>
                <w:webHidden/>
              </w:rPr>
              <w:fldChar w:fldCharType="begin"/>
            </w:r>
            <w:r>
              <w:rPr>
                <w:noProof/>
                <w:webHidden/>
              </w:rPr>
              <w:instrText xml:space="preserve"> PAGEREF _Toc186187405 \h </w:instrText>
            </w:r>
            <w:r>
              <w:rPr>
                <w:noProof/>
                <w:webHidden/>
              </w:rPr>
            </w:r>
            <w:r>
              <w:rPr>
                <w:noProof/>
                <w:webHidden/>
              </w:rPr>
              <w:fldChar w:fldCharType="separate"/>
            </w:r>
            <w:r>
              <w:rPr>
                <w:noProof/>
                <w:webHidden/>
              </w:rPr>
              <w:t>4</w:t>
            </w:r>
            <w:r>
              <w:rPr>
                <w:noProof/>
                <w:webHidden/>
              </w:rPr>
              <w:fldChar w:fldCharType="end"/>
            </w:r>
          </w:hyperlink>
        </w:p>
        <w:p w:rsidR="00166C84" w:rsidRDefault="00166C84">
          <w:pPr>
            <w:pStyle w:val="11"/>
            <w:tabs>
              <w:tab w:val="right" w:leader="dot" w:pos="10195"/>
            </w:tabs>
            <w:rPr>
              <w:noProof/>
            </w:rPr>
          </w:pPr>
          <w:hyperlink w:anchor="_Toc186187406" w:history="1">
            <w:r w:rsidRPr="00166C84">
              <w:rPr>
                <w:rStyle w:val="a5"/>
                <w:noProof/>
              </w:rPr>
              <w:t xml:space="preserve">Статья </w:t>
            </w:r>
            <w:r>
              <w:rPr>
                <w:rStyle w:val="a5"/>
                <w:noProof/>
              </w:rPr>
              <w:t>16</w:t>
            </w:r>
            <w:r>
              <w:rPr>
                <w:noProof/>
                <w:webHidden/>
              </w:rPr>
              <w:tab/>
            </w:r>
            <w:r>
              <w:rPr>
                <w:noProof/>
                <w:webHidden/>
              </w:rPr>
              <w:fldChar w:fldCharType="begin"/>
            </w:r>
            <w:r>
              <w:rPr>
                <w:noProof/>
                <w:webHidden/>
              </w:rPr>
              <w:instrText xml:space="preserve"> PAGEREF _Toc186187406 \h </w:instrText>
            </w:r>
            <w:r>
              <w:rPr>
                <w:noProof/>
                <w:webHidden/>
              </w:rPr>
            </w:r>
            <w:r>
              <w:rPr>
                <w:noProof/>
                <w:webHidden/>
              </w:rPr>
              <w:fldChar w:fldCharType="separate"/>
            </w:r>
            <w:r>
              <w:rPr>
                <w:noProof/>
                <w:webHidden/>
              </w:rPr>
              <w:t>5</w:t>
            </w:r>
            <w:r>
              <w:rPr>
                <w:noProof/>
                <w:webHidden/>
              </w:rPr>
              <w:fldChar w:fldCharType="end"/>
            </w:r>
          </w:hyperlink>
        </w:p>
        <w:p w:rsidR="00166C84" w:rsidRDefault="00166C84">
          <w:pPr>
            <w:pStyle w:val="11"/>
            <w:tabs>
              <w:tab w:val="right" w:leader="dot" w:pos="10195"/>
            </w:tabs>
            <w:rPr>
              <w:noProof/>
            </w:rPr>
          </w:pPr>
          <w:hyperlink w:anchor="_Toc186187407" w:history="1">
            <w:r w:rsidRPr="00166C84">
              <w:rPr>
                <w:rStyle w:val="a5"/>
                <w:noProof/>
              </w:rPr>
              <w:t xml:space="preserve">Статья </w:t>
            </w:r>
            <w:r>
              <w:rPr>
                <w:rStyle w:val="a5"/>
                <w:noProof/>
              </w:rPr>
              <w:t>17</w:t>
            </w:r>
            <w:r>
              <w:rPr>
                <w:noProof/>
                <w:webHidden/>
              </w:rPr>
              <w:tab/>
            </w:r>
            <w:r>
              <w:rPr>
                <w:noProof/>
                <w:webHidden/>
              </w:rPr>
              <w:fldChar w:fldCharType="begin"/>
            </w:r>
            <w:r>
              <w:rPr>
                <w:noProof/>
                <w:webHidden/>
              </w:rPr>
              <w:instrText xml:space="preserve"> PAGEREF _Toc186187407 \h </w:instrText>
            </w:r>
            <w:r>
              <w:rPr>
                <w:noProof/>
                <w:webHidden/>
              </w:rPr>
            </w:r>
            <w:r>
              <w:rPr>
                <w:noProof/>
                <w:webHidden/>
              </w:rPr>
              <w:fldChar w:fldCharType="separate"/>
            </w:r>
            <w:r>
              <w:rPr>
                <w:noProof/>
                <w:webHidden/>
              </w:rPr>
              <w:t>5</w:t>
            </w:r>
            <w:r>
              <w:rPr>
                <w:noProof/>
                <w:webHidden/>
              </w:rPr>
              <w:fldChar w:fldCharType="end"/>
            </w:r>
          </w:hyperlink>
        </w:p>
        <w:p w:rsidR="00166C84" w:rsidRDefault="00166C84">
          <w:pPr>
            <w:pStyle w:val="11"/>
            <w:tabs>
              <w:tab w:val="right" w:leader="dot" w:pos="10195"/>
            </w:tabs>
            <w:rPr>
              <w:noProof/>
            </w:rPr>
          </w:pPr>
          <w:hyperlink w:anchor="_Toc186187408" w:history="1">
            <w:r w:rsidRPr="00166C84">
              <w:rPr>
                <w:rStyle w:val="a5"/>
                <w:noProof/>
              </w:rPr>
              <w:t xml:space="preserve">Статья </w:t>
            </w:r>
            <w:r>
              <w:rPr>
                <w:rStyle w:val="a5"/>
                <w:noProof/>
              </w:rPr>
              <w:t>18</w:t>
            </w:r>
            <w:r>
              <w:rPr>
                <w:noProof/>
                <w:webHidden/>
              </w:rPr>
              <w:tab/>
            </w:r>
            <w:r>
              <w:rPr>
                <w:noProof/>
                <w:webHidden/>
              </w:rPr>
              <w:fldChar w:fldCharType="begin"/>
            </w:r>
            <w:r>
              <w:rPr>
                <w:noProof/>
                <w:webHidden/>
              </w:rPr>
              <w:instrText xml:space="preserve"> PAGEREF _Toc186187408 \h </w:instrText>
            </w:r>
            <w:r>
              <w:rPr>
                <w:noProof/>
                <w:webHidden/>
              </w:rPr>
            </w:r>
            <w:r>
              <w:rPr>
                <w:noProof/>
                <w:webHidden/>
              </w:rPr>
              <w:fldChar w:fldCharType="separate"/>
            </w:r>
            <w:r>
              <w:rPr>
                <w:noProof/>
                <w:webHidden/>
              </w:rPr>
              <w:t>6</w:t>
            </w:r>
            <w:r>
              <w:rPr>
                <w:noProof/>
                <w:webHidden/>
              </w:rPr>
              <w:fldChar w:fldCharType="end"/>
            </w:r>
          </w:hyperlink>
        </w:p>
        <w:p w:rsidR="00166C84" w:rsidRDefault="00166C84">
          <w:pPr>
            <w:pStyle w:val="11"/>
            <w:tabs>
              <w:tab w:val="right" w:leader="dot" w:pos="10195"/>
            </w:tabs>
            <w:rPr>
              <w:noProof/>
            </w:rPr>
          </w:pPr>
          <w:hyperlink w:anchor="_Toc186187409" w:history="1">
            <w:r w:rsidRPr="00166C84">
              <w:rPr>
                <w:rStyle w:val="a5"/>
                <w:noProof/>
              </w:rPr>
              <w:t xml:space="preserve">Статья </w:t>
            </w:r>
            <w:r>
              <w:rPr>
                <w:rStyle w:val="a5"/>
                <w:noProof/>
              </w:rPr>
              <w:t>19</w:t>
            </w:r>
            <w:r>
              <w:rPr>
                <w:noProof/>
                <w:webHidden/>
              </w:rPr>
              <w:tab/>
            </w:r>
            <w:r>
              <w:rPr>
                <w:noProof/>
                <w:webHidden/>
              </w:rPr>
              <w:fldChar w:fldCharType="begin"/>
            </w:r>
            <w:r>
              <w:rPr>
                <w:noProof/>
                <w:webHidden/>
              </w:rPr>
              <w:instrText xml:space="preserve"> PAGEREF _Toc186187409 \h </w:instrText>
            </w:r>
            <w:r>
              <w:rPr>
                <w:noProof/>
                <w:webHidden/>
              </w:rPr>
            </w:r>
            <w:r>
              <w:rPr>
                <w:noProof/>
                <w:webHidden/>
              </w:rPr>
              <w:fldChar w:fldCharType="separate"/>
            </w:r>
            <w:r>
              <w:rPr>
                <w:noProof/>
                <w:webHidden/>
              </w:rPr>
              <w:t>6</w:t>
            </w:r>
            <w:r>
              <w:rPr>
                <w:noProof/>
                <w:webHidden/>
              </w:rPr>
              <w:fldChar w:fldCharType="end"/>
            </w:r>
          </w:hyperlink>
        </w:p>
        <w:p w:rsidR="00166C84" w:rsidRDefault="00166C84">
          <w:pPr>
            <w:pStyle w:val="11"/>
            <w:tabs>
              <w:tab w:val="right" w:leader="dot" w:pos="10195"/>
            </w:tabs>
            <w:rPr>
              <w:noProof/>
            </w:rPr>
          </w:pPr>
          <w:hyperlink w:anchor="_Toc186187410" w:history="1">
            <w:r w:rsidRPr="00166C84">
              <w:rPr>
                <w:rStyle w:val="a5"/>
                <w:noProof/>
              </w:rPr>
              <w:t xml:space="preserve">Статья </w:t>
            </w:r>
            <w:r>
              <w:rPr>
                <w:rStyle w:val="a5"/>
                <w:noProof/>
              </w:rPr>
              <w:t>20</w:t>
            </w:r>
            <w:r w:rsidRPr="00C600FD">
              <w:rPr>
                <w:rStyle w:val="a5"/>
                <w:noProof/>
              </w:rPr>
              <w:t>.</w:t>
            </w:r>
            <w:r>
              <w:rPr>
                <w:noProof/>
                <w:webHidden/>
              </w:rPr>
              <w:tab/>
            </w:r>
            <w:r>
              <w:rPr>
                <w:noProof/>
                <w:webHidden/>
              </w:rPr>
              <w:fldChar w:fldCharType="begin"/>
            </w:r>
            <w:r>
              <w:rPr>
                <w:noProof/>
                <w:webHidden/>
              </w:rPr>
              <w:instrText xml:space="preserve"> PAGEREF _Toc186187410 \h </w:instrText>
            </w:r>
            <w:r>
              <w:rPr>
                <w:noProof/>
                <w:webHidden/>
              </w:rPr>
            </w:r>
            <w:r>
              <w:rPr>
                <w:noProof/>
                <w:webHidden/>
              </w:rPr>
              <w:fldChar w:fldCharType="separate"/>
            </w:r>
            <w:r>
              <w:rPr>
                <w:noProof/>
                <w:webHidden/>
              </w:rPr>
              <w:t>6</w:t>
            </w:r>
            <w:r>
              <w:rPr>
                <w:noProof/>
                <w:webHidden/>
              </w:rPr>
              <w:fldChar w:fldCharType="end"/>
            </w:r>
          </w:hyperlink>
        </w:p>
        <w:p w:rsidR="00166C84" w:rsidRDefault="00166C84">
          <w:pPr>
            <w:pStyle w:val="11"/>
            <w:tabs>
              <w:tab w:val="right" w:leader="dot" w:pos="10195"/>
            </w:tabs>
            <w:rPr>
              <w:noProof/>
            </w:rPr>
          </w:pPr>
          <w:hyperlink w:anchor="_Toc186187411" w:history="1">
            <w:r w:rsidRPr="00166C84">
              <w:rPr>
                <w:rStyle w:val="a5"/>
                <w:noProof/>
              </w:rPr>
              <w:t xml:space="preserve">Статья </w:t>
            </w:r>
            <w:r>
              <w:rPr>
                <w:rStyle w:val="a5"/>
                <w:noProof/>
              </w:rPr>
              <w:t>21</w:t>
            </w:r>
            <w:r w:rsidRPr="00C600FD">
              <w:rPr>
                <w:rStyle w:val="a5"/>
                <w:noProof/>
              </w:rPr>
              <w:t>.</w:t>
            </w:r>
            <w:r>
              <w:rPr>
                <w:noProof/>
                <w:webHidden/>
              </w:rPr>
              <w:tab/>
            </w:r>
            <w:r>
              <w:rPr>
                <w:noProof/>
                <w:webHidden/>
              </w:rPr>
              <w:fldChar w:fldCharType="begin"/>
            </w:r>
            <w:r>
              <w:rPr>
                <w:noProof/>
                <w:webHidden/>
              </w:rPr>
              <w:instrText xml:space="preserve"> PAGEREF _Toc186187411 \h </w:instrText>
            </w:r>
            <w:r>
              <w:rPr>
                <w:noProof/>
                <w:webHidden/>
              </w:rPr>
            </w:r>
            <w:r>
              <w:rPr>
                <w:noProof/>
                <w:webHidden/>
              </w:rPr>
              <w:fldChar w:fldCharType="separate"/>
            </w:r>
            <w:r>
              <w:rPr>
                <w:noProof/>
                <w:webHidden/>
              </w:rPr>
              <w:t>6</w:t>
            </w:r>
            <w:r>
              <w:rPr>
                <w:noProof/>
                <w:webHidden/>
              </w:rPr>
              <w:fldChar w:fldCharType="end"/>
            </w:r>
          </w:hyperlink>
        </w:p>
        <w:p w:rsidR="00166C84" w:rsidRDefault="00166C84">
          <w:pPr>
            <w:pStyle w:val="11"/>
            <w:tabs>
              <w:tab w:val="right" w:leader="dot" w:pos="10195"/>
            </w:tabs>
            <w:rPr>
              <w:noProof/>
            </w:rPr>
          </w:pPr>
          <w:hyperlink w:anchor="_Toc186187412" w:history="1">
            <w:r w:rsidRPr="00166C84">
              <w:rPr>
                <w:rStyle w:val="a5"/>
                <w:noProof/>
              </w:rPr>
              <w:t xml:space="preserve">Статья </w:t>
            </w:r>
            <w:r>
              <w:rPr>
                <w:rStyle w:val="a5"/>
                <w:noProof/>
              </w:rPr>
              <w:t>22</w:t>
            </w:r>
            <w:r>
              <w:rPr>
                <w:noProof/>
                <w:webHidden/>
              </w:rPr>
              <w:tab/>
            </w:r>
            <w:r>
              <w:rPr>
                <w:noProof/>
                <w:webHidden/>
              </w:rPr>
              <w:fldChar w:fldCharType="begin"/>
            </w:r>
            <w:r>
              <w:rPr>
                <w:noProof/>
                <w:webHidden/>
              </w:rPr>
              <w:instrText xml:space="preserve"> PAGEREF _Toc186187412 \h </w:instrText>
            </w:r>
            <w:r>
              <w:rPr>
                <w:noProof/>
                <w:webHidden/>
              </w:rPr>
            </w:r>
            <w:r>
              <w:rPr>
                <w:noProof/>
                <w:webHidden/>
              </w:rPr>
              <w:fldChar w:fldCharType="separate"/>
            </w:r>
            <w:r>
              <w:rPr>
                <w:noProof/>
                <w:webHidden/>
              </w:rPr>
              <w:t>6</w:t>
            </w:r>
            <w:r>
              <w:rPr>
                <w:noProof/>
                <w:webHidden/>
              </w:rPr>
              <w:fldChar w:fldCharType="end"/>
            </w:r>
          </w:hyperlink>
        </w:p>
        <w:p w:rsidR="00166C84" w:rsidRDefault="00166C84">
          <w:pPr>
            <w:pStyle w:val="11"/>
            <w:tabs>
              <w:tab w:val="right" w:leader="dot" w:pos="10195"/>
            </w:tabs>
            <w:rPr>
              <w:noProof/>
            </w:rPr>
          </w:pPr>
          <w:hyperlink w:anchor="_Toc186187413" w:history="1">
            <w:r w:rsidRPr="00166C84">
              <w:rPr>
                <w:rStyle w:val="a5"/>
                <w:noProof/>
              </w:rPr>
              <w:t xml:space="preserve">Статья </w:t>
            </w:r>
            <w:r>
              <w:rPr>
                <w:rStyle w:val="a5"/>
                <w:noProof/>
              </w:rPr>
              <w:t>23</w:t>
            </w:r>
            <w:r>
              <w:rPr>
                <w:noProof/>
                <w:webHidden/>
              </w:rPr>
              <w:tab/>
            </w:r>
            <w:r>
              <w:rPr>
                <w:noProof/>
                <w:webHidden/>
              </w:rPr>
              <w:fldChar w:fldCharType="begin"/>
            </w:r>
            <w:r>
              <w:rPr>
                <w:noProof/>
                <w:webHidden/>
              </w:rPr>
              <w:instrText xml:space="preserve"> PAGEREF _Toc186187413 \h </w:instrText>
            </w:r>
            <w:r>
              <w:rPr>
                <w:noProof/>
                <w:webHidden/>
              </w:rPr>
            </w:r>
            <w:r>
              <w:rPr>
                <w:noProof/>
                <w:webHidden/>
              </w:rPr>
              <w:fldChar w:fldCharType="separate"/>
            </w:r>
            <w:r>
              <w:rPr>
                <w:noProof/>
                <w:webHidden/>
              </w:rPr>
              <w:t>6</w:t>
            </w:r>
            <w:r>
              <w:rPr>
                <w:noProof/>
                <w:webHidden/>
              </w:rPr>
              <w:fldChar w:fldCharType="end"/>
            </w:r>
          </w:hyperlink>
        </w:p>
        <w:p w:rsidR="00166C84" w:rsidRDefault="00166C84">
          <w:pPr>
            <w:pStyle w:val="11"/>
            <w:tabs>
              <w:tab w:val="right" w:leader="dot" w:pos="10195"/>
            </w:tabs>
            <w:rPr>
              <w:noProof/>
            </w:rPr>
          </w:pPr>
          <w:hyperlink w:anchor="_Toc186187414" w:history="1">
            <w:r w:rsidRPr="00166C84">
              <w:rPr>
                <w:rStyle w:val="a5"/>
                <w:noProof/>
              </w:rPr>
              <w:t xml:space="preserve">Статья </w:t>
            </w:r>
            <w:r>
              <w:rPr>
                <w:rStyle w:val="a5"/>
                <w:noProof/>
              </w:rPr>
              <w:t>24</w:t>
            </w:r>
            <w:r>
              <w:rPr>
                <w:noProof/>
                <w:webHidden/>
              </w:rPr>
              <w:tab/>
            </w:r>
            <w:r>
              <w:rPr>
                <w:noProof/>
                <w:webHidden/>
              </w:rPr>
              <w:fldChar w:fldCharType="begin"/>
            </w:r>
            <w:r>
              <w:rPr>
                <w:noProof/>
                <w:webHidden/>
              </w:rPr>
              <w:instrText xml:space="preserve"> PAGEREF _Toc186187414 \h </w:instrText>
            </w:r>
            <w:r>
              <w:rPr>
                <w:noProof/>
                <w:webHidden/>
              </w:rPr>
            </w:r>
            <w:r>
              <w:rPr>
                <w:noProof/>
                <w:webHidden/>
              </w:rPr>
              <w:fldChar w:fldCharType="separate"/>
            </w:r>
            <w:r>
              <w:rPr>
                <w:noProof/>
                <w:webHidden/>
              </w:rPr>
              <w:t>7</w:t>
            </w:r>
            <w:r>
              <w:rPr>
                <w:noProof/>
                <w:webHidden/>
              </w:rPr>
              <w:fldChar w:fldCharType="end"/>
            </w:r>
          </w:hyperlink>
        </w:p>
        <w:p w:rsidR="00166C84" w:rsidRDefault="00166C84">
          <w:pPr>
            <w:pStyle w:val="11"/>
            <w:tabs>
              <w:tab w:val="right" w:leader="dot" w:pos="10195"/>
            </w:tabs>
            <w:rPr>
              <w:noProof/>
            </w:rPr>
          </w:pPr>
          <w:hyperlink w:anchor="_Toc186187415" w:history="1">
            <w:r>
              <w:rPr>
                <w:rStyle w:val="a5"/>
                <w:noProof/>
              </w:rPr>
              <w:t>Статья 25</w:t>
            </w:r>
            <w:r>
              <w:rPr>
                <w:noProof/>
                <w:webHidden/>
              </w:rPr>
              <w:tab/>
            </w:r>
            <w:r>
              <w:rPr>
                <w:noProof/>
                <w:webHidden/>
              </w:rPr>
              <w:fldChar w:fldCharType="begin"/>
            </w:r>
            <w:r>
              <w:rPr>
                <w:noProof/>
                <w:webHidden/>
              </w:rPr>
              <w:instrText xml:space="preserve"> PAGEREF _Toc186187415 \h </w:instrText>
            </w:r>
            <w:r>
              <w:rPr>
                <w:noProof/>
                <w:webHidden/>
              </w:rPr>
            </w:r>
            <w:r>
              <w:rPr>
                <w:noProof/>
                <w:webHidden/>
              </w:rPr>
              <w:fldChar w:fldCharType="separate"/>
            </w:r>
            <w:r>
              <w:rPr>
                <w:noProof/>
                <w:webHidden/>
              </w:rPr>
              <w:t>7</w:t>
            </w:r>
            <w:r>
              <w:rPr>
                <w:noProof/>
                <w:webHidden/>
              </w:rPr>
              <w:fldChar w:fldCharType="end"/>
            </w:r>
          </w:hyperlink>
        </w:p>
        <w:p w:rsidR="00166C84" w:rsidRDefault="00166C84">
          <w:pPr>
            <w:pStyle w:val="11"/>
            <w:tabs>
              <w:tab w:val="right" w:leader="dot" w:pos="10195"/>
            </w:tabs>
            <w:rPr>
              <w:noProof/>
            </w:rPr>
          </w:pPr>
          <w:hyperlink w:anchor="_Toc186187416" w:history="1">
            <w:r w:rsidRPr="00166C84">
              <w:rPr>
                <w:rStyle w:val="a5"/>
                <w:noProof/>
              </w:rPr>
              <w:t xml:space="preserve">Статья </w:t>
            </w:r>
            <w:r>
              <w:rPr>
                <w:rStyle w:val="a5"/>
                <w:noProof/>
              </w:rPr>
              <w:t>26</w:t>
            </w:r>
            <w:r>
              <w:rPr>
                <w:noProof/>
                <w:webHidden/>
              </w:rPr>
              <w:tab/>
            </w:r>
            <w:r>
              <w:rPr>
                <w:noProof/>
                <w:webHidden/>
              </w:rPr>
              <w:fldChar w:fldCharType="begin"/>
            </w:r>
            <w:r>
              <w:rPr>
                <w:noProof/>
                <w:webHidden/>
              </w:rPr>
              <w:instrText xml:space="preserve"> PAGEREF _Toc186187416 \h </w:instrText>
            </w:r>
            <w:r>
              <w:rPr>
                <w:noProof/>
                <w:webHidden/>
              </w:rPr>
            </w:r>
            <w:r>
              <w:rPr>
                <w:noProof/>
                <w:webHidden/>
              </w:rPr>
              <w:fldChar w:fldCharType="separate"/>
            </w:r>
            <w:r>
              <w:rPr>
                <w:noProof/>
                <w:webHidden/>
              </w:rPr>
              <w:t>7</w:t>
            </w:r>
            <w:r>
              <w:rPr>
                <w:noProof/>
                <w:webHidden/>
              </w:rPr>
              <w:fldChar w:fldCharType="end"/>
            </w:r>
          </w:hyperlink>
        </w:p>
        <w:p w:rsidR="00166C84" w:rsidRDefault="00166C84">
          <w:pPr>
            <w:pStyle w:val="11"/>
            <w:tabs>
              <w:tab w:val="right" w:leader="dot" w:pos="10195"/>
            </w:tabs>
            <w:rPr>
              <w:noProof/>
            </w:rPr>
          </w:pPr>
          <w:hyperlink w:anchor="_Toc186187417" w:history="1">
            <w:r w:rsidRPr="00166C84">
              <w:rPr>
                <w:rStyle w:val="a5"/>
                <w:noProof/>
              </w:rPr>
              <w:t xml:space="preserve">Статья </w:t>
            </w:r>
            <w:r>
              <w:rPr>
                <w:rStyle w:val="a5"/>
                <w:noProof/>
              </w:rPr>
              <w:t>27</w:t>
            </w:r>
            <w:r>
              <w:rPr>
                <w:noProof/>
                <w:webHidden/>
              </w:rPr>
              <w:tab/>
            </w:r>
            <w:r>
              <w:rPr>
                <w:noProof/>
                <w:webHidden/>
              </w:rPr>
              <w:fldChar w:fldCharType="begin"/>
            </w:r>
            <w:r>
              <w:rPr>
                <w:noProof/>
                <w:webHidden/>
              </w:rPr>
              <w:instrText xml:space="preserve"> PAGEREF _Toc186187417 \h </w:instrText>
            </w:r>
            <w:r>
              <w:rPr>
                <w:noProof/>
                <w:webHidden/>
              </w:rPr>
            </w:r>
            <w:r>
              <w:rPr>
                <w:noProof/>
                <w:webHidden/>
              </w:rPr>
              <w:fldChar w:fldCharType="separate"/>
            </w:r>
            <w:r>
              <w:rPr>
                <w:noProof/>
                <w:webHidden/>
              </w:rPr>
              <w:t>7</w:t>
            </w:r>
            <w:r>
              <w:rPr>
                <w:noProof/>
                <w:webHidden/>
              </w:rPr>
              <w:fldChar w:fldCharType="end"/>
            </w:r>
          </w:hyperlink>
        </w:p>
        <w:p w:rsidR="00166C84" w:rsidRDefault="00166C84">
          <w:pPr>
            <w:pStyle w:val="11"/>
            <w:tabs>
              <w:tab w:val="right" w:leader="dot" w:pos="10195"/>
            </w:tabs>
            <w:rPr>
              <w:noProof/>
            </w:rPr>
          </w:pPr>
          <w:hyperlink w:anchor="_Toc186187418" w:history="1">
            <w:r w:rsidRPr="00166C84">
              <w:rPr>
                <w:rStyle w:val="a5"/>
                <w:noProof/>
              </w:rPr>
              <w:t xml:space="preserve">Статья </w:t>
            </w:r>
            <w:r>
              <w:rPr>
                <w:rStyle w:val="a5"/>
                <w:noProof/>
              </w:rPr>
              <w:t>28</w:t>
            </w:r>
            <w:r>
              <w:rPr>
                <w:noProof/>
                <w:webHidden/>
              </w:rPr>
              <w:tab/>
            </w:r>
            <w:r>
              <w:rPr>
                <w:noProof/>
                <w:webHidden/>
              </w:rPr>
              <w:fldChar w:fldCharType="begin"/>
            </w:r>
            <w:r>
              <w:rPr>
                <w:noProof/>
                <w:webHidden/>
              </w:rPr>
              <w:instrText xml:space="preserve"> PAGEREF _Toc186187418 \h </w:instrText>
            </w:r>
            <w:r>
              <w:rPr>
                <w:noProof/>
                <w:webHidden/>
              </w:rPr>
            </w:r>
            <w:r>
              <w:rPr>
                <w:noProof/>
                <w:webHidden/>
              </w:rPr>
              <w:fldChar w:fldCharType="separate"/>
            </w:r>
            <w:r>
              <w:rPr>
                <w:noProof/>
                <w:webHidden/>
              </w:rPr>
              <w:t>8</w:t>
            </w:r>
            <w:r>
              <w:rPr>
                <w:noProof/>
                <w:webHidden/>
              </w:rPr>
              <w:fldChar w:fldCharType="end"/>
            </w:r>
          </w:hyperlink>
        </w:p>
        <w:p w:rsidR="00166C84" w:rsidRDefault="00166C84">
          <w:pPr>
            <w:pStyle w:val="11"/>
            <w:tabs>
              <w:tab w:val="right" w:leader="dot" w:pos="10195"/>
            </w:tabs>
            <w:rPr>
              <w:noProof/>
            </w:rPr>
          </w:pPr>
          <w:hyperlink w:anchor="_Toc186187419" w:history="1">
            <w:r w:rsidRPr="00166C84">
              <w:rPr>
                <w:rStyle w:val="a5"/>
                <w:noProof/>
              </w:rPr>
              <w:t xml:space="preserve">Статья </w:t>
            </w:r>
            <w:r>
              <w:rPr>
                <w:rStyle w:val="a5"/>
                <w:noProof/>
              </w:rPr>
              <w:t>29</w:t>
            </w:r>
            <w:r>
              <w:rPr>
                <w:noProof/>
                <w:webHidden/>
              </w:rPr>
              <w:tab/>
            </w:r>
            <w:r>
              <w:rPr>
                <w:noProof/>
                <w:webHidden/>
              </w:rPr>
              <w:fldChar w:fldCharType="begin"/>
            </w:r>
            <w:r>
              <w:rPr>
                <w:noProof/>
                <w:webHidden/>
              </w:rPr>
              <w:instrText xml:space="preserve"> PAGEREF _Toc186187419 \h </w:instrText>
            </w:r>
            <w:r>
              <w:rPr>
                <w:noProof/>
                <w:webHidden/>
              </w:rPr>
            </w:r>
            <w:r>
              <w:rPr>
                <w:noProof/>
                <w:webHidden/>
              </w:rPr>
              <w:fldChar w:fldCharType="separate"/>
            </w:r>
            <w:r>
              <w:rPr>
                <w:noProof/>
                <w:webHidden/>
              </w:rPr>
              <w:t>8</w:t>
            </w:r>
            <w:r>
              <w:rPr>
                <w:noProof/>
                <w:webHidden/>
              </w:rPr>
              <w:fldChar w:fldCharType="end"/>
            </w:r>
          </w:hyperlink>
        </w:p>
        <w:p w:rsidR="00166C84" w:rsidRDefault="00166C84">
          <w:pPr>
            <w:pStyle w:val="11"/>
            <w:tabs>
              <w:tab w:val="right" w:leader="dot" w:pos="10195"/>
            </w:tabs>
            <w:rPr>
              <w:noProof/>
            </w:rPr>
          </w:pPr>
          <w:hyperlink w:anchor="_Toc186187420" w:history="1">
            <w:r w:rsidRPr="00166C84">
              <w:rPr>
                <w:rStyle w:val="a5"/>
                <w:noProof/>
              </w:rPr>
              <w:t xml:space="preserve">Статья </w:t>
            </w:r>
            <w:r>
              <w:rPr>
                <w:rStyle w:val="a5"/>
                <w:noProof/>
              </w:rPr>
              <w:t>30</w:t>
            </w:r>
            <w:r>
              <w:rPr>
                <w:noProof/>
                <w:webHidden/>
              </w:rPr>
              <w:tab/>
            </w:r>
            <w:r>
              <w:rPr>
                <w:noProof/>
                <w:webHidden/>
              </w:rPr>
              <w:fldChar w:fldCharType="begin"/>
            </w:r>
            <w:r>
              <w:rPr>
                <w:noProof/>
                <w:webHidden/>
              </w:rPr>
              <w:instrText xml:space="preserve"> PAGEREF _Toc186187420 \h </w:instrText>
            </w:r>
            <w:r>
              <w:rPr>
                <w:noProof/>
                <w:webHidden/>
              </w:rPr>
            </w:r>
            <w:r>
              <w:rPr>
                <w:noProof/>
                <w:webHidden/>
              </w:rPr>
              <w:fldChar w:fldCharType="separate"/>
            </w:r>
            <w:r>
              <w:rPr>
                <w:noProof/>
                <w:webHidden/>
              </w:rPr>
              <w:t>8</w:t>
            </w:r>
            <w:r>
              <w:rPr>
                <w:noProof/>
                <w:webHidden/>
              </w:rPr>
              <w:fldChar w:fldCharType="end"/>
            </w:r>
          </w:hyperlink>
        </w:p>
        <w:p w:rsidR="00166C84" w:rsidRDefault="00166C84">
          <w:pPr>
            <w:pStyle w:val="11"/>
            <w:tabs>
              <w:tab w:val="right" w:leader="dot" w:pos="10195"/>
            </w:tabs>
            <w:rPr>
              <w:noProof/>
            </w:rPr>
          </w:pPr>
          <w:hyperlink w:anchor="_Toc186187421" w:history="1">
            <w:r w:rsidRPr="00166C84">
              <w:rPr>
                <w:rStyle w:val="a5"/>
                <w:noProof/>
              </w:rPr>
              <w:t xml:space="preserve">Статья </w:t>
            </w:r>
            <w:r>
              <w:rPr>
                <w:rStyle w:val="a5"/>
                <w:noProof/>
              </w:rPr>
              <w:t>31</w:t>
            </w:r>
            <w:r>
              <w:rPr>
                <w:noProof/>
                <w:webHidden/>
              </w:rPr>
              <w:tab/>
            </w:r>
            <w:r>
              <w:rPr>
                <w:noProof/>
                <w:webHidden/>
              </w:rPr>
              <w:fldChar w:fldCharType="begin"/>
            </w:r>
            <w:r>
              <w:rPr>
                <w:noProof/>
                <w:webHidden/>
              </w:rPr>
              <w:instrText xml:space="preserve"> PAGEREF _Toc186187421 \h </w:instrText>
            </w:r>
            <w:r>
              <w:rPr>
                <w:noProof/>
                <w:webHidden/>
              </w:rPr>
            </w:r>
            <w:r>
              <w:rPr>
                <w:noProof/>
                <w:webHidden/>
              </w:rPr>
              <w:fldChar w:fldCharType="separate"/>
            </w:r>
            <w:r>
              <w:rPr>
                <w:noProof/>
                <w:webHidden/>
              </w:rPr>
              <w:t>8</w:t>
            </w:r>
            <w:r>
              <w:rPr>
                <w:noProof/>
                <w:webHidden/>
              </w:rPr>
              <w:fldChar w:fldCharType="end"/>
            </w:r>
          </w:hyperlink>
        </w:p>
        <w:p w:rsidR="00166C84" w:rsidRDefault="00166C84">
          <w:pPr>
            <w:pStyle w:val="11"/>
            <w:tabs>
              <w:tab w:val="right" w:leader="dot" w:pos="10195"/>
            </w:tabs>
            <w:rPr>
              <w:noProof/>
            </w:rPr>
          </w:pPr>
          <w:hyperlink w:anchor="_Toc186187422" w:history="1">
            <w:r w:rsidRPr="00166C84">
              <w:rPr>
                <w:rStyle w:val="a5"/>
                <w:noProof/>
              </w:rPr>
              <w:t xml:space="preserve">Статья </w:t>
            </w:r>
            <w:r w:rsidR="00E93297">
              <w:rPr>
                <w:rStyle w:val="a5"/>
                <w:noProof/>
              </w:rPr>
              <w:t>32</w:t>
            </w:r>
            <w:r>
              <w:rPr>
                <w:noProof/>
                <w:webHidden/>
              </w:rPr>
              <w:tab/>
            </w:r>
            <w:r>
              <w:rPr>
                <w:noProof/>
                <w:webHidden/>
              </w:rPr>
              <w:fldChar w:fldCharType="begin"/>
            </w:r>
            <w:r>
              <w:rPr>
                <w:noProof/>
                <w:webHidden/>
              </w:rPr>
              <w:instrText xml:space="preserve"> PAGEREF _Toc186187422 \h </w:instrText>
            </w:r>
            <w:r>
              <w:rPr>
                <w:noProof/>
                <w:webHidden/>
              </w:rPr>
            </w:r>
            <w:r>
              <w:rPr>
                <w:noProof/>
                <w:webHidden/>
              </w:rPr>
              <w:fldChar w:fldCharType="separate"/>
            </w:r>
            <w:r>
              <w:rPr>
                <w:noProof/>
                <w:webHidden/>
              </w:rPr>
              <w:t>8</w:t>
            </w:r>
            <w:r>
              <w:rPr>
                <w:noProof/>
                <w:webHidden/>
              </w:rPr>
              <w:fldChar w:fldCharType="end"/>
            </w:r>
          </w:hyperlink>
        </w:p>
        <w:p w:rsidR="00166C84" w:rsidRDefault="00166C84">
          <w:pPr>
            <w:pStyle w:val="11"/>
            <w:tabs>
              <w:tab w:val="right" w:leader="dot" w:pos="10195"/>
            </w:tabs>
            <w:rPr>
              <w:noProof/>
            </w:rPr>
          </w:pPr>
          <w:hyperlink w:anchor="_Toc186187423" w:history="1">
            <w:r w:rsidR="00E93297">
              <w:rPr>
                <w:rStyle w:val="a5"/>
                <w:noProof/>
              </w:rPr>
              <w:t xml:space="preserve">Приложение №1 </w:t>
            </w:r>
            <w:r w:rsidR="00E93297" w:rsidRPr="00E93297">
              <w:rPr>
                <w:rStyle w:val="a5"/>
                <w:noProof/>
              </w:rPr>
              <w:t>к решению Совета депутатов Раменского городского округа Московской области "О бюджете Раменского муниципального округа Московской области на 2025 год и на плановый период 2026 и 2027 годов" от 16.12.2024 № 7/3-СД</w:t>
            </w:r>
            <w:r>
              <w:rPr>
                <w:noProof/>
                <w:webHidden/>
              </w:rPr>
              <w:tab/>
            </w:r>
            <w:r>
              <w:rPr>
                <w:noProof/>
                <w:webHidden/>
              </w:rPr>
              <w:fldChar w:fldCharType="begin"/>
            </w:r>
            <w:r>
              <w:rPr>
                <w:noProof/>
                <w:webHidden/>
              </w:rPr>
              <w:instrText xml:space="preserve"> PAGEREF _Toc186187423 \h </w:instrText>
            </w:r>
            <w:r>
              <w:rPr>
                <w:noProof/>
                <w:webHidden/>
              </w:rPr>
            </w:r>
            <w:r>
              <w:rPr>
                <w:noProof/>
                <w:webHidden/>
              </w:rPr>
              <w:fldChar w:fldCharType="separate"/>
            </w:r>
            <w:r>
              <w:rPr>
                <w:noProof/>
                <w:webHidden/>
              </w:rPr>
              <w:t>9</w:t>
            </w:r>
            <w:r>
              <w:rPr>
                <w:noProof/>
                <w:webHidden/>
              </w:rPr>
              <w:fldChar w:fldCharType="end"/>
            </w:r>
          </w:hyperlink>
        </w:p>
        <w:p w:rsidR="00166C84" w:rsidRDefault="00166C84">
          <w:pPr>
            <w:pStyle w:val="11"/>
            <w:tabs>
              <w:tab w:val="right" w:leader="dot" w:pos="10195"/>
            </w:tabs>
            <w:rPr>
              <w:noProof/>
            </w:rPr>
          </w:pPr>
          <w:hyperlink w:anchor="_Toc186187424" w:history="1">
            <w:r w:rsidRPr="00C600FD">
              <w:rPr>
                <w:rStyle w:val="a5"/>
                <w:noProof/>
              </w:rPr>
              <w:t>Прилож</w:t>
            </w:r>
            <w:r w:rsidRPr="00C600FD">
              <w:rPr>
                <w:rStyle w:val="a5"/>
                <w:noProof/>
              </w:rPr>
              <w:t>е</w:t>
            </w:r>
            <w:r w:rsidRPr="00C600FD">
              <w:rPr>
                <w:rStyle w:val="a5"/>
                <w:noProof/>
              </w:rPr>
              <w:t>ние</w:t>
            </w:r>
            <w:r w:rsidRPr="00C600FD">
              <w:rPr>
                <w:rStyle w:val="a5"/>
                <w:noProof/>
              </w:rPr>
              <w:t xml:space="preserve"> </w:t>
            </w:r>
            <w:r w:rsidRPr="00C600FD">
              <w:rPr>
                <w:rStyle w:val="a5"/>
                <w:noProof/>
              </w:rPr>
              <w:t>№2</w:t>
            </w:r>
            <w:r w:rsidR="00E93297">
              <w:rPr>
                <w:rStyle w:val="a5"/>
                <w:noProof/>
              </w:rPr>
              <w:t xml:space="preserve"> </w:t>
            </w:r>
            <w:r w:rsidR="00E93297" w:rsidRPr="00E93297">
              <w:rPr>
                <w:rStyle w:val="a5"/>
                <w:noProof/>
              </w:rPr>
              <w:t>к решению Совета депутатов Раменского городского округа Московской области "О бюджете Раменского муниципального округа Московской области на 2025 год и на плановый период 2026 и 2027 годов" от 16.12.2024 № 7/3-СД</w:t>
            </w:r>
            <w:r>
              <w:rPr>
                <w:noProof/>
                <w:webHidden/>
              </w:rPr>
              <w:tab/>
            </w:r>
            <w:r>
              <w:rPr>
                <w:noProof/>
                <w:webHidden/>
              </w:rPr>
              <w:fldChar w:fldCharType="begin"/>
            </w:r>
            <w:r>
              <w:rPr>
                <w:noProof/>
                <w:webHidden/>
              </w:rPr>
              <w:instrText xml:space="preserve"> PAGEREF _Toc186187424 \h </w:instrText>
            </w:r>
            <w:r>
              <w:rPr>
                <w:noProof/>
                <w:webHidden/>
              </w:rPr>
            </w:r>
            <w:r>
              <w:rPr>
                <w:noProof/>
                <w:webHidden/>
              </w:rPr>
              <w:fldChar w:fldCharType="separate"/>
            </w:r>
            <w:r>
              <w:rPr>
                <w:noProof/>
                <w:webHidden/>
              </w:rPr>
              <w:t>29</w:t>
            </w:r>
            <w:r>
              <w:rPr>
                <w:noProof/>
                <w:webHidden/>
              </w:rPr>
              <w:fldChar w:fldCharType="end"/>
            </w:r>
          </w:hyperlink>
        </w:p>
        <w:p w:rsidR="00166C84" w:rsidRDefault="00166C84">
          <w:pPr>
            <w:pStyle w:val="11"/>
            <w:tabs>
              <w:tab w:val="right" w:leader="dot" w:pos="10195"/>
            </w:tabs>
            <w:rPr>
              <w:noProof/>
            </w:rPr>
          </w:pPr>
          <w:hyperlink w:anchor="_Toc186187425" w:history="1">
            <w:r w:rsidRPr="00C600FD">
              <w:rPr>
                <w:rStyle w:val="a5"/>
                <w:noProof/>
              </w:rPr>
              <w:t xml:space="preserve">Приложение </w:t>
            </w:r>
            <w:r w:rsidRPr="00C600FD">
              <w:rPr>
                <w:rStyle w:val="a5"/>
                <w:noProof/>
              </w:rPr>
              <w:t>№</w:t>
            </w:r>
            <w:r w:rsidRPr="00C600FD">
              <w:rPr>
                <w:rStyle w:val="a5"/>
                <w:noProof/>
              </w:rPr>
              <w:t>3</w:t>
            </w:r>
            <w:r w:rsidR="00E93297">
              <w:rPr>
                <w:rStyle w:val="a5"/>
                <w:noProof/>
              </w:rPr>
              <w:t xml:space="preserve"> </w:t>
            </w:r>
            <w:r w:rsidR="00E93297" w:rsidRPr="00E93297">
              <w:rPr>
                <w:rStyle w:val="a5"/>
                <w:noProof/>
              </w:rPr>
              <w:t>к решению Совета депутатов Раменского городского округа Московской области "О бюджете Раменского муниципального округа Московской области на 2025 год и на плановый период 2026 и 2027 годов" от 16.12.2024 № 7/3-СД</w:t>
            </w:r>
            <w:r>
              <w:rPr>
                <w:noProof/>
                <w:webHidden/>
              </w:rPr>
              <w:tab/>
            </w:r>
            <w:r>
              <w:rPr>
                <w:noProof/>
                <w:webHidden/>
              </w:rPr>
              <w:fldChar w:fldCharType="begin"/>
            </w:r>
            <w:r>
              <w:rPr>
                <w:noProof/>
                <w:webHidden/>
              </w:rPr>
              <w:instrText xml:space="preserve"> PAGEREF _Toc186187425 \h </w:instrText>
            </w:r>
            <w:r>
              <w:rPr>
                <w:noProof/>
                <w:webHidden/>
              </w:rPr>
            </w:r>
            <w:r>
              <w:rPr>
                <w:noProof/>
                <w:webHidden/>
              </w:rPr>
              <w:fldChar w:fldCharType="separate"/>
            </w:r>
            <w:r>
              <w:rPr>
                <w:noProof/>
                <w:webHidden/>
              </w:rPr>
              <w:t>117</w:t>
            </w:r>
            <w:r>
              <w:rPr>
                <w:noProof/>
                <w:webHidden/>
              </w:rPr>
              <w:fldChar w:fldCharType="end"/>
            </w:r>
          </w:hyperlink>
        </w:p>
        <w:p w:rsidR="00166C84" w:rsidRDefault="00166C84">
          <w:pPr>
            <w:pStyle w:val="11"/>
            <w:tabs>
              <w:tab w:val="right" w:leader="dot" w:pos="10195"/>
            </w:tabs>
            <w:rPr>
              <w:noProof/>
            </w:rPr>
          </w:pPr>
          <w:hyperlink w:anchor="_Toc186187426" w:history="1">
            <w:r w:rsidRPr="00C600FD">
              <w:rPr>
                <w:rStyle w:val="a5"/>
                <w:noProof/>
              </w:rPr>
              <w:t>Приложе</w:t>
            </w:r>
            <w:r w:rsidRPr="00C600FD">
              <w:rPr>
                <w:rStyle w:val="a5"/>
                <w:noProof/>
              </w:rPr>
              <w:t>н</w:t>
            </w:r>
            <w:r w:rsidRPr="00C600FD">
              <w:rPr>
                <w:rStyle w:val="a5"/>
                <w:noProof/>
              </w:rPr>
              <w:t>и</w:t>
            </w:r>
            <w:r w:rsidRPr="00C600FD">
              <w:rPr>
                <w:rStyle w:val="a5"/>
                <w:noProof/>
              </w:rPr>
              <w:t>е №4</w:t>
            </w:r>
            <w:r w:rsidR="00E93297">
              <w:rPr>
                <w:rStyle w:val="a5"/>
                <w:noProof/>
              </w:rPr>
              <w:t xml:space="preserve"> </w:t>
            </w:r>
            <w:r w:rsidR="00E93297" w:rsidRPr="00E93297">
              <w:rPr>
                <w:rStyle w:val="a5"/>
                <w:noProof/>
              </w:rPr>
              <w:t>к решению Совета депутатов Раменского городского округа Московской области "О бюджете Раменского муниципального округа Московской области на 2025 год и на плановый период 2026 и 2027 годов" от 16.12.2024 № 7/3-СД</w:t>
            </w:r>
            <w:r>
              <w:rPr>
                <w:noProof/>
                <w:webHidden/>
              </w:rPr>
              <w:tab/>
            </w:r>
            <w:r>
              <w:rPr>
                <w:noProof/>
                <w:webHidden/>
              </w:rPr>
              <w:fldChar w:fldCharType="begin"/>
            </w:r>
            <w:r>
              <w:rPr>
                <w:noProof/>
                <w:webHidden/>
              </w:rPr>
              <w:instrText xml:space="preserve"> PAGEREF _Toc186187426 \h </w:instrText>
            </w:r>
            <w:r>
              <w:rPr>
                <w:noProof/>
                <w:webHidden/>
              </w:rPr>
            </w:r>
            <w:r>
              <w:rPr>
                <w:noProof/>
                <w:webHidden/>
              </w:rPr>
              <w:fldChar w:fldCharType="separate"/>
            </w:r>
            <w:r>
              <w:rPr>
                <w:noProof/>
                <w:webHidden/>
              </w:rPr>
              <w:t>230</w:t>
            </w:r>
            <w:r>
              <w:rPr>
                <w:noProof/>
                <w:webHidden/>
              </w:rPr>
              <w:fldChar w:fldCharType="end"/>
            </w:r>
          </w:hyperlink>
        </w:p>
        <w:p w:rsidR="00166C84" w:rsidRDefault="00166C84">
          <w:pPr>
            <w:pStyle w:val="11"/>
            <w:tabs>
              <w:tab w:val="right" w:leader="dot" w:pos="10195"/>
            </w:tabs>
            <w:rPr>
              <w:noProof/>
            </w:rPr>
          </w:pPr>
          <w:hyperlink w:anchor="_Toc186187427" w:history="1">
            <w:r w:rsidRPr="00C600FD">
              <w:rPr>
                <w:rStyle w:val="a5"/>
                <w:noProof/>
              </w:rPr>
              <w:t>Приложение №5</w:t>
            </w:r>
            <w:r w:rsidR="00E93297">
              <w:rPr>
                <w:rStyle w:val="a5"/>
                <w:noProof/>
              </w:rPr>
              <w:t xml:space="preserve"> </w:t>
            </w:r>
            <w:r w:rsidR="00E93297" w:rsidRPr="00E93297">
              <w:rPr>
                <w:rStyle w:val="a5"/>
                <w:noProof/>
              </w:rPr>
              <w:t>к решению Совета депутатов Раменского городского округа Московской области "О бюджете Раменского муниципального округа Московской области на 2025 год и на плановый период 2026 и 2027 годов" от 16.12.2024 № 7/3-СД</w:t>
            </w:r>
            <w:r>
              <w:rPr>
                <w:noProof/>
                <w:webHidden/>
              </w:rPr>
              <w:tab/>
            </w:r>
            <w:r>
              <w:rPr>
                <w:noProof/>
                <w:webHidden/>
              </w:rPr>
              <w:fldChar w:fldCharType="begin"/>
            </w:r>
            <w:r>
              <w:rPr>
                <w:noProof/>
                <w:webHidden/>
              </w:rPr>
              <w:instrText xml:space="preserve"> PAGEREF _Toc186187427 \h </w:instrText>
            </w:r>
            <w:r>
              <w:rPr>
                <w:noProof/>
                <w:webHidden/>
              </w:rPr>
            </w:r>
            <w:r>
              <w:rPr>
                <w:noProof/>
                <w:webHidden/>
              </w:rPr>
              <w:fldChar w:fldCharType="separate"/>
            </w:r>
            <w:r>
              <w:rPr>
                <w:noProof/>
                <w:webHidden/>
              </w:rPr>
              <w:t>285</w:t>
            </w:r>
            <w:r>
              <w:rPr>
                <w:noProof/>
                <w:webHidden/>
              </w:rPr>
              <w:fldChar w:fldCharType="end"/>
            </w:r>
          </w:hyperlink>
        </w:p>
        <w:p w:rsidR="00166C84" w:rsidRDefault="00166C84">
          <w:pPr>
            <w:pStyle w:val="11"/>
            <w:tabs>
              <w:tab w:val="right" w:leader="dot" w:pos="10195"/>
            </w:tabs>
            <w:rPr>
              <w:noProof/>
            </w:rPr>
          </w:pPr>
          <w:hyperlink w:anchor="_Toc186187428" w:history="1">
            <w:r w:rsidRPr="00C600FD">
              <w:rPr>
                <w:rStyle w:val="a5"/>
                <w:noProof/>
              </w:rPr>
              <w:t>Приложение №6</w:t>
            </w:r>
            <w:r w:rsidR="00E93297">
              <w:rPr>
                <w:rStyle w:val="a5"/>
                <w:noProof/>
              </w:rPr>
              <w:t xml:space="preserve"> </w:t>
            </w:r>
            <w:r w:rsidR="00E93297" w:rsidRPr="00E93297">
              <w:rPr>
                <w:rStyle w:val="a5"/>
                <w:noProof/>
              </w:rPr>
              <w:t>к решению Совета депутатов Раменского городского округа Московской области "О бюджете Раменского муниципального округа Московской области на 2025 год и на плановый период 2026 и 2027 годов" от 16.12.2024 № 7/3-СД</w:t>
            </w:r>
            <w:r>
              <w:rPr>
                <w:noProof/>
                <w:webHidden/>
              </w:rPr>
              <w:tab/>
            </w:r>
            <w:r>
              <w:rPr>
                <w:noProof/>
                <w:webHidden/>
              </w:rPr>
              <w:fldChar w:fldCharType="begin"/>
            </w:r>
            <w:r>
              <w:rPr>
                <w:noProof/>
                <w:webHidden/>
              </w:rPr>
              <w:instrText xml:space="preserve"> PAGEREF _Toc186187428 \h </w:instrText>
            </w:r>
            <w:r>
              <w:rPr>
                <w:noProof/>
                <w:webHidden/>
              </w:rPr>
            </w:r>
            <w:r>
              <w:rPr>
                <w:noProof/>
                <w:webHidden/>
              </w:rPr>
              <w:fldChar w:fldCharType="separate"/>
            </w:r>
            <w:r>
              <w:rPr>
                <w:noProof/>
                <w:webHidden/>
              </w:rPr>
              <w:t>286</w:t>
            </w:r>
            <w:r>
              <w:rPr>
                <w:noProof/>
                <w:webHidden/>
              </w:rPr>
              <w:fldChar w:fldCharType="end"/>
            </w:r>
          </w:hyperlink>
        </w:p>
        <w:p w:rsidR="00166C84" w:rsidRDefault="00166C84">
          <w:pPr>
            <w:pStyle w:val="11"/>
            <w:tabs>
              <w:tab w:val="right" w:leader="dot" w:pos="10195"/>
            </w:tabs>
            <w:rPr>
              <w:noProof/>
            </w:rPr>
          </w:pPr>
          <w:hyperlink w:anchor="_Toc186187429" w:history="1">
            <w:r w:rsidRPr="00C600FD">
              <w:rPr>
                <w:rStyle w:val="a5"/>
                <w:noProof/>
              </w:rPr>
              <w:t>Приложение №7</w:t>
            </w:r>
            <w:r w:rsidR="00E93297">
              <w:rPr>
                <w:rStyle w:val="a5"/>
                <w:noProof/>
              </w:rPr>
              <w:t xml:space="preserve"> </w:t>
            </w:r>
            <w:r w:rsidR="00E93297" w:rsidRPr="00E93297">
              <w:rPr>
                <w:rStyle w:val="a5"/>
                <w:noProof/>
              </w:rPr>
              <w:t>к решению Совета депутатов Раменского городского округа Московской области "О бюджете Раменского муниципального округа Московской области на 2025 год и на плановый период 2026 и 2027 годов" от 16.12.2024 № 7/3-СД</w:t>
            </w:r>
            <w:r>
              <w:rPr>
                <w:noProof/>
                <w:webHidden/>
              </w:rPr>
              <w:tab/>
            </w:r>
            <w:r>
              <w:rPr>
                <w:noProof/>
                <w:webHidden/>
              </w:rPr>
              <w:fldChar w:fldCharType="begin"/>
            </w:r>
            <w:r>
              <w:rPr>
                <w:noProof/>
                <w:webHidden/>
              </w:rPr>
              <w:instrText xml:space="preserve"> PAGEREF _Toc186187429 \h </w:instrText>
            </w:r>
            <w:r>
              <w:rPr>
                <w:noProof/>
                <w:webHidden/>
              </w:rPr>
            </w:r>
            <w:r>
              <w:rPr>
                <w:noProof/>
                <w:webHidden/>
              </w:rPr>
              <w:fldChar w:fldCharType="separate"/>
            </w:r>
            <w:r>
              <w:rPr>
                <w:noProof/>
                <w:webHidden/>
              </w:rPr>
              <w:t>287</w:t>
            </w:r>
            <w:r>
              <w:rPr>
                <w:noProof/>
                <w:webHidden/>
              </w:rPr>
              <w:fldChar w:fldCharType="end"/>
            </w:r>
          </w:hyperlink>
        </w:p>
        <w:p w:rsidR="00166C84" w:rsidRDefault="00166C84">
          <w:r>
            <w:fldChar w:fldCharType="end"/>
          </w:r>
        </w:p>
      </w:sdtContent>
    </w:sdt>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rPr>
          <w:lang w:val="en-US"/>
        </w:rPr>
      </w:pPr>
    </w:p>
    <w:p w:rsidR="00166C84" w:rsidRDefault="00166C84" w:rsidP="00A44B8C">
      <w:pPr>
        <w:ind w:firstLine="0"/>
        <w:jc w:val="center"/>
      </w:pPr>
    </w:p>
    <w:p w:rsidR="00E93297" w:rsidRPr="00E93297" w:rsidRDefault="00E93297" w:rsidP="00A44B8C">
      <w:pPr>
        <w:ind w:firstLine="0"/>
        <w:jc w:val="center"/>
      </w:pPr>
    </w:p>
    <w:p w:rsidR="00166C84" w:rsidRDefault="00166C84" w:rsidP="00A44B8C">
      <w:pPr>
        <w:ind w:firstLine="0"/>
        <w:jc w:val="center"/>
        <w:rPr>
          <w:lang w:val="en-US"/>
        </w:rPr>
      </w:pPr>
    </w:p>
    <w:p w:rsidR="00A44B8C" w:rsidRDefault="00A44B8C" w:rsidP="00A44B8C">
      <w:pPr>
        <w:ind w:firstLine="0"/>
        <w:jc w:val="center"/>
      </w:pPr>
      <w:r>
        <w:lastRenderedPageBreak/>
        <w:t>СОВЕТ ДЕПУТАТОВ</w:t>
      </w:r>
    </w:p>
    <w:p w:rsidR="00A44B8C" w:rsidRDefault="00A44B8C" w:rsidP="00A44B8C">
      <w:pPr>
        <w:ind w:firstLine="0"/>
        <w:jc w:val="center"/>
      </w:pPr>
      <w:r>
        <w:t>РАМЕНСКОГО ГОРОДСКОГО ОКРУГА</w:t>
      </w:r>
    </w:p>
    <w:p w:rsidR="00A44B8C" w:rsidRDefault="00A44B8C" w:rsidP="00A44B8C">
      <w:pPr>
        <w:ind w:firstLine="0"/>
        <w:jc w:val="center"/>
      </w:pPr>
      <w:r>
        <w:t>МОСКОВСКОЙ ОБЛАСТИ</w:t>
      </w:r>
    </w:p>
    <w:p w:rsidR="00A44B8C" w:rsidRDefault="00A44B8C" w:rsidP="00A44B8C">
      <w:pPr>
        <w:ind w:firstLine="0"/>
        <w:jc w:val="center"/>
      </w:pPr>
      <w:r>
        <w:t>РЕШЕНИЕ</w:t>
      </w:r>
    </w:p>
    <w:p w:rsidR="00A44B8C" w:rsidRDefault="00A44B8C" w:rsidP="00A44B8C">
      <w:pPr>
        <w:ind w:firstLine="0"/>
        <w:jc w:val="center"/>
      </w:pPr>
      <w:r>
        <w:t>16.12.2024</w:t>
      </w:r>
      <w:r>
        <w:tab/>
      </w:r>
      <w:r>
        <w:tab/>
      </w:r>
      <w:r>
        <w:tab/>
      </w:r>
      <w:r>
        <w:tab/>
      </w:r>
      <w:r>
        <w:tab/>
      </w:r>
      <w:r>
        <w:tab/>
      </w:r>
      <w:r>
        <w:tab/>
      </w:r>
      <w:r>
        <w:tab/>
      </w:r>
      <w:r>
        <w:tab/>
        <w:t>№ 7/3-СД</w:t>
      </w:r>
    </w:p>
    <w:p w:rsidR="00A44B8C" w:rsidRDefault="00A44B8C" w:rsidP="00A44B8C"/>
    <w:p w:rsidR="00A44B8C" w:rsidRDefault="00A44B8C" w:rsidP="00A44B8C">
      <w:pPr>
        <w:ind w:firstLine="0"/>
      </w:pPr>
      <w:r>
        <w:t>О бюджете Раменского муниципального округа Московской области на 2025 год и на плановый период 2026 и 2027 годов</w:t>
      </w:r>
    </w:p>
    <w:p w:rsidR="00A44B8C" w:rsidRDefault="00A44B8C" w:rsidP="00A44B8C">
      <w:r>
        <w:t xml:space="preserve"> </w:t>
      </w:r>
    </w:p>
    <w:p w:rsidR="00A44B8C" w:rsidRDefault="00A44B8C" w:rsidP="00A44B8C">
      <w:r>
        <w:t xml:space="preserve">Руководствуясь Бюджетным кодексом Российской Федерации, Положением </w:t>
      </w:r>
      <w:r>
        <w:br/>
        <w:t xml:space="preserve">о бюджетном процессе в муниципальном образовании Раменский муниципальный округ Московской области, утвержденным решением Совета депутатов Раменского городского округа Московской области от 11.12.2019 № 8/2-СД, </w:t>
      </w:r>
    </w:p>
    <w:p w:rsidR="00A44B8C" w:rsidRDefault="00A44B8C" w:rsidP="00A44B8C"/>
    <w:p w:rsidR="00A44B8C" w:rsidRDefault="00A44B8C" w:rsidP="00A44B8C">
      <w:pPr>
        <w:jc w:val="center"/>
      </w:pPr>
      <w:r>
        <w:t>Совет депутатов Раменского городского округа РЕШИЛ:</w:t>
      </w:r>
    </w:p>
    <w:p w:rsidR="00A44B8C" w:rsidRDefault="00A44B8C" w:rsidP="00A44B8C"/>
    <w:p w:rsidR="00A44B8C" w:rsidRPr="00166C84" w:rsidRDefault="00ED5B40" w:rsidP="00166C84">
      <w:pPr>
        <w:pStyle w:val="1"/>
        <w:rPr>
          <w:rFonts w:ascii="Arial" w:hAnsi="Arial" w:cs="Arial"/>
          <w:b w:val="0"/>
          <w:color w:val="auto"/>
          <w:sz w:val="24"/>
          <w:szCs w:val="24"/>
        </w:rPr>
      </w:pPr>
      <w:bookmarkStart w:id="1" w:name="_Toc186187391"/>
      <w:r w:rsidRPr="00166C84">
        <w:rPr>
          <w:rFonts w:ascii="Arial" w:hAnsi="Arial" w:cs="Arial"/>
          <w:b w:val="0"/>
          <w:color w:val="auto"/>
          <w:sz w:val="24"/>
          <w:szCs w:val="24"/>
        </w:rPr>
        <w:t xml:space="preserve">1. </w:t>
      </w:r>
      <w:r w:rsidR="00A44B8C" w:rsidRPr="00166C84">
        <w:rPr>
          <w:rFonts w:ascii="Arial" w:hAnsi="Arial" w:cs="Arial"/>
          <w:b w:val="0"/>
          <w:color w:val="auto"/>
          <w:sz w:val="24"/>
          <w:szCs w:val="24"/>
        </w:rPr>
        <w:t xml:space="preserve">Утвердить основные характеристики бюджета Раменского муниципального округа Московской области (далее по тексту – бюджет Раменского муниципального округа) </w:t>
      </w:r>
      <w:r w:rsidR="00A44B8C" w:rsidRPr="00166C84">
        <w:rPr>
          <w:rFonts w:ascii="Arial" w:hAnsi="Arial" w:cs="Arial"/>
          <w:b w:val="0"/>
          <w:color w:val="auto"/>
          <w:sz w:val="24"/>
          <w:szCs w:val="24"/>
        </w:rPr>
        <w:br/>
        <w:t>на 2025 год:</w:t>
      </w:r>
      <w:bookmarkEnd w:id="1"/>
    </w:p>
    <w:p w:rsidR="00A44B8C" w:rsidRPr="00166C84" w:rsidRDefault="00A44B8C" w:rsidP="00A44B8C">
      <w:r w:rsidRPr="00166C84">
        <w:t xml:space="preserve">а) общий объем  доходов бюджета Раменского муниципального округа в сумме </w:t>
      </w:r>
      <w:r w:rsidRPr="00166C84">
        <w:br/>
        <w:t xml:space="preserve">18 066 109 тыс. рублей, в том числе объем межбюджетных трансфертов, получаемых </w:t>
      </w:r>
      <w:r w:rsidRPr="00166C84">
        <w:br/>
        <w:t xml:space="preserve">из других бюджетов бюджетной системы Российской Федерации в сумме </w:t>
      </w:r>
      <w:r w:rsidRPr="00166C84">
        <w:br/>
        <w:t xml:space="preserve">7 351 459 тыс. рублей;  </w:t>
      </w:r>
    </w:p>
    <w:p w:rsidR="00A44B8C" w:rsidRPr="00166C84" w:rsidRDefault="00A44B8C" w:rsidP="00A44B8C">
      <w:r w:rsidRPr="00166C84">
        <w:t xml:space="preserve">б) общий объем  расходов бюджета Раменского муниципального округа в сумме </w:t>
      </w:r>
      <w:r w:rsidRPr="00166C84">
        <w:br/>
        <w:t>18 866 109 тыс. рублей;</w:t>
      </w:r>
    </w:p>
    <w:p w:rsidR="00A44B8C" w:rsidRPr="00166C84" w:rsidRDefault="00A44B8C" w:rsidP="00A44B8C">
      <w:r w:rsidRPr="00166C84">
        <w:t xml:space="preserve">в) дефицит бюджета Раменского муниципального округа в сумме </w:t>
      </w:r>
      <w:r w:rsidRPr="00166C84">
        <w:br/>
        <w:t>800 000 тыс. рублей.</w:t>
      </w:r>
    </w:p>
    <w:p w:rsidR="00A44B8C" w:rsidRPr="00166C84" w:rsidRDefault="00A44B8C" w:rsidP="00166C84">
      <w:pPr>
        <w:pStyle w:val="1"/>
        <w:rPr>
          <w:rFonts w:ascii="Arial" w:hAnsi="Arial" w:cs="Arial"/>
          <w:b w:val="0"/>
          <w:color w:val="auto"/>
          <w:sz w:val="24"/>
          <w:szCs w:val="24"/>
        </w:rPr>
      </w:pPr>
      <w:bookmarkStart w:id="2" w:name="_Toc186187392"/>
      <w:r w:rsidRPr="00166C84">
        <w:rPr>
          <w:rFonts w:ascii="Arial" w:hAnsi="Arial" w:cs="Arial"/>
          <w:b w:val="0"/>
          <w:color w:val="auto"/>
          <w:sz w:val="24"/>
          <w:szCs w:val="24"/>
        </w:rPr>
        <w:t>2. Утвердить основные характеристики бюджета Раменского муниципального округа на плановый период 2026 и 2027 годов:</w:t>
      </w:r>
      <w:bookmarkEnd w:id="2"/>
    </w:p>
    <w:p w:rsidR="00A44B8C" w:rsidRPr="00166C84" w:rsidRDefault="00A44B8C" w:rsidP="00A44B8C">
      <w:r w:rsidRPr="00166C84">
        <w:t xml:space="preserve">а) общий объем доходов бюджета Раменского муниципального округа </w:t>
      </w:r>
      <w:r w:rsidR="00107B39" w:rsidRPr="00166C84">
        <w:t xml:space="preserve">на 2026 год </w:t>
      </w:r>
      <w:r w:rsidR="00107B39" w:rsidRPr="00166C84">
        <w:br/>
        <w:t>в сумме 22 913 846</w:t>
      </w:r>
      <w:r w:rsidRPr="00166C84">
        <w:t xml:space="preserve"> тыс. рублей, в том числе объем межбюджетных трансфертов, получаемых из других бюджетов бюджетной системы Российской Федерации, в сумме </w:t>
      </w:r>
      <w:r w:rsidRPr="00166C84">
        <w:br/>
        <w:t>11 959 885 тыс. рублей и на 2027 год в сумме 21 467 344 тыс. рублей, в том числе объем межбюджетных трансфертов, получаемых из других бюджетов бюджетной системы Российской Федерации в сумме 10 469 882 тыс. рублей;</w:t>
      </w:r>
    </w:p>
    <w:p w:rsidR="00A44B8C" w:rsidRPr="00166C84" w:rsidRDefault="00A44B8C" w:rsidP="00A44B8C">
      <w:r w:rsidRPr="00166C84">
        <w:t>б) общий объем расходов бюджета Раменского муниципального округа на 2026 год в сумме 22 913 846 тыс. рублей, в том числе условно утверж</w:t>
      </w:r>
      <w:r w:rsidR="00107B39" w:rsidRPr="00166C84">
        <w:t xml:space="preserve">денные расходы в сумме 346 000 </w:t>
      </w:r>
      <w:r w:rsidRPr="00166C84">
        <w:t xml:space="preserve">тыс. рублей, и на 2027 год в сумме 21 467 344 тыс. рублей, в том числе </w:t>
      </w:r>
      <w:r w:rsidR="00107B39" w:rsidRPr="00166C84">
        <w:t xml:space="preserve">условно утвержденные расходы в </w:t>
      </w:r>
      <w:r w:rsidRPr="00166C84">
        <w:t xml:space="preserve">сумме 624 000 тыс. рублей; </w:t>
      </w:r>
    </w:p>
    <w:p w:rsidR="00A44B8C" w:rsidRPr="00166C84" w:rsidRDefault="00A44B8C" w:rsidP="00A44B8C">
      <w:r w:rsidRPr="00166C84">
        <w:t xml:space="preserve">в) бюджет Раменского муниципального округа на 2026 и 2027 годы сбалансирован </w:t>
      </w:r>
      <w:r w:rsidRPr="00166C84">
        <w:br/>
        <w:t>по доходам и расходам.</w:t>
      </w:r>
    </w:p>
    <w:p w:rsidR="00A44B8C" w:rsidRPr="00166C84" w:rsidRDefault="00A44B8C" w:rsidP="00166C84">
      <w:pPr>
        <w:pStyle w:val="1"/>
        <w:rPr>
          <w:rFonts w:ascii="Arial" w:hAnsi="Arial" w:cs="Arial"/>
          <w:b w:val="0"/>
          <w:color w:val="auto"/>
          <w:sz w:val="24"/>
          <w:szCs w:val="24"/>
        </w:rPr>
      </w:pPr>
      <w:bookmarkStart w:id="3" w:name="_Toc186187393"/>
      <w:r w:rsidRPr="00166C84">
        <w:rPr>
          <w:rFonts w:ascii="Arial" w:hAnsi="Arial" w:cs="Arial"/>
          <w:b w:val="0"/>
          <w:color w:val="auto"/>
          <w:sz w:val="24"/>
          <w:szCs w:val="24"/>
        </w:rPr>
        <w:lastRenderedPageBreak/>
        <w:t>3. Утвердить поступления доходов в бюджет Раменского муниципального округа  Московской области на 2025 год и на плановый период 2026 и 2027 годов согласно приложению №1 к настоящему решению.</w:t>
      </w:r>
      <w:bookmarkEnd w:id="3"/>
    </w:p>
    <w:p w:rsidR="00A44B8C" w:rsidRPr="00166C84" w:rsidRDefault="00A44B8C" w:rsidP="00166C84">
      <w:pPr>
        <w:pStyle w:val="1"/>
        <w:rPr>
          <w:rFonts w:ascii="Arial" w:hAnsi="Arial" w:cs="Arial"/>
          <w:b w:val="0"/>
          <w:color w:val="auto"/>
          <w:sz w:val="24"/>
          <w:szCs w:val="24"/>
        </w:rPr>
      </w:pPr>
      <w:bookmarkStart w:id="4" w:name="_Toc186187394"/>
      <w:r w:rsidRPr="00166C84">
        <w:rPr>
          <w:rFonts w:ascii="Arial" w:hAnsi="Arial" w:cs="Arial"/>
          <w:b w:val="0"/>
          <w:color w:val="auto"/>
          <w:sz w:val="24"/>
          <w:szCs w:val="24"/>
        </w:rPr>
        <w:t>4. Утвердить распределение бюджетных ассигнований по разделам, подразделам, целевым статьям (муниципальным программам Раменского муниципального округа и непрограммным направлениям деятельности), группам и подгруппам видов расходов классификации  расходов бюджета Раменского муниципального округа на 2025 год и на плановый период 2026 и 2027 годов согласно приложению №2 к настоящему решению.</w:t>
      </w:r>
      <w:bookmarkEnd w:id="4"/>
    </w:p>
    <w:p w:rsidR="00A44B8C" w:rsidRPr="00166C84" w:rsidRDefault="00A44B8C" w:rsidP="00166C84">
      <w:pPr>
        <w:pStyle w:val="1"/>
        <w:rPr>
          <w:rFonts w:ascii="Arial" w:hAnsi="Arial" w:cs="Arial"/>
          <w:b w:val="0"/>
          <w:color w:val="auto"/>
          <w:sz w:val="24"/>
          <w:szCs w:val="24"/>
        </w:rPr>
      </w:pPr>
      <w:bookmarkStart w:id="5" w:name="_Toc186187395"/>
      <w:r w:rsidRPr="00166C84">
        <w:rPr>
          <w:rFonts w:ascii="Arial" w:hAnsi="Arial" w:cs="Arial"/>
          <w:b w:val="0"/>
          <w:color w:val="auto"/>
          <w:sz w:val="24"/>
          <w:szCs w:val="24"/>
        </w:rPr>
        <w:t>5. Утвердить ведомственную структуру расходов бюджета Раменского муниципального округа на 2025 год и на плановый период 2026 и 2027 годов согласно приложению №3 к настоящему решению.</w:t>
      </w:r>
      <w:bookmarkEnd w:id="5"/>
    </w:p>
    <w:p w:rsidR="00A44B8C" w:rsidRPr="00166C84" w:rsidRDefault="00A44B8C" w:rsidP="00166C84">
      <w:pPr>
        <w:pStyle w:val="1"/>
        <w:rPr>
          <w:rFonts w:ascii="Arial" w:hAnsi="Arial" w:cs="Arial"/>
          <w:b w:val="0"/>
          <w:color w:val="auto"/>
          <w:sz w:val="24"/>
          <w:szCs w:val="24"/>
        </w:rPr>
      </w:pPr>
      <w:bookmarkStart w:id="6" w:name="_Toc186187396"/>
      <w:r w:rsidRPr="00166C84">
        <w:rPr>
          <w:rFonts w:ascii="Arial" w:hAnsi="Arial" w:cs="Arial"/>
          <w:b w:val="0"/>
          <w:color w:val="auto"/>
          <w:sz w:val="24"/>
          <w:szCs w:val="24"/>
        </w:rPr>
        <w:t>6. Утвердить распределение бюджетных ассигнований по целевым статьям (муниципальным программам Раменского муниципального округа и непрограммным направлениям деятельности), группам и подгруппам видов расходов классификации расходов бюджета Раменского муниципального округа на 2025 год и на плановый период 2026 и 2027 годов согласно приложению №4 к настоящему решению.</w:t>
      </w:r>
      <w:bookmarkEnd w:id="6"/>
    </w:p>
    <w:p w:rsidR="00A44B8C" w:rsidRPr="00166C84" w:rsidRDefault="00A44B8C" w:rsidP="00166C84">
      <w:pPr>
        <w:pStyle w:val="1"/>
        <w:rPr>
          <w:rFonts w:ascii="Arial" w:hAnsi="Arial" w:cs="Arial"/>
          <w:b w:val="0"/>
          <w:color w:val="auto"/>
          <w:sz w:val="24"/>
          <w:szCs w:val="24"/>
        </w:rPr>
      </w:pPr>
      <w:bookmarkStart w:id="7" w:name="_Toc186187397"/>
      <w:r w:rsidRPr="00166C84">
        <w:rPr>
          <w:rFonts w:ascii="Arial" w:hAnsi="Arial" w:cs="Arial"/>
          <w:b w:val="0"/>
          <w:color w:val="auto"/>
          <w:sz w:val="24"/>
          <w:szCs w:val="24"/>
        </w:rPr>
        <w:t>7. Утвердить общий объем бюджетных ассигнований, направляемых на исполнение публичных нормативных обязательств  в сумме 0 рублей.</w:t>
      </w:r>
      <w:bookmarkEnd w:id="7"/>
    </w:p>
    <w:p w:rsidR="00A44B8C" w:rsidRPr="00166C84" w:rsidRDefault="00A44B8C" w:rsidP="00166C84">
      <w:pPr>
        <w:pStyle w:val="1"/>
        <w:rPr>
          <w:rFonts w:ascii="Arial" w:hAnsi="Arial" w:cs="Arial"/>
          <w:b w:val="0"/>
          <w:color w:val="auto"/>
          <w:sz w:val="24"/>
          <w:szCs w:val="24"/>
        </w:rPr>
      </w:pPr>
      <w:bookmarkStart w:id="8" w:name="_Toc186187398"/>
      <w:r w:rsidRPr="00166C84">
        <w:rPr>
          <w:rFonts w:ascii="Arial" w:hAnsi="Arial" w:cs="Arial"/>
          <w:b w:val="0"/>
          <w:color w:val="auto"/>
          <w:sz w:val="24"/>
          <w:szCs w:val="24"/>
        </w:rPr>
        <w:t xml:space="preserve">8. Установить размер резервного фонда Администрации Раменского муниципального округа на 2025 год в сумме 50 000 тыс. рублей, на 2026 год в сумме </w:t>
      </w:r>
      <w:r w:rsidRPr="00166C84">
        <w:rPr>
          <w:rFonts w:ascii="Arial" w:hAnsi="Arial" w:cs="Arial"/>
          <w:b w:val="0"/>
          <w:color w:val="auto"/>
          <w:sz w:val="24"/>
          <w:szCs w:val="24"/>
        </w:rPr>
        <w:br/>
        <w:t>5 000 тыс. рублей, на 2027 год в сумме 5 000 тыс. рублей.</w:t>
      </w:r>
      <w:bookmarkEnd w:id="8"/>
    </w:p>
    <w:p w:rsidR="00A44B8C" w:rsidRPr="00166C84" w:rsidRDefault="00A44B8C" w:rsidP="00A44B8C">
      <w:r w:rsidRPr="00166C84">
        <w:t>Установить, что средства резервного фонда Администрации Раменского муниципального округа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A44B8C" w:rsidRPr="00166C84" w:rsidRDefault="00A44B8C" w:rsidP="00166C84">
      <w:pPr>
        <w:pStyle w:val="1"/>
        <w:rPr>
          <w:rFonts w:ascii="Arial" w:hAnsi="Arial" w:cs="Arial"/>
          <w:b w:val="0"/>
          <w:color w:val="auto"/>
          <w:sz w:val="24"/>
          <w:szCs w:val="24"/>
        </w:rPr>
      </w:pPr>
      <w:bookmarkStart w:id="9" w:name="_Toc186187399"/>
      <w:r w:rsidRPr="00166C84">
        <w:rPr>
          <w:rFonts w:ascii="Arial" w:hAnsi="Arial" w:cs="Arial"/>
          <w:b w:val="0"/>
          <w:color w:val="auto"/>
          <w:sz w:val="24"/>
          <w:szCs w:val="24"/>
        </w:rPr>
        <w:lastRenderedPageBreak/>
        <w:t xml:space="preserve">9. Утвердить объем бюджетных ассигнований Дорожного фонда Раменского муниципального округа на 2025 год в сумме 298 884 тыс. рублей, на 2026 год в сумме </w:t>
      </w:r>
      <w:r w:rsidRPr="00166C84">
        <w:rPr>
          <w:rFonts w:ascii="Arial" w:hAnsi="Arial" w:cs="Arial"/>
          <w:b w:val="0"/>
          <w:color w:val="auto"/>
          <w:sz w:val="24"/>
          <w:szCs w:val="24"/>
        </w:rPr>
        <w:br/>
        <w:t>256 489 тыс. рублей, на 2027 год в сумме 283 612 тыс. рублей.</w:t>
      </w:r>
      <w:bookmarkEnd w:id="9"/>
    </w:p>
    <w:p w:rsidR="00A44B8C" w:rsidRPr="00166C84" w:rsidRDefault="00A44B8C" w:rsidP="00166C84">
      <w:pPr>
        <w:pStyle w:val="1"/>
        <w:rPr>
          <w:rFonts w:ascii="Arial" w:hAnsi="Arial" w:cs="Arial"/>
          <w:b w:val="0"/>
          <w:color w:val="auto"/>
          <w:sz w:val="24"/>
          <w:szCs w:val="24"/>
        </w:rPr>
      </w:pPr>
      <w:bookmarkStart w:id="10" w:name="_Toc186187400"/>
      <w:r w:rsidRPr="00166C84">
        <w:rPr>
          <w:rFonts w:ascii="Arial" w:hAnsi="Arial" w:cs="Arial"/>
          <w:b w:val="0"/>
          <w:color w:val="auto"/>
          <w:sz w:val="24"/>
          <w:szCs w:val="24"/>
        </w:rPr>
        <w:t xml:space="preserve">10. Установить, что в  бюджете  Раменского муниципального округа Комитету </w:t>
      </w:r>
      <w:r w:rsidRPr="00166C84">
        <w:rPr>
          <w:rFonts w:ascii="Arial" w:hAnsi="Arial" w:cs="Arial"/>
          <w:b w:val="0"/>
          <w:color w:val="auto"/>
          <w:sz w:val="24"/>
          <w:szCs w:val="24"/>
        </w:rPr>
        <w:br/>
        <w:t>по образованию администрации Раменского городского округа предусмотрены расходы на мероприятия по обеспечению организации отдыха детей в каникулярное время, включая мероприятия по обеспечению безопасности их жизни и здоровья.</w:t>
      </w:r>
      <w:bookmarkEnd w:id="10"/>
    </w:p>
    <w:p w:rsidR="00A44B8C" w:rsidRPr="00166C84" w:rsidRDefault="00107B39" w:rsidP="00166C84">
      <w:pPr>
        <w:pStyle w:val="1"/>
        <w:rPr>
          <w:rFonts w:ascii="Arial" w:hAnsi="Arial" w:cs="Arial"/>
          <w:b w:val="0"/>
          <w:color w:val="auto"/>
          <w:sz w:val="24"/>
          <w:szCs w:val="24"/>
        </w:rPr>
      </w:pPr>
      <w:bookmarkStart w:id="11" w:name="_Toc186187401"/>
      <w:r w:rsidRPr="00166C84">
        <w:rPr>
          <w:rFonts w:ascii="Arial" w:hAnsi="Arial" w:cs="Arial"/>
          <w:b w:val="0"/>
          <w:color w:val="auto"/>
          <w:sz w:val="24"/>
          <w:szCs w:val="24"/>
        </w:rPr>
        <w:t xml:space="preserve">11. Установить, что в </w:t>
      </w:r>
      <w:r w:rsidR="00A44B8C" w:rsidRPr="00166C84">
        <w:rPr>
          <w:rFonts w:ascii="Arial" w:hAnsi="Arial" w:cs="Arial"/>
          <w:b w:val="0"/>
          <w:color w:val="auto"/>
          <w:sz w:val="24"/>
          <w:szCs w:val="24"/>
        </w:rPr>
        <w:t xml:space="preserve">бюджете Раменского муниципального округа Комитету </w:t>
      </w:r>
      <w:r w:rsidR="00A44B8C" w:rsidRPr="00166C84">
        <w:rPr>
          <w:rFonts w:ascii="Arial" w:hAnsi="Arial" w:cs="Arial"/>
          <w:b w:val="0"/>
          <w:color w:val="auto"/>
          <w:sz w:val="24"/>
          <w:szCs w:val="24"/>
        </w:rPr>
        <w:br/>
        <w:t xml:space="preserve">по спорту и молодежной политике Администрации Раменского городского округа предусмотрены средства на проведение мероприятий по молодежной политике, </w:t>
      </w:r>
      <w:r w:rsidR="00A44B8C" w:rsidRPr="00166C84">
        <w:rPr>
          <w:rFonts w:ascii="Arial" w:hAnsi="Arial" w:cs="Arial"/>
          <w:b w:val="0"/>
          <w:color w:val="auto"/>
          <w:sz w:val="24"/>
          <w:szCs w:val="24"/>
        </w:rPr>
        <w:br/>
        <w:t xml:space="preserve">на организацию и проведение официальных физкультурно-оздоровительных </w:t>
      </w:r>
      <w:r w:rsidR="00A44B8C" w:rsidRPr="00166C84">
        <w:rPr>
          <w:rFonts w:ascii="Arial" w:hAnsi="Arial" w:cs="Arial"/>
          <w:b w:val="0"/>
          <w:color w:val="auto"/>
          <w:sz w:val="24"/>
          <w:szCs w:val="24"/>
        </w:rPr>
        <w:br/>
        <w:t>и спортивных мероприятий.</w:t>
      </w:r>
      <w:bookmarkEnd w:id="11"/>
    </w:p>
    <w:p w:rsidR="00A44B8C" w:rsidRPr="00166C84" w:rsidRDefault="00107B39" w:rsidP="00166C84">
      <w:pPr>
        <w:pStyle w:val="1"/>
        <w:rPr>
          <w:rFonts w:ascii="Arial" w:hAnsi="Arial" w:cs="Arial"/>
          <w:b w:val="0"/>
          <w:color w:val="auto"/>
          <w:sz w:val="24"/>
          <w:szCs w:val="24"/>
        </w:rPr>
      </w:pPr>
      <w:bookmarkStart w:id="12" w:name="_Toc186187402"/>
      <w:r w:rsidRPr="00166C84">
        <w:rPr>
          <w:rFonts w:ascii="Arial" w:hAnsi="Arial" w:cs="Arial"/>
          <w:b w:val="0"/>
          <w:color w:val="auto"/>
          <w:sz w:val="24"/>
          <w:szCs w:val="24"/>
        </w:rPr>
        <w:t xml:space="preserve">12. </w:t>
      </w:r>
      <w:r w:rsidR="00A44B8C" w:rsidRPr="00166C84">
        <w:rPr>
          <w:rFonts w:ascii="Arial" w:hAnsi="Arial" w:cs="Arial"/>
          <w:b w:val="0"/>
          <w:color w:val="auto"/>
          <w:sz w:val="24"/>
          <w:szCs w:val="24"/>
        </w:rPr>
        <w:t xml:space="preserve">Установить, что в бюджете  Раменского муниципального округа Комитету </w:t>
      </w:r>
      <w:r w:rsidR="00A44B8C" w:rsidRPr="00166C84">
        <w:rPr>
          <w:rFonts w:ascii="Arial" w:hAnsi="Arial" w:cs="Arial"/>
          <w:b w:val="0"/>
          <w:color w:val="auto"/>
          <w:sz w:val="24"/>
          <w:szCs w:val="24"/>
        </w:rPr>
        <w:br/>
        <w:t>по культуре и туризму Администрации Раменского городского округа предусмотрены расходы на реализацию мероприятий по созданию условий для организации досуга.</w:t>
      </w:r>
      <w:bookmarkEnd w:id="12"/>
      <w:r w:rsidR="00A44B8C" w:rsidRPr="00166C84">
        <w:rPr>
          <w:rFonts w:ascii="Arial" w:hAnsi="Arial" w:cs="Arial"/>
          <w:b w:val="0"/>
          <w:color w:val="auto"/>
          <w:sz w:val="24"/>
          <w:szCs w:val="24"/>
        </w:rPr>
        <w:t xml:space="preserve"> </w:t>
      </w:r>
    </w:p>
    <w:p w:rsidR="00A44B8C" w:rsidRPr="00166C84" w:rsidRDefault="00A44B8C" w:rsidP="00166C84">
      <w:pPr>
        <w:pStyle w:val="1"/>
        <w:rPr>
          <w:rFonts w:ascii="Arial" w:hAnsi="Arial" w:cs="Arial"/>
          <w:b w:val="0"/>
          <w:color w:val="auto"/>
          <w:sz w:val="24"/>
          <w:szCs w:val="24"/>
        </w:rPr>
      </w:pPr>
      <w:bookmarkStart w:id="13" w:name="_Toc186187403"/>
      <w:r w:rsidRPr="00166C84">
        <w:rPr>
          <w:rFonts w:ascii="Arial" w:hAnsi="Arial" w:cs="Arial"/>
          <w:b w:val="0"/>
          <w:color w:val="auto"/>
          <w:sz w:val="24"/>
          <w:szCs w:val="24"/>
        </w:rPr>
        <w:t>13. Установить, что в расходах бюджета Раменского муниципального округа на 2025 год и на плановый период 2026 и 2027 годов предусматриваются выплаты частичной компенсации расходов по договорам аренды (найма) жилья медицинским работникам государственных учреждений здравоохранения Московской области, оказывающих услуги в Раменском муниципальном округе.</w:t>
      </w:r>
      <w:bookmarkEnd w:id="13"/>
    </w:p>
    <w:p w:rsidR="00A44B8C" w:rsidRPr="00166C84" w:rsidRDefault="00A44B8C" w:rsidP="00166C84">
      <w:pPr>
        <w:pStyle w:val="1"/>
        <w:rPr>
          <w:rFonts w:ascii="Arial" w:hAnsi="Arial" w:cs="Arial"/>
          <w:b w:val="0"/>
          <w:color w:val="auto"/>
          <w:sz w:val="24"/>
          <w:szCs w:val="24"/>
        </w:rPr>
      </w:pPr>
      <w:bookmarkStart w:id="14" w:name="_Toc186187404"/>
      <w:r w:rsidRPr="00166C84">
        <w:rPr>
          <w:rFonts w:ascii="Arial" w:hAnsi="Arial" w:cs="Arial"/>
          <w:b w:val="0"/>
          <w:color w:val="auto"/>
          <w:sz w:val="24"/>
          <w:szCs w:val="24"/>
        </w:rPr>
        <w:t>14</w:t>
      </w:r>
      <w:r w:rsidR="00107B39" w:rsidRPr="00166C84">
        <w:rPr>
          <w:rFonts w:ascii="Arial" w:hAnsi="Arial" w:cs="Arial"/>
          <w:b w:val="0"/>
          <w:color w:val="auto"/>
          <w:sz w:val="24"/>
          <w:szCs w:val="24"/>
        </w:rPr>
        <w:t xml:space="preserve">. </w:t>
      </w:r>
      <w:r w:rsidRPr="00166C84">
        <w:rPr>
          <w:rFonts w:ascii="Arial" w:hAnsi="Arial" w:cs="Arial"/>
          <w:b w:val="0"/>
          <w:color w:val="auto"/>
          <w:sz w:val="24"/>
          <w:szCs w:val="24"/>
        </w:rPr>
        <w:t xml:space="preserve">Установить, что в расходах бюджета Раменского муниципального округа на 2025 год предусматриваются средства Администрации Раменского городского округа в сумме 35 915 тыс. рублей, на 2026 год – 34 245 тыс. рублей, на 2027 год – 34 245 тыс. рублей </w:t>
      </w:r>
      <w:r w:rsidRPr="00166C84">
        <w:rPr>
          <w:rFonts w:ascii="Arial" w:hAnsi="Arial" w:cs="Arial"/>
          <w:b w:val="0"/>
          <w:color w:val="auto"/>
          <w:sz w:val="24"/>
          <w:szCs w:val="24"/>
        </w:rPr>
        <w:br/>
        <w:t>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bookmarkEnd w:id="14"/>
      <w:r w:rsidRPr="00166C84">
        <w:rPr>
          <w:rFonts w:ascii="Arial" w:hAnsi="Arial" w:cs="Arial"/>
          <w:b w:val="0"/>
          <w:color w:val="auto"/>
          <w:sz w:val="24"/>
          <w:szCs w:val="24"/>
        </w:rPr>
        <w:t xml:space="preserve"> </w:t>
      </w:r>
    </w:p>
    <w:p w:rsidR="00A44B8C" w:rsidRPr="00166C84" w:rsidRDefault="00A44B8C" w:rsidP="00166C84">
      <w:pPr>
        <w:pStyle w:val="1"/>
        <w:rPr>
          <w:rFonts w:ascii="Arial" w:hAnsi="Arial" w:cs="Arial"/>
          <w:b w:val="0"/>
          <w:color w:val="auto"/>
          <w:sz w:val="24"/>
          <w:szCs w:val="24"/>
        </w:rPr>
      </w:pPr>
      <w:bookmarkStart w:id="15" w:name="_Toc186187405"/>
      <w:r w:rsidRPr="00166C84">
        <w:rPr>
          <w:rFonts w:ascii="Arial" w:hAnsi="Arial" w:cs="Arial"/>
          <w:b w:val="0"/>
          <w:color w:val="auto"/>
          <w:sz w:val="24"/>
          <w:szCs w:val="24"/>
        </w:rPr>
        <w:t>15. Установить, что из бюджета Раменского муниципального округа предоставляются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bookmarkEnd w:id="15"/>
    </w:p>
    <w:p w:rsidR="00A44B8C" w:rsidRPr="00166C84" w:rsidRDefault="00A44B8C" w:rsidP="00A44B8C">
      <w:r w:rsidRPr="00166C84">
        <w:t>- в 2025 году и плановом периоде 2026 и 2027 годов – на реализацию мероприятий подпрограммы «Развитие малого и среднего предпринимател</w:t>
      </w:r>
      <w:r w:rsidR="00107B39" w:rsidRPr="00166C84">
        <w:t xml:space="preserve">ьства» муниципальной программы </w:t>
      </w:r>
      <w:r w:rsidRPr="00166C84">
        <w:t>«Предпринимательство», направленных на частичную компенсацию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p>
    <w:p w:rsidR="00A44B8C" w:rsidRPr="00166C84" w:rsidRDefault="00A44B8C" w:rsidP="00A44B8C">
      <w:r w:rsidRPr="00166C84">
        <w:t xml:space="preserve">- в 2025 году – на реализацию мероприятий подпрограммы «Создание условий для обеспечения комфортного проживания жителей, в том числе в многоквартирных домах </w:t>
      </w:r>
      <w:r w:rsidRPr="00166C84">
        <w:br/>
        <w:t xml:space="preserve">на территории Московской области» муниципальной программы «Формирование современной комфортной городской среды», направленных на ремонт подъездов </w:t>
      </w:r>
      <w:r w:rsidRPr="00166C84">
        <w:br/>
        <w:t>в многоквартирных домах;</w:t>
      </w:r>
    </w:p>
    <w:p w:rsidR="00A44B8C" w:rsidRPr="00166C84" w:rsidRDefault="00A44B8C" w:rsidP="00A44B8C">
      <w:r w:rsidRPr="00166C84">
        <w:t xml:space="preserve">- в 2025 году и плановом периоде 2026 и 2027 годов – на реализацию мероприятий подпрограммы «Развитие и поддержка социально ориентированных некоммерческих </w:t>
      </w:r>
      <w:r w:rsidRPr="00166C84">
        <w:lastRenderedPageBreak/>
        <w:t>организаций» муниципальной программы «Социальная защита населения», направленных на осуществление финансовой поддержки СО НКО;</w:t>
      </w:r>
    </w:p>
    <w:p w:rsidR="00A44B8C" w:rsidRPr="00166C84" w:rsidRDefault="00A44B8C" w:rsidP="00A44B8C">
      <w:r w:rsidRPr="00166C84">
        <w:t>- в 2025 году и плановом периоде 2026 и 2027 годов – на государственную поддержку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p w:rsidR="00A44B8C" w:rsidRPr="00166C84" w:rsidRDefault="00A44B8C" w:rsidP="00A44B8C">
      <w:r w:rsidRPr="00166C84">
        <w:t xml:space="preserve"> - в 2025 году и плановом периоде 2026 и 2027 годов –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p w:rsidR="00A44B8C" w:rsidRPr="00166C84" w:rsidRDefault="00A44B8C" w:rsidP="00A44B8C">
      <w:r w:rsidRPr="00166C84">
        <w:t>- в 2025 году - на возмещение затрат, связанных с получением комплексных экологических разрешений.</w:t>
      </w:r>
    </w:p>
    <w:p w:rsidR="00A44B8C" w:rsidRPr="00166C84" w:rsidRDefault="00A44B8C" w:rsidP="00A44B8C">
      <w:r w:rsidRPr="00166C84">
        <w:t>Предоставление средств, предусмотренных настоящим пунктом, осуществляется в порядке, устанавливаемом Администрацией Раменского городского округа.</w:t>
      </w:r>
    </w:p>
    <w:p w:rsidR="00A44B8C" w:rsidRPr="00166C84" w:rsidRDefault="00A44B8C" w:rsidP="00166C84">
      <w:pPr>
        <w:pStyle w:val="1"/>
        <w:rPr>
          <w:rFonts w:ascii="Arial" w:hAnsi="Arial" w:cs="Arial"/>
          <w:b w:val="0"/>
          <w:color w:val="auto"/>
          <w:sz w:val="24"/>
          <w:szCs w:val="24"/>
        </w:rPr>
      </w:pPr>
      <w:bookmarkStart w:id="16" w:name="_Toc186187406"/>
      <w:r w:rsidRPr="00166C84">
        <w:rPr>
          <w:rFonts w:ascii="Arial" w:hAnsi="Arial" w:cs="Arial"/>
          <w:b w:val="0"/>
          <w:color w:val="auto"/>
          <w:sz w:val="24"/>
          <w:szCs w:val="24"/>
        </w:rPr>
        <w:t xml:space="preserve">16. Установить, что в расходах бюджета Раменского муниципального округа на 2025 год и на плановый период 2026 и 2027 годов предусматриваются средства на расходы, связанные с пересылкой и доставкой денежных средств на выплату пенсии за выслугу лет лицам, замещавшим муниципальные должности в Раменском муниципальном округе Московской области, муниципальным служащим Раменского муниципального округа Московской области, и лицам, замещавшим должности в органах муниципальной власти Раменского муниципального округа Московской области, единовременного поощрения </w:t>
      </w:r>
      <w:r w:rsidRPr="00166C84">
        <w:rPr>
          <w:rFonts w:ascii="Arial" w:hAnsi="Arial" w:cs="Arial"/>
          <w:b w:val="0"/>
          <w:color w:val="auto"/>
          <w:sz w:val="24"/>
          <w:szCs w:val="24"/>
        </w:rPr>
        <w:br/>
        <w:t>в связи с выходом на государственную пенсию за выслугу лет.</w:t>
      </w:r>
      <w:bookmarkEnd w:id="16"/>
    </w:p>
    <w:p w:rsidR="00A44B8C" w:rsidRPr="00166C84" w:rsidRDefault="00A44B8C" w:rsidP="00A44B8C">
      <w:r w:rsidRPr="00166C84">
        <w:t xml:space="preserve">Перечисление средств осуществляется в 2025 году и в плановом периоде </w:t>
      </w:r>
      <w:r w:rsidRPr="00166C84">
        <w:br/>
        <w:t xml:space="preserve">2026 и 2027 годов на основании договоров (контрактов), заключенных органами муниципальной власти Раменского муниципального округа Московской области, </w:t>
      </w:r>
      <w:r w:rsidRPr="00166C84">
        <w:br/>
        <w:t xml:space="preserve">с кредитными организациями на зачисление денежных средств на лицевые счета получателей, и в пределах средств, предусмотренных в бюджете Раменского муниципального округа на 2025 год и на плановый период 2026 и 2027 годов </w:t>
      </w:r>
      <w:r w:rsidRPr="00166C84">
        <w:br/>
        <w:t>на соответствующие цели.</w:t>
      </w:r>
    </w:p>
    <w:p w:rsidR="00A44B8C" w:rsidRPr="00166C84" w:rsidRDefault="00A44B8C" w:rsidP="00A44B8C">
      <w:r w:rsidRPr="00166C84">
        <w:t>Установить, что размер платы за пересылку денежных средств не должен превышать 0,75 процента от общей суммы средств, подлежащих пересылке кредитными организациями.</w:t>
      </w:r>
    </w:p>
    <w:p w:rsidR="00A44B8C" w:rsidRPr="00166C84" w:rsidRDefault="00A44B8C" w:rsidP="00166C84">
      <w:pPr>
        <w:pStyle w:val="1"/>
        <w:rPr>
          <w:rFonts w:ascii="Arial" w:hAnsi="Arial" w:cs="Arial"/>
          <w:b w:val="0"/>
          <w:color w:val="auto"/>
          <w:sz w:val="24"/>
          <w:szCs w:val="24"/>
        </w:rPr>
      </w:pPr>
      <w:bookmarkStart w:id="17" w:name="_Toc186187407"/>
      <w:r w:rsidRPr="00166C84">
        <w:rPr>
          <w:rFonts w:ascii="Arial" w:hAnsi="Arial" w:cs="Arial"/>
          <w:b w:val="0"/>
          <w:color w:val="auto"/>
          <w:sz w:val="24"/>
          <w:szCs w:val="24"/>
        </w:rPr>
        <w:t xml:space="preserve">17. Утвердить заключение в 2025 году Администрации Раменского городского округа, от имени муниципального образования «Раменский муниципальный округ» муниципальных контрактов на оказание услуг по предоставлению Раменскому муниципальному округу кредитов в форме возобновляемой кредитной линии </w:t>
      </w:r>
      <w:r w:rsidRPr="00166C84">
        <w:rPr>
          <w:rFonts w:ascii="Arial" w:hAnsi="Arial" w:cs="Arial"/>
          <w:b w:val="0"/>
          <w:color w:val="auto"/>
          <w:sz w:val="24"/>
          <w:szCs w:val="24"/>
        </w:rPr>
        <w:br/>
        <w:t>на следующих условиях:</w:t>
      </w:r>
      <w:bookmarkEnd w:id="17"/>
    </w:p>
    <w:p w:rsidR="00A44B8C" w:rsidRPr="00166C84" w:rsidRDefault="00A44B8C" w:rsidP="00A44B8C">
      <w:r w:rsidRPr="00166C84">
        <w:t xml:space="preserve">предельная сумма кредита (лимита) по одному муниципальному контракту – </w:t>
      </w:r>
      <w:r w:rsidRPr="00166C84">
        <w:br/>
        <w:t>до 800 000 тыс. рублей (включительно);</w:t>
      </w:r>
    </w:p>
    <w:p w:rsidR="00A44B8C" w:rsidRPr="00166C84" w:rsidRDefault="00A44B8C" w:rsidP="00A44B8C">
      <w:r w:rsidRPr="00166C84">
        <w:t xml:space="preserve">процентная ставка – определяется по итогам аукционов в электронной форме </w:t>
      </w:r>
      <w:r w:rsidRPr="00166C84">
        <w:br/>
        <w:t xml:space="preserve">по отбору кредитных организаций на право заключения муниципальных контрактов </w:t>
      </w:r>
      <w:r w:rsidRPr="00166C84">
        <w:br/>
        <w:t xml:space="preserve">на оказание услуг по предоставлению Раменскому муниципальному округу кредитов </w:t>
      </w:r>
      <w:r w:rsidRPr="00166C84">
        <w:br/>
        <w:t>в форме возобновляемой кредитной линии;</w:t>
      </w:r>
    </w:p>
    <w:p w:rsidR="00A44B8C" w:rsidRPr="00166C84" w:rsidRDefault="00A44B8C" w:rsidP="00A44B8C">
      <w:r w:rsidRPr="00166C84">
        <w:t>срок погашения кредита – до двух лет со дня заключения соответствующего муниципального контракта;</w:t>
      </w:r>
    </w:p>
    <w:p w:rsidR="00A44B8C" w:rsidRPr="00166C84" w:rsidRDefault="00A44B8C" w:rsidP="00A44B8C">
      <w:r w:rsidRPr="00166C84">
        <w:t>цели использования кредита – финансирование дефицита бюджета Раменского муниципального округа, а также погашение муниципальных долговых обязательств Раменского муниципального округа;</w:t>
      </w:r>
    </w:p>
    <w:p w:rsidR="00A44B8C" w:rsidRPr="00166C84" w:rsidRDefault="00A44B8C" w:rsidP="00A44B8C">
      <w:r w:rsidRPr="00166C84">
        <w:t>возможность досрочного полного и (или) частичного погашения кредита;</w:t>
      </w:r>
    </w:p>
    <w:p w:rsidR="00A44B8C" w:rsidRPr="00166C84" w:rsidRDefault="00A44B8C" w:rsidP="00A44B8C">
      <w:r w:rsidRPr="00166C84">
        <w:lastRenderedPageBreak/>
        <w:t>возможность неиспользования кредитной линии или использования кредитной линии не в полном объеме.</w:t>
      </w:r>
    </w:p>
    <w:p w:rsidR="00A44B8C" w:rsidRPr="00166C84" w:rsidRDefault="00A44B8C" w:rsidP="00166C84">
      <w:pPr>
        <w:pStyle w:val="1"/>
        <w:rPr>
          <w:rFonts w:ascii="Arial" w:hAnsi="Arial" w:cs="Arial"/>
          <w:b w:val="0"/>
          <w:color w:val="auto"/>
          <w:sz w:val="24"/>
          <w:szCs w:val="24"/>
        </w:rPr>
      </w:pPr>
      <w:bookmarkStart w:id="18" w:name="_Toc186187408"/>
      <w:r w:rsidRPr="00166C84">
        <w:rPr>
          <w:rFonts w:ascii="Arial" w:hAnsi="Arial" w:cs="Arial"/>
          <w:b w:val="0"/>
          <w:color w:val="auto"/>
          <w:sz w:val="24"/>
          <w:szCs w:val="24"/>
        </w:rPr>
        <w:t>18.Утвердить заключение в 2025 году Администрацией Раменского муниципального округа Московской области от имени Раменского муниципального округа Московской области договора о предоставлении бюджетного кредита на пополнение остатка средств на едином счете бюджета на следующих условиях:</w:t>
      </w:r>
      <w:bookmarkEnd w:id="18"/>
    </w:p>
    <w:p w:rsidR="00A44B8C" w:rsidRPr="00166C84" w:rsidRDefault="00A44B8C" w:rsidP="00A44B8C">
      <w:r w:rsidRPr="00166C84">
        <w:t>максимально допустимая совокупная сумма – 600 000 тыс. рублей;</w:t>
      </w:r>
    </w:p>
    <w:p w:rsidR="00A44B8C" w:rsidRPr="00166C84" w:rsidRDefault="00A44B8C" w:rsidP="00A44B8C">
      <w:r w:rsidRPr="00166C84">
        <w:t>цель использования кредита – пополнение остатка средств на едином счете бюджета в 2025 году;</w:t>
      </w:r>
    </w:p>
    <w:p w:rsidR="00A44B8C" w:rsidRPr="00166C84" w:rsidRDefault="00A44B8C" w:rsidP="00A44B8C">
      <w:r w:rsidRPr="00166C84">
        <w:t>возможность досрочного полного и (или) частичного погашения кредита</w:t>
      </w:r>
    </w:p>
    <w:p w:rsidR="00A44B8C" w:rsidRPr="00166C84" w:rsidRDefault="00A44B8C" w:rsidP="00166C84">
      <w:pPr>
        <w:pStyle w:val="1"/>
        <w:rPr>
          <w:rFonts w:ascii="Arial" w:hAnsi="Arial" w:cs="Arial"/>
          <w:b w:val="0"/>
          <w:color w:val="auto"/>
          <w:sz w:val="24"/>
          <w:szCs w:val="24"/>
        </w:rPr>
      </w:pPr>
      <w:bookmarkStart w:id="19" w:name="_Toc186187409"/>
      <w:r w:rsidRPr="00166C84">
        <w:rPr>
          <w:rFonts w:ascii="Arial" w:hAnsi="Arial" w:cs="Arial"/>
          <w:b w:val="0"/>
          <w:color w:val="auto"/>
          <w:sz w:val="24"/>
          <w:szCs w:val="24"/>
        </w:rPr>
        <w:t>19. Утвердить верхний предел муниципального внутреннего долга Раменского муниципального округа:</w:t>
      </w:r>
      <w:bookmarkEnd w:id="19"/>
    </w:p>
    <w:p w:rsidR="00A44B8C" w:rsidRPr="00166C84" w:rsidRDefault="00A44B8C" w:rsidP="00A44B8C">
      <w:r w:rsidRPr="00166C84">
        <w:t xml:space="preserve"> по состоянию на 1 января 2026 года в размере  800 000 тыс. рублей, в том числе верхний предел долга по муниципальным гарантиям 0 рублей;</w:t>
      </w:r>
    </w:p>
    <w:p w:rsidR="00A44B8C" w:rsidRPr="00166C84" w:rsidRDefault="00A44B8C" w:rsidP="00A44B8C">
      <w:r w:rsidRPr="00166C84">
        <w:t>по состоянию на 1 января 2027 года в размере  800 000 тыс. рублей, в том числе верхний предел долга по муниципальным гарантиям  0 рублей;</w:t>
      </w:r>
    </w:p>
    <w:p w:rsidR="00A44B8C" w:rsidRPr="00166C84" w:rsidRDefault="00A44B8C" w:rsidP="00A44B8C">
      <w:r w:rsidRPr="00166C84">
        <w:t>по состоянию на 1 января 2028 года в размере  800 000 тыс.  рублей, в том числе верхний предел долга по муниципальным гарантиям 0 рублей.</w:t>
      </w:r>
    </w:p>
    <w:p w:rsidR="00A44B8C" w:rsidRPr="00166C84" w:rsidRDefault="00A44B8C" w:rsidP="00166C84">
      <w:pPr>
        <w:pStyle w:val="1"/>
        <w:rPr>
          <w:rFonts w:ascii="Arial" w:hAnsi="Arial" w:cs="Arial"/>
          <w:b w:val="0"/>
          <w:color w:val="auto"/>
          <w:sz w:val="24"/>
          <w:szCs w:val="24"/>
        </w:rPr>
      </w:pPr>
      <w:bookmarkStart w:id="20" w:name="_Toc186187410"/>
      <w:r w:rsidRPr="00166C84">
        <w:rPr>
          <w:rFonts w:ascii="Arial" w:hAnsi="Arial" w:cs="Arial"/>
          <w:b w:val="0"/>
          <w:color w:val="auto"/>
          <w:sz w:val="24"/>
          <w:szCs w:val="24"/>
        </w:rPr>
        <w:t xml:space="preserve">20. Установить предельный объем заимствований Раменского муниципального округа  в течение 2025 года в сумме 1 400 000 тыс. рублей, 2026 года в сумме </w:t>
      </w:r>
      <w:r w:rsidRPr="00166C84">
        <w:rPr>
          <w:rFonts w:ascii="Arial" w:hAnsi="Arial" w:cs="Arial"/>
          <w:b w:val="0"/>
          <w:color w:val="auto"/>
          <w:sz w:val="24"/>
          <w:szCs w:val="24"/>
        </w:rPr>
        <w:br/>
        <w:t>800 000 тыс. рублей, 2027 года в сумме 800 000 тыс. рублей.</w:t>
      </w:r>
      <w:bookmarkEnd w:id="20"/>
    </w:p>
    <w:p w:rsidR="00A44B8C" w:rsidRPr="00166C84" w:rsidRDefault="00A44B8C" w:rsidP="00166C84">
      <w:pPr>
        <w:pStyle w:val="1"/>
        <w:rPr>
          <w:rFonts w:ascii="Arial" w:hAnsi="Arial" w:cs="Arial"/>
          <w:b w:val="0"/>
          <w:color w:val="auto"/>
          <w:sz w:val="24"/>
          <w:szCs w:val="24"/>
        </w:rPr>
      </w:pPr>
      <w:bookmarkStart w:id="21" w:name="_Toc186187411"/>
      <w:r w:rsidRPr="00166C84">
        <w:rPr>
          <w:rFonts w:ascii="Arial" w:hAnsi="Arial" w:cs="Arial"/>
          <w:b w:val="0"/>
          <w:color w:val="auto"/>
          <w:sz w:val="24"/>
          <w:szCs w:val="24"/>
        </w:rPr>
        <w:t>21. Установить предельный объем  расходов  бюджета Раменского муниципального округа на 2025 год на обслуживание</w:t>
      </w:r>
      <w:r w:rsidR="00E91CF0" w:rsidRPr="00166C84">
        <w:rPr>
          <w:rFonts w:ascii="Arial" w:hAnsi="Arial" w:cs="Arial"/>
          <w:b w:val="0"/>
          <w:color w:val="auto"/>
          <w:sz w:val="24"/>
          <w:szCs w:val="24"/>
        </w:rPr>
        <w:t xml:space="preserve"> муниципального долга в размере</w:t>
      </w:r>
      <w:r w:rsidRPr="00166C84">
        <w:rPr>
          <w:rFonts w:ascii="Arial" w:hAnsi="Arial" w:cs="Arial"/>
          <w:b w:val="0"/>
          <w:color w:val="auto"/>
          <w:sz w:val="24"/>
          <w:szCs w:val="24"/>
        </w:rPr>
        <w:t xml:space="preserve"> 48 000 тыс. рублей, на 2026 год в размере 48 000 тыс. рублей, на 2027 год в размере 48 000 тыс. рублей.</w:t>
      </w:r>
      <w:bookmarkEnd w:id="21"/>
    </w:p>
    <w:p w:rsidR="00A44B8C" w:rsidRPr="00166C84" w:rsidRDefault="00107B39" w:rsidP="00166C84">
      <w:pPr>
        <w:pStyle w:val="1"/>
        <w:rPr>
          <w:rFonts w:ascii="Arial" w:hAnsi="Arial" w:cs="Arial"/>
          <w:b w:val="0"/>
          <w:color w:val="auto"/>
          <w:sz w:val="24"/>
          <w:szCs w:val="24"/>
        </w:rPr>
      </w:pPr>
      <w:bookmarkStart w:id="22" w:name="_Toc186187412"/>
      <w:r w:rsidRPr="00166C84">
        <w:rPr>
          <w:rFonts w:ascii="Arial" w:hAnsi="Arial" w:cs="Arial"/>
          <w:b w:val="0"/>
          <w:color w:val="auto"/>
          <w:sz w:val="24"/>
          <w:szCs w:val="24"/>
        </w:rPr>
        <w:t xml:space="preserve">22. </w:t>
      </w:r>
      <w:r w:rsidR="00A44B8C" w:rsidRPr="00166C84">
        <w:rPr>
          <w:rFonts w:ascii="Arial" w:hAnsi="Arial" w:cs="Arial"/>
          <w:b w:val="0"/>
          <w:color w:val="auto"/>
          <w:sz w:val="24"/>
          <w:szCs w:val="24"/>
        </w:rPr>
        <w:t>Утвердить источники внутреннего финансирования дефицита бюджета Раменского муниципального округа Московской области на 2025 год и на плановый период 2026 и 2027 годов согласно приложению №5  к настоящему решению.</w:t>
      </w:r>
      <w:bookmarkEnd w:id="22"/>
    </w:p>
    <w:p w:rsidR="00A44B8C" w:rsidRPr="00166C84" w:rsidRDefault="00A44B8C" w:rsidP="00166C84">
      <w:pPr>
        <w:pStyle w:val="1"/>
        <w:rPr>
          <w:rFonts w:ascii="Arial" w:hAnsi="Arial" w:cs="Arial"/>
          <w:b w:val="0"/>
          <w:color w:val="auto"/>
          <w:sz w:val="24"/>
          <w:szCs w:val="24"/>
        </w:rPr>
      </w:pPr>
      <w:bookmarkStart w:id="23" w:name="_Toc186187413"/>
      <w:r w:rsidRPr="00166C84">
        <w:rPr>
          <w:rFonts w:ascii="Arial" w:hAnsi="Arial" w:cs="Arial"/>
          <w:b w:val="0"/>
          <w:color w:val="auto"/>
          <w:sz w:val="24"/>
          <w:szCs w:val="24"/>
        </w:rPr>
        <w:t>23. Утвердить:</w:t>
      </w:r>
      <w:bookmarkEnd w:id="23"/>
    </w:p>
    <w:p w:rsidR="00A44B8C" w:rsidRPr="00166C84" w:rsidRDefault="00A44B8C" w:rsidP="00A44B8C">
      <w:r w:rsidRPr="00166C84">
        <w:t>программу муниципальных внутр</w:t>
      </w:r>
      <w:r w:rsidR="00107B39" w:rsidRPr="00166C84">
        <w:t xml:space="preserve">енних заимствований Раменского </w:t>
      </w:r>
      <w:r w:rsidRPr="00166C84">
        <w:t>муниципаль</w:t>
      </w:r>
      <w:r w:rsidR="00107B39" w:rsidRPr="00166C84">
        <w:t xml:space="preserve">ного округа Московской области </w:t>
      </w:r>
      <w:r w:rsidRPr="00166C84">
        <w:t>на 2025 год и на плановый период 2026 и 2027 годов согласно приложению №6 к настоящему решению;</w:t>
      </w:r>
    </w:p>
    <w:p w:rsidR="00A44B8C" w:rsidRPr="00166C84" w:rsidRDefault="00A44B8C" w:rsidP="00A44B8C">
      <w:r w:rsidRPr="00166C84">
        <w:t xml:space="preserve">программу муниципальных гарантий Раменского  муниципального округа Московской области  на 2025 год и на плановый период 2026 и 2027 годов согласно приложению №7 </w:t>
      </w:r>
      <w:r w:rsidR="00D47601" w:rsidRPr="00166C84">
        <w:br/>
      </w:r>
      <w:r w:rsidRPr="00166C84">
        <w:t>к настоящему решению.</w:t>
      </w:r>
    </w:p>
    <w:p w:rsidR="00A44B8C" w:rsidRPr="00166C84" w:rsidRDefault="00A44B8C" w:rsidP="00166C84">
      <w:pPr>
        <w:pStyle w:val="1"/>
        <w:rPr>
          <w:rFonts w:ascii="Arial" w:hAnsi="Arial" w:cs="Arial"/>
          <w:b w:val="0"/>
          <w:color w:val="auto"/>
          <w:sz w:val="24"/>
          <w:szCs w:val="24"/>
        </w:rPr>
      </w:pPr>
      <w:bookmarkStart w:id="24" w:name="_Toc186187414"/>
      <w:r w:rsidRPr="00166C84">
        <w:rPr>
          <w:rFonts w:ascii="Arial" w:hAnsi="Arial" w:cs="Arial"/>
          <w:b w:val="0"/>
          <w:color w:val="auto"/>
          <w:sz w:val="24"/>
          <w:szCs w:val="24"/>
        </w:rPr>
        <w:lastRenderedPageBreak/>
        <w:t xml:space="preserve">24. Установить, что составление и организация исполнения бюджета Раменского муниципального округа осуществляется Комитетом финансов, налоговой политики </w:t>
      </w:r>
      <w:r w:rsidR="00E91CF0" w:rsidRPr="00166C84">
        <w:rPr>
          <w:rFonts w:ascii="Arial" w:hAnsi="Arial" w:cs="Arial"/>
          <w:b w:val="0"/>
          <w:color w:val="auto"/>
          <w:sz w:val="24"/>
          <w:szCs w:val="24"/>
        </w:rPr>
        <w:br/>
      </w:r>
      <w:r w:rsidRPr="00166C84">
        <w:rPr>
          <w:rFonts w:ascii="Arial" w:hAnsi="Arial" w:cs="Arial"/>
          <w:b w:val="0"/>
          <w:color w:val="auto"/>
          <w:sz w:val="24"/>
          <w:szCs w:val="24"/>
        </w:rPr>
        <w:t>и казначейства Администраци</w:t>
      </w:r>
      <w:r w:rsidR="00107B39" w:rsidRPr="00166C84">
        <w:rPr>
          <w:rFonts w:ascii="Arial" w:hAnsi="Arial" w:cs="Arial"/>
          <w:b w:val="0"/>
          <w:color w:val="auto"/>
          <w:sz w:val="24"/>
          <w:szCs w:val="24"/>
        </w:rPr>
        <w:t xml:space="preserve">и Раменского городского округа </w:t>
      </w:r>
      <w:r w:rsidRPr="00166C84">
        <w:rPr>
          <w:rFonts w:ascii="Arial" w:hAnsi="Arial" w:cs="Arial"/>
          <w:b w:val="0"/>
          <w:color w:val="auto"/>
          <w:sz w:val="24"/>
          <w:szCs w:val="24"/>
        </w:rPr>
        <w:t xml:space="preserve">с использованием лицевого счета бюджета Раменского муниципального </w:t>
      </w:r>
      <w:r w:rsidR="00107B39" w:rsidRPr="00166C84">
        <w:rPr>
          <w:rFonts w:ascii="Arial" w:hAnsi="Arial" w:cs="Arial"/>
          <w:b w:val="0"/>
          <w:color w:val="auto"/>
          <w:sz w:val="24"/>
          <w:szCs w:val="24"/>
        </w:rPr>
        <w:t xml:space="preserve">округа, открытого в Управлении </w:t>
      </w:r>
      <w:r w:rsidRPr="00166C84">
        <w:rPr>
          <w:rFonts w:ascii="Arial" w:hAnsi="Arial" w:cs="Arial"/>
          <w:b w:val="0"/>
          <w:color w:val="auto"/>
          <w:sz w:val="24"/>
          <w:szCs w:val="24"/>
        </w:rPr>
        <w:t>Федерального казначейства по Московской области, в соответствии с законодательством Российской Федерации.</w:t>
      </w:r>
      <w:bookmarkEnd w:id="24"/>
    </w:p>
    <w:p w:rsidR="00A44B8C" w:rsidRPr="00166C84" w:rsidRDefault="00A44B8C" w:rsidP="00A44B8C">
      <w:r w:rsidRPr="00166C84">
        <w:t>Установить, что кассовое обслуживание исполнения бюджета Раменского муниципального округа осуществляется на основании соглашения на безвозмездной основе с Управлением  Федерального казначейства по Московской области.</w:t>
      </w:r>
    </w:p>
    <w:p w:rsidR="00A44B8C" w:rsidRPr="00166C84" w:rsidRDefault="00A44B8C" w:rsidP="00166C84">
      <w:pPr>
        <w:pStyle w:val="1"/>
        <w:rPr>
          <w:rFonts w:ascii="Arial" w:hAnsi="Arial" w:cs="Arial"/>
          <w:b w:val="0"/>
          <w:color w:val="auto"/>
          <w:sz w:val="24"/>
          <w:szCs w:val="24"/>
        </w:rPr>
      </w:pPr>
      <w:bookmarkStart w:id="25" w:name="_Toc186187415"/>
      <w:r w:rsidRPr="00166C84">
        <w:rPr>
          <w:rFonts w:ascii="Arial" w:hAnsi="Arial" w:cs="Arial"/>
          <w:b w:val="0"/>
          <w:color w:val="auto"/>
          <w:sz w:val="24"/>
          <w:szCs w:val="24"/>
        </w:rPr>
        <w:t xml:space="preserve">25. Установить, что основаниями для внесения изменений в показатели сводной бюджетной росписи бюджета Раменского муниципального округа в соответствии </w:t>
      </w:r>
      <w:r w:rsidR="00E91CF0" w:rsidRPr="00166C84">
        <w:rPr>
          <w:rFonts w:ascii="Arial" w:hAnsi="Arial" w:cs="Arial"/>
          <w:b w:val="0"/>
          <w:color w:val="auto"/>
          <w:sz w:val="24"/>
          <w:szCs w:val="24"/>
        </w:rPr>
        <w:br/>
      </w:r>
      <w:r w:rsidRPr="00166C84">
        <w:rPr>
          <w:rFonts w:ascii="Arial" w:hAnsi="Arial" w:cs="Arial"/>
          <w:b w:val="0"/>
          <w:color w:val="auto"/>
          <w:sz w:val="24"/>
          <w:szCs w:val="24"/>
        </w:rPr>
        <w:t xml:space="preserve">с решением председателя Комитета финансов, налоговой политики и казначейства Администрации Раменского городского округа без внесения изменений в настоящее решение являются основания предусмотренные пунктами 6.2.4, 6.2.4.1 Положения </w:t>
      </w:r>
      <w:r w:rsidR="00E91CF0" w:rsidRPr="00166C84">
        <w:rPr>
          <w:rFonts w:ascii="Arial" w:hAnsi="Arial" w:cs="Arial"/>
          <w:b w:val="0"/>
          <w:color w:val="auto"/>
          <w:sz w:val="24"/>
          <w:szCs w:val="24"/>
        </w:rPr>
        <w:br/>
      </w:r>
      <w:r w:rsidRPr="00166C84">
        <w:rPr>
          <w:rFonts w:ascii="Arial" w:hAnsi="Arial" w:cs="Arial"/>
          <w:b w:val="0"/>
          <w:color w:val="auto"/>
          <w:sz w:val="24"/>
          <w:szCs w:val="24"/>
        </w:rPr>
        <w:t>о бюджетном процессе в муниципальном образовании Раменский муниципальный округ Московской области, утвержденного решением Совета депутатов Раменского городского округа от 11.12.2019 № 8/2-СД (с изменениями и дополнениями).</w:t>
      </w:r>
      <w:bookmarkEnd w:id="25"/>
    </w:p>
    <w:p w:rsidR="00A44B8C" w:rsidRPr="00166C84" w:rsidRDefault="00A44B8C" w:rsidP="00166C84">
      <w:pPr>
        <w:pStyle w:val="1"/>
        <w:rPr>
          <w:rFonts w:ascii="Arial" w:hAnsi="Arial" w:cs="Arial"/>
          <w:b w:val="0"/>
          <w:color w:val="auto"/>
          <w:sz w:val="24"/>
          <w:szCs w:val="24"/>
        </w:rPr>
      </w:pPr>
      <w:bookmarkStart w:id="26" w:name="_Toc186187416"/>
      <w:r w:rsidRPr="00166C84">
        <w:rPr>
          <w:rFonts w:ascii="Arial" w:hAnsi="Arial" w:cs="Arial"/>
          <w:b w:val="0"/>
          <w:color w:val="auto"/>
          <w:sz w:val="24"/>
          <w:szCs w:val="24"/>
        </w:rPr>
        <w:t xml:space="preserve">26. Установить, что муниципальные бюджетные и автономные учреждения Раменского муниципального округа не позднее 1 июня 2025 года обеспечивают возврат </w:t>
      </w:r>
      <w:r w:rsidR="00E91CF0" w:rsidRPr="00166C84">
        <w:rPr>
          <w:rFonts w:ascii="Arial" w:hAnsi="Arial" w:cs="Arial"/>
          <w:b w:val="0"/>
          <w:color w:val="auto"/>
          <w:sz w:val="24"/>
          <w:szCs w:val="24"/>
        </w:rPr>
        <w:br/>
      </w:r>
      <w:r w:rsidRPr="00166C84">
        <w:rPr>
          <w:rFonts w:ascii="Arial" w:hAnsi="Arial" w:cs="Arial"/>
          <w:b w:val="0"/>
          <w:color w:val="auto"/>
          <w:sz w:val="24"/>
          <w:szCs w:val="24"/>
        </w:rPr>
        <w:t xml:space="preserve">в бюджет Раменского муниципального округа средств в объеме остатков субсидий, предоставленных им в 2024 году на финансовое обеспечение выполнения муниципальных заданий на оказание муниципальных услуг (выполнение работ), образовавшихся в связи с недостижением установленных муниципальным заданием показателей, характеризующих объем муниципальных услуг (работ), в соответствии </w:t>
      </w:r>
      <w:r w:rsidR="00E91CF0" w:rsidRPr="00166C84">
        <w:rPr>
          <w:rFonts w:ascii="Arial" w:hAnsi="Arial" w:cs="Arial"/>
          <w:b w:val="0"/>
          <w:color w:val="auto"/>
          <w:sz w:val="24"/>
          <w:szCs w:val="24"/>
        </w:rPr>
        <w:br/>
      </w:r>
      <w:r w:rsidRPr="00166C84">
        <w:rPr>
          <w:rFonts w:ascii="Arial" w:hAnsi="Arial" w:cs="Arial"/>
          <w:b w:val="0"/>
          <w:color w:val="auto"/>
          <w:sz w:val="24"/>
          <w:szCs w:val="24"/>
        </w:rPr>
        <w:t>с действующим законодательством.</w:t>
      </w:r>
      <w:bookmarkEnd w:id="26"/>
    </w:p>
    <w:p w:rsidR="00A44B8C" w:rsidRPr="00166C84" w:rsidRDefault="00A44B8C" w:rsidP="00166C84">
      <w:pPr>
        <w:pStyle w:val="1"/>
        <w:rPr>
          <w:rFonts w:ascii="Arial" w:hAnsi="Arial" w:cs="Arial"/>
          <w:b w:val="0"/>
          <w:color w:val="auto"/>
          <w:sz w:val="24"/>
          <w:szCs w:val="24"/>
        </w:rPr>
      </w:pPr>
      <w:bookmarkStart w:id="27" w:name="_Toc186187417"/>
      <w:r w:rsidRPr="00166C84">
        <w:rPr>
          <w:rFonts w:ascii="Arial" w:hAnsi="Arial" w:cs="Arial"/>
          <w:b w:val="0"/>
          <w:color w:val="auto"/>
          <w:sz w:val="24"/>
          <w:szCs w:val="24"/>
        </w:rPr>
        <w:t xml:space="preserve">27. Установить, что остатки средств бюджета Раменского муниципального округа </w:t>
      </w:r>
      <w:r w:rsidR="00E91CF0" w:rsidRPr="00166C84">
        <w:rPr>
          <w:rFonts w:ascii="Arial" w:hAnsi="Arial" w:cs="Arial"/>
          <w:b w:val="0"/>
          <w:color w:val="auto"/>
          <w:sz w:val="24"/>
          <w:szCs w:val="24"/>
        </w:rPr>
        <w:br/>
      </w:r>
      <w:r w:rsidRPr="00166C84">
        <w:rPr>
          <w:rFonts w:ascii="Arial" w:hAnsi="Arial" w:cs="Arial"/>
          <w:b w:val="0"/>
          <w:color w:val="auto"/>
          <w:sz w:val="24"/>
          <w:szCs w:val="24"/>
        </w:rPr>
        <w:t>на начало текущего финансового года:</w:t>
      </w:r>
      <w:bookmarkEnd w:id="27"/>
    </w:p>
    <w:p w:rsidR="00A44B8C" w:rsidRPr="00166C84" w:rsidRDefault="00A44B8C" w:rsidP="00A44B8C">
      <w:r w:rsidRPr="00166C84">
        <w:t>в объеме средств,  необходимых для покрытия временных кассовых разрывов, возникающих в ходе исполнения бюджета Раменского муниципального округа в текущем финансовом году, направляются на их покрытие, но не более общего объема остатка средств бюджета Раменского муниципального округа на начало текущего финансового года;</w:t>
      </w:r>
    </w:p>
    <w:p w:rsidR="00A44B8C" w:rsidRPr="00166C84" w:rsidRDefault="00A44B8C" w:rsidP="00A44B8C">
      <w:bookmarkStart w:id="28" w:name="_GoBack"/>
      <w:bookmarkEnd w:id="28"/>
      <w:r w:rsidRPr="00166C84">
        <w:t xml:space="preserve">в объеме, не превышающем сумму остатка неиспользованных бюджетных ассигнований на оплату заключенных от имени Раменского муниципального округа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w:t>
      </w:r>
      <w:r w:rsidR="00E91CF0" w:rsidRPr="00166C84">
        <w:br/>
      </w:r>
      <w:r w:rsidRPr="00166C84">
        <w:t xml:space="preserve">в отчетном финансовом году, в случае принятия соответствующих изменений </w:t>
      </w:r>
      <w:r w:rsidR="00E91CF0" w:rsidRPr="00166C84">
        <w:br/>
      </w:r>
      <w:r w:rsidRPr="00166C84">
        <w:t xml:space="preserve">в муниципальные программы Раменского муниципального округа,  направляются </w:t>
      </w:r>
      <w:r w:rsidR="00E91CF0" w:rsidRPr="00166C84">
        <w:br/>
      </w:r>
      <w:r w:rsidRPr="00166C84">
        <w:t>на увеличение соответствующих бюджетных ассигнований на указанные цели.</w:t>
      </w:r>
    </w:p>
    <w:p w:rsidR="00A44B8C" w:rsidRPr="00166C84" w:rsidRDefault="00A44B8C" w:rsidP="00166C84">
      <w:pPr>
        <w:pStyle w:val="1"/>
        <w:rPr>
          <w:rFonts w:ascii="Arial" w:hAnsi="Arial" w:cs="Arial"/>
          <w:b w:val="0"/>
          <w:color w:val="auto"/>
          <w:sz w:val="24"/>
          <w:szCs w:val="24"/>
        </w:rPr>
      </w:pPr>
      <w:bookmarkStart w:id="29" w:name="_Toc186187418"/>
      <w:r w:rsidRPr="00166C84">
        <w:rPr>
          <w:rFonts w:ascii="Arial" w:hAnsi="Arial" w:cs="Arial"/>
          <w:b w:val="0"/>
          <w:color w:val="auto"/>
          <w:sz w:val="24"/>
          <w:szCs w:val="24"/>
        </w:rPr>
        <w:lastRenderedPageBreak/>
        <w:t>28. Установить, что не использованные по состоянию на 1 января 2025 года остатки межбюджетных трансфертов, предоставленных из бюджета Московской области бюджету Раменского муниципального округа в форме субвенций, субсидий, иных межбюджетных трансфертов, имеющих целевое назначение, в том числе за счет средств, перечисленных из федерального бюджета, подлежат возврату в бюджет Московской области в течение первых 10 рабочих дней 2025 года.</w:t>
      </w:r>
      <w:bookmarkEnd w:id="29"/>
    </w:p>
    <w:p w:rsidR="00A44B8C" w:rsidRPr="00166C84" w:rsidRDefault="00A44B8C" w:rsidP="00166C84">
      <w:pPr>
        <w:pStyle w:val="1"/>
        <w:rPr>
          <w:rFonts w:ascii="Arial" w:hAnsi="Arial" w:cs="Arial"/>
          <w:b w:val="0"/>
          <w:color w:val="auto"/>
          <w:sz w:val="24"/>
          <w:szCs w:val="24"/>
        </w:rPr>
      </w:pPr>
      <w:bookmarkStart w:id="30" w:name="_Toc186187419"/>
      <w:r w:rsidRPr="00166C84">
        <w:rPr>
          <w:rFonts w:ascii="Arial" w:hAnsi="Arial" w:cs="Arial"/>
          <w:b w:val="0"/>
          <w:color w:val="auto"/>
          <w:sz w:val="24"/>
          <w:szCs w:val="24"/>
        </w:rPr>
        <w:t>29. Установить, что в 2025 году казначейскому сопровождению подлежат следующие средства:</w:t>
      </w:r>
      <w:bookmarkEnd w:id="30"/>
    </w:p>
    <w:p w:rsidR="00A44B8C" w:rsidRPr="00166C84" w:rsidRDefault="00A44B8C" w:rsidP="00A44B8C">
      <w:r w:rsidRPr="00166C84">
        <w:t xml:space="preserve">1) авансовые платежи по муниципальным контрактам о выполнении работ по строительству, реконструкции, капитальному ремонту объектов капитального строительства муниципальной собственности Раменского муниципального округа, в том числе муниципальным контрактам, предусмотренным частями 16, 16.1 статьи 34, частями 56, 57, 63.1 статьи 112 Федерального закона от 05.04.2013 № 44-ФЗ «О контрактной системе в сфере закупок товаров, работ, услуг для обеспечения государственных </w:t>
      </w:r>
      <w:r w:rsidR="00E91CF0" w:rsidRPr="00166C84">
        <w:br/>
      </w:r>
      <w:r w:rsidRPr="00166C84">
        <w:t>и муниципальных нужд» (далее в настоящем пункте – муниципальные контракты), заключаемым с 1 января 2025 года получателями средств бюджета Раменского муниципального округа на сумму 50 000 тыс. рублей и более;</w:t>
      </w:r>
    </w:p>
    <w:p w:rsidR="00A44B8C" w:rsidRPr="00166C84" w:rsidRDefault="00A44B8C" w:rsidP="00A44B8C">
      <w:r w:rsidRPr="00166C84">
        <w:t>2) авансовые платежи по контрактам (договорам) о поставке товаров, выполнении работ, оказании услуг, заключаемым с 1 января 2025 года исполнителями и соисполнителями на сумму 5 000 тыс. рублей и более и источником финансового обеспечения исполнения обязательств по которым являются средства, указанные в подпункте 1 настоящего пункта;</w:t>
      </w:r>
    </w:p>
    <w:p w:rsidR="00A44B8C" w:rsidRPr="00166C84" w:rsidRDefault="00A44B8C" w:rsidP="00A44B8C">
      <w:r w:rsidRPr="00166C84">
        <w:t>Положения подпунктов 1, 2 настоящего пункта не распространяются на средства, определенные:</w:t>
      </w:r>
    </w:p>
    <w:p w:rsidR="00A44B8C" w:rsidRPr="00166C84" w:rsidRDefault="00A44B8C" w:rsidP="00A44B8C">
      <w:r w:rsidRPr="00166C84">
        <w:t>1)</w:t>
      </w:r>
      <w:r w:rsidRPr="00166C84">
        <w:tab/>
        <w:t>статьей 242.27 Бюджетного кодекса Российской Федерации;</w:t>
      </w:r>
    </w:p>
    <w:p w:rsidR="00A44B8C" w:rsidRPr="00166C84" w:rsidRDefault="00A44B8C" w:rsidP="00A44B8C">
      <w:r w:rsidRPr="00166C84">
        <w:t>2)</w:t>
      </w:r>
      <w:r w:rsidRPr="00166C84">
        <w:tab/>
        <w:t xml:space="preserve"> федеральными законами, нормативными правовыми актами Правительства Российской Федерации, казначейское сопровождение которых осуществляется Федеральным казначейством.</w:t>
      </w:r>
    </w:p>
    <w:p w:rsidR="00A44B8C" w:rsidRPr="00166C84" w:rsidRDefault="00A44B8C" w:rsidP="00166C84">
      <w:pPr>
        <w:pStyle w:val="1"/>
        <w:rPr>
          <w:rFonts w:ascii="Arial" w:hAnsi="Arial" w:cs="Arial"/>
          <w:b w:val="0"/>
          <w:color w:val="auto"/>
          <w:sz w:val="24"/>
          <w:szCs w:val="24"/>
        </w:rPr>
      </w:pPr>
      <w:bookmarkStart w:id="31" w:name="_Toc186187420"/>
      <w:r w:rsidRPr="00166C84">
        <w:rPr>
          <w:rFonts w:ascii="Arial" w:hAnsi="Arial" w:cs="Arial"/>
          <w:b w:val="0"/>
          <w:color w:val="auto"/>
          <w:sz w:val="24"/>
          <w:szCs w:val="24"/>
        </w:rPr>
        <w:t>30. Настоящее решение вступает в силу со дня его опубликования.</w:t>
      </w:r>
      <w:bookmarkEnd w:id="31"/>
    </w:p>
    <w:p w:rsidR="00A44B8C" w:rsidRPr="00166C84" w:rsidRDefault="00A44B8C" w:rsidP="00A44B8C">
      <w:r w:rsidRPr="00166C84">
        <w:t>Со дня вступления в силу до 01 января 2025 года настоящее решение применяется в целях обеспечения исполнения бюджета Раменского муниципального округа в 2025 году.</w:t>
      </w:r>
    </w:p>
    <w:p w:rsidR="00A44B8C" w:rsidRPr="00166C84" w:rsidRDefault="00A44B8C" w:rsidP="00166C84">
      <w:pPr>
        <w:pStyle w:val="1"/>
        <w:rPr>
          <w:rFonts w:ascii="Arial" w:hAnsi="Arial" w:cs="Arial"/>
          <w:b w:val="0"/>
          <w:color w:val="auto"/>
          <w:sz w:val="24"/>
          <w:szCs w:val="24"/>
        </w:rPr>
      </w:pPr>
      <w:bookmarkStart w:id="32" w:name="_Toc186187421"/>
      <w:r w:rsidRPr="00166C84">
        <w:rPr>
          <w:rFonts w:ascii="Arial" w:hAnsi="Arial" w:cs="Arial"/>
          <w:b w:val="0"/>
          <w:color w:val="auto"/>
          <w:sz w:val="24"/>
          <w:szCs w:val="24"/>
        </w:rPr>
        <w:t xml:space="preserve">31. Опубликовать настоящее решение в сетевом издании «РАММЕДИА» </w:t>
      </w:r>
      <w:r w:rsidR="00E91CF0" w:rsidRPr="00166C84">
        <w:rPr>
          <w:rFonts w:ascii="Arial" w:hAnsi="Arial" w:cs="Arial"/>
          <w:b w:val="0"/>
          <w:color w:val="auto"/>
          <w:sz w:val="24"/>
          <w:szCs w:val="24"/>
        </w:rPr>
        <w:br/>
      </w:r>
      <w:r w:rsidRPr="00166C84">
        <w:rPr>
          <w:rFonts w:ascii="Arial" w:hAnsi="Arial" w:cs="Arial"/>
          <w:b w:val="0"/>
          <w:color w:val="auto"/>
          <w:sz w:val="24"/>
          <w:szCs w:val="24"/>
        </w:rPr>
        <w:t>с доменным именем сайта в информационно-телекоммуникационной сети Интернет https://ramnews.ru.</w:t>
      </w:r>
      <w:bookmarkEnd w:id="32"/>
    </w:p>
    <w:p w:rsidR="00715DA6" w:rsidRPr="00166C84" w:rsidRDefault="00A44B8C" w:rsidP="00166C84">
      <w:pPr>
        <w:pStyle w:val="1"/>
        <w:rPr>
          <w:rFonts w:ascii="Arial" w:hAnsi="Arial" w:cs="Arial"/>
          <w:b w:val="0"/>
          <w:color w:val="auto"/>
          <w:sz w:val="24"/>
          <w:szCs w:val="24"/>
        </w:rPr>
      </w:pPr>
      <w:bookmarkStart w:id="33" w:name="_Toc186187422"/>
      <w:r w:rsidRPr="00166C84">
        <w:rPr>
          <w:rFonts w:ascii="Arial" w:hAnsi="Arial" w:cs="Arial"/>
          <w:b w:val="0"/>
          <w:color w:val="auto"/>
          <w:sz w:val="24"/>
          <w:szCs w:val="24"/>
        </w:rPr>
        <w:t xml:space="preserve">32. Контроль за выполнением настоящего Решения возложить на постоянную комиссию Совета депутатов Раменского городского округа по бюджету, налогам </w:t>
      </w:r>
      <w:r w:rsidR="00E91CF0" w:rsidRPr="00166C84">
        <w:rPr>
          <w:rFonts w:ascii="Arial" w:hAnsi="Arial" w:cs="Arial"/>
          <w:b w:val="0"/>
          <w:color w:val="auto"/>
          <w:sz w:val="24"/>
          <w:szCs w:val="24"/>
        </w:rPr>
        <w:br/>
      </w:r>
      <w:r w:rsidRPr="00166C84">
        <w:rPr>
          <w:rFonts w:ascii="Arial" w:hAnsi="Arial" w:cs="Arial"/>
          <w:b w:val="0"/>
          <w:color w:val="auto"/>
          <w:sz w:val="24"/>
          <w:szCs w:val="24"/>
        </w:rPr>
        <w:t>и вопросам местного самоуправления.</w:t>
      </w:r>
      <w:bookmarkEnd w:id="33"/>
    </w:p>
    <w:p w:rsidR="00E91CF0" w:rsidRDefault="00E91CF0" w:rsidP="00A44B8C"/>
    <w:p w:rsidR="00EA3DB7" w:rsidRDefault="00EA3DB7" w:rsidP="00A44B8C"/>
    <w:tbl>
      <w:tblPr>
        <w:tblStyle w:val="a3"/>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4"/>
        <w:gridCol w:w="1559"/>
        <w:gridCol w:w="4393"/>
      </w:tblGrid>
      <w:tr w:rsidR="00EA3DB7" w:rsidTr="00A402C2">
        <w:trPr>
          <w:jc w:val="center"/>
        </w:trPr>
        <w:tc>
          <w:tcPr>
            <w:tcW w:w="2084" w:type="pct"/>
          </w:tcPr>
          <w:p w:rsidR="00EA3DB7" w:rsidRDefault="00EA3DB7" w:rsidP="00A402C2">
            <w:pPr>
              <w:ind w:firstLine="0"/>
            </w:pPr>
            <w:r>
              <w:t>Председатель Совета депутатов</w:t>
            </w:r>
          </w:p>
          <w:p w:rsidR="00EA3DB7" w:rsidRDefault="00EA3DB7" w:rsidP="00A402C2">
            <w:pPr>
              <w:ind w:firstLine="0"/>
            </w:pPr>
            <w:r>
              <w:t xml:space="preserve">Раменского городского округа </w:t>
            </w:r>
          </w:p>
          <w:p w:rsidR="00EA3DB7" w:rsidRDefault="00EA3DB7" w:rsidP="00A402C2">
            <w:pPr>
              <w:ind w:firstLine="0"/>
            </w:pPr>
          </w:p>
          <w:p w:rsidR="00EA3DB7" w:rsidRDefault="00EA3DB7" w:rsidP="00A402C2">
            <w:pPr>
              <w:ind w:firstLine="0"/>
              <w:jc w:val="right"/>
            </w:pPr>
            <w:r>
              <w:t>Ю.А. Ермаков</w:t>
            </w:r>
          </w:p>
        </w:tc>
        <w:tc>
          <w:tcPr>
            <w:tcW w:w="764" w:type="pct"/>
          </w:tcPr>
          <w:p w:rsidR="00EA3DB7" w:rsidRDefault="00EA3DB7" w:rsidP="00A402C2">
            <w:pPr>
              <w:ind w:firstLine="0"/>
            </w:pPr>
          </w:p>
        </w:tc>
        <w:tc>
          <w:tcPr>
            <w:tcW w:w="2152" w:type="pct"/>
          </w:tcPr>
          <w:p w:rsidR="00EA3DB7" w:rsidRDefault="00EA3DB7" w:rsidP="00A402C2">
            <w:pPr>
              <w:ind w:firstLine="0"/>
            </w:pPr>
            <w:r>
              <w:t xml:space="preserve">Глава Раменского городского округа </w:t>
            </w:r>
          </w:p>
          <w:p w:rsidR="00EA3DB7" w:rsidRDefault="00EA3DB7" w:rsidP="00A402C2">
            <w:pPr>
              <w:ind w:firstLine="0"/>
            </w:pPr>
          </w:p>
          <w:p w:rsidR="00EA3DB7" w:rsidRDefault="00EA3DB7" w:rsidP="00A402C2">
            <w:pPr>
              <w:ind w:firstLine="0"/>
            </w:pPr>
          </w:p>
          <w:p w:rsidR="00EA3DB7" w:rsidRDefault="00EA3DB7" w:rsidP="00A402C2">
            <w:pPr>
              <w:ind w:firstLine="0"/>
              <w:jc w:val="right"/>
            </w:pPr>
            <w:r>
              <w:t>Э.В. Малышев</w:t>
            </w:r>
          </w:p>
        </w:tc>
      </w:tr>
    </w:tbl>
    <w:p w:rsidR="00EA3DB7" w:rsidRPr="00166C84" w:rsidRDefault="00EA3DB7" w:rsidP="00166C84">
      <w:pPr>
        <w:pStyle w:val="1"/>
        <w:jc w:val="right"/>
        <w:rPr>
          <w:rFonts w:ascii="Arial" w:hAnsi="Arial" w:cs="Arial"/>
          <w:b w:val="0"/>
          <w:color w:val="auto"/>
          <w:sz w:val="24"/>
          <w:szCs w:val="24"/>
        </w:rPr>
      </w:pPr>
      <w:bookmarkStart w:id="34" w:name="_Toc186187423"/>
      <w:r w:rsidRPr="00166C84">
        <w:rPr>
          <w:rFonts w:ascii="Arial" w:hAnsi="Arial" w:cs="Arial"/>
          <w:b w:val="0"/>
          <w:color w:val="auto"/>
          <w:sz w:val="24"/>
          <w:szCs w:val="24"/>
        </w:rPr>
        <w:lastRenderedPageBreak/>
        <w:t>Приложение № 1</w:t>
      </w:r>
      <w:bookmarkEnd w:id="34"/>
    </w:p>
    <w:p w:rsidR="00EA3DB7" w:rsidRDefault="00EA3DB7" w:rsidP="00EA3DB7">
      <w:pPr>
        <w:jc w:val="right"/>
      </w:pPr>
      <w:r>
        <w:t>к решению Совета депутатов</w:t>
      </w:r>
    </w:p>
    <w:p w:rsidR="00EA3DB7" w:rsidRDefault="00EA3DB7" w:rsidP="00EA3DB7">
      <w:pPr>
        <w:jc w:val="right"/>
      </w:pPr>
      <w:r>
        <w:t>Раменского городского округа</w:t>
      </w:r>
    </w:p>
    <w:p w:rsidR="00EA3DB7" w:rsidRDefault="00EA3DB7" w:rsidP="00EA3DB7">
      <w:pPr>
        <w:jc w:val="right"/>
      </w:pPr>
      <w:r>
        <w:t xml:space="preserve"> Московской области</w:t>
      </w:r>
    </w:p>
    <w:p w:rsidR="00EA3DB7" w:rsidRDefault="00EA3DB7" w:rsidP="00EA3DB7">
      <w:pPr>
        <w:jc w:val="right"/>
      </w:pPr>
      <w:r>
        <w:t>"О бюджете Раменского муниципального</w:t>
      </w:r>
    </w:p>
    <w:p w:rsidR="00EA3DB7" w:rsidRDefault="00EA3DB7" w:rsidP="00EA3DB7">
      <w:pPr>
        <w:jc w:val="right"/>
      </w:pPr>
      <w:r>
        <w:t>округа Московской области на 2025 год</w:t>
      </w:r>
    </w:p>
    <w:p w:rsidR="00EA3DB7" w:rsidRDefault="00EA3DB7" w:rsidP="00EA3DB7">
      <w:pPr>
        <w:jc w:val="right"/>
      </w:pPr>
      <w:r>
        <w:t>и на плановый период 2026 и 2027 годов"</w:t>
      </w:r>
    </w:p>
    <w:p w:rsidR="00EA3DB7" w:rsidRDefault="00EA3DB7" w:rsidP="00EA3DB7">
      <w:pPr>
        <w:jc w:val="right"/>
      </w:pPr>
      <w:r>
        <w:t>от 16.12.2024 № 7/3-СД</w:t>
      </w:r>
    </w:p>
    <w:p w:rsidR="00EA3DB7" w:rsidRDefault="00EA3DB7" w:rsidP="00EA3DB7">
      <w:pPr>
        <w:jc w:val="right"/>
      </w:pPr>
    </w:p>
    <w:p w:rsidR="00EA3DB7" w:rsidRDefault="00EA3DB7" w:rsidP="00EA3DB7">
      <w:pPr>
        <w:jc w:val="center"/>
      </w:pPr>
      <w:r>
        <w:t xml:space="preserve">Поступления доходов </w:t>
      </w:r>
      <w:r>
        <w:br/>
        <w:t xml:space="preserve">в бюджет Раменского муниципального округа Московской области </w:t>
      </w:r>
      <w:r>
        <w:br/>
        <w:t>на 2025 год и на плановый период 2026 и 2027 годов</w:t>
      </w:r>
    </w:p>
    <w:p w:rsidR="00EA3DB7" w:rsidRDefault="00EA3DB7" w:rsidP="00EA3DB7">
      <w:pPr>
        <w:jc w:val="center"/>
      </w:pPr>
    </w:p>
    <w:p w:rsidR="00EA3DB7" w:rsidRDefault="00EA3DB7" w:rsidP="00EA3DB7">
      <w:pPr>
        <w:jc w:val="right"/>
      </w:pPr>
      <w:r>
        <w:t>(тыс. руб.)</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2784"/>
        <w:gridCol w:w="3474"/>
        <w:gridCol w:w="1316"/>
        <w:gridCol w:w="1316"/>
        <w:gridCol w:w="1316"/>
      </w:tblGrid>
      <w:tr w:rsidR="00A402C2" w:rsidRPr="00A402C2" w:rsidTr="00A402C2">
        <w:trPr>
          <w:trHeight w:val="20"/>
          <w:jc w:val="center"/>
        </w:trPr>
        <w:tc>
          <w:tcPr>
            <w:tcW w:w="990" w:type="pct"/>
            <w:vMerge w:val="restar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Код дохода</w:t>
            </w:r>
          </w:p>
        </w:tc>
        <w:tc>
          <w:tcPr>
            <w:tcW w:w="2526" w:type="pct"/>
            <w:vMerge w:val="restar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Наименование кода дохода</w:t>
            </w:r>
          </w:p>
        </w:tc>
        <w:tc>
          <w:tcPr>
            <w:tcW w:w="495" w:type="pct"/>
            <w:vMerge w:val="restart"/>
            <w:shd w:val="clear" w:color="auto" w:fill="auto"/>
            <w:hideMark/>
          </w:tcPr>
          <w:p w:rsidR="00A402C2" w:rsidRPr="00A402C2" w:rsidRDefault="00A402C2" w:rsidP="00A402C2">
            <w:pPr>
              <w:ind w:firstLine="0"/>
              <w:jc w:val="center"/>
              <w:rPr>
                <w:rFonts w:eastAsia="Times New Roman"/>
                <w:bCs/>
                <w:lang w:eastAsia="ru-RU"/>
              </w:rPr>
            </w:pPr>
            <w:r w:rsidRPr="00A402C2">
              <w:rPr>
                <w:rFonts w:eastAsia="Times New Roman"/>
                <w:bCs/>
                <w:lang w:eastAsia="ru-RU"/>
              </w:rPr>
              <w:t xml:space="preserve"> 2025 год</w:t>
            </w:r>
            <w:r w:rsidRPr="00A402C2">
              <w:rPr>
                <w:rFonts w:eastAsia="Times New Roman"/>
                <w:bCs/>
                <w:lang w:eastAsia="ru-RU"/>
              </w:rPr>
              <w:br/>
              <w:t xml:space="preserve">(тыс. рублей) </w:t>
            </w:r>
          </w:p>
        </w:tc>
        <w:tc>
          <w:tcPr>
            <w:tcW w:w="990" w:type="pct"/>
            <w:gridSpan w:val="2"/>
            <w:shd w:val="clear" w:color="auto" w:fill="auto"/>
            <w:hideMark/>
          </w:tcPr>
          <w:p w:rsidR="00A402C2" w:rsidRPr="00A402C2" w:rsidRDefault="00A402C2" w:rsidP="00A402C2">
            <w:pPr>
              <w:ind w:firstLine="0"/>
              <w:jc w:val="center"/>
              <w:rPr>
                <w:rFonts w:eastAsia="Times New Roman"/>
                <w:bCs/>
                <w:lang w:eastAsia="ru-RU"/>
              </w:rPr>
            </w:pPr>
            <w:r w:rsidRPr="00A402C2">
              <w:rPr>
                <w:rFonts w:eastAsia="Times New Roman"/>
                <w:bCs/>
                <w:lang w:eastAsia="ru-RU"/>
              </w:rPr>
              <w:t>Плановый период</w:t>
            </w:r>
            <w:r w:rsidRPr="00A402C2">
              <w:rPr>
                <w:rFonts w:eastAsia="Times New Roman"/>
                <w:bCs/>
                <w:lang w:eastAsia="ru-RU"/>
              </w:rPr>
              <w:br/>
              <w:t>(тыс. рублей)</w:t>
            </w:r>
          </w:p>
        </w:tc>
      </w:tr>
      <w:tr w:rsidR="00A402C2" w:rsidRPr="00A402C2" w:rsidTr="00A402C2">
        <w:trPr>
          <w:trHeight w:val="20"/>
          <w:jc w:val="center"/>
        </w:trPr>
        <w:tc>
          <w:tcPr>
            <w:tcW w:w="990" w:type="pct"/>
            <w:vMerge/>
            <w:vAlign w:val="center"/>
            <w:hideMark/>
          </w:tcPr>
          <w:p w:rsidR="00A402C2" w:rsidRPr="00A402C2" w:rsidRDefault="00A402C2" w:rsidP="00A402C2">
            <w:pPr>
              <w:ind w:firstLine="0"/>
              <w:jc w:val="left"/>
              <w:rPr>
                <w:rFonts w:eastAsia="Times New Roman"/>
                <w:bCs/>
                <w:color w:val="000000"/>
                <w:lang w:eastAsia="ru-RU"/>
              </w:rPr>
            </w:pPr>
          </w:p>
        </w:tc>
        <w:tc>
          <w:tcPr>
            <w:tcW w:w="2526" w:type="pct"/>
            <w:vMerge/>
            <w:vAlign w:val="center"/>
            <w:hideMark/>
          </w:tcPr>
          <w:p w:rsidR="00A402C2" w:rsidRPr="00A402C2" w:rsidRDefault="00A402C2" w:rsidP="00A402C2">
            <w:pPr>
              <w:ind w:firstLine="0"/>
              <w:jc w:val="left"/>
              <w:rPr>
                <w:rFonts w:eastAsia="Times New Roman"/>
                <w:bCs/>
                <w:color w:val="000000"/>
                <w:lang w:eastAsia="ru-RU"/>
              </w:rPr>
            </w:pPr>
          </w:p>
        </w:tc>
        <w:tc>
          <w:tcPr>
            <w:tcW w:w="495" w:type="pct"/>
            <w:vMerge/>
            <w:vAlign w:val="center"/>
            <w:hideMark/>
          </w:tcPr>
          <w:p w:rsidR="00A402C2" w:rsidRPr="00A402C2" w:rsidRDefault="00A402C2" w:rsidP="00A402C2">
            <w:pPr>
              <w:ind w:firstLine="0"/>
              <w:jc w:val="left"/>
              <w:rPr>
                <w:rFonts w:eastAsia="Times New Roman"/>
                <w:bCs/>
                <w:lang w:eastAsia="ru-RU"/>
              </w:rPr>
            </w:pPr>
          </w:p>
        </w:tc>
        <w:tc>
          <w:tcPr>
            <w:tcW w:w="495" w:type="pct"/>
            <w:shd w:val="clear" w:color="auto" w:fill="auto"/>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2026 год</w:t>
            </w:r>
          </w:p>
        </w:tc>
        <w:tc>
          <w:tcPr>
            <w:tcW w:w="495" w:type="pct"/>
            <w:shd w:val="clear" w:color="auto" w:fill="auto"/>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2027 год</w:t>
            </w:r>
          </w:p>
        </w:tc>
      </w:tr>
      <w:tr w:rsidR="00A402C2" w:rsidRPr="00A402C2" w:rsidTr="00A402C2">
        <w:trPr>
          <w:trHeight w:val="20"/>
          <w:jc w:val="center"/>
        </w:trPr>
        <w:tc>
          <w:tcPr>
            <w:tcW w:w="990" w:type="pct"/>
            <w:shd w:val="clear" w:color="auto" w:fill="auto"/>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1</w:t>
            </w:r>
          </w:p>
        </w:tc>
        <w:tc>
          <w:tcPr>
            <w:tcW w:w="2526" w:type="pct"/>
            <w:shd w:val="clear" w:color="auto" w:fill="auto"/>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2</w:t>
            </w:r>
          </w:p>
        </w:tc>
        <w:tc>
          <w:tcPr>
            <w:tcW w:w="495" w:type="pct"/>
            <w:shd w:val="clear" w:color="auto" w:fill="auto"/>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3</w:t>
            </w:r>
          </w:p>
        </w:tc>
        <w:tc>
          <w:tcPr>
            <w:tcW w:w="495" w:type="pct"/>
            <w:shd w:val="clear" w:color="auto" w:fill="auto"/>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4</w:t>
            </w:r>
          </w:p>
        </w:tc>
        <w:tc>
          <w:tcPr>
            <w:tcW w:w="495" w:type="pct"/>
            <w:shd w:val="clear" w:color="auto" w:fill="auto"/>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5</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1 00 00 000 00 0000 000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НАЛОГОВЫЕ И НЕНАЛОГОВЫЕ ДОХОДЫ</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10 714 650</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10 953 962</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10 997 461</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1 01 00 000 00 0000 000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НАЛОГИ НА ПРИБЫЛЬ, ДОХОДЫ</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4 739 667</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4 447 782</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3 738 916</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1 01 02 000 01 0000 110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Налог на доходы физических лиц</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4 739 667</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4 447 782</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3 738 916</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1 03 00 000 00 0000 000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НАЛОГИ НА ТОВАРЫ (РАБОТЫ, УСЛУГИ), РЕАЛИЗУЕМЫЕ НА ТЕРРИТОРИИ РОССИЙСКОЙ ФЕДЕРАЦИИ</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241 593</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256 489</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283 612</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1 03 02 000 01 0000 110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Акцизы по подакцизным товарам (продукции), производимым на территории Российской Федерации</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241 593</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256 489</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283 612</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1 03 02 231 01 0000 110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126 357</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134 280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148 256</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lastRenderedPageBreak/>
              <w:t>1 03 02 241 01 0000 110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569</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623</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687</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1 03 02 251 01 0000 110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127 609</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134 943</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148 867</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1 03 02 261 01 0000 110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-12 942</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-13 357</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-14 198</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lastRenderedPageBreak/>
              <w:t>1 05 00 000 00 0000 000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НАЛОГИ НА СОВОКУПНЫЙ ДОХОД</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2 527 410</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2 942 846</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3 587 215</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1 05 01 000 00 0000 110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Налог, взимаемый в связи с применением упрощенной системы налогообложения</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2 383 226</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2 779 338</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3 398 496</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1 05 03 000 01 0000 110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Единый сельскохозяйственный налог</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9 977</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1 05 04 000 02 0000 110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Налог, взимаемый в связи с применением патентной системы налогообложения</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135 914</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154 443</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168 837</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1 05 07 000 01 0000 110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Налог, взимаемый в связи с применением специального налогового режима "Автоматизированная упрощенная система налогообложения"</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8 270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9 065</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9 905</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1 06 00 000 00 0000 000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НАЛОГИ НА ИМУЩЕСТВО</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2 419 860</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2 523 800</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2 603 513</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1 06 01 000 00 0000 110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Налог на имущество физических лиц</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665 857</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769 797</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849 510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1 06 06 000 00 0000 110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Земельный налог</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1 754 003</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1 754 003</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1 754 003</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1 08 00 000 00 0000 000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ГОСУДАРСТВЕННАЯ ПОШЛИНА</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75 924</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79 865</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84 011</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1 08 03 000 01 0000 110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Государственная пошлина по делам, рассматриваемым в судах общей юрисдикции, мировыми судьями</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75 784</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79 725</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83 871</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1 08 03 010 01 0000 110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75 784</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79 725</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83 871</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1 08 07 000 01 0000 110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Государственная пошлина за государственную регистрацию, а также за совершение прочих юридически значимых действий</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140</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140</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140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1 08 07 150 01 4000 110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Государственная пошлина за выдачу разрешения на установку рекламной конструкции</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140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140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140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1 11 00 000 00 0000 000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ДОХОДЫ ОТ ИСПОЛЬЗОВАНИЯ ИМУЩЕСТВА, НАХОДЯЩЕГОСЯ В ГОСУДАРСТВЕННОЙ И МУНИЦИПАЛЬНОЙ СОБСТВЕННОСТИ</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315 128</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312 352</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309 766</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lastRenderedPageBreak/>
              <w:t>1 11 05 000 00 0000 120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233 362</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233 362</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233 362</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1 11 05 012 14 0000 120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179 922</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179 922</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179 922</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1 11 05 024 14 0000 120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24 440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24 440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24 440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1 11 05 034 14 0000 120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3 000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3 000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3 000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1 11 05 074 14 0000 120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Доходы от сдачи в аренду имущества, составляющего казну муниципальных округов (за исключением земельных участков)</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26 000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26 000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26 000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lastRenderedPageBreak/>
              <w:t>1 11 05 300 00 0000 120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100</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100</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100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1 11 05 312 14 0000 120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100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100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100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1 11 09 000 00 0000 120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81 666</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78 890</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76 304</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1 11 09 044 14 0001 120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казенных)(поступления по плате за наем жилых помещений)</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39 780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36 995</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34 400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lastRenderedPageBreak/>
              <w:t>1 11 09 044 14 0002 120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 xml:space="preserve">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казенных)(поступления за коммерческий найм помещений) </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948</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957</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966</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1 11 09 044 14 0003 120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 xml:space="preserve">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1 000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1 000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1 000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1 11 09 080 14 0001 120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 (реклама)</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17 844</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17 844</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17 844</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1 11 09 080 14 0002 120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w:t>
            </w:r>
            <w:r w:rsidRPr="00A402C2">
              <w:rPr>
                <w:rFonts w:eastAsia="Times New Roman"/>
                <w:color w:val="000000"/>
                <w:lang w:eastAsia="ru-RU"/>
              </w:rPr>
              <w:lastRenderedPageBreak/>
              <w:t>находящихся в собственности муниципальных округов, и на землях или земельных участках, государственная собственность на которые не разграничена (НТО)</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lastRenderedPageBreak/>
              <w:t>21 729</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21 729</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21 729</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lastRenderedPageBreak/>
              <w:t>1 11 09 080 14 0003 120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 (плата, поступившая в рамках договора на организацию ярмарок)</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365</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365</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365</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1 12 00 000 00 0000 000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ПЛАТЕЖИ ПРИ ПОЛЬЗОВАНИИ ПРИРОДНЫМИ РЕСУРСАМИ</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98 445</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98 745</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98 745</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1 12 01 000 01 0000 120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Плата за негативное воздействие на окружающую среду</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98 445</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98 745</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98 745</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1 12 01 010 01 6000 120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32</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32</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32</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1 12 01 041 01 6000 120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 xml:space="preserve">Плата за размещение отходов производства (федеральные государственные органы, Банк России, органы управления государственными внебюджетными фондами </w:t>
            </w:r>
            <w:r w:rsidRPr="00A402C2">
              <w:rPr>
                <w:rFonts w:eastAsia="Times New Roman"/>
                <w:color w:val="000000"/>
                <w:lang w:eastAsia="ru-RU"/>
              </w:rPr>
              <w:lastRenderedPageBreak/>
              <w:t>Российской Федерации)</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lastRenderedPageBreak/>
              <w:t>98 413</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98 713</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98 713</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lastRenderedPageBreak/>
              <w:t>1 13 00 000 00 0000 000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ДОХОДЫ ОТ ОКАЗАНИЯ ПЛАТНЫХ УСЛУГ И КОМПЕНСАЦИИ ЗАТРАТ ГОСУДАРСТВА</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4 678</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4 738</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4 738</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1 13 02 000 00 0000 130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Доходы от компенсации затрат государства</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4 678</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4 738</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4 738</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1 13 02 994 14 0000 130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Прочие доходы от компенсации затрат бюджетов муниципальных округов</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4 678</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4 738</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4 738</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1 14 00 000 00 0000 000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ДОХОДЫ ОТ ПРОДАЖИ МАТЕРИАЛЬНЫХ И НЕМАТЕРИАЛЬНЫХ АКТИВОВ</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218 000</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213 400</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213 000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1 14 02 000 00 0000 000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8 000</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3 400</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3 000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1 14 02 043 14 0000 410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8 000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3 400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3 000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1 14 06 000 00 0000 430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Доходы от продажи земельных участков, находящихся в государственной и муниципальной собственности</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40 000</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40 000</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40 000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1 14 06 012 14 0000 430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 xml:space="preserve">Доходы от продажи земельных участков, </w:t>
            </w:r>
            <w:r w:rsidRPr="00A402C2">
              <w:rPr>
                <w:rFonts w:eastAsia="Times New Roman"/>
                <w:color w:val="000000"/>
                <w:lang w:eastAsia="ru-RU"/>
              </w:rPr>
              <w:lastRenderedPageBreak/>
              <w:t>государственная собственность на которые не разграничена и которые расположены в границах муниципальных округов</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lastRenderedPageBreak/>
              <w:t>40 000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40 000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40 000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lastRenderedPageBreak/>
              <w:t>1 14 06 300 00 0000 430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170 000</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170 000</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170 000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1 14 06 312 14 0000 430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170 000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170 000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170 000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1 16 00 000 00 0000 000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ШТРАФЫ, САНКЦИИ, ВОЗМЕЩЕНИЕ УЩЕРБА</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30 000</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30 000</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30 000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1 16 01 000 01 0000 140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Административные штрафы, установленные Кодексом Российской Федерации об административных правонарушениях</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5 877</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5 877</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5 877</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1 16 02 020 02 0000 140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1 500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1 500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1 500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1 16 07 090 14 0000 140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 xml:space="preserve">Иные штрафы, неустойки, пени, уплаченные в соответствии с законом или договором в случае неисполнения или ненадлежащего исполнения </w:t>
            </w:r>
            <w:r w:rsidRPr="00A402C2">
              <w:rPr>
                <w:rFonts w:eastAsia="Times New Roman"/>
                <w:color w:val="000000"/>
                <w:lang w:eastAsia="ru-RU"/>
              </w:rPr>
              <w:lastRenderedPageBreak/>
              <w:t>обязательств перед муниципальным органом (муниципальным казенным учреждением) муниципального округа</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lastRenderedPageBreak/>
              <w:t>10 833</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10 833</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10 833</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lastRenderedPageBreak/>
              <w:t>1 16 10 000 00 0000 140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Платежи в целях возмещения причиненного ущерба (убытков)</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11 270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11 270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11 270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1 16 11 050 01 0000 140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520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520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520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1 17 00 000 00 0000 000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ПРОЧИЕ НЕНАЛОГОВЫЕ ДОХОДЫ</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43 945</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43 945</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43 945</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1 17 05 000 00 0000 180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Прочие неналоговые доходы</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43 945</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43 945</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43 945</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1 17 05 040 14 9999 180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 xml:space="preserve">Прочие неналоговые доходы бюджетов муниципальных округов (прочие) </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43 945</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43 945</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43 945</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2 00 00 000 00 0000 000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БЕЗВОЗМЕЗДНЫЕ ПОСТУПЛЕНИЯ</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7 351 459</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11 959 885</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10 469 882</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2 02 00 000 00 0000 000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БЕЗВОЗМЕЗДНЫЕ ПОСТУПЛЕНИЯ ОТ ДРУГИХ БЮДЖЕТОВ БЮДЖЕТНОЙ СИСТЕМЫ РОССИЙСКОЙ ФЕДЕРАЦИИ</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7 351 459</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11 959 885</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10 469 882</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2 02 20 000 00 0000 150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 xml:space="preserve">Субсидии бюджетам бюджетной системы Российской Федерации </w:t>
            </w:r>
            <w:r w:rsidRPr="00A402C2">
              <w:rPr>
                <w:rFonts w:eastAsia="Times New Roman"/>
                <w:bCs/>
                <w:color w:val="000000"/>
                <w:lang w:eastAsia="ru-RU"/>
              </w:rPr>
              <w:lastRenderedPageBreak/>
              <w:t>(межбюджетные субсидии)</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lastRenderedPageBreak/>
              <w:t>1 665 310</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6 260 175</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4 874 642</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lastRenderedPageBreak/>
              <w:t>2 02 25 013 14 0000 150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Субсидии бюджетам муниципальных округов на сокращение доли загрязненных сточных вод</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2 936 988</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3 584 105</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2 02 25 304 14 0000 150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222 922</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221 175</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216 462</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2 02 25 497 14 0000 150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Субсидии бюджетам муниципальных округов на реализацию мероприятий по обеспечению жильем молодых семей</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13 575</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5 714</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5 807</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2 02 25 519 14 0000 150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Субсидии бюджетам муниципальных округов на поддержку отрасли культуры, в том числе:</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6 296</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1 384</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1 369</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2 02 25 519 14 0001 150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модернизация библиотек в части комплектования книжных фондов муниципальных общедоступных библиотек)</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1 356</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1 384</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1 369</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2 02 25 519 14 0003 150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4 940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2 02 25 555 14 0000 150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Субсидии бюджетам муниципальных округов на реализацию программ формирования современной городской среды, в том числе:</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485 017</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894 067</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304 602</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2 02 25 555 14 0002 150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в части достижения основного результата по благоустройству общественных территорий</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391 790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278 325</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260 294</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2 02 25 555 14 0008 150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благоустройство скверов</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3 102</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44 308</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2 02 25 555 14 0010 150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 xml:space="preserve">на благоустройство </w:t>
            </w:r>
            <w:r w:rsidRPr="00A402C2">
              <w:rPr>
                <w:rFonts w:eastAsia="Times New Roman"/>
                <w:iCs/>
                <w:color w:val="000000"/>
                <w:lang w:eastAsia="ru-RU"/>
              </w:rPr>
              <w:lastRenderedPageBreak/>
              <w:t>лесопарковых зон</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lastRenderedPageBreak/>
              <w:t>93 227</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612 641</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lastRenderedPageBreak/>
              <w:t>2 02 29 999 14 0000 150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Прочие субсидии бюджетам муниципальных округов, в том числе:</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937 501</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2 200 847</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762 298</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2 02 29 999 14 0001 150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государственную поддержку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4 656</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4 656</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4 656</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2 02 29 999 14 0002 150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приобретение автобусов для доставки обучающихся в общеобразовательные организации, расположенные в сельских населенных пунктах</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4 516</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4 752</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10 000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2 02 29 999 14 0008 150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мероприятия по организации отдыха детей в каникулярное время</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14 077</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14 660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14 774</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2 02 29 999 14 0013 150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25 572</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24 383</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24 383</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2 02 29 999 14 0014 150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софинансирование работ по капитальному ремонту и ремонту автомобильных дорог общего пользования местного значения</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40 791</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2 02 29 999 14 0046 150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 xml:space="preserve">на создание и содержание дополнительных мест для детей в возрасте </w:t>
            </w:r>
            <w:r w:rsidRPr="00A402C2">
              <w:rPr>
                <w:rFonts w:eastAsia="Times New Roman"/>
                <w:iCs/>
                <w:color w:val="000000"/>
                <w:lang w:eastAsia="ru-RU"/>
              </w:rPr>
              <w:br/>
              <w:t xml:space="preserve">от 1,5 до 7 лет в организациях, осуществляющих присмотр и </w:t>
            </w:r>
            <w:r w:rsidRPr="00A402C2">
              <w:rPr>
                <w:rFonts w:eastAsia="Times New Roman"/>
                <w:iCs/>
                <w:color w:val="000000"/>
                <w:lang w:eastAsia="ru-RU"/>
              </w:rPr>
              <w:lastRenderedPageBreak/>
              <w:t>уход за детьми</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lastRenderedPageBreak/>
              <w:t>5 808</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5 808</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5 808</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lastRenderedPageBreak/>
              <w:t>2 02 29 999 14 0050 150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оснащение предметных кабинетов общеобразовательных организаций средствами обучения и воспитания</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6 898</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2 02 29 999 14 0058 150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устройство и модернизацию контейнерных площадок</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4 861</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2 02 29 999 14 0059 150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софинансирование расходов по обеспечению транспортной безопасности населения Московской области</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4 892</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2 02 29 999 14 0062 150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реализацию мероприятий по улучшению жилищных условий многодетных семей</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19 215</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19 702</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2 02 29 999 14 0063 150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строительство и реконструкцию объектов теплоснабжения</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101 308</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2 02 29 999 14 0072 150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обеспечение мероприятий по переселению граждан из аварийного жилищного фонда, признанного таковым  после 1 января 2017 года</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365 667</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2 117 374</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672 975</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2 02 29 999 14 0073 150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реализацию мероприятий по строительству и реконструкции сетей теплоснабжения муниципальной собственности</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124 721</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2 02 29 999 14 0074 150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 xml:space="preserve">на реализацию мероприятий по строительству и реконструкции объектов теплоснабжения </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101 145</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2 02 29 999 14 0075 150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устройство сезонных ледяных катков</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17 618</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2 02 29 999 14 0076 150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капитальный ремонт, приобретение, монтаж и ввод в эксплуатацию объектов водоснабжения</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94 971</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2 02 29 999 14 0077 150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создание модельных центральных городских библиотек</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10 000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2 02 29 999 14 0078 150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проведение ремонта объектов муниципальных культурно-досуговых учреждений в сельской местности</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10 000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10 000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10 000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lastRenderedPageBreak/>
              <w:t>2 02 30 000 00 0000 150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Субвенции бюджетам бюджетной системы Российской Федерации</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5 108 667</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5 113 676</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5 109 287</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2 02 30 024 14 0000 150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Субвенции бюджетам муниципальных округов на выполнение передаваемых полномочий субъектов Российской Федерации, в том числе:</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97 583</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97 695</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97 813</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2 02 30 024 14 0001 150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компенсацию проезда к месту учебы и обратно отдельным категориям обучающихся по очной форме обучения муниципальных общеобразовательных организаций</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226</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226</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226</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2 02 30 024 14 0005 150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17 138</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17 250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17 368</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2 02 30 024 14 0006 150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17 322</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17 322</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17 322</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2 02 30 024 14 0010 150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6 670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6 670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6 670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2 02 30 024 14 0011 150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 xml:space="preserve">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w:t>
            </w:r>
            <w:r w:rsidRPr="00A402C2">
              <w:rPr>
                <w:rFonts w:eastAsia="Times New Roman"/>
                <w:iCs/>
                <w:color w:val="000000"/>
                <w:lang w:eastAsia="ru-RU"/>
              </w:rPr>
              <w:lastRenderedPageBreak/>
              <w:t>согласования перепланировки помещений</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lastRenderedPageBreak/>
              <w:t>53 986</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53 986</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53 986</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lastRenderedPageBreak/>
              <w:t>2 02 30 024 14 0012 150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2 241</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2 241</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2 241</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2 02 30 029 14 0000 150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в том числе:</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82 881</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82 881</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82 881</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2 02 30 029 14 0001 150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выплату компенсации родительской платы за присмотр и уход за детьми</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77 816</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77 816</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77 816</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2 02 30 029 14 0002 150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оплату труда работников, осуществляющих работу по обеспечению выплаты компенсации родительской платы за присмотр и уход за детьми, оплату банковских и почтовых услуг по перечислению компенсации родительской платы за присмотр и уход за детьми</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5 065</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5 065</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5 065</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2 02 35 082 14 0000 150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10 655</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5 090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5 090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2 02 35 120 14 0000 150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 xml:space="preserve">Субвенции бюджетам муниципальных округов на </w:t>
            </w:r>
            <w:r w:rsidRPr="00A402C2">
              <w:rPr>
                <w:rFonts w:eastAsia="Times New Roman"/>
                <w:color w:val="000000"/>
                <w:lang w:eastAsia="ru-RU"/>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lastRenderedPageBreak/>
              <w:t>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4 610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101</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lastRenderedPageBreak/>
              <w:t>2 02 35 134 14 0000 150</w:t>
            </w:r>
          </w:p>
        </w:tc>
        <w:tc>
          <w:tcPr>
            <w:tcW w:w="2526" w:type="pct"/>
            <w:shd w:val="clear" w:color="auto" w:fill="auto"/>
            <w:vAlign w:val="center"/>
            <w:hideMark/>
          </w:tcPr>
          <w:p w:rsidR="007225CF" w:rsidRDefault="00A402C2" w:rsidP="007225CF">
            <w:pPr>
              <w:ind w:firstLine="0"/>
              <w:jc w:val="left"/>
              <w:rPr>
                <w:rFonts w:eastAsia="Times New Roman"/>
                <w:color w:val="000000"/>
                <w:lang w:eastAsia="ru-RU"/>
              </w:rPr>
            </w:pPr>
            <w:r w:rsidRPr="00A402C2">
              <w:rPr>
                <w:rFonts w:eastAsia="Times New Roman"/>
                <w:color w:val="000000"/>
                <w:lang w:eastAsia="ru-RU"/>
              </w:rPr>
              <w:t xml:space="preserve">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w:t>
            </w:r>
            <w:r w:rsidR="007225CF">
              <w:rPr>
                <w:rFonts w:eastAsia="Times New Roman"/>
                <w:color w:val="000000"/>
                <w:lang w:eastAsia="ru-RU"/>
              </w:rPr>
              <w:br/>
            </w:r>
            <w:r w:rsidRPr="00A402C2">
              <w:rPr>
                <w:rFonts w:eastAsia="Times New Roman"/>
                <w:color w:val="000000"/>
                <w:lang w:eastAsia="ru-RU"/>
              </w:rPr>
              <w:t>от 12</w:t>
            </w:r>
            <w:r w:rsidR="007225CF">
              <w:rPr>
                <w:rFonts w:eastAsia="Times New Roman"/>
                <w:color w:val="000000"/>
                <w:lang w:eastAsia="ru-RU"/>
              </w:rPr>
              <w:t>.01.</w:t>
            </w:r>
            <w:r w:rsidRPr="00A402C2">
              <w:rPr>
                <w:rFonts w:eastAsia="Times New Roman"/>
                <w:color w:val="000000"/>
                <w:lang w:eastAsia="ru-RU"/>
              </w:rPr>
              <w:t xml:space="preserve">1995 № 5-ФЗ </w:t>
            </w:r>
            <w:r w:rsidR="007225CF">
              <w:rPr>
                <w:rFonts w:eastAsia="Times New Roman"/>
                <w:color w:val="000000"/>
                <w:lang w:eastAsia="ru-RU"/>
              </w:rPr>
              <w:br/>
            </w:r>
            <w:r w:rsidRPr="00A402C2">
              <w:rPr>
                <w:rFonts w:eastAsia="Times New Roman"/>
                <w:color w:val="000000"/>
                <w:lang w:eastAsia="ru-RU"/>
              </w:rPr>
              <w:t xml:space="preserve">"О ветеранах", </w:t>
            </w:r>
          </w:p>
          <w:p w:rsidR="00A402C2" w:rsidRPr="00A402C2" w:rsidRDefault="00A402C2" w:rsidP="007225CF">
            <w:pPr>
              <w:ind w:firstLine="0"/>
              <w:jc w:val="left"/>
              <w:rPr>
                <w:rFonts w:eastAsia="Times New Roman"/>
                <w:color w:val="000000"/>
                <w:lang w:eastAsia="ru-RU"/>
              </w:rPr>
            </w:pPr>
            <w:r w:rsidRPr="00A402C2">
              <w:rPr>
                <w:rFonts w:eastAsia="Times New Roman"/>
                <w:color w:val="000000"/>
                <w:lang w:eastAsia="ru-RU"/>
              </w:rPr>
              <w:t xml:space="preserve">в соответствии с Указом Президента Российской Федерации от </w:t>
            </w:r>
            <w:r w:rsidR="007225CF">
              <w:rPr>
                <w:rFonts w:eastAsia="Times New Roman"/>
                <w:color w:val="000000"/>
                <w:lang w:eastAsia="ru-RU"/>
              </w:rPr>
              <w:t>0</w:t>
            </w:r>
            <w:r w:rsidRPr="00A402C2">
              <w:rPr>
                <w:rFonts w:eastAsia="Times New Roman"/>
                <w:color w:val="000000"/>
                <w:lang w:eastAsia="ru-RU"/>
              </w:rPr>
              <w:t>7</w:t>
            </w:r>
            <w:r w:rsidR="007225CF">
              <w:rPr>
                <w:rFonts w:eastAsia="Times New Roman"/>
                <w:color w:val="000000"/>
                <w:lang w:eastAsia="ru-RU"/>
              </w:rPr>
              <w:t>.05.</w:t>
            </w:r>
            <w:r w:rsidRPr="00A402C2">
              <w:rPr>
                <w:rFonts w:eastAsia="Times New Roman"/>
                <w:color w:val="000000"/>
                <w:lang w:eastAsia="ru-RU"/>
              </w:rPr>
              <w:t xml:space="preserve">2008 </w:t>
            </w:r>
            <w:r w:rsidR="007225CF">
              <w:rPr>
                <w:rFonts w:eastAsia="Times New Roman"/>
                <w:color w:val="000000"/>
                <w:lang w:eastAsia="ru-RU"/>
              </w:rPr>
              <w:br/>
            </w:r>
            <w:r w:rsidRPr="00A402C2">
              <w:rPr>
                <w:rFonts w:eastAsia="Times New Roman"/>
                <w:color w:val="000000"/>
                <w:lang w:eastAsia="ru-RU"/>
              </w:rPr>
              <w:t xml:space="preserve">№ 714 "Об обеспечении жильем ветеранов Великой Отечественной войны </w:t>
            </w:r>
            <w:r w:rsidR="007225CF">
              <w:rPr>
                <w:rFonts w:eastAsia="Times New Roman"/>
                <w:color w:val="000000"/>
                <w:lang w:eastAsia="ru-RU"/>
              </w:rPr>
              <w:br/>
            </w:r>
            <w:r w:rsidRPr="00A402C2">
              <w:rPr>
                <w:rFonts w:eastAsia="Times New Roman"/>
                <w:color w:val="000000"/>
                <w:lang w:eastAsia="ru-RU"/>
              </w:rPr>
              <w:t>1941 - 1945 годов"</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5 850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5 850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2 02 39 999 14 0000 150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 xml:space="preserve">Прочие субвенции бюджетам муниципальных округов, </w:t>
            </w:r>
            <w:r w:rsidR="007225CF">
              <w:rPr>
                <w:rFonts w:eastAsia="Times New Roman"/>
                <w:color w:val="000000"/>
                <w:lang w:eastAsia="ru-RU"/>
              </w:rPr>
              <w:br/>
            </w:r>
            <w:r w:rsidRPr="00A402C2">
              <w:rPr>
                <w:rFonts w:eastAsia="Times New Roman"/>
                <w:color w:val="000000"/>
                <w:lang w:eastAsia="ru-RU"/>
              </w:rPr>
              <w:t>в том числе:</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4 917 548</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4 917 550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4 917 552</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2 02 39 999 14 0001 150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 xml:space="preserve">на финансовое обеспечение получения гражданами дошкольного образования </w:t>
            </w:r>
            <w:r w:rsidR="007225CF">
              <w:rPr>
                <w:rFonts w:eastAsia="Times New Roman"/>
                <w:iCs/>
                <w:color w:val="000000"/>
                <w:lang w:eastAsia="ru-RU"/>
              </w:rPr>
              <w:br/>
            </w:r>
            <w:r w:rsidRPr="00A402C2">
              <w:rPr>
                <w:rFonts w:eastAsia="Times New Roman"/>
                <w:iCs/>
                <w:color w:val="000000"/>
                <w:lang w:eastAsia="ru-RU"/>
              </w:rPr>
              <w:t xml:space="preserve">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w:t>
            </w:r>
            <w:r w:rsidRPr="00A402C2">
              <w:rPr>
                <w:rFonts w:eastAsia="Times New Roman"/>
                <w:iCs/>
                <w:color w:val="000000"/>
                <w:lang w:eastAsia="ru-RU"/>
              </w:rPr>
              <w:lastRenderedPageBreak/>
              <w:t>содержание зданий и оплату коммунальных услуг), и на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lastRenderedPageBreak/>
              <w:t>79 532</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79 532</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79 532</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lastRenderedPageBreak/>
              <w:t>2 02 39 999 14 0002 150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4 784 553</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4 784 553</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4 784 553</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2 02 39 999 14 0005 150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 xml:space="preserve">на создание административных комиссий, уполномоченных рассматривать дела об административных правонарушениях в сфере </w:t>
            </w:r>
            <w:r w:rsidRPr="00A402C2">
              <w:rPr>
                <w:rFonts w:eastAsia="Times New Roman"/>
                <w:iCs/>
                <w:color w:val="000000"/>
                <w:lang w:eastAsia="ru-RU"/>
              </w:rPr>
              <w:lastRenderedPageBreak/>
              <w:t>благоустройства</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lastRenderedPageBreak/>
              <w:t>1 297</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1 299</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1 301</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lastRenderedPageBreak/>
              <w:t>2 02 39 999 14 0006 150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1 554</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1 554</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1 554</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2 02 39 999 14 0008 150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выплату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30 592</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30 592</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30 592</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2 02 39 999 14 0009 150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выплату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20 020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20 020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20 020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bCs/>
                <w:color w:val="000000"/>
                <w:lang w:eastAsia="ru-RU"/>
              </w:rPr>
            </w:pPr>
            <w:r w:rsidRPr="00A402C2">
              <w:rPr>
                <w:rFonts w:eastAsia="Times New Roman"/>
                <w:bCs/>
                <w:color w:val="000000"/>
                <w:lang w:eastAsia="ru-RU"/>
              </w:rPr>
              <w:t>2 02 40 000 00 0000 150</w:t>
            </w:r>
          </w:p>
        </w:tc>
        <w:tc>
          <w:tcPr>
            <w:tcW w:w="2526" w:type="pct"/>
            <w:shd w:val="clear" w:color="auto" w:fill="auto"/>
            <w:vAlign w:val="center"/>
            <w:hideMark/>
          </w:tcPr>
          <w:p w:rsidR="00A402C2" w:rsidRPr="00A402C2" w:rsidRDefault="00A402C2" w:rsidP="00A402C2">
            <w:pPr>
              <w:ind w:firstLine="0"/>
              <w:jc w:val="left"/>
              <w:rPr>
                <w:rFonts w:eastAsia="Times New Roman"/>
                <w:bCs/>
                <w:color w:val="000000"/>
                <w:lang w:eastAsia="ru-RU"/>
              </w:rPr>
            </w:pPr>
            <w:r w:rsidRPr="00A402C2">
              <w:rPr>
                <w:rFonts w:eastAsia="Times New Roman"/>
                <w:bCs/>
                <w:color w:val="000000"/>
                <w:lang w:eastAsia="ru-RU"/>
              </w:rPr>
              <w:t>Иные межбюджетные трансферты</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577 481</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586 033</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485 953</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2 02 45 050 14 0000 150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 xml:space="preserve">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w:t>
            </w:r>
            <w:r w:rsidRPr="00A402C2">
              <w:rPr>
                <w:rFonts w:eastAsia="Times New Roman"/>
                <w:color w:val="000000"/>
                <w:lang w:eastAsia="ru-RU"/>
              </w:rPr>
              <w:lastRenderedPageBreak/>
              <w:t>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lastRenderedPageBreak/>
              <w:t>2 656</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2 656</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2 656</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lastRenderedPageBreak/>
              <w:t>2 02 45 179 14 0000 150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7 983</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8 104</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8 250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2 02 45 303 14 0000 150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190 222</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190 222</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190 222</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color w:val="000000"/>
                <w:lang w:eastAsia="ru-RU"/>
              </w:rPr>
            </w:pPr>
            <w:r w:rsidRPr="00A402C2">
              <w:rPr>
                <w:rFonts w:eastAsia="Times New Roman"/>
                <w:color w:val="000000"/>
                <w:lang w:eastAsia="ru-RU"/>
              </w:rPr>
              <w:t>2 02 49 999 14 0000 150</w:t>
            </w:r>
          </w:p>
        </w:tc>
        <w:tc>
          <w:tcPr>
            <w:tcW w:w="2526" w:type="pct"/>
            <w:shd w:val="clear" w:color="auto" w:fill="auto"/>
            <w:vAlign w:val="center"/>
            <w:hideMark/>
          </w:tcPr>
          <w:p w:rsidR="00A402C2" w:rsidRPr="00A402C2" w:rsidRDefault="00A402C2" w:rsidP="00A402C2">
            <w:pPr>
              <w:ind w:firstLine="0"/>
              <w:jc w:val="left"/>
              <w:rPr>
                <w:rFonts w:eastAsia="Times New Roman"/>
                <w:color w:val="000000"/>
                <w:lang w:eastAsia="ru-RU"/>
              </w:rPr>
            </w:pPr>
            <w:r w:rsidRPr="00A402C2">
              <w:rPr>
                <w:rFonts w:eastAsia="Times New Roman"/>
                <w:color w:val="000000"/>
                <w:lang w:eastAsia="ru-RU"/>
              </w:rPr>
              <w:t>Прочие межбюджетные трансферты, передаваемые бюджетам муниципальных округов, в том числе:</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376 620</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385 051</w:t>
            </w:r>
          </w:p>
        </w:tc>
        <w:tc>
          <w:tcPr>
            <w:tcW w:w="495" w:type="pct"/>
            <w:shd w:val="clear" w:color="auto" w:fill="auto"/>
            <w:noWrap/>
            <w:vAlign w:val="center"/>
            <w:hideMark/>
          </w:tcPr>
          <w:p w:rsidR="00A402C2" w:rsidRPr="00FD308B" w:rsidRDefault="00A402C2" w:rsidP="00FD308B">
            <w:pPr>
              <w:ind w:firstLine="0"/>
              <w:jc w:val="center"/>
              <w:rPr>
                <w:rFonts w:eastAsia="Times New Roman"/>
                <w:lang w:eastAsia="ru-RU"/>
              </w:rPr>
            </w:pPr>
            <w:r w:rsidRPr="00FD308B">
              <w:rPr>
                <w:rFonts w:eastAsia="Times New Roman"/>
                <w:lang w:eastAsia="ru-RU"/>
              </w:rPr>
              <w:t>284 825</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2 02 49 999 14 0017 150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 xml:space="preserve">на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w:t>
            </w:r>
            <w:r w:rsidRPr="00A402C2">
              <w:rPr>
                <w:rFonts w:eastAsia="Times New Roman"/>
                <w:iCs/>
                <w:color w:val="000000"/>
                <w:lang w:eastAsia="ru-RU"/>
              </w:rPr>
              <w:lastRenderedPageBreak/>
              <w:t>достижений работы педагогического коллектива по дополнительному образованию в сфере культуры</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lastRenderedPageBreak/>
              <w:t>3 335</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lastRenderedPageBreak/>
              <w:t>2 02 49 999 14 0020 150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385</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2 02 49 999 14 0022 150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 xml:space="preserve">на выплату ежемесячных доплат за напряженный труд работникам муниципальных дошкольных образовательных организаций, муниципальных общеобразовательных оргнизаций </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284 825</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284 825</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284 825</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2 02 49 999 14 0023 150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17 607</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2 02 49 999 14 0024 150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возмещение затрат, связанных с получением комплексных экологических разрешений</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16 500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2 02 49 999 14 0025 150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на приобретение специализированной техники для аварийных бригад</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42 954</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100 226</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r>
      <w:tr w:rsidR="00A402C2" w:rsidRPr="00A402C2" w:rsidTr="00A402C2">
        <w:trPr>
          <w:trHeight w:val="20"/>
          <w:jc w:val="center"/>
        </w:trPr>
        <w:tc>
          <w:tcPr>
            <w:tcW w:w="990" w:type="pct"/>
            <w:shd w:val="clear" w:color="auto" w:fill="auto"/>
            <w:noWrap/>
            <w:vAlign w:val="center"/>
            <w:hideMark/>
          </w:tcPr>
          <w:p w:rsidR="00A402C2" w:rsidRPr="00A402C2" w:rsidRDefault="00A402C2" w:rsidP="00A402C2">
            <w:pPr>
              <w:ind w:firstLine="0"/>
              <w:jc w:val="center"/>
              <w:rPr>
                <w:rFonts w:eastAsia="Times New Roman"/>
                <w:iCs/>
                <w:color w:val="000000"/>
                <w:lang w:eastAsia="ru-RU"/>
              </w:rPr>
            </w:pPr>
            <w:r w:rsidRPr="00A402C2">
              <w:rPr>
                <w:rFonts w:eastAsia="Times New Roman"/>
                <w:iCs/>
                <w:color w:val="000000"/>
                <w:lang w:eastAsia="ru-RU"/>
              </w:rPr>
              <w:t>2 02 49 999 14 0027 150</w:t>
            </w:r>
          </w:p>
        </w:tc>
        <w:tc>
          <w:tcPr>
            <w:tcW w:w="2526" w:type="pct"/>
            <w:shd w:val="clear" w:color="auto" w:fill="auto"/>
            <w:vAlign w:val="center"/>
            <w:hideMark/>
          </w:tcPr>
          <w:p w:rsidR="00A402C2" w:rsidRPr="00A402C2" w:rsidRDefault="00A402C2" w:rsidP="00A402C2">
            <w:pPr>
              <w:ind w:firstLine="0"/>
              <w:jc w:val="left"/>
              <w:rPr>
                <w:rFonts w:eastAsia="Times New Roman"/>
                <w:iCs/>
                <w:color w:val="000000"/>
                <w:lang w:eastAsia="ru-RU"/>
              </w:rPr>
            </w:pPr>
            <w:r w:rsidRPr="00A402C2">
              <w:rPr>
                <w:rFonts w:eastAsia="Times New Roman"/>
                <w:iCs/>
                <w:color w:val="000000"/>
                <w:lang w:eastAsia="ru-RU"/>
              </w:rPr>
              <w:t xml:space="preserve">на финансовое обеспечение выплат преподавателям в области музыкального искусства организаций дополнительного образования сферы культуры </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11 015</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c>
          <w:tcPr>
            <w:tcW w:w="495" w:type="pct"/>
            <w:shd w:val="clear" w:color="auto" w:fill="auto"/>
            <w:noWrap/>
            <w:vAlign w:val="center"/>
            <w:hideMark/>
          </w:tcPr>
          <w:p w:rsidR="00A402C2" w:rsidRPr="00FD308B" w:rsidRDefault="00A402C2" w:rsidP="00FD308B">
            <w:pPr>
              <w:ind w:firstLine="0"/>
              <w:jc w:val="center"/>
              <w:rPr>
                <w:rFonts w:eastAsia="Times New Roman"/>
                <w:iCs/>
                <w:lang w:eastAsia="ru-RU"/>
              </w:rPr>
            </w:pPr>
            <w:r w:rsidRPr="00FD308B">
              <w:rPr>
                <w:rFonts w:eastAsia="Times New Roman"/>
                <w:iCs/>
                <w:lang w:eastAsia="ru-RU"/>
              </w:rPr>
              <w:t>0</w:t>
            </w:r>
          </w:p>
        </w:tc>
      </w:tr>
      <w:tr w:rsidR="00A402C2" w:rsidRPr="00A402C2" w:rsidTr="00A402C2">
        <w:trPr>
          <w:trHeight w:val="20"/>
          <w:jc w:val="center"/>
        </w:trPr>
        <w:tc>
          <w:tcPr>
            <w:tcW w:w="3515" w:type="pct"/>
            <w:gridSpan w:val="2"/>
            <w:shd w:val="clear" w:color="auto" w:fill="auto"/>
            <w:vAlign w:val="center"/>
            <w:hideMark/>
          </w:tcPr>
          <w:p w:rsidR="00A402C2" w:rsidRPr="00A402C2" w:rsidRDefault="00ED5B40" w:rsidP="00A402C2">
            <w:pPr>
              <w:ind w:firstLine="0"/>
              <w:jc w:val="left"/>
              <w:rPr>
                <w:rFonts w:eastAsia="Times New Roman"/>
                <w:bCs/>
                <w:color w:val="000000"/>
                <w:lang w:eastAsia="ru-RU"/>
              </w:rPr>
            </w:pPr>
            <w:r>
              <w:rPr>
                <w:rFonts w:eastAsia="Times New Roman"/>
                <w:bCs/>
                <w:color w:val="000000"/>
                <w:lang w:eastAsia="ru-RU"/>
              </w:rPr>
              <w:t>ИТОГО</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18 066 109</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22 913 846</w:t>
            </w:r>
          </w:p>
        </w:tc>
        <w:tc>
          <w:tcPr>
            <w:tcW w:w="495" w:type="pct"/>
            <w:shd w:val="clear" w:color="auto" w:fill="auto"/>
            <w:noWrap/>
            <w:vAlign w:val="center"/>
            <w:hideMark/>
          </w:tcPr>
          <w:p w:rsidR="00A402C2" w:rsidRPr="00FD308B" w:rsidRDefault="00A402C2" w:rsidP="00FD308B">
            <w:pPr>
              <w:ind w:firstLine="0"/>
              <w:jc w:val="center"/>
              <w:rPr>
                <w:rFonts w:eastAsia="Times New Roman"/>
                <w:bCs/>
                <w:lang w:eastAsia="ru-RU"/>
              </w:rPr>
            </w:pPr>
            <w:r w:rsidRPr="00FD308B">
              <w:rPr>
                <w:rFonts w:eastAsia="Times New Roman"/>
                <w:bCs/>
                <w:lang w:eastAsia="ru-RU"/>
              </w:rPr>
              <w:t>21 467 344</w:t>
            </w:r>
          </w:p>
        </w:tc>
      </w:tr>
    </w:tbl>
    <w:p w:rsidR="00EA3DB7" w:rsidRDefault="00E93297" w:rsidP="00E93297">
      <w:pPr>
        <w:jc w:val="right"/>
      </w:pPr>
      <w:hyperlink w:anchor="_top" w:history="1">
        <w:r w:rsidRPr="00E93297">
          <w:rPr>
            <w:rStyle w:val="a5"/>
          </w:rPr>
          <w:t>Оглав</w:t>
        </w:r>
        <w:r w:rsidRPr="00E93297">
          <w:rPr>
            <w:rStyle w:val="a5"/>
          </w:rPr>
          <w:t>л</w:t>
        </w:r>
        <w:r w:rsidRPr="00E93297">
          <w:rPr>
            <w:rStyle w:val="a5"/>
          </w:rPr>
          <w:t>ение</w:t>
        </w:r>
      </w:hyperlink>
    </w:p>
    <w:p w:rsidR="00FD308B" w:rsidRPr="00166C84" w:rsidRDefault="00FD308B" w:rsidP="00166C84">
      <w:pPr>
        <w:pStyle w:val="1"/>
        <w:jc w:val="right"/>
        <w:rPr>
          <w:rFonts w:ascii="Arial" w:hAnsi="Arial" w:cs="Arial"/>
          <w:b w:val="0"/>
          <w:color w:val="auto"/>
          <w:sz w:val="24"/>
          <w:szCs w:val="24"/>
        </w:rPr>
      </w:pPr>
      <w:bookmarkStart w:id="35" w:name="_Toc186187424"/>
      <w:r w:rsidRPr="00166C84">
        <w:rPr>
          <w:rFonts w:ascii="Arial" w:hAnsi="Arial" w:cs="Arial"/>
          <w:b w:val="0"/>
          <w:color w:val="auto"/>
          <w:sz w:val="24"/>
          <w:szCs w:val="24"/>
        </w:rPr>
        <w:t>Приложение №2</w:t>
      </w:r>
      <w:bookmarkEnd w:id="35"/>
    </w:p>
    <w:p w:rsidR="00FD308B" w:rsidRDefault="00FD308B" w:rsidP="00FD308B">
      <w:pPr>
        <w:jc w:val="right"/>
      </w:pPr>
      <w:r>
        <w:t>к решению Совета депутатов</w:t>
      </w:r>
    </w:p>
    <w:p w:rsidR="00FD308B" w:rsidRDefault="00FD308B" w:rsidP="00FD308B">
      <w:pPr>
        <w:jc w:val="right"/>
      </w:pPr>
      <w:r>
        <w:t>Раменского городского округа</w:t>
      </w:r>
    </w:p>
    <w:p w:rsidR="00FD308B" w:rsidRDefault="00FD308B" w:rsidP="00FD308B">
      <w:pPr>
        <w:jc w:val="right"/>
      </w:pPr>
      <w:r>
        <w:t>Московской области</w:t>
      </w:r>
    </w:p>
    <w:p w:rsidR="00FD308B" w:rsidRDefault="00FD308B" w:rsidP="00FD308B">
      <w:pPr>
        <w:jc w:val="right"/>
      </w:pPr>
      <w:r>
        <w:t>"О бюджете Раменского муниципального</w:t>
      </w:r>
    </w:p>
    <w:p w:rsidR="00FD308B" w:rsidRDefault="00FD308B" w:rsidP="00FD308B">
      <w:pPr>
        <w:jc w:val="right"/>
      </w:pPr>
      <w:r>
        <w:t>округа Московской области на 2025 год</w:t>
      </w:r>
    </w:p>
    <w:p w:rsidR="00FD308B" w:rsidRDefault="00FD308B" w:rsidP="00FD308B">
      <w:pPr>
        <w:jc w:val="right"/>
      </w:pPr>
      <w:r>
        <w:t>и на плановый период 2026 и 2027 годов"</w:t>
      </w:r>
    </w:p>
    <w:p w:rsidR="00FD308B" w:rsidRDefault="00FD308B" w:rsidP="00FD308B">
      <w:pPr>
        <w:jc w:val="right"/>
      </w:pPr>
      <w:r>
        <w:t>от 16.12.2024 № 7/3-СД</w:t>
      </w:r>
    </w:p>
    <w:p w:rsidR="00FD308B" w:rsidRDefault="00FD308B" w:rsidP="00FD308B">
      <w:pPr>
        <w:jc w:val="center"/>
      </w:pPr>
    </w:p>
    <w:p w:rsidR="00FD308B" w:rsidRDefault="00FD308B" w:rsidP="00FD308B">
      <w:pPr>
        <w:jc w:val="center"/>
      </w:pPr>
      <w:r>
        <w:t>Распределение бюджетных ассигнований по разделам, подразделам, целевым статьям (муниципальным программам Раменского муниципального округа Московской области и непрограммным направлениям деятельности), группам и подгруппам видов расходов классификации расходов бюджета Раменского муниципального округа Московской области на 2025 год и на плановый период 2026 и 2027 годов</w:t>
      </w:r>
    </w:p>
    <w:p w:rsidR="00EA3DB7" w:rsidRDefault="00EA3DB7" w:rsidP="00FD308B">
      <w:pPr>
        <w:jc w:val="cente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3379"/>
        <w:gridCol w:w="385"/>
        <w:gridCol w:w="420"/>
        <w:gridCol w:w="1558"/>
        <w:gridCol w:w="515"/>
        <w:gridCol w:w="1316"/>
        <w:gridCol w:w="1317"/>
        <w:gridCol w:w="1316"/>
      </w:tblGrid>
      <w:tr w:rsidR="00DF5CBC" w:rsidRPr="00DF5CBC" w:rsidTr="00E93297">
        <w:trPr>
          <w:trHeight w:val="20"/>
          <w:jc w:val="center"/>
        </w:trPr>
        <w:tc>
          <w:tcPr>
            <w:tcW w:w="1656" w:type="pct"/>
            <w:vMerge w:val="restar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Наименование</w:t>
            </w:r>
          </w:p>
        </w:tc>
        <w:tc>
          <w:tcPr>
            <w:tcW w:w="189" w:type="pct"/>
            <w:vMerge w:val="restar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Рз</w:t>
            </w:r>
          </w:p>
        </w:tc>
        <w:tc>
          <w:tcPr>
            <w:tcW w:w="206" w:type="pct"/>
            <w:vMerge w:val="restar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Пр</w:t>
            </w:r>
          </w:p>
        </w:tc>
        <w:tc>
          <w:tcPr>
            <w:tcW w:w="763" w:type="pct"/>
            <w:vMerge w:val="restar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ЦСР</w:t>
            </w:r>
          </w:p>
        </w:tc>
        <w:tc>
          <w:tcPr>
            <w:tcW w:w="252" w:type="pct"/>
            <w:vMerge w:val="restar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ВР</w:t>
            </w:r>
          </w:p>
        </w:tc>
        <w:tc>
          <w:tcPr>
            <w:tcW w:w="1934" w:type="pct"/>
            <w:gridSpan w:val="3"/>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 xml:space="preserve">Сумма </w:t>
            </w:r>
            <w:r>
              <w:rPr>
                <w:rFonts w:eastAsia="Times New Roman"/>
                <w:bCs/>
                <w:color w:val="000000"/>
                <w:lang w:eastAsia="ru-RU"/>
              </w:rPr>
              <w:br/>
            </w:r>
            <w:r w:rsidRPr="00DF5CBC">
              <w:rPr>
                <w:rFonts w:eastAsia="Times New Roman"/>
                <w:bCs/>
                <w:color w:val="000000"/>
                <w:lang w:eastAsia="ru-RU"/>
              </w:rPr>
              <w:t>(тыс. руб.)</w:t>
            </w:r>
          </w:p>
        </w:tc>
      </w:tr>
      <w:tr w:rsidR="00DF5CBC" w:rsidRPr="00DF5CBC" w:rsidTr="00E93297">
        <w:trPr>
          <w:trHeight w:val="387"/>
          <w:jc w:val="center"/>
        </w:trPr>
        <w:tc>
          <w:tcPr>
            <w:tcW w:w="1656" w:type="pct"/>
            <w:vMerge/>
            <w:vAlign w:val="center"/>
            <w:hideMark/>
          </w:tcPr>
          <w:p w:rsidR="00DF5CBC" w:rsidRPr="00DF5CBC" w:rsidRDefault="00DF5CBC" w:rsidP="00DF5CBC">
            <w:pPr>
              <w:ind w:firstLine="0"/>
              <w:jc w:val="left"/>
              <w:rPr>
                <w:rFonts w:eastAsia="Times New Roman"/>
                <w:bCs/>
                <w:color w:val="000000"/>
                <w:lang w:eastAsia="ru-RU"/>
              </w:rPr>
            </w:pPr>
          </w:p>
        </w:tc>
        <w:tc>
          <w:tcPr>
            <w:tcW w:w="189" w:type="pct"/>
            <w:vMerge/>
            <w:vAlign w:val="center"/>
            <w:hideMark/>
          </w:tcPr>
          <w:p w:rsidR="00DF5CBC" w:rsidRPr="00DF5CBC" w:rsidRDefault="00DF5CBC" w:rsidP="00DF5CBC">
            <w:pPr>
              <w:ind w:firstLine="0"/>
              <w:jc w:val="left"/>
              <w:rPr>
                <w:rFonts w:eastAsia="Times New Roman"/>
                <w:bCs/>
                <w:color w:val="000000"/>
                <w:lang w:eastAsia="ru-RU"/>
              </w:rPr>
            </w:pPr>
          </w:p>
        </w:tc>
        <w:tc>
          <w:tcPr>
            <w:tcW w:w="206" w:type="pct"/>
            <w:vMerge/>
            <w:vAlign w:val="center"/>
            <w:hideMark/>
          </w:tcPr>
          <w:p w:rsidR="00DF5CBC" w:rsidRPr="00DF5CBC" w:rsidRDefault="00DF5CBC" w:rsidP="00DF5CBC">
            <w:pPr>
              <w:ind w:firstLine="0"/>
              <w:jc w:val="left"/>
              <w:rPr>
                <w:rFonts w:eastAsia="Times New Roman"/>
                <w:bCs/>
                <w:color w:val="000000"/>
                <w:lang w:eastAsia="ru-RU"/>
              </w:rPr>
            </w:pPr>
          </w:p>
        </w:tc>
        <w:tc>
          <w:tcPr>
            <w:tcW w:w="763" w:type="pct"/>
            <w:vMerge/>
            <w:vAlign w:val="center"/>
            <w:hideMark/>
          </w:tcPr>
          <w:p w:rsidR="00DF5CBC" w:rsidRPr="00DF5CBC" w:rsidRDefault="00DF5CBC" w:rsidP="00DF5CBC">
            <w:pPr>
              <w:ind w:firstLine="0"/>
              <w:jc w:val="left"/>
              <w:rPr>
                <w:rFonts w:eastAsia="Times New Roman"/>
                <w:bCs/>
                <w:color w:val="000000"/>
                <w:lang w:eastAsia="ru-RU"/>
              </w:rPr>
            </w:pPr>
          </w:p>
        </w:tc>
        <w:tc>
          <w:tcPr>
            <w:tcW w:w="252" w:type="pct"/>
            <w:vMerge/>
            <w:vAlign w:val="center"/>
            <w:hideMark/>
          </w:tcPr>
          <w:p w:rsidR="00DF5CBC" w:rsidRPr="00DF5CBC" w:rsidRDefault="00DF5CBC" w:rsidP="00DF5CBC">
            <w:pPr>
              <w:ind w:firstLine="0"/>
              <w:jc w:val="left"/>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2025 год</w:t>
            </w:r>
          </w:p>
        </w:tc>
        <w:tc>
          <w:tcPr>
            <w:tcW w:w="645"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2026 год</w:t>
            </w:r>
          </w:p>
        </w:tc>
        <w:tc>
          <w:tcPr>
            <w:tcW w:w="645"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2027 год</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bCs/>
                <w:color w:val="000000"/>
                <w:lang w:eastAsia="ru-RU"/>
              </w:rPr>
            </w:pPr>
            <w:r w:rsidRPr="00DF5CBC">
              <w:rPr>
                <w:rFonts w:eastAsia="Times New Roman"/>
                <w:bCs/>
                <w:color w:val="000000"/>
                <w:lang w:eastAsia="ru-RU"/>
              </w:rPr>
              <w:t>Общегосударственные вопросы</w:t>
            </w:r>
          </w:p>
        </w:tc>
        <w:tc>
          <w:tcPr>
            <w:tcW w:w="189"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1 419 635</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1 329 501</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1 326 444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Функционирование высшего должностного лица субъекта Российской Федерации </w:t>
            </w:r>
            <w:r w:rsidR="001375B5">
              <w:rPr>
                <w:rFonts w:eastAsia="Times New Roman"/>
                <w:color w:val="000000"/>
                <w:lang w:eastAsia="ru-RU"/>
              </w:rPr>
              <w:br/>
            </w:r>
            <w:r w:rsidRPr="00DF5CBC">
              <w:rPr>
                <w:rFonts w:eastAsia="Times New Roman"/>
                <w:color w:val="000000"/>
                <w:lang w:eastAsia="ru-RU"/>
              </w:rPr>
              <w:t>и муниципального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5 234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Муниципальная программа "Управление имуществом </w:t>
            </w:r>
            <w:r w:rsidR="001375B5">
              <w:rPr>
                <w:rFonts w:eastAsia="Times New Roman"/>
                <w:color w:val="000000"/>
                <w:lang w:eastAsia="ru-RU"/>
              </w:rPr>
              <w:br/>
            </w:r>
            <w:r w:rsidRPr="00DF5CBC">
              <w:rPr>
                <w:rFonts w:eastAsia="Times New Roman"/>
                <w:color w:val="000000"/>
                <w:lang w:eastAsia="ru-RU"/>
              </w:rPr>
              <w:t>и муниципальными финансами"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5 234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Обеспечивающая подпрограмма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5 234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5 234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Функционирование высшего должностного лица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1250100110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5 234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F5CBC">
              <w:rPr>
                <w:rFonts w:eastAsia="Times New Roman"/>
                <w:color w:val="000000"/>
                <w:lang w:eastAsia="ru-RU"/>
              </w:rPr>
              <w:lastRenderedPageBreak/>
              <w:t>внебюджетными фондами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1250100110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5 234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Расходы на выплаты персоналу государственных (муниципальных) органов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1250100110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5 234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4 809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4 809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4 809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Руководство и управление </w:t>
            </w:r>
            <w:r w:rsidR="001375B5">
              <w:rPr>
                <w:rFonts w:eastAsia="Times New Roman"/>
                <w:color w:val="000000"/>
                <w:lang w:eastAsia="ru-RU"/>
              </w:rPr>
              <w:br/>
            </w:r>
            <w:r w:rsidRPr="00DF5CBC">
              <w:rPr>
                <w:rFonts w:eastAsia="Times New Roman"/>
                <w:color w:val="000000"/>
                <w:lang w:eastAsia="ru-RU"/>
              </w:rPr>
              <w:t>в сфере установленных функций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9500000000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4 809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4 809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4 809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содержание представительного органа муниципального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9500000030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4 809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4 809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4 809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9500000030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4 605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4 605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4 605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государственных (муниципальных) органов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9500000030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4 605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4 605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4 605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9500000030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9500000030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317 406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311 178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311 296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Муниципальная программа "Социальная защита </w:t>
            </w:r>
            <w:r w:rsidRPr="00DF5CBC">
              <w:rPr>
                <w:rFonts w:eastAsia="Times New Roman"/>
                <w:color w:val="000000"/>
                <w:lang w:eastAsia="ru-RU"/>
              </w:rPr>
              <w:lastRenderedPageBreak/>
              <w:t>населения"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17 138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17 250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17 368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Обеспечивающая подпрограмма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0450000000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17 138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17 250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17 368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0450300000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17 138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17 250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17 368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0450360680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17 138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17 250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17 368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0450360680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14 964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15 076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15 194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государственных (муниципальных) органов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0450360680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14 964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15 076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15 194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0450360680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2 174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2 174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2 174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0450360680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2 174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2 174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2 174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"Управление имуществом и муниципальными финансами"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283 333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281 333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281 333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Обеспечивающая подпрограмма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283 333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281 333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281 333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Основное мероприятие </w:t>
            </w:r>
            <w:r w:rsidRPr="00DF5CBC">
              <w:rPr>
                <w:rFonts w:eastAsia="Times New Roman"/>
                <w:color w:val="000000"/>
                <w:lang w:eastAsia="ru-RU"/>
              </w:rPr>
              <w:lastRenderedPageBreak/>
              <w:t>"Создание условий для реализации полномочий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282 133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280 133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280 133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Обеспечение деятельности администрации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1250100120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280 860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278 860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278 860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1250100120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249 049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249 049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249 049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государственных (муниципальных) органов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1250100120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249 049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249 049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249 049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1250100120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31 811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29 811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29 811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1250100120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31 811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29 811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29 811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Взносы в общественные организации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1250100870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1 273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1 273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1 273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бюджетные ассигнования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1250100870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1 273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1 273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1 273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Уплата налогов, сборов и иных платежей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1250100870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850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1 273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1 273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1 273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"Мероприятия, реализуемые в целях создания условий для реализации полномочий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1250300000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w:t>
            </w:r>
            <w:r w:rsidRPr="00DF5CBC">
              <w:rPr>
                <w:rFonts w:eastAsia="Times New Roman"/>
                <w:color w:val="000000"/>
                <w:lang w:eastAsia="ru-RU"/>
              </w:rPr>
              <w:lastRenderedPageBreak/>
              <w:t>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1250300830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1250300830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1250300830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медиасреды"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1310000000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"Организация создания и эксплуатации сети объектов наружной рекламы"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1310700000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1310700660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1310700660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Иные закупки товаров, работ </w:t>
            </w:r>
            <w:r w:rsidRPr="00DF5CBC">
              <w:rPr>
                <w:rFonts w:eastAsia="Times New Roman"/>
                <w:color w:val="000000"/>
                <w:lang w:eastAsia="ru-RU"/>
              </w:rPr>
              <w:lastRenderedPageBreak/>
              <w:t>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1310700660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Муниципальная программа "Цифровое муниципальное образование"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15 935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11 595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11 595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15 935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11 595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11 595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"Информационная инфраструктура"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5 589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1 249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Развитие информационной инфраструктуры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1520101150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5 589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1 249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1520101150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5 589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1 249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1520101150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5 589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1 249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"Информационная безопасность"</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1520200000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1 838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Информационная безопасность</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1520201160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1 838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1520201160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1 838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1520201160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1 838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"Цифровое государственное управление"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1520300000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8 508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8 508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8 508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Цифровое государственное управление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1520301170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8 508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8 508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8 508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1520301170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8 508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8 508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8 508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1520301170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8 508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8 508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8 508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78 021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74 421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74 421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"Управление имуществом и муниципальными финансами"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53 332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50 832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50 832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Обеспечивающая подпрограмма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53 332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50 832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50 832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53 332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50 832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50 832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Обеспечение деятельности финансового органа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1250100160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53 332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50 832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50 832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1250100160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42 514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42 514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42 514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государственных (муниципальных) органов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1250100160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42 514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42 514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42 514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1250100160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10 668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8 168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8 168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1250100160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10 668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8 168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8 168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бюджетные ассигнования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1250100160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Уплата налогов, сборов и иных платежей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1250100160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850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Муниципальная программа </w:t>
            </w:r>
            <w:r w:rsidRPr="00DF5CBC">
              <w:rPr>
                <w:rFonts w:eastAsia="Times New Roman"/>
                <w:color w:val="000000"/>
                <w:lang w:eastAsia="ru-RU"/>
              </w:rPr>
              <w:lastRenderedPageBreak/>
              <w:t>"Цифровое муниципальное образование"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3 700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2 700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2 700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3 700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2 700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2 700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"Информационная инфраструктура"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Развитие информационной инфраструктуры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1520101150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1520101150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1520101150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"Информационная безопасность"</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1520200000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Информационная безопасность</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1520201160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1520201160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1520201160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"Цифровое государственное управление"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1520300000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Цифровое государственное управление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1520301170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1520301170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1520301170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Руководство и управление в сфере установленных функций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9500000000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20 988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20 888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20 888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Обеспечение деятельности контрольно-счетной палаты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9500000150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20 988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20 888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20 888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9500000150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19 857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19 857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19 857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государственных (муниципальных) органов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9500000150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19 857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19 857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19 857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9500000150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1 125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1 025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1 025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9500000150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1 125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1 025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1 025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бюджетные ассигнования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9500000150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Уплата налогов, сборов и иных платежей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9500000150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850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Резервные фонды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Непрограммные расходы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9900000000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Резервный фонд администрации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9900000060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бюджетные ассигнования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9900000060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Резервные средства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9900000060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870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Другие общегосударственные вопросы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964 166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928 859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925 685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"Социальная защита населения"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Подпрограмма "Развитие и поддержка социально ориентированных некоммерческих </w:t>
            </w:r>
            <w:r w:rsidRPr="00DF5CBC">
              <w:rPr>
                <w:rFonts w:eastAsia="Times New Roman"/>
                <w:color w:val="000000"/>
                <w:lang w:eastAsia="ru-RU"/>
              </w:rPr>
              <w:lastRenderedPageBreak/>
              <w:t>организаций"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0460000000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Основное мероприятие "Развитие негосударственного сектора социального обслуживания"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0460100000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Оказание поддержки социально ориентированным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0460100760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0460100760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0460100760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630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"Управление имуществом и муниципальными финансами"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614 830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609 456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609 455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"Эффективное управление имущественным комплексом"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55 986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55 986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55 986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"Управление имуществом, находящимся в муниципальной собственности, и выполнение кадастровых работ"</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1210200000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Владение, пользование и распоряжение имуществом, находящимся в муниципальной собственности муниципального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1210200170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Закупка товаров, работ и услуг для обеспечения государственных </w:t>
            </w:r>
            <w:r w:rsidRPr="00DF5CBC">
              <w:rPr>
                <w:rFonts w:eastAsia="Times New Roman"/>
                <w:color w:val="000000"/>
                <w:lang w:eastAsia="ru-RU"/>
              </w:rPr>
              <w:lastRenderedPageBreak/>
              <w:t>(муниципальных)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1210200170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1210200170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1210300000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53 986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53 986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53 986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1210365900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53 986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53 986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53 986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1210365900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53 986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53 986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53 986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государственных (муниципальных) органов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1210365900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53 986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53 986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53 986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Обеспечивающая подпрограмма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558 844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553 470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553 469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558 844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553 470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553 469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Обеспечение деятельности органов местного </w:t>
            </w:r>
            <w:r w:rsidRPr="00DF5CBC">
              <w:rPr>
                <w:rFonts w:eastAsia="Times New Roman"/>
                <w:color w:val="000000"/>
                <w:lang w:eastAsia="ru-RU"/>
              </w:rPr>
              <w:lastRenderedPageBreak/>
              <w:t>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28 200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28 200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28 200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25 607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25 607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25 607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государственных (муниципальных) органов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25 607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25 607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25 607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2 578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2 578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2 578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2 578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2 578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2 578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бюджетные ассигнования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Уплата налогов, сборов и иных платежей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850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Обеспечение деятельности муниципальных центров управления регионом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1250101670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51 646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51 646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51 646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1250101670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49 134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49 134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49 134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казенных учреждений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1250101670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49 134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49 134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49 134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1250101670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2 510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2 510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2 510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Иные закупки товаров, работ и услуг для обеспечения государственных </w:t>
            </w:r>
            <w:r w:rsidRPr="00DF5CBC">
              <w:rPr>
                <w:rFonts w:eastAsia="Times New Roman"/>
                <w:color w:val="000000"/>
                <w:lang w:eastAsia="ru-RU"/>
              </w:rPr>
              <w:lastRenderedPageBreak/>
              <w:t>(муниципальных)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1250101670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2 510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2 510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2 510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Иные бюджетные ассигнования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1250101670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Уплата налогов, сборов и иных платежей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1250101670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850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1250106090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478 999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473 624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473 624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1250106090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383 388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381 436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381 436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казенных учреждений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1250106090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383 388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381 436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381 436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1250106090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92 649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89 227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89 227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1250106090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92 649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89 227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89 227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бюджетные ассигнования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1250106090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2 961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2 961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2 961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Уплата налогов, сборов и иных платежей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1250106090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850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2 961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2 961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2 961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71 849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76 459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71 950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Подпрограмма "Развитие системы информирования населения о деятельности органов местного самоуправления муниципальных </w:t>
            </w:r>
            <w:r w:rsidRPr="00DF5CBC">
              <w:rPr>
                <w:rFonts w:eastAsia="Times New Roman"/>
                <w:color w:val="000000"/>
                <w:lang w:eastAsia="ru-RU"/>
              </w:rPr>
              <w:lastRenderedPageBreak/>
              <w:t>образований Московской области, создание доступной современной медиасреды"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1310000000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20 146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20 146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20 146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1310100000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19 571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19 571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19 571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Информирование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1310100820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19 571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19 571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19 571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1310100820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19 571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19 571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19 571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автономным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1310100820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19 571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19 571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19 571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"Организация создания и эксплуатации сети объектов наружной рекламы"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1310700000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575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w:t>
            </w:r>
            <w:r w:rsidRPr="00DF5CBC">
              <w:rPr>
                <w:rFonts w:eastAsia="Times New Roman"/>
                <w:color w:val="000000"/>
                <w:lang w:eastAsia="ru-RU"/>
              </w:rPr>
              <w:lastRenderedPageBreak/>
              <w:t>рекламных конструкций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1310700660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575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1310700660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575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автономным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1310700660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575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Обеспечивающая подпрограмма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1360000000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51 703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56 313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51 804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1360100000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51 703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51 703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51 703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обеспечение деятельности (оказание услуг) муниципальных учреждений в сфере информационной политики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1360106180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51 703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51 703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51 703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1360106180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51 703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51 703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51 703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автономным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1360106180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51 703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51 703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51 703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"Корректировка списков кандидатов в присяжные заседатели федеральных судов общей юрисдикции в Российской Федерации"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1360400000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4 610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1360451200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4 610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1360451200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4 610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1360451200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4 610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Муниципальная программа </w:t>
            </w:r>
            <w:r w:rsidRPr="00DF5CBC">
              <w:rPr>
                <w:rFonts w:eastAsia="Times New Roman"/>
                <w:color w:val="000000"/>
                <w:lang w:eastAsia="ru-RU"/>
              </w:rPr>
              <w:lastRenderedPageBreak/>
              <w:t>"Цифровое муниципальное образование"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236 784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237 945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239 280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1 272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1 272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"Информационная инфраструктура"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Развитие информационной инфраструктуры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1520101150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1520101150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1520101150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"Цифровое государственное управление"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1520300000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Цифровое государственное управление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1520301170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1520301170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1520301170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Обеспечивающая подпрограмма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1530000000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235 388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236 673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238 008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1530100000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235 388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236 673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238 008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Расходы на обеспечение деятельности (оказание услуг) муниципальных учреждений - многофункциональный центр предоставления </w:t>
            </w:r>
            <w:r w:rsidRPr="00DF5CBC">
              <w:rPr>
                <w:rFonts w:eastAsia="Times New Roman"/>
                <w:color w:val="000000"/>
                <w:lang w:eastAsia="ru-RU"/>
              </w:rPr>
              <w:lastRenderedPageBreak/>
              <w:t>государственных и муниципальных услуг</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1530106190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235 388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236 673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238 008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1530106190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235 388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236 673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238 008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автономным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1530106190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235 388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236 673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238 008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Непрограммные расходы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9900000000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37 703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расходы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9900004000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37 703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бюджетные ассигнования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9900004000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37 703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Резервные средства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9900004000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870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37 703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bCs/>
                <w:color w:val="000000"/>
                <w:lang w:eastAsia="ru-RU"/>
              </w:rPr>
            </w:pPr>
            <w:r w:rsidRPr="00DF5CBC">
              <w:rPr>
                <w:rFonts w:eastAsia="Times New Roman"/>
                <w:bCs/>
                <w:color w:val="000000"/>
                <w:lang w:eastAsia="ru-RU"/>
              </w:rPr>
              <w:t>Национальная оборона</w:t>
            </w:r>
          </w:p>
        </w:tc>
        <w:tc>
          <w:tcPr>
            <w:tcW w:w="189"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02</w:t>
            </w:r>
          </w:p>
        </w:tc>
        <w:tc>
          <w:tcPr>
            <w:tcW w:w="206"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74</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74</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74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Мобилизационная подготовка экономики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"Управление имуществом и муниципальными финансами"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Обеспечивающая подпрограмма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Организация и осуществление мероприятий по мобилизационной подготовке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1250100720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1250100720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1250100720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bCs/>
                <w:color w:val="000000"/>
                <w:lang w:eastAsia="ru-RU"/>
              </w:rPr>
            </w:pPr>
            <w:r w:rsidRPr="00DF5CBC">
              <w:rPr>
                <w:rFonts w:eastAsia="Times New Roman"/>
                <w:bCs/>
                <w:color w:val="000000"/>
                <w:lang w:eastAsia="ru-RU"/>
              </w:rPr>
              <w:t>Национальная безопасность и правоохранительная деятельность</w:t>
            </w:r>
          </w:p>
        </w:tc>
        <w:tc>
          <w:tcPr>
            <w:tcW w:w="189"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217 022</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210 375</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210 375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Гражданская оборона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6 931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4 369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4 369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Муниципальная программа "Безопасность и обеспечение безопасности </w:t>
            </w:r>
            <w:r w:rsidRPr="00DF5CBC">
              <w:rPr>
                <w:rFonts w:eastAsia="Times New Roman"/>
                <w:color w:val="000000"/>
                <w:lang w:eastAsia="ru-RU"/>
              </w:rPr>
              <w:lastRenderedPageBreak/>
              <w:t>жизнедеятельности населения"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6 931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4 369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4 369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Подпрограмма "Обеспечение мероприятий гражданской обороны на территории муниципального образования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0830000000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6 931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4 369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4 369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0830100000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6 931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4 369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4 369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Поддержка в состоянии постоянной готовности к использованию систем оповещения населения об опасности, объектов гражданской обороны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0830100690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6 931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4 369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4 369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0830100690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6 931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4 369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4 369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0830100690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6 931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4 369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4 369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Защита населения и территории от чрезвычайных ситуаций природного и техногенного характера, пожарная безопасность</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154 752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150 667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150 667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"Безопасность и обеспечение безопасности жизнедеятельности населения"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154 752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150 667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150 667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Подпрограмма </w:t>
            </w:r>
            <w:r w:rsidRPr="00DF5CBC">
              <w:rPr>
                <w:rFonts w:eastAsia="Times New Roman"/>
                <w:color w:val="000000"/>
                <w:lang w:eastAsia="ru-RU"/>
              </w:rPr>
              <w:lastRenderedPageBreak/>
              <w:t>"Обеспечение мероприятий по защите населения и территорий от чрезвычайных ситуаций"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0820000000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920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Основное мероприятие "Создание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0820200000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Участие в предупреждении и ликвидации последствий чрезвычайных ситуаций в границах муниципального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0820200340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0820200340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0820200340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0820300000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Участие в предупреждении и ликвидации последствий чрезвычайных ситуаций в границах муниципального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0820300340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0820300340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0820300340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Подпрограмма "Обеспечение пожарной </w:t>
            </w:r>
            <w:r w:rsidRPr="00DF5CBC">
              <w:rPr>
                <w:rFonts w:eastAsia="Times New Roman"/>
                <w:color w:val="000000"/>
                <w:lang w:eastAsia="ru-RU"/>
              </w:rPr>
              <w:lastRenderedPageBreak/>
              <w:t>безопасности на территории муниципального образования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0840000000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16 834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16 834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16 834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Основное мероприятие "Повышение степени пожарной безопасности на территории муниципального образования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0840100000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16 834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16 834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16 834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Обеспечение первичных мер пожарной безопасности в границах муниципального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0840100360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16 834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16 834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16 834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0840100360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16 834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16 834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16 834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0840100360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16 834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16 834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16 834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"Обеспечение безопасности населения на водных объектах, расположенных на территории муниципального образования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0850000000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5 102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5 202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5 202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"Выполнение мероприятий по безопасности населения на водных объектах, расположенных на территории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0850100000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5 102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5 202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5 202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Осуществление мероприятий по обеспечению безопасности людей на водных объектах, охране их жизни и здоровья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0850100730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5 102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5 202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5 202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0850100730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5 102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5 202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5 202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0850100730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5 102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5 202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5 202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Обеспечивающая </w:t>
            </w:r>
            <w:r w:rsidRPr="00DF5CBC">
              <w:rPr>
                <w:rFonts w:eastAsia="Times New Roman"/>
                <w:color w:val="000000"/>
                <w:lang w:eastAsia="ru-RU"/>
              </w:rPr>
              <w:lastRenderedPageBreak/>
              <w:t>подпрограмма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0860000000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131 896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127 711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127 711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0860100000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131 896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127 711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127 711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Содержание и развитие муниципальных экстренных оперативных служб</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0860101020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131 896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127 711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127 711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0860101020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112 775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112 344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112 344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казенных учреждений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0860101020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112 775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112 344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112 344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0860101020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18 793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15 138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15 138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0860101020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18 793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15 138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15 138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бюджетные ассигнования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0860101020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229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229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Уплата налогов, сборов и иных платежей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0860101020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850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229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229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Другие вопросы в области национальной безопасности и правоохранительной деятельности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55 339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55 339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55 339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"Безопасность и обеспечение безопасности жизнедеятельности населения"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55 339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55 339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55 339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"Профилактика преступлений и иных правонарушений"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55 339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55 339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55 339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Основное мероприятие "Повышение степени </w:t>
            </w:r>
            <w:r w:rsidRPr="00DF5CBC">
              <w:rPr>
                <w:rFonts w:eastAsia="Times New Roman"/>
                <w:color w:val="000000"/>
                <w:lang w:eastAsia="ru-RU"/>
              </w:rPr>
              <w:lastRenderedPageBreak/>
              <w:t>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0810100300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0810100300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0810100300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"Обеспечение деятельности общественных объединений правоохранительной направленности"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0810200000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5 268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5 268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5 268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0810200780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5 268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5 268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5 268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0810200780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2 700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2 700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2 700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Расходы на выплаты персоналу государственных </w:t>
            </w:r>
            <w:r w:rsidRPr="00DF5CBC">
              <w:rPr>
                <w:rFonts w:eastAsia="Times New Roman"/>
                <w:color w:val="000000"/>
                <w:lang w:eastAsia="ru-RU"/>
              </w:rPr>
              <w:lastRenderedPageBreak/>
              <w:t>(муниципальных) органов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0810200780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2 700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2 700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2 700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0810200780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2 568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2 568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2 568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0810200780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2 568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2 568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2 568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0810400000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49 952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49 952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49 952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Осуществление мероприятий в сфере профилактики правонарушений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0810400900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49 952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49 952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49 952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0810400900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49 952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49 952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49 952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0810400900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49 952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49 952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49 952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bCs/>
                <w:color w:val="000000"/>
                <w:lang w:eastAsia="ru-RU"/>
              </w:rPr>
            </w:pPr>
            <w:r w:rsidRPr="00DF5CBC">
              <w:rPr>
                <w:rFonts w:eastAsia="Times New Roman"/>
                <w:bCs/>
                <w:color w:val="000000"/>
                <w:lang w:eastAsia="ru-RU"/>
              </w:rPr>
              <w:t>Национальная экономика</w:t>
            </w:r>
          </w:p>
        </w:tc>
        <w:tc>
          <w:tcPr>
            <w:tcW w:w="189"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1 669 676</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1 343 179</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1 589 675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Общеэкономические вопросы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17 332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17 302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17 302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"Цифровое муниципальное образование"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791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791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"Информационная инфраструктура"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Развитие информационной инфраструктуры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1520101150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Закупка товаров, работ и услуг для обеспечения </w:t>
            </w:r>
            <w:r w:rsidRPr="00DF5CBC">
              <w:rPr>
                <w:rFonts w:eastAsia="Times New Roman"/>
                <w:color w:val="000000"/>
                <w:lang w:eastAsia="ru-RU"/>
              </w:rPr>
              <w:lastRenderedPageBreak/>
              <w:t>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1520101150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1520101150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"Информационная безопасность"</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1520200000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Информационная безопасность</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1520201160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1520201160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1520201160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"Цифровое государственное управление"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1520300000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Цифровое государственное управление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1520301170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1520301170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1520301170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"Строительство и капитальный ремонт объектов социальной инфраструктуры"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16 511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16 511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16 511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Обеспечивающая подпрограмма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1870000000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16 511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16 511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16 511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1870100000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16 511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16 511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16 511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Обеспечение деятельности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1870100130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16 511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16 511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16 511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Расходы на выплаты персоналу в целях </w:t>
            </w:r>
            <w:r w:rsidRPr="00DF5CBC">
              <w:rPr>
                <w:rFonts w:eastAsia="Times New Roman"/>
                <w:color w:val="000000"/>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1870100130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15 772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15 772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15 772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Расходы на выплаты персоналу государственных (муниципальных) органов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1870100130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15 772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15 772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15 772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1870100130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739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739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739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1870100130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739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739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739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Сельское хозяйство и рыболовство</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17 322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17 322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17 322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"Развитие сельского хозяйства"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17 322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17 322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17 322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"Обеспечение эпизоотического и ветеринарно-санитарного благополучия и развитие государственной ветеринарной службы"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0640000000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17 322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17 322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17 322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"Сохранение ветеринарно-санитарного благополучия"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0640100000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17 322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17 322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17 322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0640160870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17 322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17 322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17 322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F5CBC">
              <w:rPr>
                <w:rFonts w:eastAsia="Times New Roman"/>
                <w:color w:val="000000"/>
                <w:lang w:eastAsia="ru-RU"/>
              </w:rPr>
              <w:lastRenderedPageBreak/>
              <w:t>внебюджетными фондами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0640160870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1 247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1 247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1 247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Расходы на выплаты персоналу государственных (муниципальных) органов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0640160870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1 247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1 247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1 247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0640160870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16 075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16 075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16 075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0640160870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16 075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16 075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16 075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Транспорт</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42 331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34 245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34 245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"Развитие и функционирование дорожно-транспортного комплекса"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42 331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34 245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34 245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"Пассажирский транспорт общего пользования"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1410000000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42 331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34 245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34 245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"Организация транспортного обслуживания населения"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1410200000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35 915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34 245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34 245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14102S1570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35 915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34 245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34 245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14102S1570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35 915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34 245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34 245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14102S1570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35 915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34 245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34 245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"Обеспечение развития транспортной инфраструктуры и безопасности населения на объектах"</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1410500000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6 416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Cофинансирование расходов по обеспечению транспортной безопасности населения Московской </w:t>
            </w:r>
            <w:r w:rsidRPr="00DF5CBC">
              <w:rPr>
                <w:rFonts w:eastAsia="Times New Roman"/>
                <w:color w:val="000000"/>
                <w:lang w:eastAsia="ru-RU"/>
              </w:rPr>
              <w:lastRenderedPageBreak/>
              <w:t>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14105S4690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6 416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Капитальные вложения в объекты государственной (муниципальной) собственности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14105S4690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6 416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Бюджетные инвестиции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14105S4690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6 416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Дорожное хозяйство (дорожные фонды)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1 534 197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1 216 557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1 463 053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"Развитие и функционирование дорожно-транспортного комплекса"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1 534 197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1 216 557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1 463 053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"Дороги Подмосковья"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1420000000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1 452 031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1 134 591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1 381 087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"Содержание автомобильных дорог местного значения"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1420300000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776 114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827 884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867 917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142039Д070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776 114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827 884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867 917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142039Д070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776 114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827 884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867 917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142039Д070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776 114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827 884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867 917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"Ремонт, капитальный ремонт сети автомобильных дорог, мостов и путепроводов местного значения"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1420400000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675 917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306 707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513 170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Капитальный ремонт и ремонт автомобильных дорог общего пользования местного значения за счет средств дорожного фонда муниципального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142049Д110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618 626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306 707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513 170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Закупка товаров, работ и услуг для обеспечения </w:t>
            </w:r>
            <w:r w:rsidRPr="00DF5CBC">
              <w:rPr>
                <w:rFonts w:eastAsia="Times New Roman"/>
                <w:color w:val="000000"/>
                <w:lang w:eastAsia="ru-RU"/>
              </w:rPr>
              <w:lastRenderedPageBreak/>
              <w:t>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142049Д110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618 626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306 707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513 170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142049Д110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618 626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306 707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513 170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Cофинансирование работ по капитальному ремонту автомобильных дорог общего пользования местного значения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14204SД110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57 291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14204SД110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57 291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14204SД110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57 291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"Безопасность дорожного движения"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1430000000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31 500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31 500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31 500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"Обеспечение безопасного поведения на дорогах"</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1430100000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31 500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31 500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31 500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Мероприятия по обеспечению безопасности дорожного движения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143019Д890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31 500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31 500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31 500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143019Д890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31 500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31 500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31 500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143019Д890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31 500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31 500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31 500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Обеспечивающая подпрограмма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1450000000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50 666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50 466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50 466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1450100000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50 666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50 466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50 466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Расходы на обеспечение деятельности (оказание услуг) муниципальных учреждений в сфере дорожного хозяйства за счет средств дорожного фонда </w:t>
            </w:r>
            <w:r w:rsidRPr="00DF5CBC">
              <w:rPr>
                <w:rFonts w:eastAsia="Times New Roman"/>
                <w:color w:val="000000"/>
                <w:lang w:eastAsia="ru-RU"/>
              </w:rPr>
              <w:lastRenderedPageBreak/>
              <w:t>муниципального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145019Д870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50 666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50 466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50 466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145019Д870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44 473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44 473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44 473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казенных учреждений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145019Д870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44 473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44 473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44 473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145019Д870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6 133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5 933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5 933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145019Д870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6 133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5 933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5 933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бюджетные ассигнования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145019Д870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Уплата налогов, сборов и иных платежей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145019Д870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850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Связь и информатика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1 320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"Цифровое муниципальное образование"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1 320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1510000000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1 320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1510200000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1 320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1510202080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1 320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1510202080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1 320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автономным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1510202080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1 320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Другие вопросы в области национальной экономики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57 174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56 434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56 434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"Безопасность и обеспечение безопасности жизнедеятельности населения"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6 670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6 670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6 670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"Профилактика преступлений и иных правонарушений"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6 670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6 670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6 670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"Развитие похоронного дела"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0810700000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6 670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6 670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6 670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0810762820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6 670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6 670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6 670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Закупка товаров, работ и услуг для обеспечения государственных </w:t>
            </w:r>
            <w:r w:rsidRPr="00DF5CBC">
              <w:rPr>
                <w:rFonts w:eastAsia="Times New Roman"/>
                <w:color w:val="000000"/>
                <w:lang w:eastAsia="ru-RU"/>
              </w:rPr>
              <w:lastRenderedPageBreak/>
              <w:t>(муниципальных)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0810762820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6 670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6 670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6 670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0810762820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6 670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6 670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6 670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"Предпринимательство"</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11 963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11 223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11 223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"Развитие малого и среднего предпринимательства"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1130000000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10 963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11 223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11 223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"Реализация механизмов муниципальной поддержки субъектов малого и среднего предпринимательства"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1130200000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10 963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11 223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11 223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Содействие развитию малого и среднего предпринимательства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1130200750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10 963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11 223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11 223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1130200750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3 350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3 400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3 400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1130200750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3 350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3 400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3 400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бюджетные ассигнования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1130200750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7 613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7 823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7 823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1130200750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7 613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7 823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7 823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"Развитие потребительского рынка и услуг на территории муниципального образования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1140000000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Основное мероприятие "Развитие потребительского рынка на территории муниципального образования Московской </w:t>
            </w:r>
            <w:r w:rsidRPr="00DF5CBC">
              <w:rPr>
                <w:rFonts w:eastAsia="Times New Roman"/>
                <w:color w:val="000000"/>
                <w:lang w:eastAsia="ru-RU"/>
              </w:rPr>
              <w:lastRenderedPageBreak/>
              <w:t>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1140100000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Проведение мероприятий по демонтажу и утилизации объектов, размещение которых не соответствует схеме размещения нестационарных торговых объектов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1140101860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1140101860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1140101860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"Управление имуществом и муниципальными финансами"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38 541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38 541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38 541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"Эффективное управление имущественным комплексом"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"Управление имуществом, находящимся в муниципальной собственности, и выполнение кадастровых работ"</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1210200000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Владение, пользование и распоряжение имуществом, находящимся в муниципальной собственности муниципального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1210200170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1210200170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1210200170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Обеспечивающая подпрограмма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38 141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38 141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38 141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Основное мероприятие "Создание условий для </w:t>
            </w:r>
            <w:r w:rsidRPr="00DF5CBC">
              <w:rPr>
                <w:rFonts w:eastAsia="Times New Roman"/>
                <w:color w:val="000000"/>
                <w:lang w:eastAsia="ru-RU"/>
              </w:rPr>
              <w:lastRenderedPageBreak/>
              <w:t>реализации полномочий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38 141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38 141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38 141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Обеспечение деятельности муниципальных казенных учреждений в сфере закупок товаров, работ, услуг</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1250101680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38 141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38 141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38 141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1250101680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35 990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35 990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35 990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казенных учреждений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1250101680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35 990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35 990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35 990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1250101680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2 147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2 147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2 147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1250101680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2 147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2 147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2 147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бюджетные ассигнования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1250101680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Уплата налогов, сборов и иных платежей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1250101680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850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bCs/>
                <w:color w:val="000000"/>
                <w:lang w:eastAsia="ru-RU"/>
              </w:rPr>
            </w:pPr>
            <w:r w:rsidRPr="00DF5CBC">
              <w:rPr>
                <w:rFonts w:eastAsia="Times New Roman"/>
                <w:bCs/>
                <w:color w:val="000000"/>
                <w:lang w:eastAsia="ru-RU"/>
              </w:rPr>
              <w:t>Жилищно-коммунальное хозяйство</w:t>
            </w:r>
          </w:p>
        </w:tc>
        <w:tc>
          <w:tcPr>
            <w:tcW w:w="189"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4 957 386</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6 324 079</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3 700 296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Жилищное хозяйство</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772 619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2 779 719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1 045 081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"Управление имуществом и муниципальными финансами"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70 224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75 539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75 539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"Эффективное управление имущественным комплексом"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70 224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75 539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75 539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Основное мероприятие "Управление имуществом, находящимся в муниципальной собственности, и выполнение кадастровых </w:t>
            </w:r>
            <w:r w:rsidRPr="00DF5CBC">
              <w:rPr>
                <w:rFonts w:eastAsia="Times New Roman"/>
                <w:color w:val="000000"/>
                <w:lang w:eastAsia="ru-RU"/>
              </w:rPr>
              <w:lastRenderedPageBreak/>
              <w:t>работ"</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1210200000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70 224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75 539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75 539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Владение, пользование и распоряжение имуществом, находящимся в муниципальной собственности муниципального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1210200170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21 110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20 425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20 425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1210200170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21 110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20 425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20 425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1210200170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21 110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20 425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20 425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Взносы на капитальный ремонт общего имущества многоквартирных домов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1210200180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49 114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55 114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55 114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1210200180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49 114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55 114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55 114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1210200180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49 114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55 114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55 114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"Формирование современной комфортной городской среды"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16 284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16 284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"Приведение в надлежащее состояние подъездов в многоквартирных домах"</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1720300000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16 284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Ремонт подъездов в многоквартирных домах</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1720302090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16 284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бюджетные ассигнования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1720302090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16 284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Субсидии юридическим лицам (кроме некоммерческих </w:t>
            </w:r>
            <w:r w:rsidRPr="00DF5CBC">
              <w:rPr>
                <w:rFonts w:eastAsia="Times New Roman"/>
                <w:color w:val="000000"/>
                <w:lang w:eastAsia="ru-RU"/>
              </w:rPr>
              <w:lastRenderedPageBreak/>
              <w:t>организаций), индивидуальным предпринимателям, физическим лицам - производителям товаров, работ, услуг</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1720302090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16 284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Муниципальная программа "Переселение граждан из аварийного жилищного фонда"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686 111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2 704 181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969 542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"Обеспечение устойчивого сокращения непригодного для проживания жилищного фонда""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1910000000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110 059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"Реализация мероприятий по предоставлению субсидии гражданам, переселяемым из аварийного жилищного фонда, на приобретение (строительство) жилых помещений"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1910100000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110 059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Обеспечение мероприятий по устойчивому сокращению непригодного для проживания жилищного фонда за счет средств местного бюджета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1910177480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110 059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1910177480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110 059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1910177480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110 059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"Обеспечение мероприятий по переселению граждан из аварийного жилищного фонда в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1920000000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8 770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"Переселение граждан из аварийного жилищного фонда"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1920200000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8 770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Обеспечение мероприятий по переселению граждан из </w:t>
            </w:r>
            <w:r w:rsidRPr="00DF5CBC">
              <w:rPr>
                <w:rFonts w:eastAsia="Times New Roman"/>
                <w:color w:val="000000"/>
                <w:lang w:eastAsia="ru-RU"/>
              </w:rPr>
              <w:lastRenderedPageBreak/>
              <w:t>аварийного жилищного фонда за счет средств местного бюджета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1920279605</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8 770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Капитальные вложения в объекты государственной (муниципальной) собственности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1920279605</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8 770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Бюджетные инвестиции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1920279605</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8 770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1940000000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677 341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2 704 181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859 483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"Переселение граждан из аварийного жилищного фонда в Московской области, признанного таковым после 1 января 2017 года"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1940100000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677 341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2 704 181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859 483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Обеспечение мероприятий по переселению граждан из аварийного жилищного фонда, признанного таковым после 1 января 2017 года, за счет средств местного бюджета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1940179605</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210 334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бюджетные ассигнования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1940179605</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210 334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Уплата налогов, сборов и иных платежей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1940179605</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850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210 334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Обеспечение мероприятий по переселению граждан из аварийного жилищного фонда, признанного таковым после 1 января 2017 года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19401S9605</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467 007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2 704 181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859 483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Капитальные вложения в объекты государственной (муниципальной) собственности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19401S9605</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467 007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2 704 181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859 483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Бюджетные инвестиции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19401S9605</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467 007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2 704 181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859 483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Коммунальное хозяйство</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591 409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109 984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10 167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Муниципальная программа "Развитие инженерной инфраструктуры, </w:t>
            </w:r>
            <w:r w:rsidRPr="00DF5CBC">
              <w:rPr>
                <w:rFonts w:eastAsia="Times New Roman"/>
                <w:color w:val="000000"/>
                <w:lang w:eastAsia="ru-RU"/>
              </w:rPr>
              <w:lastRenderedPageBreak/>
              <w:t>энергоэффективности и отрасли обращения с отходами"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585 200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109 984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10 167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Подпрограмма "Чистая вода"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1010000000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130 631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9 758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10 167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1010200000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130 631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9 758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10 167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Организация в границах муниципального образования электро-, тепло-, газо- и водоснабжения населения, водоотведения, снабжения населения топливом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1010200190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9 339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9 758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10 167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1010200190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9 339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9 758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10 167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1010200190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9 339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9 758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10 167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Капитальный ремонт, приобретение, монтаж и ввод в эксплуатацию объектов водоснабжения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10102S0330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121 292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10102S0330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121 292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10102S0330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121 292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"Объекты теплоснабжения, инженерные коммуникации"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1030000000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395 115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Основное мероприятие "Строительство, реконструкция, капитальный ремонт объектов теплоснабжения на </w:t>
            </w:r>
            <w:r w:rsidRPr="00DF5CBC">
              <w:rPr>
                <w:rFonts w:eastAsia="Times New Roman"/>
                <w:color w:val="000000"/>
                <w:lang w:eastAsia="ru-RU"/>
              </w:rPr>
              <w:lastRenderedPageBreak/>
              <w:t>территории муниципальных образований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1030100000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235 829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Строительство и реконструкция объектов теплоснабжения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10301SТ010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106 652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Капитальные вложения в объекты государственной (муниципальной) собственности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10301SТ010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106 652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Бюджетные инвестиции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10301SТ010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106 652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Реализация мероприятий по строительству и реконструкции объектов теплоснабжения муниципальной собственности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10301SТ020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129 177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Капитальные вложения в объекты государственной (муниципальной) собственности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10301SТ020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129 177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Бюджетные инвестиции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10301SТ020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129 177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1030200000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159 287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Реализация мероприятий по строительству и реконструкции сетей теплоснабжения муниципальной собственности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10302SТ070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159 287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Капитальные вложения в объекты государственной (муниципальной) собственности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10302SТ070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159 287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Бюджетные инвестиции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10302SТ070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159 287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"Реализация полномочий в сфере жилищно-коммунального хозяйства"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1080000000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59 454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100 226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Основное мероприятие "Создание экономических </w:t>
            </w:r>
            <w:r w:rsidRPr="00DF5CBC">
              <w:rPr>
                <w:rFonts w:eastAsia="Times New Roman"/>
                <w:color w:val="000000"/>
                <w:lang w:eastAsia="ru-RU"/>
              </w:rPr>
              <w:lastRenderedPageBreak/>
              <w:t>условий для повышения эффективности работы организаций жилищно-коммунального хозяйства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1080100000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59 454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100 226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Возмещение затрат, связанных с получением комплексных экологических разрешений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10801S1320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16 500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бюджетные ассигнования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10801S1320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16 500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10801S1320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16 500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Приобретение специализированной техники для аварийных бригад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10801S1330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42 954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100 226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10801S1330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42 954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100 226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10801S1330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42 954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100 226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"Формирование современной комфортной городской среды"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6 209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6 209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"Обеспечение комфортной среды проживания на территории муниципального образования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6 209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Устройство и модернизация контейнерных площадок</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17201S2490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6 209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17201S2490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6 209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17201S2490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6 209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Благоустройство</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3 592 061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3 433 077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2 643 747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"Развитие сельского хозяйства"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1 813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"Вовлечение в оборот земель сельскохозяйственного назначения и развитие мелиорации"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0620000000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1 813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"Реализация мероприятий в области мелиорации земель сельскохозяйственного назначения"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0620100000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1 813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Проведение мероприятий по комплексной борьбе с борщевиком Сосновского</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0620101280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1 813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0620101280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1 813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0620101280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1 813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"Безопасность и обеспечение безопасности жизнедеятельности населения"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88 857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82 857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82 857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"Профилактика преступлений и иных правонарушений"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88 857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82 857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82 857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"Развитие похоронного дела"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0810700000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88 857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82 857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82 857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Организация ритуальных услуг</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0810700480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419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419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419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Закупка товаров, работ и услуг для обеспечения государственных </w:t>
            </w:r>
            <w:r w:rsidRPr="00DF5CBC">
              <w:rPr>
                <w:rFonts w:eastAsia="Times New Roman"/>
                <w:color w:val="000000"/>
                <w:lang w:eastAsia="ru-RU"/>
              </w:rPr>
              <w:lastRenderedPageBreak/>
              <w:t>(муниципальных)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0810700480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419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419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419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0810700480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419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419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419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Содержание мест захоронения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0810700590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47 998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44 998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44 998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0810700590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47 998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44 998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44 998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0810700590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47 998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44 998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44 998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Проведение инвентаризации мест захоронений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0810701240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0810701240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0810701240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обеспечение деятельности (оказание услуг) муниципальных учреждений в сфере похоронного дела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0810706250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37 441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37 441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37 441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0810706250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33 234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33 234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33 234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казенных учреждений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0810706250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33 234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33 234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33 234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0810706250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4 199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4 199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4 199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Иные закупки товаров, работ и услуг для обеспечения </w:t>
            </w:r>
            <w:r w:rsidRPr="00DF5CBC">
              <w:rPr>
                <w:rFonts w:eastAsia="Times New Roman"/>
                <w:color w:val="000000"/>
                <w:lang w:eastAsia="ru-RU"/>
              </w:rPr>
              <w:lastRenderedPageBreak/>
              <w:t>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0810706250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4 199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4 199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4 199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Иные бюджетные ассигнования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0810706250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Уплата налогов, сборов и иных платежей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0810706250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850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"Развитие инженерной инфраструктуры, энергоэффективности и отрасли обращения с отходами"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9 175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9 175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9 175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"Чистая вода"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1010000000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9 175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9 175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9 175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1010200000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9 175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9 175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9 175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Содержание и ремонт шахтных колодцев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1010201540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9 175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9 175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9 175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1010201540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9 175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9 175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9 175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1010201540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9 175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9 175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9 175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"Формирование современной комфортной городской среды"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3 492 216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3 339 232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2 549 902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"Комфортная городская среда"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1710000000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704 816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1 306 145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514 857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"Благоустройство общественных территорий муниципальных образований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1710100000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204 446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944 148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87 045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Благоустройство общественных территорий муниципальных </w:t>
            </w:r>
            <w:r w:rsidRPr="00DF5CBC">
              <w:rPr>
                <w:rFonts w:eastAsia="Times New Roman"/>
                <w:color w:val="000000"/>
                <w:lang w:eastAsia="ru-RU"/>
              </w:rPr>
              <w:lastRenderedPageBreak/>
              <w:t>образований Московской области, площадью менее 0,5 га (за исключением мероприятий по содержанию территорий)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1710102070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30 382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31 597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32 861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1710102070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30 382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31 597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32 861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1710102070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30 382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31 597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32 861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Устройство систем наружного освещения в рамках реализации проекта "Светлый город"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1710102120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20 628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52 100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54 184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1710102120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20 628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52 100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54 184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1710102120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20 628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52 100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54 184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Устройство сезонных ледяных катков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17101S3140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22 500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17101S3140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22 500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автономным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17101S3140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22 500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Благоустройство лесопарковых зон</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17101S3730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130 937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860 451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17101S3730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130 937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860 451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автономным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17101S3730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130 937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860 451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Федеральный проект "Формирование комфортной городской среды"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171И400000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500 370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361 997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427 812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Реализация программ формирования современной городской среды в части достижения основного результата по </w:t>
            </w:r>
            <w:r w:rsidRPr="00DF5CBC">
              <w:rPr>
                <w:rFonts w:eastAsia="Times New Roman"/>
                <w:color w:val="000000"/>
                <w:lang w:eastAsia="ru-RU"/>
              </w:rPr>
              <w:lastRenderedPageBreak/>
              <w:t>благоустройству общественных территорий (благоустройство скверов)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171И455552</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4 356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62 230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171И455552</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4 356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62 230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171И455552</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4 356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62 230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171И455559</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500 370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357 641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365 582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171И455559</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500 370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357 641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365 582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автономным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171И455559</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500 370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357 641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365 582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2 787 400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2 033 086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2 035 045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"Обеспечение комфортной среды проживания на территории муниципального образования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2 787 400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2 033 086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2 035 045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Содержание территорий в нормативном состоянии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1720100620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997 272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814 781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814 781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1720100620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997 272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814 781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814 781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1720100620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997 272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814 781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814 781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Комплексное благоустройство дворовых </w:t>
            </w:r>
            <w:r w:rsidRPr="00DF5CBC">
              <w:rPr>
                <w:rFonts w:eastAsia="Times New Roman"/>
                <w:color w:val="000000"/>
                <w:lang w:eastAsia="ru-RU"/>
              </w:rPr>
              <w:lastRenderedPageBreak/>
              <w:t>территорий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1720101330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184 243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1720101330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184 243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1720101330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184 243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Организация наружного освещения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1720101480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191 643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191 643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191 643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1720101480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191 643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191 643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191 643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1720101480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191 643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191 643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191 643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Ликвидация несанкционированных навалов мусора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1720101790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65 832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1720101790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54 971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1720101790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54 971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1720101790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10 861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1720101790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10 861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Модернизация детских игровых площадок, установленных ранее с привлечением средств бюджета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1720101930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15 915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1720101930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15 915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1720101930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15 915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Замена и модернизация детских игровых площадок</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1720101940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212 202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1720101940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212 202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1720101940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212 202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Ямочный ремонт асфальтового покрытия дворовых территорий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1720102100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27 623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28 728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29 877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1720102100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27 623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28 728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29 877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1720102100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27 623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28 728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29 877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Создание и ремонт пешеходных коммуникаций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1720102110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19 479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20 258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21 068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1720102110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19 479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20 258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21 068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1720102110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19 479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20 258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21 068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обеспечение деятельности (оказание услуг) муниципальных учреждений в сфере благоустройства (МКУ/МБУ/МАУ)</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1720106242</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1 073 191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977 676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977 676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1720106242</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1 073 191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977 676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977 676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1720106242</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982 302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916 788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916 788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автономным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1720106242</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90 888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60 888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60 888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Другие вопросы в области жилищно-коммунального хозяйства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1 299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1 301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Муниципальная программа "Формирование современной комфортной </w:t>
            </w:r>
            <w:r w:rsidRPr="00DF5CBC">
              <w:rPr>
                <w:rFonts w:eastAsia="Times New Roman"/>
                <w:color w:val="000000"/>
                <w:lang w:eastAsia="ru-RU"/>
              </w:rPr>
              <w:lastRenderedPageBreak/>
              <w:t>городской среды"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1 299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1 301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1 299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1 301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"Обеспечение комфортной среды проживания на территории муниципального образования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1 299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1 301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Cоздание административных комиссий, уполномоченных рассматривать дела об административных правонарушениях в сфере благоустройства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1720162670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1 299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1 301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1720162670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1 248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1 252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государственных (муниципальных) органов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1720162670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1 248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1 252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1720162670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1720162670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bCs/>
                <w:color w:val="000000"/>
                <w:lang w:eastAsia="ru-RU"/>
              </w:rPr>
            </w:pPr>
            <w:r w:rsidRPr="00DF5CBC">
              <w:rPr>
                <w:rFonts w:eastAsia="Times New Roman"/>
                <w:bCs/>
                <w:color w:val="000000"/>
                <w:lang w:eastAsia="ru-RU"/>
              </w:rPr>
              <w:t>Охрана окружающей среды</w:t>
            </w:r>
          </w:p>
        </w:tc>
        <w:tc>
          <w:tcPr>
            <w:tcW w:w="189"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78 627</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3 045 282</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3 698 935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Сбор, удаление отходов и очистка сточных вод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2 966 655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3 620 308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Муниципальная программа "Развитие инженерной инфраструктуры, энергоэффективности и отрасли обращения с </w:t>
            </w:r>
            <w:r w:rsidRPr="00DF5CBC">
              <w:rPr>
                <w:rFonts w:eastAsia="Times New Roman"/>
                <w:color w:val="000000"/>
                <w:lang w:eastAsia="ru-RU"/>
              </w:rPr>
              <w:lastRenderedPageBreak/>
              <w:t>отходами"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2 966 655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3 620 308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Подпрограмма "Системы водоотведения"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1020000000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2 966 655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3 620 308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1020100000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2 966 655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3 620 308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Строительство и реконструкция объектов очистки сточных вод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10201S4020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2 966 655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3 620 308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Капитальные вложения в объекты государственной (муниципальной) собственности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10201S4020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2 966 655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3 620 308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Бюджетные инвестиции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10201S4020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2 966 655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3 620 308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Другие вопросы в области охраны окружающей среды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78 627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78 627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78 627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"Экология и окружающая среда"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78 627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78 627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78 627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"Охрана окружающей среды"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0710000000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685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"Проведение обследований состояния окружающей среды"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0710100000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685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Организация мероприятий по охране окружающей среды в границах муниципального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0710100370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685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0710100370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685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0710100370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685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Подпрограмма "Развитие водохозяйственного </w:t>
            </w:r>
            <w:r w:rsidRPr="00DF5CBC">
              <w:rPr>
                <w:rFonts w:eastAsia="Times New Roman"/>
                <w:color w:val="000000"/>
                <w:lang w:eastAsia="ru-RU"/>
              </w:rPr>
              <w:lastRenderedPageBreak/>
              <w:t>комплекса"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0720000000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9 200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Основное мероприятие "Обеспечение безопасности гидротехнических сооружений и проведение мероприятий по берегоукреплению"</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0720100000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9 200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эксплуатацию, мониторинг и проведение текущего ремонта гидротехнических сооружений, находящихся в собственности муниципального образования, включая разработку необходимой для эксплуатации документации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0720101440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9 200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0720101440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9 200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0720101440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9 200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"Развитие лесного хозяйства"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0740000000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2 241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2 241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2 241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"Осуществление отдельных полномочий в области лесных отношений"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0740100000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2 241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2 241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2 241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0740162050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2 241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2 241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2 241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Предоставление субсидий бюджетным, автономным учреждениям и иным </w:t>
            </w:r>
            <w:r w:rsidRPr="00DF5CBC">
              <w:rPr>
                <w:rFonts w:eastAsia="Times New Roman"/>
                <w:color w:val="000000"/>
                <w:lang w:eastAsia="ru-RU"/>
              </w:rPr>
              <w:lastRenderedPageBreak/>
              <w:t>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0740162050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2 241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2 241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2 241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0740162050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2 241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2 241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2 241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"Ликвидация накопленного вреда окружающей среде"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0750000000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66 501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66 501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66 501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"Эксплуатация закрытых полигонов твердых коммунальных отходов после завершения технической части рекультивации"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0750200000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66 501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66 501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66 501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Организация мероприятий, связанных с содержанием закрытых полигонов твердых коммунальных отходов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0750201720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66 501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66 501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66 501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0750201720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66 501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66 501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66 501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06</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0750201720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66 501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66 501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66 501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bCs/>
                <w:color w:val="000000"/>
                <w:lang w:eastAsia="ru-RU"/>
              </w:rPr>
            </w:pPr>
            <w:r w:rsidRPr="00DF5CBC">
              <w:rPr>
                <w:rFonts w:eastAsia="Times New Roman"/>
                <w:bCs/>
                <w:color w:val="000000"/>
                <w:lang w:eastAsia="ru-RU"/>
              </w:rPr>
              <w:t>Образование</w:t>
            </w:r>
          </w:p>
        </w:tc>
        <w:tc>
          <w:tcPr>
            <w:tcW w:w="189"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8 742 419</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8 577 945</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8 579 528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Дошкольное образование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2 667 637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2 642 349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2 648 909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"Образование"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2 667 637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2 642 349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2 648 909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"Общее образование"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2 667 637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2 642 349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2 648 909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"Финансовое обеспечение деятельности образовательных организаций"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2 643 687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2 628 252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2 628 252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обеспечение деятельности (оказание услуг) муниципальных учреждений - дошкольные образовательные организации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0310106040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28 378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28 246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28 246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0310106040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28 378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28 246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28 246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Субсидии бюджетным </w:t>
            </w:r>
            <w:r w:rsidRPr="00DF5CBC">
              <w:rPr>
                <w:rFonts w:eastAsia="Times New Roman"/>
                <w:color w:val="000000"/>
                <w:lang w:eastAsia="ru-RU"/>
              </w:rPr>
              <w:lastRenderedPageBreak/>
              <w:t>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0310106040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28 378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28 246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28 246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0310106050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800 958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785 655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785 655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0310106050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7 840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840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840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0310106050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7 840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840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840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0310106050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793 118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784 815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784 815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0310106050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793 118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784 815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784 815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w:t>
            </w:r>
            <w:r w:rsidRPr="00DF5CBC">
              <w:rPr>
                <w:rFonts w:eastAsia="Times New Roman"/>
                <w:color w:val="000000"/>
                <w:lang w:eastAsia="ru-RU"/>
              </w:rPr>
              <w:lastRenderedPageBreak/>
              <w:t>обучения, игр, игрушек (за исключением расходов на содержание зданий и оплату коммунальных услуг)</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0310162010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1 653 551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1 653 551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1 653 551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0310162010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1 653 551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1 653 551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1 653 551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0310162010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1 653 551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1 653 551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1 653 551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37 999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37 999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37 999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37 999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37 999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37 999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w:t>
            </w:r>
            <w:r w:rsidRPr="00DF5CBC">
              <w:rPr>
                <w:rFonts w:eastAsia="Times New Roman"/>
                <w:color w:val="000000"/>
                <w:lang w:eastAsia="ru-RU"/>
              </w:rPr>
              <w:lastRenderedPageBreak/>
              <w:t>компаний)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630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37 999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37 999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37 999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0310163180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0310163180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0310163180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Выплата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03101S0460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115 461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115 461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115 461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03101S0460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115 461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115 461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115 461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03101S0460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115 461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115 461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115 461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Государственная поддержка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03101S2330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6 540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6 540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6 540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03101S2330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6 540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6 540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6 540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03101S2330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630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6 540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6 540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6 540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0310200000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13 802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14 097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20 657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Приобретение автобусов для доставки обучающихся в общеобразовательные организации, расположенные в сельских населенных пунктах</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03102S2260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5 645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5 940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12 500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03102S2260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5 645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5 940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12 500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03102S2260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5 645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5 940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12 500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Создание и содержание дополнительных мест для детей в возрасте от 1,5 до 7 лет в организациях, осуществляющих присмотр и уход за детьми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03102S2880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8 157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8 157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8 157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Предоставление субсидий бюджетным, автономным учреждениям и иным </w:t>
            </w:r>
            <w:r w:rsidRPr="00DF5CBC">
              <w:rPr>
                <w:rFonts w:eastAsia="Times New Roman"/>
                <w:color w:val="000000"/>
                <w:lang w:eastAsia="ru-RU"/>
              </w:rPr>
              <w:lastRenderedPageBreak/>
              <w:t>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03102S2880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8 157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8 157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8 157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03102S2880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8 157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8 157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8 157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"Обеспечение условий доступности для инвалидов объектов и предоставляемых услуг в сфере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0310900000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10 148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за счет средств местного бюджета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0310972640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10 148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0310972640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10 148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0310972640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10 148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Общее образование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5 042 182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4 944 379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4 939 289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"Образование"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5 030 499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4 935 379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4 930 289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"Общее образование"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5 030 499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4 935 379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4 930 289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"Финансовое обеспечение деятельности образовательных организаций"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4 539 355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4 456 748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4 456 748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Организация питания обучающихся в муниципальных общеобразовательных организациях в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0310102040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154 688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154 688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154 688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0310102040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154 538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154 538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154 538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0310102040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154 538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154 538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154 538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Социальное обеспечение и иные выплаты населению</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0310102040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Социальные выплаты гражданам, кроме публичных нормативных социальных выплат</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0310102040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0310106050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1 106 206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1 041 206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1 041 206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0310106050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0310106050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0310106050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1 099 206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1 041 206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1 041 206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0310106050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1 099 206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1 041 206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1 041 206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w:t>
            </w:r>
            <w:r w:rsidRPr="00DF5CBC">
              <w:rPr>
                <w:rFonts w:eastAsia="Times New Roman"/>
                <w:color w:val="000000"/>
                <w:lang w:eastAsia="ru-RU"/>
              </w:rPr>
              <w:lastRenderedPageBreak/>
              <w:t>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0310162010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3 025 611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3 025 611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3 025 611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0310162010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3 025 611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3 025 611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3 025 611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0310162010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3 025 611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3 025 611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3 025 611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40 148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40 148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40 148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40 148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40 148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40 148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630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40 148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40 148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40 148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0310163180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29 792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29 792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29 792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0310163180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29 792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29 792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29 792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0310163180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29 792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29 792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29 792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03101S0450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17 607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03101S0450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17 607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Субсидии бюджетным </w:t>
            </w:r>
            <w:r w:rsidRPr="00DF5CBC">
              <w:rPr>
                <w:rFonts w:eastAsia="Times New Roman"/>
                <w:color w:val="000000"/>
                <w:lang w:eastAsia="ru-RU"/>
              </w:rPr>
              <w:lastRenderedPageBreak/>
              <w:t>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03101S0450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17 607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Выплата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03101S0460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165 302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165 302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165 302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03101S0460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165 302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165 302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165 302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03101S0460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165 302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165 302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165 302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0310200000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249 472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247 530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242 293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0310262090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1 554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1 554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1 554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0310262090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1 554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1 554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1 554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Субсидии некоммерческим организациям (за исключением </w:t>
            </w:r>
            <w:r w:rsidRPr="00DF5CBC">
              <w:rPr>
                <w:rFonts w:eastAsia="Times New Roman"/>
                <w:color w:val="000000"/>
                <w:lang w:eastAsia="ru-RU"/>
              </w:rPr>
              <w:lastRenderedPageBreak/>
              <w:t>государственных (муниципальных) учреждений, государственных корпораций (компаний), публично-правовых компаний)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0310262090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630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1 554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1 554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1 554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0310262230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226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226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226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0310262230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226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226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226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0310262230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226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226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226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03102L3040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247 692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245 750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240 513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03102L3040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247 692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245 750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240 513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03102L3040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247 692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245 750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240 513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0310400000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32 120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30 120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30 120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Расходы на обеспечение </w:t>
            </w:r>
            <w:r w:rsidRPr="00DF5CBC">
              <w:rPr>
                <w:rFonts w:eastAsia="Times New Roman"/>
                <w:color w:val="000000"/>
                <w:lang w:eastAsia="ru-RU"/>
              </w:rPr>
              <w:lastRenderedPageBreak/>
              <w:t>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0310406050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12 100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10 100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0310406050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12 100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10 100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0310406050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12 100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10 100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0310463190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20 020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0310463190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20 020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0310463190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20 020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Федеральный проект "Все лучшее детям"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031Ю400000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8 691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Оснащение предметных кабинетов общеобразовательных организаций средствами обучения и воспитания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031Ю455590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8 691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031Ю455590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8 691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Иные закупки товаров, работ и услуг для обеспечения </w:t>
            </w:r>
            <w:r w:rsidRPr="00DF5CBC">
              <w:rPr>
                <w:rFonts w:eastAsia="Times New Roman"/>
                <w:color w:val="000000"/>
                <w:lang w:eastAsia="ru-RU"/>
              </w:rPr>
              <w:lastRenderedPageBreak/>
              <w:t>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031Ю455590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8 691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Федеральный проект "Педагоги и наставники"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031Ю600000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200 861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200 982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201 128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031Ю650500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2 656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2 656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2 656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031Ю650500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2 656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2 656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2 656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031Ю650500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2 656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2 656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2 656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031Ю651790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7 983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8 104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8 250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031Ю651790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7 983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8 104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8 250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031Ю651790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7 983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8 104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8 250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Ежемесячное денежное </w:t>
            </w:r>
            <w:r w:rsidRPr="00DF5CBC">
              <w:rPr>
                <w:rFonts w:eastAsia="Times New Roman"/>
                <w:color w:val="000000"/>
                <w:lang w:eastAsia="ru-RU"/>
              </w:rPr>
              <w:lastRenderedPageBreak/>
              <w:t>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031Ю653030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190 222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190 222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190 222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031Ю653030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190 222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190 222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190 222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031Ю653030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190 222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190 222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190 222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"Цифровое муниципальное образование"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11 683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11 683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"Информационная инфраструктура"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1520102280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1520102280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1520102280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"Цифровая образовательная среда"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1520500000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2 683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1520502140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2 683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1520502140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2 683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1520502140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2 683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Дополнительное образование детей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710 641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688 253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688 253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"Культура и туризм"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374 030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352 742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352 742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"Развитие образования в сфере культуры"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0260000000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374 030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352 742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352 742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"Обеспечение функций муниципальных организаций дополнительного образования сферы культуры"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0260100000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352 742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352 742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352 742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обеспечение деятельности (оказание услуг) муниципальных организаций дополнительного образования сферы культуры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0260106260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352 742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352 742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352 742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Предоставление субсидий бюджетным, автономным </w:t>
            </w:r>
            <w:r w:rsidRPr="00DF5CBC">
              <w:rPr>
                <w:rFonts w:eastAsia="Times New Roman"/>
                <w:color w:val="000000"/>
                <w:lang w:eastAsia="ru-RU"/>
              </w:rPr>
              <w:lastRenderedPageBreak/>
              <w:t>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0260106260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352 742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352 742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352 742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0260106260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352 742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352 742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352 742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"Обеспечение современных условий организации образовательного и учебно-производственного процесса"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0260300000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6 938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Приобретение музыкальных инструментов для муниципальных организаций дополнительного образования в сфере культуры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02603S0480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6 938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02603S0480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6 938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02603S0480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6 938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"Финансовое обеспечение организаций дополнительного образования сферы культуры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0260500000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14 350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02605S1180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11 015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02605S1180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11 015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02605S1180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11 015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Финансовое обеспечение стимулирующих выплат работникам организаций дополнительного образования сферы </w:t>
            </w:r>
            <w:r w:rsidRPr="00DF5CBC">
              <w:rPr>
                <w:rFonts w:eastAsia="Times New Roman"/>
                <w:color w:val="000000"/>
                <w:lang w:eastAsia="ru-RU"/>
              </w:rPr>
              <w:lastRenderedPageBreak/>
              <w:t>культуры с высоким уровнем достижений работы педагогического коллектива по дополнительному образованию в сфере культуры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02605S2520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3 335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02605S2520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3 335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02605S2520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3 335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"Образование"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336 511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335 511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335 511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"Общее образование"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110 838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110 838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110 838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"Финансовое обеспечение деятельности образовательных организаций"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110 838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110 838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110 838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0310162010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105 391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105 391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105 391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0310162010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105 391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105 391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105 391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0310162010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105 391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105 391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105 391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1 385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1 385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630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1 385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Выплата ежемесячных доплат за напряженный труд работникам муниципальных </w:t>
            </w:r>
            <w:r w:rsidRPr="00DF5CBC">
              <w:rPr>
                <w:rFonts w:eastAsia="Times New Roman"/>
                <w:color w:val="000000"/>
                <w:lang w:eastAsia="ru-RU"/>
              </w:rPr>
              <w:lastRenderedPageBreak/>
              <w:t>дошкольных образовательных организаций, муниципальных общеобразовательных организаций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03101S0460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4 062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4 062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4 062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03101S0460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4 062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4 062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4 062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03101S0460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4 062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4 062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4 062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"Дополнительное образование, воспитание и психолого-социальное сопровождение детей"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0320000000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225 673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224 673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224 673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"Финансовое обеспечение деятельности организаций дополнительного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0320200000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169 391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168 391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168 391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обеспечение деятельности (оказание услуг) муниципальных учреждений - организации дополнительного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0320206060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169 391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168 391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168 391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0320206060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0320206060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0320206060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168 391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168 391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168 391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0320206060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168 391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168 391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168 391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Основное мероприятие "Обеспечение функционирования модели персонифицированного финансирования дополнительного </w:t>
            </w:r>
            <w:r w:rsidRPr="00DF5CBC">
              <w:rPr>
                <w:rFonts w:eastAsia="Times New Roman"/>
                <w:color w:val="000000"/>
                <w:lang w:eastAsia="ru-RU"/>
              </w:rPr>
              <w:lastRenderedPageBreak/>
              <w:t>образования детей"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0320400000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56 282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56 282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56 282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Внедрение и обеспечение функционирования модели персонифицированного финансирования дополнительного образования детей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0320400940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56 282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56 282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56 282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0320400940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56 269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56 269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56 269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0320400940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56 241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56 241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56 241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автономным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0320400940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0320400940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630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бюджетные ассигнования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0320400940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0320400940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"Безопасность и обеспечение безопасности жизнедеятельности населения"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"Профилактика преступлений и иных правонарушений"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Основное мероприятие "Профилактика наркомании и токсикомании, проведение ежегодных медицинских </w:t>
            </w:r>
            <w:r w:rsidRPr="00DF5CBC">
              <w:rPr>
                <w:rFonts w:eastAsia="Times New Roman"/>
                <w:color w:val="000000"/>
                <w:lang w:eastAsia="ru-RU"/>
              </w:rPr>
              <w:lastRenderedPageBreak/>
              <w:t>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0810500000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0810500990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0810500990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0810500990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Молодежная политика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64 013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59 503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59 503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64 013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59 503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59 503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"Молодежь Подмосковья"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1340000000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3 400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3 400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3 400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"Вовлечение молодежи в общественную жизнь"</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1340100000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3 400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3 400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3 400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Организация и осуществление мероприятий по работе с детьми и молодежью в муниципальном образовании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1340100770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3 400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3 400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3 400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1340100770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3 400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3 400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3 400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1340100770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3 400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3 400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3 400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Обеспечивающая подпрограмма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1360000000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60 613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56 103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56 103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1360100000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60 613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56 103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56 103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обеспечение деятельности (оказание услуг) муниципальных учреждений в сфере молодежной политики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1360106020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60 613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56 103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56 103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1360106020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60 613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56 103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56 103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1360106020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60 613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56 103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56 103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Другие вопросы в области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257 946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243 461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243 575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"Образование"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109 485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109 485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109 485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"Общее образование"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4 287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4 287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4 287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"Финансовое обеспечение деятельности образовательных организаций"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4 287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4 287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4 287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0310162140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4 287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4 287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4 287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0310162140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4 287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4 287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4 287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казенных учреждений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0310162140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4 287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4 287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4 287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Обеспечивающая подпрограмма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0340000000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105 198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105 198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105 198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0340100000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105 198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105 198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105 198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Обеспечение деятельности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0340100130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18 620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18 620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18 620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0340100130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16 689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16 689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16 689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государственных (муниципальных) органов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0340100130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16 689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16 689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16 689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0340100130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1 927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1 927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1 927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0340100130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1 927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1 927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1 927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бюджетные ассигнования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0340100130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Уплата налогов, сборов и иных платежей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0340100130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850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Обеспечение деятельности </w:t>
            </w:r>
            <w:r w:rsidRPr="00DF5CBC">
              <w:rPr>
                <w:rFonts w:eastAsia="Times New Roman"/>
                <w:color w:val="000000"/>
                <w:lang w:eastAsia="ru-RU"/>
              </w:rPr>
              <w:lastRenderedPageBreak/>
              <w:t>прочих учреждений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0340106080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86 578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86 578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86 578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0340106080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86 578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86 578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86 578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0340106080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86 578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86 578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86 578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"Социальная защита населения"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40 049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26 943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27 057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 Развитие системы отдыха и оздоровления детей"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0420000000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40 049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26 943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27 057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"Мероприятия по организации отдыха детей в каникулярное время"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0420300000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40 049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26 943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27 057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0420300410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13 889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0420300410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13 689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0420300410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13 689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Социальное обеспечение и иные выплаты населению</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0420300410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Социальные выплаты гражданам, кроме публичных нормативных социальных выплат</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0420300410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Мероприятия по организации отдыха детей в каникулярное время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04203S2190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26 160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26 743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26 857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04203S2190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26 160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26 743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26 857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04203S2190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26 160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26 743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26 857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"Управление имуществом и муниципальными финансами"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107 032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106 053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106 053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Обеспечивающая подпрограмма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107 032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106 053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106 053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107 032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106 053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106 053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1250106070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107 032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106 053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106 053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1250106070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93 965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93 965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93 965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казенных учреждений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1250106070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93 965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93 965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93 965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1250106070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13 032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12 052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12 052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1250106070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13 032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12 052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12 052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бюджетные ассигнования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1250106070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Уплата налогов, сборов и иных платежей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1250106070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850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Муниципальная программа </w:t>
            </w:r>
            <w:r w:rsidRPr="00DF5CBC">
              <w:rPr>
                <w:rFonts w:eastAsia="Times New Roman"/>
                <w:color w:val="000000"/>
                <w:lang w:eastAsia="ru-RU"/>
              </w:rPr>
              <w:lastRenderedPageBreak/>
              <w:t>"Цифровое муниципальное образование"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980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1 380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980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"Информационная инфраструктура"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445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Развитие информационной инфраструктуры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1520101150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445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1520101150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445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1520101150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445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"Информационная безопасность"</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1520200000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Информационная безопасность</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1520201160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1520201160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1520201160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"Цифровое государственное управление"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1520300000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435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435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435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Цифровое государственное управление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1520301170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435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435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435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1520301170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435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435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435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07</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1520301170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435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435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435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bCs/>
                <w:color w:val="000000"/>
                <w:lang w:eastAsia="ru-RU"/>
              </w:rPr>
            </w:pPr>
            <w:r w:rsidRPr="00DF5CBC">
              <w:rPr>
                <w:rFonts w:eastAsia="Times New Roman"/>
                <w:bCs/>
                <w:color w:val="000000"/>
                <w:lang w:eastAsia="ru-RU"/>
              </w:rPr>
              <w:lastRenderedPageBreak/>
              <w:t>Культура, кинематография</w:t>
            </w:r>
          </w:p>
        </w:tc>
        <w:tc>
          <w:tcPr>
            <w:tcW w:w="189"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903 101</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862 970</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862 948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Культура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862 767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822 638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822 616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"Культура и туризм"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862 767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822 638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822 616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"Развитие музейного дела"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0220000000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26 313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26 313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26 313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"Обеспечение выполнения функций муниципальных музеев"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0220100000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26 313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26 313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26 313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обеспечение деятельности (оказание услуг) муниципальных учреждений - музеи, галереи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0220106130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26 313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26 313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26 313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0220106130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26 313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26 313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26 313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0220106130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26 313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26 313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26 313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"Развитие библиотечного дела"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0230000000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115 191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95 231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95 209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"Организация библиотечного обслуживания населения муниципальными библиотеками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0230100000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115 191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95 231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95 209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обеспечение деятельности (оказание услуг) муниципальных учреждений - библиотеки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0230106100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93 287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93 287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93 287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0230106100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93 287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93 287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93 287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0230106100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93 287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93 287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93 287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02301L5198</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1 904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1 944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1 922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Предоставление субсидий </w:t>
            </w:r>
            <w:r w:rsidRPr="00DF5CBC">
              <w:rPr>
                <w:rFonts w:eastAsia="Times New Roman"/>
                <w:color w:val="000000"/>
                <w:lang w:eastAsia="ru-RU"/>
              </w:rPr>
              <w:lastRenderedPageBreak/>
              <w:t>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02301L5198</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1 904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1 944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1 922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02301L5198</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1 904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1 944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1 922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Создание модельных центральных городских библиотек</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02301S3070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02301S3070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02301S3070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"Развитие профессионального искусства, гастрольно-концертной и культурно-досуговой деятельности, кинематографии"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0240000000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665 392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648 094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648 094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"Обеспечение функций культурно-досуговых учреждений"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0240400000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656 707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648 094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648 094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обеспечение деятельности (оказание услуг) муниципальных учреждений - культурно-досуговые учреждения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0240406110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656 707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648 094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648 094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0240406110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656 707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648 094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648 094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0240406110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656 707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648 094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648 094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"Модернизация (развитие) материально-технической базы, проведение текущего ремонта муниципальных театрально-концертных и культурно-досуговых учреждений"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0240500000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8 300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Проведение текущего ремонта культурно-</w:t>
            </w:r>
            <w:r w:rsidRPr="00DF5CBC">
              <w:rPr>
                <w:rFonts w:eastAsia="Times New Roman"/>
                <w:color w:val="000000"/>
                <w:lang w:eastAsia="ru-RU"/>
              </w:rPr>
              <w:lastRenderedPageBreak/>
              <w:t>досуговых учреждений культуры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0240502240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8 300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0240502240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8 300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0240502240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8 300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"Обеспечение функций муниципальных учреждений культуры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0240700000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02407S2570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02407S2570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02407S2570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"Укрепление материально-технической базы муниципальных учреждений культуры"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0250000000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"Обеспечение современных условий деятельности муниципальных культурно-досуговых учреждений и организаций дополнительного образования сферы культуры"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0250200000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Проведение ремонта объектов муниципальных культурно-досуговых учреждений в сельской местности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02502S3150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Закупка товаров, работ и услуг для обеспечения </w:t>
            </w:r>
            <w:r w:rsidRPr="00DF5CBC">
              <w:rPr>
                <w:rFonts w:eastAsia="Times New Roman"/>
                <w:color w:val="000000"/>
                <w:lang w:eastAsia="ru-RU"/>
              </w:rPr>
              <w:lastRenderedPageBreak/>
              <w:t>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02502S3150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02502S3150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Обеспечивающая подпрограмма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0280000000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35 872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33 000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33 000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0280100000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35 872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33 000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33 000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Мероприятия в сфере культуры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0280100500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35 872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33 000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33 000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0280100500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33 000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33 000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33 000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0280100500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33 000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33 000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33 000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0280100500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2 872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автономным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0280100500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2 872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Другие вопросы в области культуры, кинематографии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40 333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40 332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40 332</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"Культура и туризм"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14 916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14 914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14 914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Обеспечивающая подпрограмма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0280000000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14 916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14 914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14 914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0280100000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14 916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14 914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14 914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Обеспечение деятельности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0280100130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14 916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14 914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14 914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Расходы на выплаты персоналу в целях обеспечения выполнения функций государственными (муниципальными) </w:t>
            </w:r>
            <w:r w:rsidRPr="00DF5CBC">
              <w:rPr>
                <w:rFonts w:eastAsia="Times New Roman"/>
                <w:color w:val="000000"/>
                <w:lang w:eastAsia="ru-RU"/>
              </w:rPr>
              <w:lastRenderedPageBreak/>
              <w:t>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0280100130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13 381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13 381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13 381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Расходы на выплаты персоналу государственных (муниципальных) органов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0280100130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13 381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13 381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13 381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0280100130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1 534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1 534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1 534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0280100130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1 534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1 534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1 534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бюджетные ассигнования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0280100130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Уплата налогов, сборов и иных платежей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0280100130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850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"Управление имуществом и муниципальными финансами"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25 097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25 097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25 097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Обеспечивающая подпрограмма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25 097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25 097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25 097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25 097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25 097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25 097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1250106070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25 097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25 097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25 097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1250106070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25 097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25 097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25 097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1250106070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25 097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25 097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25 097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"Цифровое муниципальное образование"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"Информационная инфраструктура"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Развитие информационной инфраструктуры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1520101150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1520101150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08</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1520101150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bCs/>
                <w:color w:val="000000"/>
                <w:lang w:eastAsia="ru-RU"/>
              </w:rPr>
            </w:pPr>
            <w:r w:rsidRPr="00DF5CBC">
              <w:rPr>
                <w:rFonts w:eastAsia="Times New Roman"/>
                <w:bCs/>
                <w:color w:val="000000"/>
                <w:lang w:eastAsia="ru-RU"/>
              </w:rPr>
              <w:t>Здравоохранение</w:t>
            </w:r>
          </w:p>
        </w:tc>
        <w:tc>
          <w:tcPr>
            <w:tcW w:w="189"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09</w:t>
            </w:r>
          </w:p>
        </w:tc>
        <w:tc>
          <w:tcPr>
            <w:tcW w:w="206"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10 080</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10 080</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10 080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Другие вопросы в области здравоохранения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10 080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10 080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10 080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"Здравоохранение"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10 080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10 080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10 080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"Финансовое обеспечение системы организации медицинской помощи"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0150000000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10 080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10 080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10 080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"Развитие мер социальной поддержки, премирование медицинских работников"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0150200000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10 080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10 080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10 080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0150200420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10 080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10 080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10 080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Социальное обеспечение и иные выплаты населению</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0150200420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10 080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10 080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10 080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Социальные выплаты гражданам, кроме </w:t>
            </w:r>
            <w:r w:rsidRPr="00DF5CBC">
              <w:rPr>
                <w:rFonts w:eastAsia="Times New Roman"/>
                <w:color w:val="000000"/>
                <w:lang w:eastAsia="ru-RU"/>
              </w:rPr>
              <w:lastRenderedPageBreak/>
              <w:t>публичных нормативных социальных выплат</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09</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0150200420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10 080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10 080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10 080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bCs/>
                <w:color w:val="000000"/>
                <w:lang w:eastAsia="ru-RU"/>
              </w:rPr>
            </w:pPr>
            <w:r w:rsidRPr="00DF5CBC">
              <w:rPr>
                <w:rFonts w:eastAsia="Times New Roman"/>
                <w:bCs/>
                <w:color w:val="000000"/>
                <w:lang w:eastAsia="ru-RU"/>
              </w:rPr>
              <w:lastRenderedPageBreak/>
              <w:t>Социальная политика</w:t>
            </w:r>
          </w:p>
        </w:tc>
        <w:tc>
          <w:tcPr>
            <w:tcW w:w="189"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159 764</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165 241</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165 868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Пенсионное обеспечение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24 964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24 964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24 964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"Социальная защита населения"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24 964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24 964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24 964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"Социальная поддержка граждан"</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0410000000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24 964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24 964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24 964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"Предоставление государственных гарантий муниципальным служащим, поощрение за муниципальную службу"</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0411500000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24 964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24 964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24 964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доплаты за выслугу лет к трудовой пенсии муниципальным служащим за счет средств местного бюджета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0411500840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24 964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24 964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24 964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Социальное обеспечение и иные выплаты населению</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0411500840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24 964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24 964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24 964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Социальные выплаты гражданам, кроме публичных нормативных социальных выплат</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0411500840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24 964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24 964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24 964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Социальное обеспечение населения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18 045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23 895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23 895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"Социальная защита населения"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18 045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18 045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18 045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"Социальная поддержка граждан"</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0410000000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18 045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18 045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18 045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"Социальная поддержка отдельных категорий граждан и почетных граждан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0410900000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18 045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18 045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18 045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Оказание мер социальной поддержки и социальной помощи гражданам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0410900920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18 045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18 045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18 045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Социальное обеспечение и иные выплаты населению</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0410900920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18 045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18 045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18 045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Социальные выплаты гражданам, кроме публичных нормативных социальных выплат</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0410900920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18 045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18 045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18 045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Муниципальная программа </w:t>
            </w:r>
            <w:r w:rsidRPr="00DF5CBC">
              <w:rPr>
                <w:rFonts w:eastAsia="Times New Roman"/>
                <w:color w:val="000000"/>
                <w:lang w:eastAsia="ru-RU"/>
              </w:rPr>
              <w:lastRenderedPageBreak/>
              <w:t>"Жилище"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5 850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5 850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Подпрограмма "Обеспечение жильем отдельных категорий граждан за счет средств федерального бюджета"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0960000000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5 850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5 850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"Оказание государственной поддержки по обеспечению жильем отдельных категорий граждан из числа ветеранов и инвалидов Великой Отечественной войны 1941 - 1945 годов и членов их семей"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0960100000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5 850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5 850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B63809">
            <w:pPr>
              <w:ind w:firstLine="0"/>
              <w:jc w:val="left"/>
              <w:rPr>
                <w:rFonts w:eastAsia="Times New Roman"/>
                <w:color w:val="000000"/>
                <w:lang w:eastAsia="ru-RU"/>
              </w:rPr>
            </w:pPr>
            <w:r w:rsidRPr="00DF5CBC">
              <w:rPr>
                <w:rFonts w:eastAsia="Times New Roman"/>
                <w:color w:val="000000"/>
                <w:lang w:eastAsia="ru-RU"/>
              </w:rPr>
              <w:t xml:space="preserve">Осуществление полномочий по обеспечению жильем отдельных категорий граждан, установленных Федеральным законом </w:t>
            </w:r>
            <w:r w:rsidR="007225CF">
              <w:rPr>
                <w:rFonts w:eastAsia="Times New Roman"/>
                <w:color w:val="000000"/>
                <w:lang w:eastAsia="ru-RU"/>
              </w:rPr>
              <w:br/>
            </w:r>
            <w:r w:rsidRPr="00DF5CBC">
              <w:rPr>
                <w:rFonts w:eastAsia="Times New Roman"/>
                <w:color w:val="000000"/>
                <w:lang w:eastAsia="ru-RU"/>
              </w:rPr>
              <w:t>от 12</w:t>
            </w:r>
            <w:r w:rsidR="007225CF">
              <w:rPr>
                <w:rFonts w:eastAsia="Times New Roman"/>
                <w:color w:val="000000"/>
                <w:lang w:eastAsia="ru-RU"/>
              </w:rPr>
              <w:t>.01.</w:t>
            </w:r>
            <w:r w:rsidRPr="00DF5CBC">
              <w:rPr>
                <w:rFonts w:eastAsia="Times New Roman"/>
                <w:color w:val="000000"/>
                <w:lang w:eastAsia="ru-RU"/>
              </w:rPr>
              <w:t xml:space="preserve">1995 № 5-ФЗ </w:t>
            </w:r>
            <w:r w:rsidR="00B63809">
              <w:rPr>
                <w:rFonts w:eastAsia="Times New Roman"/>
                <w:color w:val="000000"/>
                <w:lang w:eastAsia="ru-RU"/>
              </w:rPr>
              <w:br/>
            </w:r>
            <w:r w:rsidRPr="00DF5CBC">
              <w:rPr>
                <w:rFonts w:eastAsia="Times New Roman"/>
                <w:color w:val="000000"/>
                <w:lang w:eastAsia="ru-RU"/>
              </w:rPr>
              <w:t xml:space="preserve">"О ветеранах", </w:t>
            </w:r>
            <w:r w:rsidR="00B63809">
              <w:rPr>
                <w:rFonts w:eastAsia="Times New Roman"/>
                <w:color w:val="000000"/>
                <w:lang w:eastAsia="ru-RU"/>
              </w:rPr>
              <w:br/>
            </w:r>
            <w:r w:rsidRPr="00DF5CBC">
              <w:rPr>
                <w:rFonts w:eastAsia="Times New Roman"/>
                <w:color w:val="000000"/>
                <w:lang w:eastAsia="ru-RU"/>
              </w:rPr>
              <w:t xml:space="preserve">в соответствии с Указом Президента Российской Федерации от </w:t>
            </w:r>
            <w:r w:rsidR="00B63809">
              <w:rPr>
                <w:rFonts w:eastAsia="Times New Roman"/>
                <w:color w:val="000000"/>
                <w:lang w:eastAsia="ru-RU"/>
              </w:rPr>
              <w:t>0</w:t>
            </w:r>
            <w:r w:rsidRPr="00DF5CBC">
              <w:rPr>
                <w:rFonts w:eastAsia="Times New Roman"/>
                <w:color w:val="000000"/>
                <w:lang w:eastAsia="ru-RU"/>
              </w:rPr>
              <w:t>7</w:t>
            </w:r>
            <w:r w:rsidR="00B63809">
              <w:rPr>
                <w:rFonts w:eastAsia="Times New Roman"/>
                <w:color w:val="000000"/>
                <w:lang w:eastAsia="ru-RU"/>
              </w:rPr>
              <w:t xml:space="preserve">.05.2008 </w:t>
            </w:r>
            <w:r w:rsidR="00B63809">
              <w:rPr>
                <w:rFonts w:eastAsia="Times New Roman"/>
                <w:color w:val="000000"/>
                <w:lang w:eastAsia="ru-RU"/>
              </w:rPr>
              <w:br/>
            </w:r>
            <w:r w:rsidRPr="00DF5CBC">
              <w:rPr>
                <w:rFonts w:eastAsia="Times New Roman"/>
                <w:color w:val="000000"/>
                <w:lang w:eastAsia="ru-RU"/>
              </w:rPr>
              <w:t xml:space="preserve">№ 714 "Об обеспечении жильем ветеранов Великой Отечественной войны </w:t>
            </w:r>
            <w:r w:rsidR="00B63809">
              <w:rPr>
                <w:rFonts w:eastAsia="Times New Roman"/>
                <w:color w:val="000000"/>
                <w:lang w:eastAsia="ru-RU"/>
              </w:rPr>
              <w:br/>
            </w:r>
            <w:r w:rsidRPr="00DF5CBC">
              <w:rPr>
                <w:rFonts w:eastAsia="Times New Roman"/>
                <w:color w:val="000000"/>
                <w:lang w:eastAsia="ru-RU"/>
              </w:rPr>
              <w:t>1941 - 1945 годов"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0960151340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5 850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5 850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Социальное обеспечение и иные выплаты населению</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0960151340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5 850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5 850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Социальные выплаты гражданам, кроме публичных нормативных социальных выплат</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0960151340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5 850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5 850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Охрана семьи и детства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116 755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116 382</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117 009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"Образование"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78 594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78 594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78 594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"Общее образование"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78 594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78 594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78 594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"Финансовое обеспечение деятельности образовательных организаций"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78 594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78 594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78 594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Выплата компенсации родительской платы за присмотр и уход за детьми, осваивающими образовательные </w:t>
            </w:r>
            <w:r w:rsidRPr="00DF5CBC">
              <w:rPr>
                <w:rFonts w:eastAsia="Times New Roman"/>
                <w:color w:val="000000"/>
                <w:lang w:eastAsia="ru-RU"/>
              </w:rPr>
              <w:lastRenderedPageBreak/>
              <w:t>программы дошкольного образования в организациях Московской области, осуществляющих образовательную деятельность</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0310162140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78 594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78 594</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78 594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0310162140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778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778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778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0310162140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778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778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778</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Социальное обеспечение и иные выплаты населению</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0310162140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77 816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77 816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77 816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Социальные выплаты гражданам, кроме публичных нормативных социальных выплат</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0310162140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77 816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77 816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77 816</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"Жилище"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38 161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37 788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38 415</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"Обеспечение жильем молодых семей"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0920000000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27 506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13 288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13 424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0920100000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27 506</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13 288</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13 424</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Реализация мероприятий по обеспечению жильем молодых семей за счет средств местного бюджета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0920174970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2 947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2 947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2 947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Социальное обеспечение и иные выплаты населению</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0920174970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2 947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2 947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2 947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Социальные выплаты гражданам, кроме публичных нормативных социальных выплат</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0920174970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2 947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2 947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2 947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Реализация мероприятий по обеспечению жильем молодых семей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09201L4970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24 559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10 341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10 477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Социальное обеспечение и иные выплаты населению</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09201L4970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24 559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10 341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10 477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Социальные выплаты </w:t>
            </w:r>
            <w:r w:rsidRPr="00DF5CBC">
              <w:rPr>
                <w:rFonts w:eastAsia="Times New Roman"/>
                <w:color w:val="000000"/>
                <w:lang w:eastAsia="ru-RU"/>
              </w:rPr>
              <w:lastRenderedPageBreak/>
              <w:t>гражданам, кроме публичных нормативных социальных выплат</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09201L4970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24 559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10 341</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10 477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0930000000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10 655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5 090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5 090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0930100000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10 655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5 090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5 090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0930160820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10 655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5 090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5 090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Капитальные вложения в объекты государственной (муниципальной) собственности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0930160820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10 655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5 090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5 090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Бюджетные инвестиции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0930160820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10 655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5 090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5 090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"Улучшение жилищных условий отдельных категорий многодетных семей"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0970000000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19 410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19 901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"Предоставление многодетным семьям жилищных субсидий на приобретение жилого помещения или строительство индивидуального жилого дома"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0970100000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19 410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19 901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Реализация мероприятий по улучшению жилищных условий многодетных семей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09701S0190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19 410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19 901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Социальное обеспечение и иные выплаты населению</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09701S0190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19 410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19 901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Социальные выплаты гражданам, кроме публичных нормативных социальных выплат</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04</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09701S0190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320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19 410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19 901</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bCs/>
                <w:color w:val="000000"/>
                <w:lang w:eastAsia="ru-RU"/>
              </w:rPr>
            </w:pPr>
            <w:r w:rsidRPr="00DF5CBC">
              <w:rPr>
                <w:rFonts w:eastAsia="Times New Roman"/>
                <w:bCs/>
                <w:color w:val="000000"/>
                <w:lang w:eastAsia="ru-RU"/>
              </w:rPr>
              <w:t>Физическая культура и спорт</w:t>
            </w:r>
          </w:p>
        </w:tc>
        <w:tc>
          <w:tcPr>
            <w:tcW w:w="189"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660 325</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651 120</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651 120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Массовый спорт</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647 985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638 780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638 780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"Спорт"</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647 985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638 780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638 780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"Развитие физической культуры и спорта"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0510000000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647 985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638 780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638 780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"Обеспечение условий для развития на территории муниципального образования физической культуры, школьного спорта и массового спорта"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0510100000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642 580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638 780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638 780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Организация и проведение официальных физкультурно-оздоровительных и спортивных мероприятий</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0510100570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0510100570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0510100570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обеспечение деятельности (оказание услуг) муниципальных учреждений в сфере физической культуры и спорта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0510106140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635 580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631 780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631 780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0510106140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635 580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631 780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631 780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бюджетным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0510106140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610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505 267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501 467</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501 467</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Субсидии автономным учреждениям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0510106140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620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130 313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130 313</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130 313</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Основное мероприятие "Создание условий для занятий физической </w:t>
            </w:r>
            <w:r w:rsidRPr="00DF5CBC">
              <w:rPr>
                <w:rFonts w:eastAsia="Times New Roman"/>
                <w:color w:val="000000"/>
                <w:lang w:eastAsia="ru-RU"/>
              </w:rPr>
              <w:lastRenderedPageBreak/>
              <w:t>культурой и спортом"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0510200000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5 405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Устройство универсальных спортивных площадок</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0510202060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5 405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0510202060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5 405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02</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0510202060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5 405</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Другие вопросы в области физической культуры и спорта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12 340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12 340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12 340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"Спорт"</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11 790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11 790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11 790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Обеспечивающая подпрограмма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0530000000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11 790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11 790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11 790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0530100000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11 790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11 790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11 790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Обеспечение деятельности органов местного самоуправления</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0530100130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11 790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11 790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11 790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0530100130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10 919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10 919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10 919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Расходы на выплаты персоналу государственных (муниципальных) органов</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0530100130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10 919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10 919</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10 919</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0530100130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870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0530100130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870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870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Муниципальная программа "Цифровое муниципальное </w:t>
            </w:r>
            <w:r w:rsidRPr="00DF5CBC">
              <w:rPr>
                <w:rFonts w:eastAsia="Times New Roman"/>
                <w:color w:val="000000"/>
                <w:lang w:eastAsia="ru-RU"/>
              </w:rPr>
              <w:lastRenderedPageBreak/>
              <w:t>образование"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550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"Информационная инфраструктура"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Развитие информационной инфраструктуры</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1520101150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1520101150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1520101150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Основное мероприятие "Цифровое государственное управление"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1520300000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450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Цифровое государственное управление</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1520301170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450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1520301170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450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11</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05</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1520301170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240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450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450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bCs/>
                <w:color w:val="000000"/>
                <w:lang w:eastAsia="ru-RU"/>
              </w:rPr>
            </w:pPr>
            <w:r w:rsidRPr="00DF5CBC">
              <w:rPr>
                <w:rFonts w:eastAsia="Times New Roman"/>
                <w:bCs/>
                <w:color w:val="000000"/>
                <w:lang w:eastAsia="ru-RU"/>
              </w:rPr>
              <w:t>Обслуживание государственного (муниципального) долга</w:t>
            </w:r>
          </w:p>
        </w:tc>
        <w:tc>
          <w:tcPr>
            <w:tcW w:w="189"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13</w:t>
            </w:r>
          </w:p>
        </w:tc>
        <w:tc>
          <w:tcPr>
            <w:tcW w:w="206"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48 000</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48 000</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48 000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Обслуживание государственного (муниципального) внутреннего долга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252"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Муниципальная программа "Управление имуществом и муниципальными финансами"</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1200000000</w:t>
            </w:r>
          </w:p>
        </w:tc>
        <w:tc>
          <w:tcPr>
            <w:tcW w:w="252" w:type="pct"/>
            <w:shd w:val="clear" w:color="auto" w:fill="auto"/>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Подпрограмма "Управление муниципальным долгом"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1230000000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 xml:space="preserve">Основное мероприятие </w:t>
            </w:r>
            <w:r w:rsidRPr="00DF5CBC">
              <w:rPr>
                <w:rFonts w:eastAsia="Times New Roman"/>
                <w:color w:val="000000"/>
                <w:lang w:eastAsia="ru-RU"/>
              </w:rPr>
              <w:lastRenderedPageBreak/>
              <w:t>"Реализация мероприятий в рамках управления муниципальным долгом"</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lastRenderedPageBreak/>
              <w:t>13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1230100000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lastRenderedPageBreak/>
              <w:t>Обслуживание муниципального долга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1230100800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Обслуживание государственного (муниципального) долга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1230100800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700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48 000</w:t>
            </w:r>
          </w:p>
        </w:tc>
      </w:tr>
      <w:tr w:rsidR="00DF5CBC" w:rsidRPr="00DF5CBC" w:rsidTr="00E93297">
        <w:trPr>
          <w:trHeight w:val="20"/>
          <w:jc w:val="center"/>
        </w:trPr>
        <w:tc>
          <w:tcPr>
            <w:tcW w:w="1656" w:type="pct"/>
            <w:shd w:val="clear" w:color="auto" w:fill="auto"/>
            <w:vAlign w:val="center"/>
            <w:hideMark/>
          </w:tcPr>
          <w:p w:rsidR="00DF5CBC" w:rsidRPr="00DF5CBC" w:rsidRDefault="00DF5CBC" w:rsidP="00DF5CBC">
            <w:pPr>
              <w:ind w:firstLine="0"/>
              <w:jc w:val="left"/>
              <w:rPr>
                <w:rFonts w:eastAsia="Times New Roman"/>
                <w:color w:val="000000"/>
                <w:lang w:eastAsia="ru-RU"/>
              </w:rPr>
            </w:pPr>
            <w:r w:rsidRPr="00DF5CBC">
              <w:rPr>
                <w:rFonts w:eastAsia="Times New Roman"/>
                <w:color w:val="000000"/>
                <w:lang w:eastAsia="ru-RU"/>
              </w:rPr>
              <w:t>Обслуживание муниципального долга</w:t>
            </w:r>
          </w:p>
        </w:tc>
        <w:tc>
          <w:tcPr>
            <w:tcW w:w="189"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13</w:t>
            </w:r>
          </w:p>
        </w:tc>
        <w:tc>
          <w:tcPr>
            <w:tcW w:w="206"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01</w:t>
            </w:r>
          </w:p>
        </w:tc>
        <w:tc>
          <w:tcPr>
            <w:tcW w:w="763"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1230100800</w:t>
            </w:r>
          </w:p>
        </w:tc>
        <w:tc>
          <w:tcPr>
            <w:tcW w:w="252"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730</w:t>
            </w:r>
          </w:p>
        </w:tc>
        <w:tc>
          <w:tcPr>
            <w:tcW w:w="645" w:type="pct"/>
            <w:shd w:val="clear" w:color="auto" w:fill="auto"/>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48 000</w:t>
            </w:r>
          </w:p>
        </w:tc>
        <w:tc>
          <w:tcPr>
            <w:tcW w:w="645" w:type="pct"/>
            <w:shd w:val="clear" w:color="auto" w:fill="auto"/>
            <w:noWrap/>
            <w:vAlign w:val="center"/>
            <w:hideMark/>
          </w:tcPr>
          <w:p w:rsidR="00DF5CBC" w:rsidRPr="00DF5CBC" w:rsidRDefault="00DF5CBC" w:rsidP="00DF5CBC">
            <w:pPr>
              <w:ind w:firstLine="0"/>
              <w:jc w:val="center"/>
              <w:rPr>
                <w:rFonts w:eastAsia="Times New Roman"/>
                <w:color w:val="000000"/>
                <w:lang w:eastAsia="ru-RU"/>
              </w:rPr>
            </w:pPr>
            <w:r w:rsidRPr="00DF5CBC">
              <w:rPr>
                <w:rFonts w:eastAsia="Times New Roman"/>
                <w:color w:val="000000"/>
                <w:lang w:eastAsia="ru-RU"/>
              </w:rPr>
              <w:t>48 000</w:t>
            </w:r>
          </w:p>
        </w:tc>
      </w:tr>
      <w:tr w:rsidR="00DF5CBC" w:rsidRPr="00DF5CBC" w:rsidTr="00E93297">
        <w:trPr>
          <w:trHeight w:val="20"/>
          <w:jc w:val="center"/>
        </w:trPr>
        <w:tc>
          <w:tcPr>
            <w:tcW w:w="3066" w:type="pct"/>
            <w:gridSpan w:val="5"/>
            <w:shd w:val="clear" w:color="auto" w:fill="auto"/>
            <w:noWrap/>
            <w:vAlign w:val="center"/>
            <w:hideMark/>
          </w:tcPr>
          <w:p w:rsidR="00DF5CBC" w:rsidRPr="00DF5CBC" w:rsidRDefault="00DF5CBC" w:rsidP="00DF5CBC">
            <w:pPr>
              <w:ind w:firstLine="0"/>
              <w:jc w:val="left"/>
              <w:rPr>
                <w:rFonts w:eastAsia="Times New Roman"/>
                <w:bCs/>
                <w:color w:val="000000"/>
                <w:lang w:eastAsia="ru-RU"/>
              </w:rPr>
            </w:pPr>
            <w:r w:rsidRPr="00DF5CBC">
              <w:rPr>
                <w:rFonts w:eastAsia="Times New Roman"/>
                <w:bCs/>
                <w:color w:val="000000"/>
                <w:lang w:eastAsia="ru-RU"/>
              </w:rPr>
              <w:t>ВСЕГО РАСХОДОВ</w:t>
            </w:r>
          </w:p>
        </w:tc>
        <w:tc>
          <w:tcPr>
            <w:tcW w:w="645" w:type="pct"/>
            <w:shd w:val="clear" w:color="auto" w:fill="auto"/>
            <w:vAlign w:val="center"/>
            <w:hideMark/>
          </w:tcPr>
          <w:p w:rsidR="00DF5CBC" w:rsidRPr="00DF5CBC" w:rsidRDefault="00DF5CBC" w:rsidP="00DF5CBC">
            <w:pPr>
              <w:ind w:firstLine="0"/>
              <w:jc w:val="center"/>
              <w:rPr>
                <w:rFonts w:eastAsia="Times New Roman"/>
                <w:bCs/>
                <w:color w:val="000000"/>
                <w:lang w:eastAsia="ru-RU"/>
              </w:rPr>
            </w:pPr>
            <w:r>
              <w:rPr>
                <w:rFonts w:eastAsia="Times New Roman"/>
                <w:bCs/>
                <w:color w:val="000000"/>
                <w:lang w:eastAsia="ru-RU"/>
              </w:rPr>
              <w:t>18 866 109</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22 567 846</w:t>
            </w:r>
          </w:p>
        </w:tc>
        <w:tc>
          <w:tcPr>
            <w:tcW w:w="645" w:type="pct"/>
            <w:shd w:val="clear" w:color="auto" w:fill="auto"/>
            <w:noWrap/>
            <w:vAlign w:val="center"/>
            <w:hideMark/>
          </w:tcPr>
          <w:p w:rsidR="00DF5CBC" w:rsidRPr="00DF5CBC" w:rsidRDefault="00DF5CBC" w:rsidP="00DF5CBC">
            <w:pPr>
              <w:ind w:firstLine="0"/>
              <w:jc w:val="center"/>
              <w:rPr>
                <w:rFonts w:eastAsia="Times New Roman"/>
                <w:bCs/>
                <w:color w:val="000000"/>
                <w:lang w:eastAsia="ru-RU"/>
              </w:rPr>
            </w:pPr>
            <w:r w:rsidRPr="00DF5CBC">
              <w:rPr>
                <w:rFonts w:eastAsia="Times New Roman"/>
                <w:bCs/>
                <w:color w:val="000000"/>
                <w:lang w:eastAsia="ru-RU"/>
              </w:rPr>
              <w:t>20 843 344</w:t>
            </w:r>
          </w:p>
        </w:tc>
      </w:tr>
    </w:tbl>
    <w:p w:rsidR="00E93297" w:rsidRDefault="00E93297" w:rsidP="00E93297">
      <w:pPr>
        <w:jc w:val="right"/>
      </w:pPr>
      <w:hyperlink w:anchor="_top" w:history="1">
        <w:r w:rsidRPr="00E93297">
          <w:rPr>
            <w:rStyle w:val="a5"/>
          </w:rPr>
          <w:t>Огл</w:t>
        </w:r>
        <w:r w:rsidRPr="00E93297">
          <w:rPr>
            <w:rStyle w:val="a5"/>
          </w:rPr>
          <w:t>а</w:t>
        </w:r>
        <w:r w:rsidRPr="00E93297">
          <w:rPr>
            <w:rStyle w:val="a5"/>
          </w:rPr>
          <w:t>вление</w:t>
        </w:r>
      </w:hyperlink>
    </w:p>
    <w:p w:rsidR="00FD308B" w:rsidRDefault="00FD308B" w:rsidP="00EA3DB7">
      <w:pPr>
        <w:jc w:val="center"/>
      </w:pPr>
    </w:p>
    <w:p w:rsidR="00210E3F" w:rsidRPr="00166C84" w:rsidRDefault="00210E3F" w:rsidP="00166C84">
      <w:pPr>
        <w:pStyle w:val="1"/>
        <w:jc w:val="right"/>
        <w:rPr>
          <w:rFonts w:ascii="Arial" w:hAnsi="Arial" w:cs="Arial"/>
          <w:b w:val="0"/>
          <w:color w:val="auto"/>
          <w:sz w:val="24"/>
          <w:szCs w:val="24"/>
        </w:rPr>
      </w:pPr>
      <w:bookmarkStart w:id="36" w:name="_Toc186187425"/>
      <w:r w:rsidRPr="00166C84">
        <w:rPr>
          <w:rFonts w:ascii="Arial" w:hAnsi="Arial" w:cs="Arial"/>
          <w:b w:val="0"/>
          <w:color w:val="auto"/>
          <w:sz w:val="24"/>
          <w:szCs w:val="24"/>
        </w:rPr>
        <w:t>Приложение №3</w:t>
      </w:r>
      <w:bookmarkEnd w:id="36"/>
    </w:p>
    <w:p w:rsidR="00210E3F" w:rsidRDefault="00210E3F" w:rsidP="00210E3F">
      <w:pPr>
        <w:jc w:val="right"/>
      </w:pPr>
      <w:r>
        <w:t>к решению Совета депутатов</w:t>
      </w:r>
    </w:p>
    <w:p w:rsidR="00210E3F" w:rsidRDefault="00210E3F" w:rsidP="00210E3F">
      <w:pPr>
        <w:jc w:val="right"/>
      </w:pPr>
      <w:r>
        <w:t>Раменского городского округа</w:t>
      </w:r>
    </w:p>
    <w:p w:rsidR="00210E3F" w:rsidRDefault="00210E3F" w:rsidP="00210E3F">
      <w:pPr>
        <w:jc w:val="right"/>
      </w:pPr>
      <w:r>
        <w:t>Московской области</w:t>
      </w:r>
    </w:p>
    <w:p w:rsidR="00210E3F" w:rsidRDefault="00210E3F" w:rsidP="00210E3F">
      <w:pPr>
        <w:jc w:val="right"/>
      </w:pPr>
      <w:r>
        <w:t>"О бюджете Раменского муниципального</w:t>
      </w:r>
    </w:p>
    <w:p w:rsidR="00210E3F" w:rsidRDefault="00210E3F" w:rsidP="00210E3F">
      <w:pPr>
        <w:jc w:val="right"/>
      </w:pPr>
      <w:r>
        <w:t>округа Московской области на 2025 год</w:t>
      </w:r>
    </w:p>
    <w:p w:rsidR="00210E3F" w:rsidRDefault="00210E3F" w:rsidP="00210E3F">
      <w:pPr>
        <w:jc w:val="right"/>
      </w:pPr>
      <w:r>
        <w:t>и на плановый период 2026 и 2027 годов"</w:t>
      </w:r>
    </w:p>
    <w:p w:rsidR="00210E3F" w:rsidRDefault="00210E3F" w:rsidP="00210E3F">
      <w:pPr>
        <w:jc w:val="right"/>
      </w:pPr>
      <w:r>
        <w:t>от 16.12.2024 № 7/3-СД</w:t>
      </w:r>
    </w:p>
    <w:p w:rsidR="00210E3F" w:rsidRDefault="00210E3F" w:rsidP="00210E3F">
      <w:pPr>
        <w:jc w:val="center"/>
      </w:pPr>
    </w:p>
    <w:p w:rsidR="001375B5" w:rsidRDefault="00210E3F" w:rsidP="00210E3F">
      <w:pPr>
        <w:jc w:val="center"/>
      </w:pPr>
      <w:r>
        <w:t>Ведомственная структура расходов бюджета Раменского муниципального округа Московской области на 2025 год и на плановый период 2026 и 2027 годов</w:t>
      </w:r>
    </w:p>
    <w:p w:rsidR="001375B5" w:rsidRDefault="001375B5" w:rsidP="00210E3F">
      <w:pPr>
        <w:jc w:val="cente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2851"/>
        <w:gridCol w:w="528"/>
        <w:gridCol w:w="385"/>
        <w:gridCol w:w="420"/>
        <w:gridCol w:w="1558"/>
        <w:gridCol w:w="515"/>
        <w:gridCol w:w="1316"/>
        <w:gridCol w:w="1317"/>
        <w:gridCol w:w="1316"/>
      </w:tblGrid>
      <w:tr w:rsidR="00160B30" w:rsidRPr="00160B30" w:rsidTr="00E93297">
        <w:trPr>
          <w:trHeight w:val="20"/>
          <w:jc w:val="center"/>
        </w:trPr>
        <w:tc>
          <w:tcPr>
            <w:tcW w:w="1397" w:type="pct"/>
            <w:vMerge w:val="restart"/>
            <w:shd w:val="clear" w:color="auto" w:fill="auto"/>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Наименования</w:t>
            </w:r>
          </w:p>
        </w:tc>
        <w:tc>
          <w:tcPr>
            <w:tcW w:w="259" w:type="pct"/>
            <w:vMerge w:val="restart"/>
            <w:shd w:val="clear" w:color="auto" w:fill="auto"/>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Код</w:t>
            </w:r>
          </w:p>
        </w:tc>
        <w:tc>
          <w:tcPr>
            <w:tcW w:w="189" w:type="pct"/>
            <w:vMerge w:val="restart"/>
            <w:shd w:val="clear" w:color="auto" w:fill="auto"/>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Рз</w:t>
            </w:r>
          </w:p>
        </w:tc>
        <w:tc>
          <w:tcPr>
            <w:tcW w:w="206" w:type="pct"/>
            <w:vMerge w:val="restart"/>
            <w:shd w:val="clear" w:color="auto" w:fill="auto"/>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Пр</w:t>
            </w:r>
          </w:p>
        </w:tc>
        <w:tc>
          <w:tcPr>
            <w:tcW w:w="763" w:type="pct"/>
            <w:vMerge w:val="restart"/>
            <w:shd w:val="clear" w:color="auto" w:fill="auto"/>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ЦСР</w:t>
            </w:r>
          </w:p>
        </w:tc>
        <w:tc>
          <w:tcPr>
            <w:tcW w:w="252" w:type="pct"/>
            <w:vMerge w:val="restart"/>
            <w:shd w:val="clear" w:color="auto" w:fill="auto"/>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ВР</w:t>
            </w:r>
          </w:p>
        </w:tc>
        <w:tc>
          <w:tcPr>
            <w:tcW w:w="1934" w:type="pct"/>
            <w:gridSpan w:val="3"/>
            <w:shd w:val="clear" w:color="auto" w:fill="auto"/>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 xml:space="preserve">Сумма </w:t>
            </w:r>
            <w:r>
              <w:rPr>
                <w:rFonts w:eastAsia="Times New Roman"/>
                <w:bCs/>
                <w:color w:val="000000"/>
                <w:lang w:eastAsia="ru-RU"/>
              </w:rPr>
              <w:br/>
            </w:r>
            <w:r w:rsidRPr="00160B30">
              <w:rPr>
                <w:rFonts w:eastAsia="Times New Roman"/>
                <w:bCs/>
                <w:color w:val="000000"/>
                <w:lang w:eastAsia="ru-RU"/>
              </w:rPr>
              <w:t>(тыс. руб.)</w:t>
            </w:r>
          </w:p>
        </w:tc>
      </w:tr>
      <w:tr w:rsidR="00160B30" w:rsidRPr="00160B30" w:rsidTr="00E93297">
        <w:trPr>
          <w:trHeight w:val="20"/>
          <w:jc w:val="center"/>
        </w:trPr>
        <w:tc>
          <w:tcPr>
            <w:tcW w:w="1397" w:type="pct"/>
            <w:vMerge/>
            <w:vAlign w:val="center"/>
            <w:hideMark/>
          </w:tcPr>
          <w:p w:rsidR="00160B30" w:rsidRPr="00160B30" w:rsidRDefault="00160B30" w:rsidP="00160B30">
            <w:pPr>
              <w:ind w:firstLine="0"/>
              <w:jc w:val="left"/>
              <w:rPr>
                <w:rFonts w:eastAsia="Times New Roman"/>
                <w:bCs/>
                <w:color w:val="000000"/>
                <w:lang w:eastAsia="ru-RU"/>
              </w:rPr>
            </w:pPr>
          </w:p>
        </w:tc>
        <w:tc>
          <w:tcPr>
            <w:tcW w:w="259" w:type="pct"/>
            <w:vMerge/>
            <w:vAlign w:val="center"/>
            <w:hideMark/>
          </w:tcPr>
          <w:p w:rsidR="00160B30" w:rsidRPr="00160B30" w:rsidRDefault="00160B30" w:rsidP="00160B30">
            <w:pPr>
              <w:ind w:firstLine="0"/>
              <w:jc w:val="left"/>
              <w:rPr>
                <w:rFonts w:eastAsia="Times New Roman"/>
                <w:bCs/>
                <w:color w:val="000000"/>
                <w:lang w:eastAsia="ru-RU"/>
              </w:rPr>
            </w:pPr>
          </w:p>
        </w:tc>
        <w:tc>
          <w:tcPr>
            <w:tcW w:w="189" w:type="pct"/>
            <w:vMerge/>
            <w:vAlign w:val="center"/>
            <w:hideMark/>
          </w:tcPr>
          <w:p w:rsidR="00160B30" w:rsidRPr="00160B30" w:rsidRDefault="00160B30" w:rsidP="00160B30">
            <w:pPr>
              <w:ind w:firstLine="0"/>
              <w:jc w:val="left"/>
              <w:rPr>
                <w:rFonts w:eastAsia="Times New Roman"/>
                <w:bCs/>
                <w:color w:val="000000"/>
                <w:lang w:eastAsia="ru-RU"/>
              </w:rPr>
            </w:pPr>
          </w:p>
        </w:tc>
        <w:tc>
          <w:tcPr>
            <w:tcW w:w="206" w:type="pct"/>
            <w:vMerge/>
            <w:vAlign w:val="center"/>
            <w:hideMark/>
          </w:tcPr>
          <w:p w:rsidR="00160B30" w:rsidRPr="00160B30" w:rsidRDefault="00160B30" w:rsidP="00160B30">
            <w:pPr>
              <w:ind w:firstLine="0"/>
              <w:jc w:val="left"/>
              <w:rPr>
                <w:rFonts w:eastAsia="Times New Roman"/>
                <w:bCs/>
                <w:color w:val="000000"/>
                <w:lang w:eastAsia="ru-RU"/>
              </w:rPr>
            </w:pPr>
          </w:p>
        </w:tc>
        <w:tc>
          <w:tcPr>
            <w:tcW w:w="763" w:type="pct"/>
            <w:vMerge/>
            <w:vAlign w:val="center"/>
            <w:hideMark/>
          </w:tcPr>
          <w:p w:rsidR="00160B30" w:rsidRPr="00160B30" w:rsidRDefault="00160B30" w:rsidP="00160B30">
            <w:pPr>
              <w:ind w:firstLine="0"/>
              <w:jc w:val="left"/>
              <w:rPr>
                <w:rFonts w:eastAsia="Times New Roman"/>
                <w:bCs/>
                <w:color w:val="000000"/>
                <w:lang w:eastAsia="ru-RU"/>
              </w:rPr>
            </w:pPr>
          </w:p>
        </w:tc>
        <w:tc>
          <w:tcPr>
            <w:tcW w:w="252" w:type="pct"/>
            <w:vMerge/>
            <w:vAlign w:val="center"/>
            <w:hideMark/>
          </w:tcPr>
          <w:p w:rsidR="00160B30" w:rsidRPr="00160B30" w:rsidRDefault="00160B30" w:rsidP="00160B30">
            <w:pPr>
              <w:ind w:firstLine="0"/>
              <w:jc w:val="left"/>
              <w:rPr>
                <w:rFonts w:eastAsia="Times New Roman"/>
                <w:bCs/>
                <w:color w:val="000000"/>
                <w:lang w:eastAsia="ru-RU"/>
              </w:rPr>
            </w:pPr>
          </w:p>
        </w:tc>
        <w:tc>
          <w:tcPr>
            <w:tcW w:w="645"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2025 год</w:t>
            </w:r>
          </w:p>
        </w:tc>
        <w:tc>
          <w:tcPr>
            <w:tcW w:w="645"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2026 год</w:t>
            </w:r>
          </w:p>
        </w:tc>
        <w:tc>
          <w:tcPr>
            <w:tcW w:w="645"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2027 год</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bCs/>
                <w:color w:val="000000"/>
                <w:lang w:eastAsia="ru-RU"/>
              </w:rPr>
            </w:pPr>
            <w:r w:rsidRPr="00160B30">
              <w:rPr>
                <w:rFonts w:eastAsia="Times New Roman"/>
                <w:bCs/>
                <w:color w:val="000000"/>
                <w:lang w:eastAsia="ru-RU"/>
              </w:rPr>
              <w:t>Администрация Раменского городского округа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06"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8 092 034</w:t>
            </w: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12 242 824</w:t>
            </w: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10 516 760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Общегосударственные вопросы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1 271 219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1 184 809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1 181 753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Функционирование высшего должностного лица субъекта Российской Федерации и муниципального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5 234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"Управление имуществом и муниципальными финансами"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5 234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Обеспечивающая подпрограмма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5 234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Основное мероприятие "Создание условий для реализации полномочий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5 234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Функционирование высшего должностного лица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1250100110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5 234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1250100110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5 234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государственных (муниципальных) органов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1250100110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5 234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317 406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311 178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311 296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"Социальная защита населения"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17 138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17 250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17 368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Обеспечивающая подпрограмма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0450000000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17 138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17 250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17 368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Основное мероприятие "Иные мероприятия, реализуемые в целях создания условий для реализации полномочий органов государственной власти Московской области и </w:t>
            </w:r>
            <w:r w:rsidRPr="00160B30">
              <w:rPr>
                <w:rFonts w:eastAsia="Times New Roman"/>
                <w:color w:val="000000"/>
                <w:lang w:eastAsia="ru-RU"/>
              </w:rPr>
              <w:lastRenderedPageBreak/>
              <w:t>государственных органов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0450300000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17 138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17 250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17 368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0450360680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17 138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17 250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17 368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0450360680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14 964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15 076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15 194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государственных (муниципальных) органов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0450360680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14 964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15 076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15 194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0450360680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2 174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2 174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2 174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0450360680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2 174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2 174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2 174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"Управление имуществом и муниципальными финансами"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283 333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281 333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281 333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Обеспечивающая подпрограмма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283 333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281 333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281 333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Основное мероприятие "Создание условий для </w:t>
            </w:r>
            <w:r w:rsidRPr="00160B30">
              <w:rPr>
                <w:rFonts w:eastAsia="Times New Roman"/>
                <w:color w:val="000000"/>
                <w:lang w:eastAsia="ru-RU"/>
              </w:rPr>
              <w:lastRenderedPageBreak/>
              <w:t>реализации полномочий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282 133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280 133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280 133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Обеспечение деятельности администрации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1250100120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280 860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278 860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278 860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1250100120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249 049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249 049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249 049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государственных (муниципальных) органов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1250100120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249 049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249 049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249 049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1250100120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31 811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29 811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29 811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1250100120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31 811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29 811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29 811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Взносы в общественные организации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1250100870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1 273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1 273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1 273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бюджетные ассигнования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1250100870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1 273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1 273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1 273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Уплата налогов, сборов и иных платежей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1250100870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1 273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1 273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1 273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"Мероприятия, реализуемые в целях создания условий для реализации полномочий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1250300000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Организация </w:t>
            </w:r>
            <w:r w:rsidRPr="00160B30">
              <w:rPr>
                <w:rFonts w:eastAsia="Times New Roman"/>
                <w:color w:val="000000"/>
                <w:lang w:eastAsia="ru-RU"/>
              </w:rPr>
              <w:lastRenderedPageBreak/>
              <w:t>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1250300830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1250300830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1250300830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Подпрограмма "Развитие системы информирования населения о деятельности органов местного самоуправления муниципальных образований </w:t>
            </w:r>
            <w:r w:rsidRPr="00160B30">
              <w:rPr>
                <w:rFonts w:eastAsia="Times New Roman"/>
                <w:color w:val="000000"/>
                <w:lang w:eastAsia="ru-RU"/>
              </w:rPr>
              <w:lastRenderedPageBreak/>
              <w:t>Московской области, создание доступной современной медиасреды"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Основное мероприятие "Организация создания и эксплуатации сети объектов наружной рекламы"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1310700000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1310700660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1310700660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1310700660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"Цифровое муниципальное 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15 935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11 595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11 595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15 935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11 595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11 595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"Информационная инфраструктура"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5 589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1 249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Развитие информационной инфраструктуры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1520101150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5 589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1 249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1520101150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5 589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1 249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1520101150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5 589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1 249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"Информационная безопасность"</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1520200000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1 838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Информационная безопасность</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1520201160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1 838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1520201160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1 838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1520201160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1 838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"Цифровое государственное управление"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1520300000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8 508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8 508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8 508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Цифровое государственное управление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1520301170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8 508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8 508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8 508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1520301170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8 508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8 508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8 508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1520301170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8 508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8 508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8 508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Резервные фонды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Непрограммные расходы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9900000000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Резервный фонд администрации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9900000060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бюджетные ассигнования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9900000060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Резервные средства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9900000060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Другие общегосударственные вопросы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898 579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863 397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860 223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"Социальная защита населения"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"Развитие и поддержка социально ориентированных некоммерческих организаций"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0460000000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"Развитие негосударственного сектора социального обслуживания"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0460100000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Оказание поддержки социально ориентированным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0460100760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0460100760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0460100760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630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"Управление имуществом и муниципальными финансами"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550 639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545 265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545 265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Подпрограмма "Эффективное управление имущественным </w:t>
            </w:r>
            <w:r w:rsidRPr="00160B30">
              <w:rPr>
                <w:rFonts w:eastAsia="Times New Roman"/>
                <w:color w:val="000000"/>
                <w:lang w:eastAsia="ru-RU"/>
              </w:rPr>
              <w:lastRenderedPageBreak/>
              <w:t>комплексом"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19 995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19 995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19 995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Основное мероприятие "Управление имуществом, находящимся в муниципальной собственности, и выполнение кадастровых работ"</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1210200000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Владение, пользование и распоряжение имуществом, находящимся в муниципальной собственности муниципального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1210200170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1210200170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1210200170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1210300000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17 995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17 995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17 995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w:t>
            </w:r>
            <w:r w:rsidRPr="00160B30">
              <w:rPr>
                <w:rFonts w:eastAsia="Times New Roman"/>
                <w:color w:val="000000"/>
                <w:lang w:eastAsia="ru-RU"/>
              </w:rPr>
              <w:lastRenderedPageBreak/>
              <w:t>строительства, присвоения адресов и согласования перепланировки помещений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1210365900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17 995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17 995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17 995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1210365900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17 995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17 995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17 995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государственных (муниципальных) органов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1210365900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17 995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17 995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17 995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Обеспечивающая подпрограмма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530 644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525 270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525 270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530 644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525 270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525 270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Обеспечение деятельности муниципальных центров управления регионом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1250101670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51 646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51 646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51 646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1250101670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49 134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49 134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49 134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казенных учреждений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1250101670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49 134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49 134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49 134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1250101670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2 510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2 510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2 510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1250101670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2 510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2 510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2 510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бюджетные ассигнования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1250101670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Уплата налогов, сборов и иных платежей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1250101670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1250106090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478 999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473 624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473 624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1250106090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383 388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381 436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381 436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казенных учреждений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1250106090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383 388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381 436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381 436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1250106090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92 649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89 227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89 227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1250106090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92 649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89 227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89 227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бюджетные ассигнования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1250106090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2 961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2 961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2 961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Уплата налогов, сборов и иных платежей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1250106090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2 961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2 961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2 961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71 849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76 459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71 950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медиасреды"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20 146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20 146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20 146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1310100000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19 571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19 571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19 571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Информирование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w:t>
            </w:r>
            <w:r w:rsidRPr="00160B30">
              <w:rPr>
                <w:rFonts w:eastAsia="Times New Roman"/>
                <w:color w:val="000000"/>
                <w:lang w:eastAsia="ru-RU"/>
              </w:rPr>
              <w:lastRenderedPageBreak/>
              <w:t>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1310100820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19 571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19 571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19 571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1310100820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19 571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19 571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19 571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автономным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1310100820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19 571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19 571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19 571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"Организация создания и эксплуатации сети объектов наружной рекламы"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1310700000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575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1310700660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575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1310700660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575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автономным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1310700660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575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Обеспечивающая подпрограмма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1360000000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51 703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56 313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51 804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Основное мероприятие "Создание условий для реализации полномочий органов </w:t>
            </w:r>
            <w:r w:rsidRPr="00160B30">
              <w:rPr>
                <w:rFonts w:eastAsia="Times New Roman"/>
                <w:color w:val="000000"/>
                <w:lang w:eastAsia="ru-RU"/>
              </w:rPr>
              <w:lastRenderedPageBreak/>
              <w:t>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1360100000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51 703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51 703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51 703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Расходы на обеспечение деятельности (оказание услуг) муниципальных учреждений в сфере информационной политики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1360106180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51 703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51 703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51 703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1360106180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51 703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51 703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51 703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автономным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1360106180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51 703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51 703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51 703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"Корректировка списков кандидатов в присяжные заседатели федеральных судов общей юрисдикции в Российской Федерации"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1360400000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1360451200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1360451200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1360451200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"Цифровое муниципальное 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235 388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236 673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238 008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Обеспечивающая подпрограмма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1530000000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235 388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236 673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238 008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Основное мероприятие </w:t>
            </w:r>
            <w:r w:rsidRPr="00160B30">
              <w:rPr>
                <w:rFonts w:eastAsia="Times New Roman"/>
                <w:color w:val="000000"/>
                <w:lang w:eastAsia="ru-RU"/>
              </w:rPr>
              <w:lastRenderedPageBreak/>
              <w:t>"Создание условий для реализации полномочий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1530100000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235 388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236 673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238 008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1530106190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235 388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236 673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238 008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1530106190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235 388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236 673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238 008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автономным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1530106190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235 388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236 673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238 008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Непрограммные расходы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9900000000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37 703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расходы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9900004000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37 703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бюджетные ассигнования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9900004000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37 703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Резервные средства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9900004000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37 703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Национальная оборона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Мобилизационная подготовка экономики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"Управление имуществом и муниципальными финансами"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Обеспечивающая подпрограмма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Организация и осуществление мероприятий по мобилизационной подготовке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1250100720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1250100720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1250100720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Национальная безопасность и правоохранительная деятельность</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217 022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210 375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210 375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Гражданская оборона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6 931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4 369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4 369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"Безопасность и обеспечение безопасности жизнедеятельности населения"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6 931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4 369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4 369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"Обеспечение мероприятий гражданской обороны на территории муниципального образования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0830000000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6 931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4 369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4 369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0830100000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6 931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4 369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4 369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Поддержка в состоянии </w:t>
            </w:r>
            <w:r w:rsidRPr="00160B30">
              <w:rPr>
                <w:rFonts w:eastAsia="Times New Roman"/>
                <w:color w:val="000000"/>
                <w:lang w:eastAsia="ru-RU"/>
              </w:rPr>
              <w:lastRenderedPageBreak/>
              <w:t>постоянной готовности к использованию систем оповещения населения об опасности, объектов гражданской обороны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0830100690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6 931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4 369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4 369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0830100690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6 931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4 369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4 369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0830100690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6 931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4 369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4 369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Защита населения и территории от чрезвычайных ситуаций природного и техногенного характера, пожарная безопасность</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154 752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150 667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150 667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"Безопасность и обеспечение безопасности жизнедеятельности населения"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154 752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150 667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150 667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"Обеспечение мероприятий по защите населения и территорий от чрезвычайных ситуаций"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0820000000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0820200000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Участие в предупреждении и ликвидации последствий </w:t>
            </w:r>
            <w:r w:rsidRPr="00160B30">
              <w:rPr>
                <w:rFonts w:eastAsia="Times New Roman"/>
                <w:color w:val="000000"/>
                <w:lang w:eastAsia="ru-RU"/>
              </w:rPr>
              <w:lastRenderedPageBreak/>
              <w:t>чрезвычайных ситуаций в границах муниципального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0820200340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0820200340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0820200340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0820300000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420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Участие в предупреждении и ликвидации последствий чрезвычайных ситуаций в границах муниципального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0820300340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420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0820300340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420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0820300340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420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Подпрограмма "Обеспечение пожарной безопасности на территории </w:t>
            </w:r>
            <w:r w:rsidRPr="00160B30">
              <w:rPr>
                <w:rFonts w:eastAsia="Times New Roman"/>
                <w:color w:val="000000"/>
                <w:lang w:eastAsia="ru-RU"/>
              </w:rPr>
              <w:lastRenderedPageBreak/>
              <w:t>муниципального образования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0840000000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16 834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16 834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16 834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Основное мероприятие "Повышение степени пожарной безопасности на территории муниципального образования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0840100000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16 834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16 834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16 834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Обеспечение первичных мер пожарной безопасности в границах муниципального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0840100360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16 834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16 834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16 834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0840100360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16 834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16 834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16 834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0840100360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16 834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16 834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16 834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"Обеспечение безопасности населения на водных объектах, расположенных на территории муниципального образования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0850000000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5 102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5 202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5 202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"Выполнение мероприятий по безопасности населения на водных объектах, расположенных на территории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0850100000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5 102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5 202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5 202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Осуществление мероприятий по обеспечению безопасности людей на водных объектах, </w:t>
            </w:r>
            <w:r w:rsidRPr="00160B30">
              <w:rPr>
                <w:rFonts w:eastAsia="Times New Roman"/>
                <w:color w:val="000000"/>
                <w:lang w:eastAsia="ru-RU"/>
              </w:rPr>
              <w:lastRenderedPageBreak/>
              <w:t>охране их жизни и здоровья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0850100730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5 102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5 202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5 202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0850100730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5 102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5 202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5 202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0850100730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5 102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5 202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5 202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Обеспечивающая подпрограмма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0860000000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131 896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127 711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127 711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0860100000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131 896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127 711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127 711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Содержание и развитие муниципальных экстренных оперативных служб</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0860101020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131 896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127 711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127 711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0860101020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112 775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112 344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112 344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казенных учреждений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0860101020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112 775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112 344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112 344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0860101020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18 793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15 138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15 138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0860101020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18 793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15 138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15 138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Иные бюджетные </w:t>
            </w:r>
            <w:r w:rsidRPr="00160B30">
              <w:rPr>
                <w:rFonts w:eastAsia="Times New Roman"/>
                <w:color w:val="000000"/>
                <w:lang w:eastAsia="ru-RU"/>
              </w:rPr>
              <w:lastRenderedPageBreak/>
              <w:t>ассигнования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0860101020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229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229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Уплата налогов, сборов и иных платежей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0860101020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229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229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Другие вопросы в области национальной безопасности и правоохранительной деятельности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55 339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55 339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55 339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"Безопасность и обеспечение безопасности жизнедеятельности населения"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55 339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55 339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55 339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"Профилактика преступлений и иных правонарушений"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55 339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55 339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55 339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0810100300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0810100300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Иные закупки товаров, работ и услуг для обеспечения </w:t>
            </w:r>
            <w:r w:rsidRPr="00160B30">
              <w:rPr>
                <w:rFonts w:eastAsia="Times New Roman"/>
                <w:color w:val="000000"/>
                <w:lang w:eastAsia="ru-RU"/>
              </w:rPr>
              <w:lastRenderedPageBreak/>
              <w:t>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0810100300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Основное мероприятие "Обеспечение деятельности общественных объединений правоохранительной направленности"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0810200000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5 268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5 268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5 268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0810200780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5 268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5 268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5 268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0810200780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2 700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2 700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2 700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государственных (муниципальных) органов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0810200780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2 700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2 700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2 700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0810200780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2 568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2 568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2 568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0810200780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2 568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2 568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2 568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Основное мероприятие "Развертывание элементов системы технологического обеспечения </w:t>
            </w:r>
            <w:r w:rsidRPr="00160B30">
              <w:rPr>
                <w:rFonts w:eastAsia="Times New Roman"/>
                <w:color w:val="000000"/>
                <w:lang w:eastAsia="ru-RU"/>
              </w:rPr>
              <w:lastRenderedPageBreak/>
              <w:t>региональной общественной безопасности и оперативного управления "Безопасный регион"</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0810400000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49 952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49 952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49 952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Осуществление мероприятий в сфере профилактики правонарушений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0810400900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49 952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49 952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49 952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0810400900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49 952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49 952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49 952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0810400900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49 952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49 952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49 952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Национальная экономика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1 645 528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1 325 478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1 571 974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Сельское хозяйство и рыболовство</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17 322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17 322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17 322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"Развитие сельского хозяйства"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17 322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17 322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17 322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"Обеспечение эпизоотического и ветеринарно-санитарного благополучия и развитие государственной ветеринарной службы"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0640000000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17 322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17 322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17 322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"Сохранение ветеринарно-санитарного благополучия"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0640100000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17 322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17 322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17 322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Осуществление переданных полномочий Московской области по организации мероприятий при осуществлении деятельности по обращению с собаками </w:t>
            </w:r>
            <w:r w:rsidRPr="00160B30">
              <w:rPr>
                <w:rFonts w:eastAsia="Times New Roman"/>
                <w:color w:val="000000"/>
                <w:lang w:eastAsia="ru-RU"/>
              </w:rPr>
              <w:lastRenderedPageBreak/>
              <w:t>без владельцев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0640160870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17 322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17 322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17 322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0640160870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1 247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1 247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1 247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государственных (муниципальных) органов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0640160870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1 247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1 247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1 247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0640160870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16 075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16 075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16 075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0640160870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16 075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16 075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16 075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Транспорт</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35 915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34 245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34 245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"Развитие и функционирование дорожно-транспортного комплекса"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35 915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34 245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34 245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"Пассажирский транспорт общего пользования"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35 915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34 245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34 245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"Организация транспортного обслуживания населения"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1410200000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35 915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34 245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34 245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Софинансирование расходов на организацию транспортного обслуживания населения по муниципальным </w:t>
            </w:r>
            <w:r w:rsidRPr="00160B30">
              <w:rPr>
                <w:rFonts w:eastAsia="Times New Roman"/>
                <w:color w:val="000000"/>
                <w:lang w:eastAsia="ru-RU"/>
              </w:rPr>
              <w:lastRenderedPageBreak/>
              <w:t>маршрутам регулярных перевозок по регулируемым тарифам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14102S1570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35 915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34 245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34 245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14102S1570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35 915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34 245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34 245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14102S1570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35 915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34 245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34 245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Дорожное хозяйство (дорожные фонды)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1 534 197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1 216 557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1 463 053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"Развитие и функционирование дорожно-транспортного комплекса"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1 534 197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1 216 557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1 463 053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"Дороги Подмосковья"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1420000000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1 452 031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1 134 591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1 381 087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"Содержание автомобильных дорог местного значения"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1420300000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776 114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827 884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867 917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142039Д070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776 114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827 884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867 917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142039Д070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776 114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827 884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867 917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142039Д070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776 114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827 884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867 917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Основное мероприятие "Ремонт, капитальный ремонт сети автомобильных дорог, </w:t>
            </w:r>
            <w:r w:rsidRPr="00160B30">
              <w:rPr>
                <w:rFonts w:eastAsia="Times New Roman"/>
                <w:color w:val="000000"/>
                <w:lang w:eastAsia="ru-RU"/>
              </w:rPr>
              <w:lastRenderedPageBreak/>
              <w:t>мостов и путепроводов местного значения"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1420400000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675 917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306 707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513 170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Капитальный ремонт и ремонт автомобильных дорог общего пользования местного значения за счет средств дорожного фонда муниципального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142049Д110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618 626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306 707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513 170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142049Д110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618 626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306 707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513 170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142049Д110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618 626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306 707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513 170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Cофинансирование работ по капитальному ремонту автомобильных дорог общего пользования местного значения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14204SД110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57 291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14204SД110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57 291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14204SД110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57 291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"Безопасность дорожного движения"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1430000000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31 500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31 500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31 500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"Обеспечение безопасного поведения на дорогах"</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1430100000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31 500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31 500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31 500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Мероприятия по обеспечению безопасности дорожного движения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143019Д890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31 500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31 500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31 500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Закупка товаров, работ и услуг для обеспечения </w:t>
            </w:r>
            <w:r w:rsidRPr="00160B30">
              <w:rPr>
                <w:rFonts w:eastAsia="Times New Roman"/>
                <w:color w:val="000000"/>
                <w:lang w:eastAsia="ru-RU"/>
              </w:rPr>
              <w:lastRenderedPageBreak/>
              <w:t>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143019Д890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31 500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31 500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31 500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143019Д890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31 500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31 500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31 500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Обеспечивающая подпрограмма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1450000000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50 666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50 466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50 466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1450100000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50 666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50 466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50 466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обеспечение деятельности (оказание услуг) муниципальных учреждений в сфере дорожного хозяйства за счет средств дорожного фонда муниципального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145019Д870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50 666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50 466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50 466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145019Д870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44 473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44 473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44 473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казенных учреждений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145019Д870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44 473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44 473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44 473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145019Д870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6 133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5 933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5 933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145019Д870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6 133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5 933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5 933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Иные бюджетные </w:t>
            </w:r>
            <w:r w:rsidRPr="00160B30">
              <w:rPr>
                <w:rFonts w:eastAsia="Times New Roman"/>
                <w:color w:val="000000"/>
                <w:lang w:eastAsia="ru-RU"/>
              </w:rPr>
              <w:lastRenderedPageBreak/>
              <w:t>ассигнования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145019Д870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Уплата налогов, сборов и иных платежей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145019Д870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Связь и информатика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1 320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"Цифровое муниципальное 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1 320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1 320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1510200000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1 320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w:t>
            </w:r>
            <w:r w:rsidRPr="00160B30">
              <w:rPr>
                <w:rFonts w:eastAsia="Times New Roman"/>
                <w:color w:val="000000"/>
                <w:lang w:eastAsia="ru-RU"/>
              </w:rPr>
              <w:lastRenderedPageBreak/>
              <w:t>муниципальных услуг</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1510202080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1 320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1510202080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1 320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автономным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1510202080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1 320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Другие вопросы в области национальной экономики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56 774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56 034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56 034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"Безопасность и обеспечение безопасности жизнедеятельности населения"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6 670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6 670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6 670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"Профилактика преступлений и иных правонарушений"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6 670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6 670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6 670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"Развитие похоронного дела"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0810700000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6 670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6 670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6 670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0810762820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6 670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6 670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6 670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0810762820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6 670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6 670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6 670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0810762820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6 670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6 670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6 670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Муниципальная </w:t>
            </w:r>
            <w:r w:rsidRPr="00160B30">
              <w:rPr>
                <w:rFonts w:eastAsia="Times New Roman"/>
                <w:color w:val="000000"/>
                <w:lang w:eastAsia="ru-RU"/>
              </w:rPr>
              <w:lastRenderedPageBreak/>
              <w:t>программа "Предпринимательство"</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11 963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11 223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11 223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Подпрограмма "Развитие малого и среднего предпринимательства"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1130000000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10 963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11 223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11 223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"Реализация механизмов муниципальной поддержки субъектов малого и среднего предпринимательства"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1130200000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10 963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11 223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11 223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Содействие развитию малого и среднего предпринимательства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1130200750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10 963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11 223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11 223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1130200750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3 350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3 400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1130200750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3 350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3 400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бюджетные ассигнования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1130200750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7 613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7 823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7 823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1130200750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7 613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7 823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7 823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"Развитие потребительского рынка и услуг на территории муниципального образования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1140000000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Основное мероприятие "Развитие потребительского рынка на территории муниципального </w:t>
            </w:r>
            <w:r w:rsidRPr="00160B30">
              <w:rPr>
                <w:rFonts w:eastAsia="Times New Roman"/>
                <w:color w:val="000000"/>
                <w:lang w:eastAsia="ru-RU"/>
              </w:rPr>
              <w:lastRenderedPageBreak/>
              <w:t>образования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1140100000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Проведение мероприятий по демонтажу и утилизации объектов, размещение которых не соответствует схеме размещения нестационарных торговых объектов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1140101860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1140101860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1140101860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"Управление имуществом и муниципальными финансами"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38 141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38 141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38 141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Обеспечивающая подпрограмма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38 141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38 141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38 141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38 141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38 141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38 141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Обеспечение деятельности муниципальных казенных учреждений в сфере закупок товаров, работ, услуг</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1250101680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38 141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38 141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38 141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1250101680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35 990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35 990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35 990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Расходы на выплаты персоналу казенных учреждений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1250101680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35 990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35 990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35 990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1250101680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2 147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2 147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2 147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1250101680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2 147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2 147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2 147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бюджетные ассигнования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1250101680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Уплата налогов, сборов и иных платежей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1250101680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Жилищно-коммунальное хозяйство</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4 729 442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6 324 079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3 700 296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Жилищное хозяйство</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772 619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2 779 719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1 045 081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"Управление имуществом и муниципальными финансами"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70 224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75 539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75 539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"Эффективное управление имущественным комплексом"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70 224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75 539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75 539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"Управление имуществом, находящимся в муниципальной собственности, и выполнение кадастровых работ"</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1210200000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70 224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75 539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75 539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Владение, пользование и распоряжение имуществом, находящимся в муниципальной собственности муниципального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1210200170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21 110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20 425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20 425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Закупка товаров, работ и услуг для </w:t>
            </w:r>
            <w:r w:rsidRPr="00160B30">
              <w:rPr>
                <w:rFonts w:eastAsia="Times New Roman"/>
                <w:color w:val="000000"/>
                <w:lang w:eastAsia="ru-RU"/>
              </w:rPr>
              <w:lastRenderedPageBreak/>
              <w:t>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1210200170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21 110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20 425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20 425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1210200170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21 110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20 425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20 425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Взносы на капитальный ремонт общего имущества многоквартирных домов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1210200180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49 114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55 114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55 114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1210200180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49 114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55 114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55 114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1210200180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49 114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55 114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55 114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"Формирование современной комфортной городской среды"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16 284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16 284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"Приведение в надлежащее состояние подъездов в многоквартирных домах"</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1720300000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16 284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Ремонт подъездов в многоквартирных домах</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1720302090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16 284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бюджетные ассигнования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1720302090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16 284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Субсидии юридическим лицам (кроме некоммерческих </w:t>
            </w:r>
            <w:r w:rsidRPr="00160B30">
              <w:rPr>
                <w:rFonts w:eastAsia="Times New Roman"/>
                <w:color w:val="000000"/>
                <w:lang w:eastAsia="ru-RU"/>
              </w:rPr>
              <w:lastRenderedPageBreak/>
              <w:t>организаций), индивидуальным предпринимателям, физическим лицам - производителям товаров, работ, услуг</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1720302090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16 284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Муниципальная программа "Переселение граждан из аварийного жилищного фонда"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686 111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2 704 181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969 542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"Обеспечение устойчивого сокращения непригодного для проживания жилищного фонда""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110 059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"Реализация мероприятий по предоставлению субсидии гражданам, переселяемым из аварийного жилищного фонда, на приобретение (строительство) жилых помещений"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1910100000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110 059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Обеспечение мероприятий по устойчивому сокращению непригодного для проживания жилищного фонда за счет средств местного бюджета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1910177480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110 059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1910177480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110 059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1910177480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110 059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Подпрограмма "Обеспечение мероприятий по </w:t>
            </w:r>
            <w:r w:rsidRPr="00160B30">
              <w:rPr>
                <w:rFonts w:eastAsia="Times New Roman"/>
                <w:color w:val="000000"/>
                <w:lang w:eastAsia="ru-RU"/>
              </w:rPr>
              <w:lastRenderedPageBreak/>
              <w:t>переселению граждан из аварийного жилищного фонда в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1920000000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8 770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Основное мероприятие "Переселение граждан из аварийного жилищного фонда"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1920200000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8 770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Обеспечение мероприятий по переселению граждан из аварийного жилищного фонда за счет средств местного бюджета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1920279605</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8 770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Капитальные вложения в объекты государственной (муниципальной) собственности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1920279605</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8 770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Бюджетные инвестиции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1920279605</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8 770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1940000000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677 341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2 704 181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859 483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"Переселение граждан из аварийного жилищного фонда в Московской области, признанного таковым после 1 января 2017 года"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1940100000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677 341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2 704 181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859 483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Обеспечение мероприятий по переселению граждан из аварийного жилищного фонда, признанного таковым после 1 января 2017 года, за счет средств местного бюджета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1940179605</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210 334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бюджетные ассигнования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1940179605</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210 334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Уплата налогов, сборов и иных платежей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1940179605</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210 334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Обеспечение мероприятий по переселению граждан из аварийного жилищного фонда, признанного таковым после 1 января 2017 года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19401S9605</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467 007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2 704 181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859 483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Капитальные вложения в объекты государственной (муниципальной) собственности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19401S9605</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467 007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2 704 181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859 483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Бюджетные инвестиции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19401S9605</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467 007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2 704 181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859 483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Коммунальное хозяйство</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363 465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109 984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10 167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"Развитие инженерной инфраструктуры, энергоэффективности и отрасли обращения с отходами"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357 256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109 984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10 167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"Чистая вода"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9 339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9 758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10 167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1010200000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9 339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9 758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10 167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Организация в границах муниципального образования электро-, тепло-, газо- и водоснабжения населения, водоотведения, снабжения населения топливом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1010200190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9 339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9 758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10 167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Закупка товаров, работ и услуг для </w:t>
            </w:r>
            <w:r w:rsidRPr="00160B30">
              <w:rPr>
                <w:rFonts w:eastAsia="Times New Roman"/>
                <w:color w:val="000000"/>
                <w:lang w:eastAsia="ru-RU"/>
              </w:rPr>
              <w:lastRenderedPageBreak/>
              <w:t>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1010200190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9 339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9 758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10 167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1010200190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9 339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9 758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10 167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"Объекты теплоснабжения, инженерные коммуникации"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1030000000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288 463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"Строительство, реконструкция, капитальный ремонт объектов теплоснабжения на территории муниципальных образований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1030100000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129 177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Реализация мероприятий по строительству и реконструкции объектов теплоснабжения муниципальной собственности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10301SТ020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129 177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Капитальные вложения в объекты государственной (муниципальной) собственности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10301SТ020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129 177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Бюджетные инвестиции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10301SТ020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129 177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1030200000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159 287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Реализация мероприятий по строительству и </w:t>
            </w:r>
            <w:r w:rsidRPr="00160B30">
              <w:rPr>
                <w:rFonts w:eastAsia="Times New Roman"/>
                <w:color w:val="000000"/>
                <w:lang w:eastAsia="ru-RU"/>
              </w:rPr>
              <w:lastRenderedPageBreak/>
              <w:t>реконструкции сетей теплоснабжения муниципальной собственности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10302SТ070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159 287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Капитальные вложения в объекты государственной (муниципальной) собственности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10302SТ070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159 287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Бюджетные инвестиции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10302SТ070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159 287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"Реализация полномочий в сфере жилищно-коммунального хозяйства"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1080000000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59 454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100 226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"Создание экономических условий для повышения эффективности работы организаций жилищно-коммунального хозяйства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1080100000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59 454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100 226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Возмещение затрат, связанных с получением комплексных экологических разрешений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10801S1320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16 500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бюджетные ассигнования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10801S1320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16 500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10801S1320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16 500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Приобретение специализированной техники для аварийных бригад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10801S1330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42 954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100 226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Предоставление субсидий бюджетным, автономным учреждениям и иным </w:t>
            </w:r>
            <w:r w:rsidRPr="00160B30">
              <w:rPr>
                <w:rFonts w:eastAsia="Times New Roman"/>
                <w:color w:val="000000"/>
                <w:lang w:eastAsia="ru-RU"/>
              </w:rPr>
              <w:lastRenderedPageBreak/>
              <w:t>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10801S1330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42 954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100 226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10801S1330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42 954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100 226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"Формирование современной комфортной городской среды"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6 209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6 209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"Обеспечение комфортной среды проживания на территории муниципального образования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6 209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Устройство и модернизация контейнерных площадок</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17201S2490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6 209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17201S2490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6 209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17201S2490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6 209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Благоустройство</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3 592 061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3 433 077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2 643 747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"Развитие сельского хозяйства"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1 813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"Вовлечение в оборот земель сельскохозяйственного назначения и развитие мелиорации"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0620000000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1 813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Основное мероприятие "Реализация мероприятий в области мелиорации земель сельскохозяйственного назначения"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0620100000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1 813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Проведение мероприятий по комплексной борьбе с борщевиком Сосновского</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0620101280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1 813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0620101280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1 813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0620101280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1 813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"Безопасность и обеспечение безопасности жизнедеятельности населения"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88 857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82 857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82 857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"Профилактика преступлений и иных правонарушений"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88 857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82 857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82 857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"Развитие похоронного дела"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0810700000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88 857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82 857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82 857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Организация ритуальных услуг</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0810700480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419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419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419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0810700480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419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419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419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0810700480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419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419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419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Содержание мест захоронения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0810700590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47 998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44 998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44 998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0810700590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47 998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44 998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44 998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0810700590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47 998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44 998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44 998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Проведение инвентаризации мест захоронений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0810701240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0810701240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0810701240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обеспечение деятельности (оказание услуг) муниципальных учреждений в сфере похоронного дела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0810706250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37 441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37 441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37 441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0810706250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33 234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33 234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33 234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казенных учреждений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0810706250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33 234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33 234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33 234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0810706250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4 199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4 199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4 199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Иные закупки товаров, </w:t>
            </w:r>
            <w:r w:rsidRPr="00160B30">
              <w:rPr>
                <w:rFonts w:eastAsia="Times New Roman"/>
                <w:color w:val="000000"/>
                <w:lang w:eastAsia="ru-RU"/>
              </w:rPr>
              <w:lastRenderedPageBreak/>
              <w:t>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0810706250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4 199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4 199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4 199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Иные бюджетные ассигнования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0810706250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Уплата налогов, сборов и иных платежей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0810706250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"Развитие инженерной инфраструктуры, энергоэффективности и отрасли обращения с отходами"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9 175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9 175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9 175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"Чистая вода"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9 175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9 175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9 175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1010200000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9 175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9 175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9 175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Содержание и ремонт шахтных колодцев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1010201540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9 175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9 175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9 175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1010201540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9 175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9 175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9 175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1010201540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9 175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9 175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9 175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"Формирование современной комфортной городской среды"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3 492 216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3 339 232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2 549 902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"Комфортная городская среда"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704 816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1 306 145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514 857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Основное мероприятие "Благоустройство общественных территорий муниципальных образований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1710100000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204 446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944 148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87 045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Благоустройство общественных территорий муниципальных образований Московской области, площадью менее 0,5 га (за исключением мероприятий по содержанию территорий)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1710102070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30 382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31 597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32 861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1710102070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30 382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31 597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32 861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1710102070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30 382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31 597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32 861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Устройство систем наружного освещения в рамках реализации проекта "Светлый город"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1710102120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20 628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52 100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54 184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1710102120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20 628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52 100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54 184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1710102120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20 628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52 100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54 184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Устройство сезонных ледяных катков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17101S3140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22 500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17101S3140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22 500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автономным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17101S3140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22 500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Благоустройство </w:t>
            </w:r>
            <w:r w:rsidRPr="00160B30">
              <w:rPr>
                <w:rFonts w:eastAsia="Times New Roman"/>
                <w:color w:val="000000"/>
                <w:lang w:eastAsia="ru-RU"/>
              </w:rPr>
              <w:lastRenderedPageBreak/>
              <w:t>лесопарковых зон</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17101S3730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130 937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860 451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17101S3730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130 937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860 451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автономным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17101S3730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130 937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860 451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Федеральный проект "Формирование комфортной городской среды"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171И400000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500 370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361 997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427 812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171И455552</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4 356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62 230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171И455552</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4 356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62 230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171И455552</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4 356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62 230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171И455559</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500 370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357 641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365 582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171И455559</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500 370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357 641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365 582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автономным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171И455559</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500 370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357 641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365 582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Подпрограмма </w:t>
            </w:r>
            <w:r w:rsidRPr="00160B30">
              <w:rPr>
                <w:rFonts w:eastAsia="Times New Roman"/>
                <w:color w:val="000000"/>
                <w:lang w:eastAsia="ru-RU"/>
              </w:rPr>
              <w:lastRenderedPageBreak/>
              <w:t>"Создание условий для обеспечения комфортного проживания жителей, в том числе в многоквартирных домах на территории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2 787 400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2 033 086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2 035 045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Основное мероприятие "Обеспечение комфортной среды проживания на территории муниципального образования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2 787 400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2 033 086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2 035 045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Содержание территорий в нормативном состоянии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1720100620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997 272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814 781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814 781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1720100620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997 272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814 781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814 781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1720100620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997 272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814 781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814 781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Комплексное благоустройство дворовых территорий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1720101330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184 243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1720101330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184 243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1720101330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184 243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Организация наружного освещения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1720101480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191 643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191 643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191 643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1720101480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191 643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191 643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191 643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Иные закупки товаров, работ и услуг для обеспечения </w:t>
            </w:r>
            <w:r w:rsidRPr="00160B30">
              <w:rPr>
                <w:rFonts w:eastAsia="Times New Roman"/>
                <w:color w:val="000000"/>
                <w:lang w:eastAsia="ru-RU"/>
              </w:rPr>
              <w:lastRenderedPageBreak/>
              <w:t>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1720101480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191 643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191 643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191 643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Ликвидация несанкционированных навалов мусора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1720101790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65 832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1720101790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54 971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1720101790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54 971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1720101790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10 861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1720101790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10 861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Модернизация детских игровых площадок, установленных ранее с привлечением средств бюджета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1720101930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15 915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1720101930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15 915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1720101930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15 915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Замена и модернизация детских игровых площадок</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1720101940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212 202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1720101940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212 202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1720101940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212 202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Ямочный ремонт </w:t>
            </w:r>
            <w:r w:rsidRPr="00160B30">
              <w:rPr>
                <w:rFonts w:eastAsia="Times New Roman"/>
                <w:color w:val="000000"/>
                <w:lang w:eastAsia="ru-RU"/>
              </w:rPr>
              <w:lastRenderedPageBreak/>
              <w:t>асфальтового покрытия дворовых территорий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1720102100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27 623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28 728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29 877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1720102100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27 623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28 728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29 877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1720102100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27 623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28 728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29 877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Создание и ремонт пешеходных коммуникаций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1720102110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19 479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20 258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21 068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1720102110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19 479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20 258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21 068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1720102110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19 479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20 258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21 068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обеспечение деятельности (оказание услуг) муниципальных учреждений в сфере благоустройства (МКУ/МБУ/МАУ)</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1720106242</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1 073 191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977 676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977 676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1720106242</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1 073 191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977 676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977 676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1720106242</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982 302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916 788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916 788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автономным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1720106242</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90 888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60 888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60 888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Другие вопросы в области жилищно-коммунального хозяйства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1 299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1 301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"Формирование современной комфортной городской среды"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1 299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1 301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Подпрограмма </w:t>
            </w:r>
            <w:r w:rsidRPr="00160B30">
              <w:rPr>
                <w:rFonts w:eastAsia="Times New Roman"/>
                <w:color w:val="000000"/>
                <w:lang w:eastAsia="ru-RU"/>
              </w:rPr>
              <w:lastRenderedPageBreak/>
              <w:t>"Создание условий для обеспечения комфортного проживания жителей, в том числе в многоквартирных домах на территории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1 299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1 301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Основное мероприятие "Обеспечение комфортной среды проживания на территории муниципального образования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1 299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1 301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Cоздание административных комиссий, уполномоченных рассматривать дела об административных правонарушениях в сфере благоустройства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1720162670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1 299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1 301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1720162670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1 248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1 252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государственных (муниципальных) органов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1720162670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1 248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1 252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1720162670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1720162670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Охрана окружающей среды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78 627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3 045 282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3 698 935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Сбор, удаление отходов и очистка сточных вод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2 966 655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3 620 308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"Развитие инженерной инфраструктуры, энергоэффективности и отрасли обращения с отходами"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2 966 655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3 620 308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"Системы водоотведения"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1020000000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2 966 655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3 620 308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1020100000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2 966 655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3 620 308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Строительство и реконструкция объектов очистки сточных вод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10201S4020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2 966 655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3 620 308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Капитальные вложения в объекты государственной (муниципальной) собственности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10201S4020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2 966 655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3 620 308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Бюджетные инвестиции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10201S4020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2 966 655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3 620 308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Другие вопросы в области охраны окружающей среды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78 627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78 627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78 627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"Экология и окружающая среда"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78 627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78 627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78 627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"Охрана окружающей среды"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685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685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685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Основное мероприятие "Проведение обследований состояния окружающей </w:t>
            </w:r>
            <w:r w:rsidRPr="00160B30">
              <w:rPr>
                <w:rFonts w:eastAsia="Times New Roman"/>
                <w:color w:val="000000"/>
                <w:lang w:eastAsia="ru-RU"/>
              </w:rPr>
              <w:lastRenderedPageBreak/>
              <w:t>среды"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0710100000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685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685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685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Организация мероприятий по охране окружающей среды в границах муниципального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0710100370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685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685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685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0710100370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685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685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685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0710100370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685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685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685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"Развитие водохозяйственного комплекса"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0720000000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9 200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"Обеспечение безопасности гидротехнических сооружений и проведение мероприятий по берегоукреплению"</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0720100000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9 200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эксплуатацию, мониторинг и проведение текущего ремонта гидротехнических сооружений, находящихся в собственности муниципального образования, включая разработку необходимой для эксплуатации документации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0720101440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9 200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0720101440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9 200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Иные закупки товаров, </w:t>
            </w:r>
            <w:r w:rsidRPr="00160B30">
              <w:rPr>
                <w:rFonts w:eastAsia="Times New Roman"/>
                <w:color w:val="000000"/>
                <w:lang w:eastAsia="ru-RU"/>
              </w:rPr>
              <w:lastRenderedPageBreak/>
              <w:t>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0720101440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9 200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Подпрограмма "Развитие лесного хозяйства"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0740000000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2 241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2 241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2 241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"Осуществление отдельных полномочий в области лесных отношений"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0740100000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2 241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2 241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2 241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0740162050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2 241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2 241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2 241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0740162050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2 241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2 241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2 241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0740162050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2 241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2 241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2 241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"Ликвидация накопленного вреда окружающей среде"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0750000000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66 501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66 501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66 501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Основное мероприятие "Эксплуатация закрытых полигонов твердых коммунальных отходов после завершения технической части </w:t>
            </w:r>
            <w:r w:rsidRPr="00160B30">
              <w:rPr>
                <w:rFonts w:eastAsia="Times New Roman"/>
                <w:color w:val="000000"/>
                <w:lang w:eastAsia="ru-RU"/>
              </w:rPr>
              <w:lastRenderedPageBreak/>
              <w:t>рекультивации"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0750200000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66 501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66 501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66 501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Организация мероприятий, связанных с содержанием закрытых полигонов твердых коммунальных отходов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0750201720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66 501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66 501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66 501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0750201720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66 501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66 501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66 501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0750201720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66 501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66 501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66 501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Культура, кинематография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10 872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Культура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10 872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"Культура и туризм"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10 872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Обеспечивающая подпрограмма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0280000000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10 872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0280100000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10 872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Мероприятия в сфере культуры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0280100500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10 872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0280100500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0280100500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0280100500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2 872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автономным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0280100500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2 872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Здравоохранение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10 080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10 080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10 080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Другие вопросы в области здравоохранения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10 080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10 080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10 080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"Здравоохранение"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10 080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10 080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10 080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"Финансовое обеспечение системы организации медицинской помощи"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0150000000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10 080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10 080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10 080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"Развитие мер социальной поддержки, премирование медицинских работников"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0150200000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10 080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10 080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10 080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0150200420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10 080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10 080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10 080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Социальное обеспечение и иные выплаты населению</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0150200420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10 080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10 080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10 080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Социальные выплаты гражданам, кроме публичных нормативных социальных выплат</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0150200420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10 080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10 080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10 080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Социальная политика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81 170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86 647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87 274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Пенсионное обеспечение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24 964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24 964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24 964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"Социальная защита населения"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24 964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24 964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24 964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"Социальная поддержка граждан"</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24 964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24 964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24 964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Основное мероприятие "Предоставление государственных гарантий муниципальным служащим, поощрение за муниципальную службу"</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0411500000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24 964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24 964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24 964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доплаты за выслугу лет к трудовой пенсии муниципальным служащим за счет средств местного бюджета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0411500840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24 964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24 964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24 964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Социальное обеспечение и иные выплаты населению</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0411500840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24 964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24 964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24 964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Социальные выплаты гражданам, кроме публичных нормативных социальных выплат</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0411500840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24 964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24 964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24 964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Социальное обеспечение населения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18 045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23 895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23 895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"Социальная защита населения"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18 045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18 045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18 045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"Социальная поддержка граждан"</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18 045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18 045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18 045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"Социальная поддержка отдельных категорий граждан и почетных граждан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0410900000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18 045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18 045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18 045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Оказание мер социальной поддержки и социальной помощи гражданам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0410900920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18 045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18 045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18 045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Социальное обеспечение и иные выплаты населению</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0410900920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18 045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18 045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18 045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Социальные выплаты гражданам, кроме публичных нормативных социальных выплат</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0410900920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18 045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18 045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18 045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Муниципальная программа "Жилище"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5 850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5 850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"Обеспечение жильем отдельных категорий граждан за счет средств федерального бюджета"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0960000000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5 850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5 850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"Оказание государственной поддержки по обеспечению жильем отдельных категорий граждан из числа ветеранов и инвалидов Великой Отечественной войны 1941 - 1945 годов и членов их семей"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0960100000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5 850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5 850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B63809">
            <w:pPr>
              <w:ind w:firstLine="0"/>
              <w:jc w:val="left"/>
              <w:rPr>
                <w:rFonts w:eastAsia="Times New Roman"/>
                <w:color w:val="000000"/>
                <w:lang w:eastAsia="ru-RU"/>
              </w:rPr>
            </w:pPr>
            <w:r w:rsidRPr="00160B30">
              <w:rPr>
                <w:rFonts w:eastAsia="Times New Roman"/>
                <w:color w:val="000000"/>
                <w:lang w:eastAsia="ru-RU"/>
              </w:rPr>
              <w:t>Осуществление полномочий по обеспечению жильем отдельных категорий граждан, установленных Федеральным законом от 12</w:t>
            </w:r>
            <w:r w:rsidR="00B63809">
              <w:rPr>
                <w:rFonts w:eastAsia="Times New Roman"/>
                <w:color w:val="000000"/>
                <w:lang w:eastAsia="ru-RU"/>
              </w:rPr>
              <w:t>.01.</w:t>
            </w:r>
            <w:r w:rsidRPr="00160B30">
              <w:rPr>
                <w:rFonts w:eastAsia="Times New Roman"/>
                <w:color w:val="000000"/>
                <w:lang w:eastAsia="ru-RU"/>
              </w:rPr>
              <w:t xml:space="preserve">1995 № 5-ФЗ "О ветеранах", </w:t>
            </w:r>
            <w:r w:rsidR="00B63809">
              <w:rPr>
                <w:rFonts w:eastAsia="Times New Roman"/>
                <w:color w:val="000000"/>
                <w:lang w:eastAsia="ru-RU"/>
              </w:rPr>
              <w:br/>
            </w:r>
            <w:r w:rsidRPr="00160B30">
              <w:rPr>
                <w:rFonts w:eastAsia="Times New Roman"/>
                <w:color w:val="000000"/>
                <w:lang w:eastAsia="ru-RU"/>
              </w:rPr>
              <w:t xml:space="preserve">в соответствии </w:t>
            </w:r>
            <w:r w:rsidR="00B63809">
              <w:rPr>
                <w:rFonts w:eastAsia="Times New Roman"/>
                <w:color w:val="000000"/>
                <w:lang w:eastAsia="ru-RU"/>
              </w:rPr>
              <w:br/>
            </w:r>
            <w:r w:rsidRPr="00160B30">
              <w:rPr>
                <w:rFonts w:eastAsia="Times New Roman"/>
                <w:color w:val="000000"/>
                <w:lang w:eastAsia="ru-RU"/>
              </w:rPr>
              <w:t xml:space="preserve">с Указом Президента Российской Федерации от </w:t>
            </w:r>
            <w:r w:rsidR="00B63809">
              <w:rPr>
                <w:rFonts w:eastAsia="Times New Roman"/>
                <w:color w:val="000000"/>
                <w:lang w:eastAsia="ru-RU"/>
              </w:rPr>
              <w:t>0</w:t>
            </w:r>
            <w:r w:rsidRPr="00160B30">
              <w:rPr>
                <w:rFonts w:eastAsia="Times New Roman"/>
                <w:color w:val="000000"/>
                <w:lang w:eastAsia="ru-RU"/>
              </w:rPr>
              <w:t>7</w:t>
            </w:r>
            <w:r w:rsidR="00B63809">
              <w:rPr>
                <w:rFonts w:eastAsia="Times New Roman"/>
                <w:color w:val="000000"/>
                <w:lang w:eastAsia="ru-RU"/>
              </w:rPr>
              <w:t>.05.</w:t>
            </w:r>
            <w:r w:rsidRPr="00160B30">
              <w:rPr>
                <w:rFonts w:eastAsia="Times New Roman"/>
                <w:color w:val="000000"/>
                <w:lang w:eastAsia="ru-RU"/>
              </w:rPr>
              <w:t>2008 № 714 "Об обеспечении жильем ветеранов Великой Отечественной войны 1941 - 1945 годов"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0960151340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5 850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5 850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Социальное обеспечение и иные выплаты населению</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0960151340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5 850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5 850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Социальные выплаты гражданам, кроме публичных нормативных социальных выплат</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0960151340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5 850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5 850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Охрана семьи и детства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38 161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37 788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38 415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"Жилище"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38 161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37 788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38 415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Подпрограмма "Обеспечение жильем </w:t>
            </w:r>
            <w:r w:rsidRPr="00160B30">
              <w:rPr>
                <w:rFonts w:eastAsia="Times New Roman"/>
                <w:color w:val="000000"/>
                <w:lang w:eastAsia="ru-RU"/>
              </w:rPr>
              <w:lastRenderedPageBreak/>
              <w:t>молодых семей"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0920000000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27 506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13 288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13 424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Основное мероприятие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0920100000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27 506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13 288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13 424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Реализация мероприятий по обеспечению жильем молодых семей за счет средств местного бюджета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0920174970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2 947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2 947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2 947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Социальное обеспечение и иные выплаты населению</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0920174970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2 947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2 947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2 947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Социальные выплаты гражданам, кроме публичных нормативных социальных выплат</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0920174970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2 947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2 947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2 947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Реализация мероприятий по обеспечению жильем молодых семей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09201L4970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24 559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10 341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10 477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Социальное обеспечение и иные выплаты населению</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09201L4970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24 559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10 341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10 477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Социальные выплаты гражданам, кроме публичных нормативных социальных выплат</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09201L4970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24 559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10 341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10 477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0930000000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10 655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5 090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5 090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Основное мероприятие "Оказание </w:t>
            </w:r>
            <w:r w:rsidRPr="00160B30">
              <w:rPr>
                <w:rFonts w:eastAsia="Times New Roman"/>
                <w:color w:val="000000"/>
                <w:lang w:eastAsia="ru-RU"/>
              </w:rPr>
              <w:lastRenderedPageBreak/>
              <w:t>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0930100000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10 655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5 090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5 090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0930160820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10 655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5 090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5 090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Капитальные вложения в объекты государственной (муниципальной) собственности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0930160820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10 655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5 090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5 090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Бюджетные инвестиции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0930160820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10 655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5 090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5 090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"Улучшение жилищных условий отдельных категорий многодетных семей"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0970000000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19 410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19 901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"Предоставление многодетным семьям жилищных субсидий на приобретение жилого помещения или строительство индивидуального жилого дома"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0970100000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19 410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19 901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Реализация мероприятий по улучшению жилищных условий многодетных семей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09701S0190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19 410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19 901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Социальное обеспечение и иные выплаты населению</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09701S0190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19 410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19 901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Социальные выплаты гражданам, кроме публичных </w:t>
            </w:r>
            <w:r w:rsidRPr="00160B30">
              <w:rPr>
                <w:rFonts w:eastAsia="Times New Roman"/>
                <w:color w:val="000000"/>
                <w:lang w:eastAsia="ru-RU"/>
              </w:rPr>
              <w:lastRenderedPageBreak/>
              <w:t>нормативных социальных выплат</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09701S0190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19 410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19 901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Обслуживание государственного (муниципального) долга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Обслуживание государственного (муниципального) внутреннего долга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"Управление имуществом и муниципальными финансами"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"Управление муниципальным долгом"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1230000000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"Реализация мероприятий в рамках управления муниципальным долгом"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1230100000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Обслуживание муниципального долга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1230100800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Обслуживание государственного (муниципального) долга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1230100800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Обслуживание муниципального долга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906</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1230100800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730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bCs/>
                <w:color w:val="000000"/>
                <w:lang w:eastAsia="ru-RU"/>
              </w:rPr>
            </w:pPr>
            <w:r w:rsidRPr="00160B30">
              <w:rPr>
                <w:rFonts w:eastAsia="Times New Roman"/>
                <w:bCs/>
                <w:color w:val="000000"/>
                <w:lang w:eastAsia="ru-RU"/>
              </w:rPr>
              <w:t>Совет депутатов Раменского городского округа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907</w:t>
            </w:r>
          </w:p>
        </w:tc>
        <w:tc>
          <w:tcPr>
            <w:tcW w:w="189"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06"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4 809</w:t>
            </w: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4 809</w:t>
            </w: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4 809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Общегосударственные вопросы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907</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4 809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4 809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4 809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907</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4 809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4 809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4 809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Руководство и управление в сфере установленных функций органов местного </w:t>
            </w:r>
            <w:r w:rsidRPr="00160B30">
              <w:rPr>
                <w:rFonts w:eastAsia="Times New Roman"/>
                <w:color w:val="000000"/>
                <w:lang w:eastAsia="ru-RU"/>
              </w:rPr>
              <w:lastRenderedPageBreak/>
              <w:t>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907</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9500000000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4 809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4 809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4 809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Расходы на содержание представительного органа муниципального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907</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9500000030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4 809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4 809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4 809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907</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9500000030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4 605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4 605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4 605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государственных (муниципальных) органов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907</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9500000030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4 605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4 605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4 605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907</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9500000030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907</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9500000030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bCs/>
                <w:color w:val="000000"/>
                <w:lang w:eastAsia="ru-RU"/>
              </w:rPr>
            </w:pPr>
            <w:r w:rsidRPr="00160B30">
              <w:rPr>
                <w:rFonts w:eastAsia="Times New Roman"/>
                <w:bCs/>
                <w:color w:val="000000"/>
                <w:lang w:eastAsia="ru-RU"/>
              </w:rPr>
              <w:t>Контрольно-счетная палата Раменского городского округа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910</w:t>
            </w:r>
          </w:p>
        </w:tc>
        <w:tc>
          <w:tcPr>
            <w:tcW w:w="189"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06"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20 988</w:t>
            </w: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20 888</w:t>
            </w: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20 888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Общегосударственные вопросы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20 988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20 888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20 888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20 988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20 888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20 888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Руководство и управление в сфере установленных функций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9500000000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20 988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20 888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20 888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Обеспечение деятельности контрольно-счетной палаты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9500000150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20 988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20 888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20 888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9500000150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19 857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19 857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19 857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государственных (муниципальных) органов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9500000150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19 857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19 857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19 857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9500000150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1 125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1 025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1 025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9500000150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1 125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1 025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1 025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бюджетные ассигнования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9500000150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Уплата налогов, сборов и иных платежей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9500000150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bCs/>
                <w:color w:val="000000"/>
                <w:lang w:eastAsia="ru-RU"/>
              </w:rPr>
            </w:pPr>
            <w:r w:rsidRPr="00160B30">
              <w:rPr>
                <w:rFonts w:eastAsia="Times New Roman"/>
                <w:bCs/>
                <w:color w:val="000000"/>
                <w:lang w:eastAsia="ru-RU"/>
              </w:rPr>
              <w:t>Комитет по образованию Администрации Городского округа Раменское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06"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8 382 970</w:t>
            </w: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8 244 294</w:t>
            </w: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8 245 878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8 304 376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8 165 700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8 167 284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Дошкольное 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2 667 637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2 642 349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2 648 909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2 667 637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2 642 349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2 648 909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"Общее 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2 667 637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2 642 349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2 648 909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Основное мероприятие "Финансовое обеспечение деятельности образовательных организаций"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2 643 687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2 628 252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2 628 252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обеспечение деятельности (оказание услуг) муниципальных учреждений - дошкольные образовательные организации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0310106040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28 378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28 246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28 246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0310106040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28 378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28 246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28 246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0310106040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28 378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28 246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28 246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0310106050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800 958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785 655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785 655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0310106050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7 840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840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0310106050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7 840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840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Предоставление субсидий бюджетным, автономным учреждениям и иным некоммерческим </w:t>
            </w:r>
            <w:r w:rsidRPr="00160B30">
              <w:rPr>
                <w:rFonts w:eastAsia="Times New Roman"/>
                <w:color w:val="000000"/>
                <w:lang w:eastAsia="ru-RU"/>
              </w:rPr>
              <w:lastRenderedPageBreak/>
              <w:t>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0310106050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793 118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784 815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784 815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0310106050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793 118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784 815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784 815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0310162010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1 653 551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1 653 551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1 653 551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0310162010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1 653 551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1 653 551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1 653 551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0310162010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1 653 551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1 653 551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1 653 551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Финансовое </w:t>
            </w:r>
            <w:r w:rsidRPr="00160B30">
              <w:rPr>
                <w:rFonts w:eastAsia="Times New Roman"/>
                <w:color w:val="000000"/>
                <w:lang w:eastAsia="ru-RU"/>
              </w:rPr>
              <w:lastRenderedPageBreak/>
              <w:t>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37 999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37 999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37 999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37 999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37 999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37 999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630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37 999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37 999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37 999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Выплата пособия и ежемесячных выплат </w:t>
            </w:r>
            <w:r w:rsidRPr="00160B30">
              <w:rPr>
                <w:rFonts w:eastAsia="Times New Roman"/>
                <w:color w:val="000000"/>
                <w:lang w:eastAsia="ru-RU"/>
              </w:rPr>
              <w:lastRenderedPageBreak/>
              <w:t>педагогическим работникам муниципальных дошкольных и общеобразовательных организаций – молодым работникам и специалистам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0310163180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0310163180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0310163180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Выплата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03101S0460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115 461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115 461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115 461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03101S0460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115 461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115 461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115 461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03101S0460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115 461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115 461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115 461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Государственная поддержка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w:t>
            </w:r>
            <w:r w:rsidRPr="00160B30">
              <w:rPr>
                <w:rFonts w:eastAsia="Times New Roman"/>
                <w:color w:val="000000"/>
                <w:lang w:eastAsia="ru-RU"/>
              </w:rPr>
              <w:lastRenderedPageBreak/>
              <w:t>возмещения расходов на присмотр и уход, содержание имущества и арендную плату за использование помещений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03101S2330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6 540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6 540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6 540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03101S2330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6 540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6 540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6 540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03101S2330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630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6 540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6 540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6 540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0310200000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13 802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14 097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20 657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Приобретение автобусов для доставки обучающихся в общеобразовательные организации, расположенные в сельских населенных пунктах</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03102S2260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5 645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5 940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12 500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Закупка товаров, работ и услуг для обеспечения государственных </w:t>
            </w:r>
            <w:r w:rsidRPr="00160B30">
              <w:rPr>
                <w:rFonts w:eastAsia="Times New Roman"/>
                <w:color w:val="000000"/>
                <w:lang w:eastAsia="ru-RU"/>
              </w:rPr>
              <w:lastRenderedPageBreak/>
              <w:t>(муниципальных)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03102S2260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5 645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5 940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12 500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03102S2260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5 645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5 940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12 500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Создание и содержание дополнительных мест для детей в возрасте от 1,5 до 7 лет в организациях, осуществляющих присмотр и уход за детьми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03102S2880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8 157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8 157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8 157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03102S2880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8 157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8 157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8 157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03102S2880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8 157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8 157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8 157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"Обеспечение условий доступности для инвалидов объектов и предоставляемых услуг в сфере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0310900000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10 148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за счет средств местного бюджета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0310972640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10 148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0310972640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10 148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0310972640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10 148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Общее 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5 042 182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4 944 379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4 939 289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5 030 499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4 935 379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4 930 289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"Общее 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5 030 499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4 935 379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4 930 289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"Финансовое обеспечение деятельности образовательных организаций"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4 539 355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4 456 748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4 456 748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Организация питания обучающихся в муниципальных общеобразовательных организациях в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0310102040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154 688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154 688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154 688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0310102040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154 538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154 538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154 538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0310102040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154 538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154 538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154 538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Социальное обеспечение и иные выплаты населению</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0310102040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Социальные выплаты гражданам, кроме публичных нормативных социальных выплат</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0310102040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Расходы на обеспечение деятельности (оказание услуг) муниципальных учреждений - </w:t>
            </w:r>
            <w:r w:rsidRPr="00160B30">
              <w:rPr>
                <w:rFonts w:eastAsia="Times New Roman"/>
                <w:color w:val="000000"/>
                <w:lang w:eastAsia="ru-RU"/>
              </w:rPr>
              <w:lastRenderedPageBreak/>
              <w:t>общеобразовательные организации, оказывающие услуги дошкольного, начального общего, основного общего, среднего общего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0310106050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1 106 206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1 041 206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1 041 206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0310106050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0310106050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0310106050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1 099 206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1 041 206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1 041 206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0310106050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1 099 206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1 041 206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1 041 206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r w:rsidRPr="00160B30">
              <w:rPr>
                <w:rFonts w:eastAsia="Times New Roman"/>
                <w:color w:val="000000"/>
                <w:lang w:eastAsia="ru-RU"/>
              </w:rPr>
              <w:lastRenderedPageBreak/>
              <w:t>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0310162010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3 025 611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3 025 611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3 025 611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0310162010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3 025 611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3 025 611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3 025 611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0310162010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3 025 611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3 025 611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3 025 611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w:t>
            </w:r>
            <w:r w:rsidRPr="00160B30">
              <w:rPr>
                <w:rFonts w:eastAsia="Times New Roman"/>
                <w:color w:val="000000"/>
                <w:lang w:eastAsia="ru-RU"/>
              </w:rPr>
              <w:lastRenderedPageBreak/>
              <w:t>расходов на содержание зданий и оплату коммунальных услуг)</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40 148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40 148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40 148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40 148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40 148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40 148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630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40 148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40 148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40 148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0310163180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29 792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29 792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29 792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0310163180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29 792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29 792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29 792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0310163180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29 792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29 792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29 792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w:t>
            </w:r>
            <w:r w:rsidRPr="00160B30">
              <w:rPr>
                <w:rFonts w:eastAsia="Times New Roman"/>
                <w:color w:val="000000"/>
                <w:lang w:eastAsia="ru-RU"/>
              </w:rPr>
              <w:lastRenderedPageBreak/>
              <w:t>механизмов управления качеством образовательной деятельности в общеобразовательных организациях</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03101S0450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17 607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03101S0450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17 607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03101S0450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17 607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Выплата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03101S0460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165 302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165 302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165 302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03101S0460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165 302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165 302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165 302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03101S0460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165 302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165 302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165 302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0310200000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249 472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247 530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242 293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Обеспечение питанием отдельных категорий </w:t>
            </w:r>
            <w:r w:rsidRPr="00160B30">
              <w:rPr>
                <w:rFonts w:eastAsia="Times New Roman"/>
                <w:color w:val="000000"/>
                <w:lang w:eastAsia="ru-RU"/>
              </w:rPr>
              <w:lastRenderedPageBreak/>
              <w:t>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0310262090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1 554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1 554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1 554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0310262090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1 554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1 554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1 554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0310262090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630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1 554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1 554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1 554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0310262230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226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226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226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0310262230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226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226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226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0310262230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226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226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226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Организация бесплатного горячего питания обучающихся, получающих начальное </w:t>
            </w:r>
            <w:r w:rsidRPr="00160B30">
              <w:rPr>
                <w:rFonts w:eastAsia="Times New Roman"/>
                <w:color w:val="000000"/>
                <w:lang w:eastAsia="ru-RU"/>
              </w:rPr>
              <w:lastRenderedPageBreak/>
              <w:t>общее образование в муниципальных образовательных организациях</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03102L3040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247 692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245 750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240 513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03102L3040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247 692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245 750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240 513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03102L3040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247 692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245 750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240 513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0310400000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32 120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30 120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30 120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0310406050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12 100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10 100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0310406050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12 100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10 100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Иные закупки товаров, работ и услуг для обеспечения государственных </w:t>
            </w:r>
            <w:r w:rsidRPr="00160B30">
              <w:rPr>
                <w:rFonts w:eastAsia="Times New Roman"/>
                <w:color w:val="000000"/>
                <w:lang w:eastAsia="ru-RU"/>
              </w:rPr>
              <w:lastRenderedPageBreak/>
              <w:t>(муниципальных)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0310406050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12 100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10 100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0310463190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20 020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0310463190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20 020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0310463190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20 020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Федеральный проект "Все лучшее детям"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031Ю400000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8 691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Оснащение предметных кабинетов общеобразовательных организаций средствами обучения и воспитания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031Ю455590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8 691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031Ю455590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8 691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031Ю455590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8 691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Федеральный проект "Педагоги и наставники"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031Ю600000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200 861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200 982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201 128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Обеспечение выплат ежемесячного денежного вознаграждения </w:t>
            </w:r>
            <w:r w:rsidRPr="00160B30">
              <w:rPr>
                <w:rFonts w:eastAsia="Times New Roman"/>
                <w:color w:val="000000"/>
                <w:lang w:eastAsia="ru-RU"/>
              </w:rPr>
              <w:lastRenderedPageBreak/>
              <w:t>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031Ю650500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2 656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2 656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2 656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031Ю650500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2 656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2 656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2 656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031Ю650500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2 656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2 656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2 656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031Ю651790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7 983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8 104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8 250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031Ю651790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7 983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8 104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8 250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031Ю651790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7 983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8 104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8 250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Ежемесячное денежное </w:t>
            </w:r>
            <w:r w:rsidRPr="00160B30">
              <w:rPr>
                <w:rFonts w:eastAsia="Times New Roman"/>
                <w:color w:val="000000"/>
                <w:lang w:eastAsia="ru-RU"/>
              </w:rPr>
              <w:lastRenderedPageBreak/>
              <w:t>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031Ю653030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190 222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190 222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190 222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031Ю653030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190 222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190 222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190 222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031Ю653030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190 222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190 222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190 222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"Цифровое муниципальное 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11 683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11 683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"Информационная инфраструктура"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Обеспечение организаций дошкольного, начального общего, основного общего и среднего общего образования, находящихся в ведении </w:t>
            </w:r>
            <w:r w:rsidRPr="00160B30">
              <w:rPr>
                <w:rFonts w:eastAsia="Times New Roman"/>
                <w:color w:val="000000"/>
                <w:lang w:eastAsia="ru-RU"/>
              </w:rPr>
              <w:lastRenderedPageBreak/>
              <w:t>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1520102280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1520102280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1520102280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"Цифровая образовательная среда"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1520500000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2 683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1520502140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2 683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1520502140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2 683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1520502140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2 683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Дополнительное образование детей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336 611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335 511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335 511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336 511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335 511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335 511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Подпрограмма "Общее </w:t>
            </w:r>
            <w:r w:rsidRPr="00160B30">
              <w:rPr>
                <w:rFonts w:eastAsia="Times New Roman"/>
                <w:color w:val="000000"/>
                <w:lang w:eastAsia="ru-RU"/>
              </w:rPr>
              <w:lastRenderedPageBreak/>
              <w:t>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110 838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110 838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110 838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Основное мероприятие "Финансовое обеспечение деятельности образовательных организаций"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110 838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110 838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110 838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0310162010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105 391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105 391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105 391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Предоставление субсидий бюджетным, автономным учреждениям и иным некоммерческим </w:t>
            </w:r>
            <w:r w:rsidRPr="00160B30">
              <w:rPr>
                <w:rFonts w:eastAsia="Times New Roman"/>
                <w:color w:val="000000"/>
                <w:lang w:eastAsia="ru-RU"/>
              </w:rPr>
              <w:lastRenderedPageBreak/>
              <w:t>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0310162010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105 391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105 391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105 391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0310162010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105 391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105 391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105 391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1 385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1 385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1 385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1 385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1 385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1 385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Субсидии некоммерческим организациям (за исключением государственных (муниципальных) учреждений, государственных корпораций (компаний), </w:t>
            </w:r>
            <w:r w:rsidRPr="00160B30">
              <w:rPr>
                <w:rFonts w:eastAsia="Times New Roman"/>
                <w:color w:val="000000"/>
                <w:lang w:eastAsia="ru-RU"/>
              </w:rPr>
              <w:lastRenderedPageBreak/>
              <w:t>публично-правовых компаний)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630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1 385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1 385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1 385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Выплата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03101S0460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4 062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4 062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4 062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03101S0460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4 062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4 062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4 062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03101S0460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4 062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4 062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4 062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"Дополнительное образование, воспитание и психолого-социальное сопровождение детей"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0320000000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225 673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224 673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224 673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"Финансовое обеспечение деятельности организаций дополнительного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0320200000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169 391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168 391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168 391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обеспечение деятельности (оказание услуг) муниципальных учреждений - организации дополнительного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0320206060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169 391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168 391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168 391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0320206060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Иные закупки товаров, работ и услуг для обеспечения государственных </w:t>
            </w:r>
            <w:r w:rsidRPr="00160B30">
              <w:rPr>
                <w:rFonts w:eastAsia="Times New Roman"/>
                <w:color w:val="000000"/>
                <w:lang w:eastAsia="ru-RU"/>
              </w:rPr>
              <w:lastRenderedPageBreak/>
              <w:t>(муниципальных)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0320206060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0320206060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168 391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168 391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168 391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0320206060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168 391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168 391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168 391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"Обеспечение функционирования модели персонифицированного финансирования дополнительного образования детей"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0320400000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56 282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56 282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56 282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Внедрение и обеспечение функционирования модели персонифицированного финансирования дополнительного образования детей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0320400940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56 282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56 282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56 282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0320400940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56 269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56 269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56 269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0320400940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56 241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56 241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56 241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автономным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0320400940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0320400940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630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бюджетные ассигнования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0320400940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Субсидии юридическим лицам (кроме </w:t>
            </w:r>
            <w:r w:rsidRPr="00160B30">
              <w:rPr>
                <w:rFonts w:eastAsia="Times New Roman"/>
                <w:color w:val="000000"/>
                <w:lang w:eastAsia="ru-RU"/>
              </w:rPr>
              <w:lastRenderedPageBreak/>
              <w:t>некоммерческих организаций), индивидуальным предпринимателям, физическим лицам - производителям товаров, работ, услуг</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0320400940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Муниципальная программа "Безопасность и обеспечение безопасности жизнедеятельности населения"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"Профилактика преступлений и иных правонарушений"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0810500000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w:t>
            </w:r>
            <w:r w:rsidRPr="00160B30">
              <w:rPr>
                <w:rFonts w:eastAsia="Times New Roman"/>
                <w:color w:val="000000"/>
                <w:lang w:eastAsia="ru-RU"/>
              </w:rPr>
              <w:lastRenderedPageBreak/>
              <w:t>целью раннего выявления незаконного потребления наркотических средств и психотропных веществ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0810500990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0810500990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0810500990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Другие вопросы в области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257 946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243 461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243 575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109 485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109 485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109 485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"Общее 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4 287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4 287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4 287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"Финансовое обеспечение деятельности образовательных организаций"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4 287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4 287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4 287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0310162140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4 287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4 287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4 287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60B30">
              <w:rPr>
                <w:rFonts w:eastAsia="Times New Roman"/>
                <w:color w:val="000000"/>
                <w:lang w:eastAsia="ru-RU"/>
              </w:rPr>
              <w:lastRenderedPageBreak/>
              <w:t>внебюджетными фондами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0310162140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4 287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4 287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4 287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Расходы на выплаты персоналу казенных учреждений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0310162140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4 287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4 287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4 287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Обеспечивающая подпрограмма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0340000000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105 198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105 198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105 198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0340100000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105 198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105 198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105 198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Обеспечение деятельности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0340100130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18 620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18 620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18 620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0340100130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16 689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16 689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16 689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государственных (муниципальных) органов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0340100130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16 689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16 689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16 689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0340100130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1 927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1 927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1 927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0340100130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1 927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1 927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1 927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бюджетные ассигнования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0340100130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Уплата налогов, сборов и иных платежей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0340100130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Обеспечение </w:t>
            </w:r>
            <w:r w:rsidRPr="00160B30">
              <w:rPr>
                <w:rFonts w:eastAsia="Times New Roman"/>
                <w:color w:val="000000"/>
                <w:lang w:eastAsia="ru-RU"/>
              </w:rPr>
              <w:lastRenderedPageBreak/>
              <w:t>деятельности прочих учреждений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0340106080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86 578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86 578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86 578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0340106080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86 578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86 578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86 578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0340106080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86 578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86 578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86 578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"Социальная защита населения"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40 049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26 943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27 057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 Развитие системы отдыха и оздоровления детей"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0420000000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40 049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26 943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27 057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"Мероприятия по организации отдыха детей в каникулярное время"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0420300000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40 049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26 943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27 057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0420300410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13 889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0420300410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13 689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0420300410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13 689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Социальное обеспечение и иные выплаты населению</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0420300410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Социальные выплаты </w:t>
            </w:r>
            <w:r w:rsidRPr="00160B30">
              <w:rPr>
                <w:rFonts w:eastAsia="Times New Roman"/>
                <w:color w:val="000000"/>
                <w:lang w:eastAsia="ru-RU"/>
              </w:rPr>
              <w:lastRenderedPageBreak/>
              <w:t>гражданам, кроме публичных нормативных социальных выплат</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0420300410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Мероприятия по организации отдыха детей в каникулярное время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04203S2190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26 160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26 743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26 857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04203S2190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26 160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26 743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26 857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04203S2190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26 160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26 743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26 857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"Управление имуществом и муниципальными финансами"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107 032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106 053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106 053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Обеспечивающая подпрограмма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107 032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106 053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106 053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107 032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106 053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106 053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1250106070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107 032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106 053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106 053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60B30">
              <w:rPr>
                <w:rFonts w:eastAsia="Times New Roman"/>
                <w:color w:val="000000"/>
                <w:lang w:eastAsia="ru-RU"/>
              </w:rPr>
              <w:lastRenderedPageBreak/>
              <w:t>внебюджетными фондами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1250106070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93 965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93 965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93 965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Расходы на выплаты персоналу казенных учреждений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1250106070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93 965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93 965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93 965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1250106070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13 032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12 052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12 052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1250106070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13 032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12 052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12 052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бюджетные ассигнования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1250106070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Уплата налогов, сборов и иных платежей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1250106070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"Цифровое муниципальное 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980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980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"Информационная инфраструктура"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445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Развитие информационной инфраструктуры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1520101150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445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1520101150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445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1520101150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445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445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Основное мероприятие "Информационная безопасность"</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1520200000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Информационная безопасность</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1520201160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1520201160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1520201160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"Цифровое государственное управление"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1520300000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435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435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435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Цифровое государственное управление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1520301170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435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435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435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1520301170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435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435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435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09</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1520301170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435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435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435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Социальная политика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78 594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78 594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78 594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Охрана семьи и детства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78 594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78 594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78 594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78 594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78 594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78 594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"Общее 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78 594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78 594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78 594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"Финансовое обеспечение деятельности образовательных организаций"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78 594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78 594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78 594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Выплата компенсации родительской платы за присмотр и уход за детьми, осваивающими </w:t>
            </w:r>
            <w:r w:rsidRPr="00160B30">
              <w:rPr>
                <w:rFonts w:eastAsia="Times New Roman"/>
                <w:color w:val="000000"/>
                <w:lang w:eastAsia="ru-RU"/>
              </w:rPr>
              <w:lastRenderedPageBreak/>
              <w:t>образовательные программы дошкольного образования в организациях Московской области, осуществляющих образовательную деятельность</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0310162140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78 594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78 594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78 594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0310162140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778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778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778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0310162140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778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778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778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Социальное обеспечение и иные выплаты населению</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0310162140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77 816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77 816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77 816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Социальные выплаты гражданам, кроме публичных нормативных социальных выплат</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913</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0310162140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77 816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77 816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77 816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bCs/>
                <w:color w:val="000000"/>
                <w:lang w:eastAsia="ru-RU"/>
              </w:rPr>
            </w:pPr>
            <w:r w:rsidRPr="00160B30">
              <w:rPr>
                <w:rFonts w:eastAsia="Times New Roman"/>
                <w:bCs/>
                <w:color w:val="000000"/>
                <w:lang w:eastAsia="ru-RU"/>
              </w:rPr>
              <w:t>Комитет по культуре и туризму Администрации Раменского городского округа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06"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1 217 959</w:t>
            </w: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1 187 712</w:t>
            </w: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1 187 690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374 030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352 742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352 742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Дополнительное образование детей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374 030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352 742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352 742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"Культура и туризм"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374 030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352 742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352 742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"Развитие образования в сфере культуры"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0260000000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374 030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352 742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352 742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"Обеспечение функций муниципальных организаций дополнительного образования сферы культуры"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0260100000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352 742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352 742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352 742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Расходы на </w:t>
            </w:r>
            <w:r w:rsidRPr="00160B30">
              <w:rPr>
                <w:rFonts w:eastAsia="Times New Roman"/>
                <w:color w:val="000000"/>
                <w:lang w:eastAsia="ru-RU"/>
              </w:rPr>
              <w:lastRenderedPageBreak/>
              <w:t>обеспечение деятельности (оказание услуг) муниципальных организаций дополнительного образования сферы культуры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0260106260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352 742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352 742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352 742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0260106260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352 742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352 742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352 742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0260106260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352 742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352 742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352 742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"Обеспечение современных условий организации образовательного и учебно-производственного процесса"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0260300000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6 938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Приобретение музыкальных инструментов для муниципальных организаций дополнительного образования в сфере культуры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02603S0480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6 938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02603S0480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6 938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02603S0480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6 938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"Финансовое обеспечение организаций дополнительного образования сферы культуры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0260500000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14 350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Финансовое обеспечение выплат преподавателям в </w:t>
            </w:r>
            <w:r w:rsidRPr="00160B30">
              <w:rPr>
                <w:rFonts w:eastAsia="Times New Roman"/>
                <w:color w:val="000000"/>
                <w:lang w:eastAsia="ru-RU"/>
              </w:rPr>
              <w:lastRenderedPageBreak/>
              <w:t>области музыкального искусства организаций дополнительного образования сферы культуры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02605S1180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11 015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02605S1180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11 015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02605S1180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11 015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02605S2520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3 335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02605S2520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3 335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02605S2520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3 335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Культура, кинематография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843 929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834 970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834 948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Культура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803 595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794 638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794 616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"Культура и туризм"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803 595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794 638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794 616</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"Развитие музейного дела"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0220000000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26 313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26 313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26 313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"Обеспечение выполнения функций муниципальных музеев"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0220100000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26 313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26 313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26 313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Расходы на </w:t>
            </w:r>
            <w:r w:rsidRPr="00160B30">
              <w:rPr>
                <w:rFonts w:eastAsia="Times New Roman"/>
                <w:color w:val="000000"/>
                <w:lang w:eastAsia="ru-RU"/>
              </w:rPr>
              <w:lastRenderedPageBreak/>
              <w:t>обеспечение деятельности (оказание услуг) муниципальных учреждений - музеи, галереи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0220106130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26 313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26 313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26 313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0220106130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26 313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26 313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26 313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0220106130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26 313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26 313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26 313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"Развитие библиотечного дела"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0230000000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95 191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95 231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95 209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"Организация библиотечного обслуживания населения муниципальными библиотеками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0230100000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95 191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95 231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95 209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обеспечение деятельности (оказание услуг) муниципальных учреждений - библиотеки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0230106100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93 287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93 287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93 287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0230106100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93 287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93 287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93 287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0230106100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93 287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93 287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93 287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02301L5198</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1 904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1 944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1 922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Предоставление субсидий бюджетным, </w:t>
            </w:r>
            <w:r w:rsidRPr="00160B30">
              <w:rPr>
                <w:rFonts w:eastAsia="Times New Roman"/>
                <w:color w:val="000000"/>
                <w:lang w:eastAsia="ru-RU"/>
              </w:rPr>
              <w:lastRenderedPageBreak/>
              <w:t>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02301L5198</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1 904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1 944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1 922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02301L5198</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1 904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1 944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1 922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"Развитие профессионального искусства, гастрольно-концертной и культурно-досуговой деятельности, кинематографии"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0240000000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657 092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648 094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648 094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"Обеспечение функций культурно-досуговых учреждений"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0240400000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656 707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648 094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648 094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обеспечение деятельности (оказание услуг) муниципальных учреждений - культурно-досуговые учреждения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0240406110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656 707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648 094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648 094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0240406110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656 707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648 094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648 094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0240406110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656 707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648 094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648 094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"Обеспечение функций муниципальных учреждений культуры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0240700000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02407S2570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Предоставление </w:t>
            </w:r>
            <w:r w:rsidRPr="00160B30">
              <w:rPr>
                <w:rFonts w:eastAsia="Times New Roman"/>
                <w:color w:val="000000"/>
                <w:lang w:eastAsia="ru-RU"/>
              </w:rPr>
              <w:lastRenderedPageBreak/>
              <w:t>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02407S2570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02407S2570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385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Обеспечивающая подпрограмма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0280000000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0280100000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Мероприятия в сфере культуры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0280100500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0280100500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0280100500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Другие вопросы в области культуры, кинематографии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40 333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40 332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40 332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"Культура и туризм"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14 916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14 914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14 914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Обеспечивающая подпрограмма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0280000000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14 916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14 914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14 914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0280100000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14 916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14 914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14 914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Обеспечение деятельности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0280100130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14 916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14 914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14 914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Расходы на выплаты персоналу в целях обеспечения выполнения функций </w:t>
            </w:r>
            <w:r w:rsidRPr="00160B30">
              <w:rPr>
                <w:rFonts w:eastAsia="Times New Roman"/>
                <w:color w:val="00000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0280100130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13 381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13 381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13 381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Расходы на выплаты персоналу государственных (муниципальных) органов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0280100130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13 381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13 381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13 381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0280100130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1 534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1 534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1 534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0280100130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1 534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1 534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1 534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бюджетные ассигнования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0280100130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Уплата налогов, сборов и иных платежей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0280100130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"Управление имуществом и муниципальными финансами"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25 097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Обеспечивающая подпрограмма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25 097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25 097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1250106070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25 097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Предоставление </w:t>
            </w:r>
            <w:r w:rsidRPr="00160B30">
              <w:rPr>
                <w:rFonts w:eastAsia="Times New Roman"/>
                <w:color w:val="000000"/>
                <w:lang w:eastAsia="ru-RU"/>
              </w:rPr>
              <w:lastRenderedPageBreak/>
              <w:t>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1250106070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25 097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1250106070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25 097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"Цифровое муниципальное 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"Информационная инфраструктура"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Развитие информационной инфраструктуры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1520101150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1520101150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1520101150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321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bCs/>
                <w:color w:val="000000"/>
                <w:lang w:eastAsia="ru-RU"/>
              </w:rPr>
            </w:pPr>
            <w:r w:rsidRPr="00160B30">
              <w:rPr>
                <w:rFonts w:eastAsia="Times New Roman"/>
                <w:bCs/>
                <w:color w:val="000000"/>
                <w:lang w:eastAsia="ru-RU"/>
              </w:rPr>
              <w:t>Управление земельных отношений Раменского городского округа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06"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65 987</w:t>
            </w: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65 862</w:t>
            </w: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65 862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Общегосударственные вопросы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65 587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65 462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65 462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Другие общегосударственные вопросы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65 587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65 462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65 462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Муниципальная программа "Управление имуществом и </w:t>
            </w:r>
            <w:r w:rsidRPr="00160B30">
              <w:rPr>
                <w:rFonts w:eastAsia="Times New Roman"/>
                <w:color w:val="000000"/>
                <w:lang w:eastAsia="ru-RU"/>
              </w:rPr>
              <w:lastRenderedPageBreak/>
              <w:t>муниципальными финансами"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64 191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64 191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64 191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Подпрограмма "Эффективное управление имущественным комплексом"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35 991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1210300000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35 991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1210365900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35 991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1210365900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35 991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Расходы на выплаты персоналу государственных </w:t>
            </w:r>
            <w:r w:rsidRPr="00160B30">
              <w:rPr>
                <w:rFonts w:eastAsia="Times New Roman"/>
                <w:color w:val="000000"/>
                <w:lang w:eastAsia="ru-RU"/>
              </w:rPr>
              <w:lastRenderedPageBreak/>
              <w:t>(муниципальных) органов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1210365900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35 991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Обеспечивающая подпрограмма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28 200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28 200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28 200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28 200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28 200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28 200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Обеспечение деятельности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28 200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28 200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28 200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25 607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25 607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25 607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государственных (муниципальных) органов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25 607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25 607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25 607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2 578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2 578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2 578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2 578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2 578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2 578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бюджетные ассигнования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Уплата налогов, сборов и иных платежей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"Цифровое муниципальное 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1 272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1 272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1 397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1 272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1 272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"Информационная инфраструктура"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Развитие информационной инфраструктуры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1520101150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1520101150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1520101150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"Цифровое государственное управление"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1520300000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Цифровое государственное управление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1520301170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1520301170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1520301170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784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Национальная экономика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Другие вопросы в области национальной экономики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Муниципальная </w:t>
            </w:r>
            <w:r w:rsidRPr="00160B30">
              <w:rPr>
                <w:rFonts w:eastAsia="Times New Roman"/>
                <w:color w:val="000000"/>
                <w:lang w:eastAsia="ru-RU"/>
              </w:rPr>
              <w:lastRenderedPageBreak/>
              <w:t>программа "Управление имуществом и муниципальными финансами"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Подпрограмма "Эффективное управление имущественным комплексом"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"Управление имуществом, находящимся в муниципальной собственности, и выполнение кадастровых работ"</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1210200000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Владение, пользование и распоряжение имуществом, находящимся в муниципальной собственности муниципального образования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1210200170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1210200170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915</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1210200170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bCs/>
                <w:color w:val="000000"/>
                <w:lang w:eastAsia="ru-RU"/>
              </w:rPr>
            </w:pPr>
            <w:r w:rsidRPr="00160B30">
              <w:rPr>
                <w:rFonts w:eastAsia="Times New Roman"/>
                <w:bCs/>
                <w:color w:val="000000"/>
                <w:lang w:eastAsia="ru-RU"/>
              </w:rPr>
              <w:t>Комитет по спорту и молодежной политики Администрации Раменского городского округа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06"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718 933</w:t>
            </w: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710 622</w:t>
            </w: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710 622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64 013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59 503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59 503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Молодежная политика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64 013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59 503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59 503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Муниципальная программа "Развитие институтов гражданского общества, повышение эффективности местного </w:t>
            </w:r>
            <w:r w:rsidRPr="00160B30">
              <w:rPr>
                <w:rFonts w:eastAsia="Times New Roman"/>
                <w:color w:val="000000"/>
                <w:lang w:eastAsia="ru-RU"/>
              </w:rPr>
              <w:lastRenderedPageBreak/>
              <w:t>самоуправления и реализации молодежной политики"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64 013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59 503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59 503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Подпрограмма "Молодежь Подмосковья"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1340000000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3 400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"Вовлечение молодежи в общественную жизнь"</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1340100000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3 400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Организация и осуществление мероприятий по работе с детьми и молодежью в муниципальном образовании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1340100770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3 400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1340100770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3 400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1340100770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3 400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Обеспечивающая подпрограмма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1360000000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60 613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56 103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56 103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1360100000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60 613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56 103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56 103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обеспечение деятельности (оказание услуг) муниципальных учреждений в сфере молодежной политики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1360106020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60 613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56 103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56 103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1360106020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60 613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56 103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56 103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07</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1360106020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60 613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56 103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56 103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Физическая культура и спорт</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654 920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651 120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651 120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Массовый спорт</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642 580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638 780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638 780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"Спорт"</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642 580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638 780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638 780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"Развитие физической культуры и спорта"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642 580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638 780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638 780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"Обеспечение условий для развития на территории муниципального образования физической культуры, школьного спорта и массового спорта"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0510100000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642 580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638 780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638 780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Организация и проведение официальных физкультурно-оздоровительных и спортивных мероприятий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0510100570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0510100570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0510100570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обеспечение деятельности (оказание услуг) муниципальных учреждений в сфере физической культуры и спорта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0510106140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635 580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631 780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631 780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0510106140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635 580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631 780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631 780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бюджетным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0510106140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505 267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501 467</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501 467</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Субсидии автономным учреждениям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0510106140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130 313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130 313</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130 313</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Другие вопросы в области физической культуры и спорта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12 340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12 340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12 340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"Спорт"</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11 790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11 790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11 790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Обеспечивающая подпрограмма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0530000000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11 790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11 790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11 790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0530100000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11 790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11 790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11 790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Обеспечение деятельности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0530100130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11 790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11 790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11 790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0530100130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10 919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10 919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10 919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государственных (муниципальных) органов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0530100130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10 919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10 919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10 919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0530100130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870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0530100130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870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870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"Цифровое муниципальное 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550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Подпрограмма "Развитие </w:t>
            </w:r>
            <w:r w:rsidRPr="00160B30">
              <w:rPr>
                <w:rFonts w:eastAsia="Times New Roman"/>
                <w:color w:val="000000"/>
                <w:lang w:eastAsia="ru-RU"/>
              </w:rPr>
              <w:lastRenderedPageBreak/>
              <w:t>информационной и технологической инфраструктуры экосистемы цифровой экономики муниципального образования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550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Основное мероприятие "Информационная инфраструктура"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Развитие информационной инфраструктуры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1520101150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1520101150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1520101150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"Цифровое государственное управление"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1520300000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450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Цифровое государственное управление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1520301170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450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1520301170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450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920</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1520301170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450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bCs/>
                <w:color w:val="000000"/>
                <w:lang w:eastAsia="ru-RU"/>
              </w:rPr>
            </w:pPr>
            <w:r w:rsidRPr="00160B30">
              <w:rPr>
                <w:rFonts w:eastAsia="Times New Roman"/>
                <w:bCs/>
                <w:color w:val="000000"/>
                <w:lang w:eastAsia="ru-RU"/>
              </w:rPr>
              <w:t>Управление капитального строительства Администрации Раменского городского округа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06"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305 397</w:t>
            </w: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37 302</w:t>
            </w: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37 302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Национальная экономика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23 748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17 302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17 302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Общеэкономические вопросы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17 332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17 302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17 302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"Цифровое муниципальное 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791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791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791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"Информационная инфраструктура"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Развитие информационной инфраструктуры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1520101150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1520101150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1520101150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179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"Информационная безопасность"</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1520200000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Информационная безопасность</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1520201160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1520201160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1520201160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Основное мероприятие "Цифровое </w:t>
            </w:r>
            <w:r w:rsidRPr="00160B30">
              <w:rPr>
                <w:rFonts w:eastAsia="Times New Roman"/>
                <w:color w:val="000000"/>
                <w:lang w:eastAsia="ru-RU"/>
              </w:rPr>
              <w:lastRenderedPageBreak/>
              <w:t>государственное управление"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1520300000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Цифровое государственное управление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1520301170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1520301170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1520301170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621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"Строительство и капитальный ремонт объектов социальной инфраструктуры"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16 511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16 511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16 511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Обеспечивающая подпрограмма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1870000000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16 511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16 511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16 511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1870100000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16 511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16 511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16 511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Обеспечение деятельности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1870100130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16 511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16 511</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16 511</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1870100130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15 772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15 772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15 772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государственных (муниципальных) органов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1870100130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15 772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15 772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15 772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1870100130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739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739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739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1870100130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739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739</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739</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Транспорт</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6 416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"Развитие и функционирование дорожно-транспортного комплекса"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6 416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"Пассажирский транспорт общего пользования"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6 416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"Обеспечение развития транспортной инфраструктуры и безопасности населения на объектах"</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1410500000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6 416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Cофинансирование расходов по обеспечению транспортной безопасности населения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14105S4690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6 416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Капитальные вложения в объекты государственной (муниципальной) собственности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14105S4690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6 416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Бюджетные инвестиции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04</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14105S4690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6 416</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Жилищно-коммунальное хозяйство</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227 944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Коммунальное хозяйство</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227 944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Муниципальная программа "Развитие инженерной инфраструктуры, энергоэффективности и </w:t>
            </w:r>
            <w:r w:rsidRPr="00160B30">
              <w:rPr>
                <w:rFonts w:eastAsia="Times New Roman"/>
                <w:color w:val="000000"/>
                <w:lang w:eastAsia="ru-RU"/>
              </w:rPr>
              <w:lastRenderedPageBreak/>
              <w:t>отрасли обращения с отходами"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227 944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Подпрограмма "Чистая вода"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121 292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1010200000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121 292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Капитальный ремонт, приобретение, монтаж и ввод в эксплуатацию объектов водоснабжения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10102S0330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121 292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10102S0330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121 292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10102S0330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121 292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"Объекты теплоснабжения, инженерные коммуникации"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1030000000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106 652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"Строительство, реконструкция, капитальный ремонт объектов теплоснабжения на территории муниципальных образований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1030100000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106 652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Строительство и реконструкция объектов теплоснабжения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10301SТ010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106 652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Капитальные вложения </w:t>
            </w:r>
            <w:r w:rsidRPr="00160B30">
              <w:rPr>
                <w:rFonts w:eastAsia="Times New Roman"/>
                <w:color w:val="000000"/>
                <w:lang w:eastAsia="ru-RU"/>
              </w:rPr>
              <w:lastRenderedPageBreak/>
              <w:t>в объекты государственной (муниципальной) собственности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10301SТ010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106 652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Бюджетные инвестиции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10301SТ010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410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106 652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Культура, кинематография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48 300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Культура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48 300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"Культура и туризм"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48 300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"Развитие библиотечного дела"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0230000000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"Организация библиотечного обслуживания населения муниципальными библиотеками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0230100000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Создание модельных центральных городских библиотек</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02301S3070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02301S3070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02301S3070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"Развитие профессионального искусства, гастрольно-концертной и культурно-досуговой деятельности, кинематографии"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0240000000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8 300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Основное мероприятие "Модернизация (развитие) материально-технической базы, проведение текущего </w:t>
            </w:r>
            <w:r w:rsidRPr="00160B30">
              <w:rPr>
                <w:rFonts w:eastAsia="Times New Roman"/>
                <w:color w:val="000000"/>
                <w:lang w:eastAsia="ru-RU"/>
              </w:rPr>
              <w:lastRenderedPageBreak/>
              <w:t>ремонта муниципальных театрально-концертных и культурно-досуговых учреждений"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0240500000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8 300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Проведение текущего ремонта культурно-досуговых учреждений культуры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0240502240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8 300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0240502240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8 300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0240502240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8 300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"Укрепление материально-технической базы муниципальных учреждений культуры"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0250000000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"Обеспечение современных условий деятельности муниципальных культурно-досуговых учреждений и организаций дополнительного образования сферы культуры"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0250200000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Проведение ремонта объектов муниципальных культурно-досуговых учреждений в сельской местности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02502S3150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02502S3150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Иные закупки товаров, работ и услуг для обеспечения </w:t>
            </w:r>
            <w:r w:rsidRPr="00160B30">
              <w:rPr>
                <w:rFonts w:eastAsia="Times New Roman"/>
                <w:color w:val="000000"/>
                <w:lang w:eastAsia="ru-RU"/>
              </w:rPr>
              <w:lastRenderedPageBreak/>
              <w:t>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08</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02502S3150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20 000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Физическая культура и спорт</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5 405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Массовый спорт</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5 405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"Спорт"</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5 405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Подпрограмма "Развитие физической культуры и спорта"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0510000000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5 405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"Создание условий для занятий физической культурой и спортом"</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0510200000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5 405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Устройство универсальных спортивных площадок</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0510202060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5 405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0510202060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5 405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921</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02</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0510202060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5 405</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bCs/>
                <w:color w:val="000000"/>
                <w:lang w:eastAsia="ru-RU"/>
              </w:rPr>
            </w:pPr>
            <w:r w:rsidRPr="00160B30">
              <w:rPr>
                <w:rFonts w:eastAsia="Times New Roman"/>
                <w:bCs/>
                <w:color w:val="000000"/>
                <w:lang w:eastAsia="ru-RU"/>
              </w:rPr>
              <w:t>Комитет финансов, налоговой политики и казначейства Администрации Раменского городского округа</w:t>
            </w:r>
          </w:p>
        </w:tc>
        <w:tc>
          <w:tcPr>
            <w:tcW w:w="259"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06"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57 032</w:t>
            </w: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53 532</w:t>
            </w: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53 532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Общегосударственные вопросы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57 032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53 532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53 532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252" w:type="pct"/>
            <w:shd w:val="clear" w:color="auto" w:fill="auto"/>
            <w:vAlign w:val="center"/>
            <w:hideMark/>
          </w:tcPr>
          <w:p w:rsidR="00160B30" w:rsidRPr="00160B30" w:rsidRDefault="00160B30" w:rsidP="00160B30">
            <w:pPr>
              <w:ind w:firstLine="0"/>
              <w:jc w:val="center"/>
              <w:rPr>
                <w:rFonts w:eastAsia="Times New Roman"/>
                <w:bCs/>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57 032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53 532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53 532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"Управление имуществом и муниципальными финансами"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53 332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50 832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50 832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Обеспечивающая подпрограмма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53 332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50 832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50 832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Основное мероприятие "Создание условий для реализации полномочий органов местного самоуправления"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53 332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50 832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50 832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Обеспечение деятельности финансового органа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1250100160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53 332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50 832</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50 832</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1250100160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42 514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42 514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42 514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Расходы на выплаты персоналу государственных (муниципальных) органов</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1250100160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42 514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42 514</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42 514</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1250100160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10 668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8 168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8 168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1250100160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10 668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8 168</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8 168</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бюджетные ассигнования</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1250100160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Уплата налогов, сборов и иных платежей</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1250100160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Муниципальная программа "Цифровое муниципальное образование"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1500000000</w:t>
            </w:r>
          </w:p>
        </w:tc>
        <w:tc>
          <w:tcPr>
            <w:tcW w:w="252" w:type="pct"/>
            <w:shd w:val="clear" w:color="auto" w:fill="auto"/>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3 700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2 700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2 700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Подпрограмма "Развитие информационной и технологической инфраструктуры экосистемы цифровой </w:t>
            </w:r>
            <w:r w:rsidRPr="00160B30">
              <w:rPr>
                <w:rFonts w:eastAsia="Times New Roman"/>
                <w:color w:val="000000"/>
                <w:lang w:eastAsia="ru-RU"/>
              </w:rPr>
              <w:lastRenderedPageBreak/>
              <w:t>экономики муниципального образования Московской области"</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1520000000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3 700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2 700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2 700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lastRenderedPageBreak/>
              <w:t>Основное мероприятие "Информационная инфраструктура"</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Развитие информационной инфраструктуры</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1520101150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1520101150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1520101150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800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"Информационная безопасность"</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1520200000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Информационная безопасность</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1520201160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1520201160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Иные закупки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1520201160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Основное мероприятие "Цифровое государственное управление"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1520300000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Цифровое государственное управление</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1520301170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Закупка товаров, работ и услуг для 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1520301170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1 800</w:t>
            </w:r>
          </w:p>
        </w:tc>
      </w:tr>
      <w:tr w:rsidR="00160B30" w:rsidRPr="00160B30" w:rsidTr="00E93297">
        <w:trPr>
          <w:trHeight w:val="20"/>
          <w:jc w:val="center"/>
        </w:trPr>
        <w:tc>
          <w:tcPr>
            <w:tcW w:w="1397" w:type="pct"/>
            <w:shd w:val="clear" w:color="auto" w:fill="auto"/>
            <w:vAlign w:val="center"/>
            <w:hideMark/>
          </w:tcPr>
          <w:p w:rsidR="00160B30" w:rsidRPr="00160B30" w:rsidRDefault="00160B30" w:rsidP="00160B30">
            <w:pPr>
              <w:ind w:firstLine="0"/>
              <w:jc w:val="left"/>
              <w:rPr>
                <w:rFonts w:eastAsia="Times New Roman"/>
                <w:color w:val="000000"/>
                <w:lang w:eastAsia="ru-RU"/>
              </w:rPr>
            </w:pPr>
            <w:r w:rsidRPr="00160B30">
              <w:rPr>
                <w:rFonts w:eastAsia="Times New Roman"/>
                <w:color w:val="000000"/>
                <w:lang w:eastAsia="ru-RU"/>
              </w:rPr>
              <w:t xml:space="preserve">Иные закупки товаров, работ и услуг для </w:t>
            </w:r>
            <w:r w:rsidRPr="00160B30">
              <w:rPr>
                <w:rFonts w:eastAsia="Times New Roman"/>
                <w:color w:val="000000"/>
                <w:lang w:eastAsia="ru-RU"/>
              </w:rPr>
              <w:lastRenderedPageBreak/>
              <w:t>обеспечения государственных (муниципальных) нужд</w:t>
            </w:r>
          </w:p>
        </w:tc>
        <w:tc>
          <w:tcPr>
            <w:tcW w:w="25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lastRenderedPageBreak/>
              <w:t>924</w:t>
            </w:r>
          </w:p>
        </w:tc>
        <w:tc>
          <w:tcPr>
            <w:tcW w:w="189"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01</w:t>
            </w:r>
          </w:p>
        </w:tc>
        <w:tc>
          <w:tcPr>
            <w:tcW w:w="206" w:type="pct"/>
            <w:shd w:val="clear" w:color="auto" w:fill="auto"/>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06</w:t>
            </w:r>
          </w:p>
        </w:tc>
        <w:tc>
          <w:tcPr>
            <w:tcW w:w="763"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1520301170</w:t>
            </w:r>
          </w:p>
        </w:tc>
        <w:tc>
          <w:tcPr>
            <w:tcW w:w="252"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240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1 800</w:t>
            </w:r>
          </w:p>
        </w:tc>
        <w:tc>
          <w:tcPr>
            <w:tcW w:w="645" w:type="pct"/>
            <w:shd w:val="clear" w:color="auto" w:fill="auto"/>
            <w:noWrap/>
            <w:vAlign w:val="center"/>
            <w:hideMark/>
          </w:tcPr>
          <w:p w:rsidR="00160B30" w:rsidRPr="00160B30" w:rsidRDefault="00160B30" w:rsidP="00160B30">
            <w:pPr>
              <w:ind w:firstLine="0"/>
              <w:jc w:val="center"/>
              <w:rPr>
                <w:rFonts w:eastAsia="Times New Roman"/>
                <w:color w:val="000000"/>
                <w:lang w:eastAsia="ru-RU"/>
              </w:rPr>
            </w:pPr>
            <w:r w:rsidRPr="00160B30">
              <w:rPr>
                <w:rFonts w:eastAsia="Times New Roman"/>
                <w:color w:val="000000"/>
                <w:lang w:eastAsia="ru-RU"/>
              </w:rPr>
              <w:t>1 800</w:t>
            </w:r>
          </w:p>
        </w:tc>
      </w:tr>
      <w:tr w:rsidR="00160B30" w:rsidRPr="00160B30" w:rsidTr="00E93297">
        <w:trPr>
          <w:trHeight w:val="20"/>
          <w:jc w:val="center"/>
        </w:trPr>
        <w:tc>
          <w:tcPr>
            <w:tcW w:w="3066" w:type="pct"/>
            <w:gridSpan w:val="6"/>
            <w:shd w:val="clear" w:color="auto" w:fill="auto"/>
            <w:noWrap/>
            <w:vAlign w:val="center"/>
            <w:hideMark/>
          </w:tcPr>
          <w:p w:rsidR="00160B30" w:rsidRPr="00160B30" w:rsidRDefault="00160B30" w:rsidP="00160B30">
            <w:pPr>
              <w:ind w:firstLine="0"/>
              <w:jc w:val="left"/>
              <w:rPr>
                <w:rFonts w:eastAsia="Times New Roman"/>
                <w:bCs/>
                <w:color w:val="000000"/>
                <w:lang w:eastAsia="ru-RU"/>
              </w:rPr>
            </w:pPr>
            <w:r w:rsidRPr="00160B30">
              <w:rPr>
                <w:rFonts w:eastAsia="Times New Roman"/>
                <w:bCs/>
                <w:color w:val="000000"/>
                <w:lang w:eastAsia="ru-RU"/>
              </w:rPr>
              <w:lastRenderedPageBreak/>
              <w:t>ВСЕГО РАСХОДОВ</w:t>
            </w: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18 866 109</w:t>
            </w: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22 567 846</w:t>
            </w:r>
          </w:p>
        </w:tc>
        <w:tc>
          <w:tcPr>
            <w:tcW w:w="645" w:type="pct"/>
            <w:shd w:val="clear" w:color="auto" w:fill="auto"/>
            <w:noWrap/>
            <w:vAlign w:val="center"/>
            <w:hideMark/>
          </w:tcPr>
          <w:p w:rsidR="00160B30" w:rsidRPr="00160B30" w:rsidRDefault="00160B30" w:rsidP="00160B30">
            <w:pPr>
              <w:ind w:firstLine="0"/>
              <w:jc w:val="center"/>
              <w:rPr>
                <w:rFonts w:eastAsia="Times New Roman"/>
                <w:bCs/>
                <w:color w:val="000000"/>
                <w:lang w:eastAsia="ru-RU"/>
              </w:rPr>
            </w:pPr>
            <w:r w:rsidRPr="00160B30">
              <w:rPr>
                <w:rFonts w:eastAsia="Times New Roman"/>
                <w:bCs/>
                <w:color w:val="000000"/>
                <w:lang w:eastAsia="ru-RU"/>
              </w:rPr>
              <w:t>20 843 344</w:t>
            </w:r>
          </w:p>
        </w:tc>
      </w:tr>
    </w:tbl>
    <w:p w:rsidR="00E93297" w:rsidRDefault="00E93297" w:rsidP="00E93297">
      <w:pPr>
        <w:jc w:val="right"/>
      </w:pPr>
      <w:hyperlink w:anchor="_top" w:history="1">
        <w:r w:rsidRPr="00E93297">
          <w:rPr>
            <w:rStyle w:val="a5"/>
          </w:rPr>
          <w:t>Оглавление</w:t>
        </w:r>
      </w:hyperlink>
    </w:p>
    <w:p w:rsidR="002D4535" w:rsidRPr="00166C84" w:rsidRDefault="002D4535" w:rsidP="00166C84">
      <w:pPr>
        <w:pStyle w:val="1"/>
        <w:jc w:val="right"/>
        <w:rPr>
          <w:rFonts w:ascii="Arial" w:hAnsi="Arial" w:cs="Arial"/>
          <w:b w:val="0"/>
          <w:color w:val="auto"/>
          <w:sz w:val="24"/>
          <w:szCs w:val="24"/>
        </w:rPr>
      </w:pPr>
      <w:bookmarkStart w:id="37" w:name="_Toc186187426"/>
      <w:r w:rsidRPr="00166C84">
        <w:rPr>
          <w:rFonts w:ascii="Arial" w:hAnsi="Arial" w:cs="Arial"/>
          <w:b w:val="0"/>
          <w:color w:val="auto"/>
          <w:sz w:val="24"/>
          <w:szCs w:val="24"/>
        </w:rPr>
        <w:t>Приложение №4</w:t>
      </w:r>
      <w:bookmarkEnd w:id="37"/>
    </w:p>
    <w:p w:rsidR="002D4535" w:rsidRDefault="002D4535" w:rsidP="002D4535">
      <w:pPr>
        <w:jc w:val="right"/>
      </w:pPr>
      <w:r>
        <w:t>к решению Совета депутатов</w:t>
      </w:r>
    </w:p>
    <w:p w:rsidR="002D4535" w:rsidRDefault="002D4535" w:rsidP="002D4535">
      <w:pPr>
        <w:jc w:val="right"/>
      </w:pPr>
      <w:r>
        <w:t>Раменского городского округа</w:t>
      </w:r>
    </w:p>
    <w:p w:rsidR="002D4535" w:rsidRDefault="002D4535" w:rsidP="002D4535">
      <w:pPr>
        <w:jc w:val="right"/>
      </w:pPr>
      <w:r>
        <w:t xml:space="preserve"> Московской области</w:t>
      </w:r>
    </w:p>
    <w:p w:rsidR="002D4535" w:rsidRDefault="002D4535" w:rsidP="002D4535">
      <w:pPr>
        <w:jc w:val="right"/>
      </w:pPr>
      <w:r>
        <w:t>"О бюджете Раменского муниципального</w:t>
      </w:r>
    </w:p>
    <w:p w:rsidR="002D4535" w:rsidRDefault="002D4535" w:rsidP="002D4535">
      <w:pPr>
        <w:jc w:val="right"/>
      </w:pPr>
      <w:r>
        <w:t>округа Московской области на 2025 год</w:t>
      </w:r>
    </w:p>
    <w:p w:rsidR="002D4535" w:rsidRDefault="002D4535" w:rsidP="002D4535">
      <w:pPr>
        <w:jc w:val="right"/>
      </w:pPr>
      <w:r>
        <w:t>и на плановый период 2026 и 2027 годов"</w:t>
      </w:r>
    </w:p>
    <w:p w:rsidR="002D4535" w:rsidRDefault="002D4535" w:rsidP="002D4535">
      <w:pPr>
        <w:jc w:val="right"/>
      </w:pPr>
      <w:r>
        <w:t>от 16.12.2024 № 7/3-СД</w:t>
      </w:r>
    </w:p>
    <w:p w:rsidR="002D4535" w:rsidRDefault="002D4535" w:rsidP="002D4535">
      <w:pPr>
        <w:jc w:val="center"/>
      </w:pPr>
    </w:p>
    <w:p w:rsidR="00160B30" w:rsidRDefault="002D4535" w:rsidP="002D4535">
      <w:pPr>
        <w:jc w:val="center"/>
      </w:pPr>
      <w:r>
        <w:t xml:space="preserve">Распределение бюджетных ассигнований по целевым статьям </w:t>
      </w:r>
      <w:r>
        <w:br/>
        <w:t xml:space="preserve">(муниципальным программам Раменского муниципального округа Московской области </w:t>
      </w:r>
      <w:r>
        <w:br/>
        <w:t xml:space="preserve">и непрограммным направлениям деятельности), группам и подгруппам видов расходов классификации расходов бюджета Раменского муниципального округа </w:t>
      </w:r>
      <w:r>
        <w:br/>
        <w:t>Московской области на 2025 год и на плановый период 2026 и 2027 годов</w:t>
      </w:r>
    </w:p>
    <w:p w:rsidR="002D4535" w:rsidRDefault="002D4535" w:rsidP="002D4535">
      <w:pPr>
        <w:jc w:val="cente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4183"/>
        <w:gridCol w:w="1558"/>
        <w:gridCol w:w="515"/>
        <w:gridCol w:w="1317"/>
        <w:gridCol w:w="1317"/>
        <w:gridCol w:w="1316"/>
      </w:tblGrid>
      <w:tr w:rsidR="00711F38" w:rsidRPr="00711F38" w:rsidTr="00E93297">
        <w:trPr>
          <w:trHeight w:val="20"/>
          <w:jc w:val="center"/>
        </w:trPr>
        <w:tc>
          <w:tcPr>
            <w:tcW w:w="2050" w:type="pct"/>
            <w:vMerge w:val="restar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Наименование</w:t>
            </w:r>
          </w:p>
        </w:tc>
        <w:tc>
          <w:tcPr>
            <w:tcW w:w="763" w:type="pct"/>
            <w:vMerge w:val="restar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ЦСР</w:t>
            </w:r>
          </w:p>
        </w:tc>
        <w:tc>
          <w:tcPr>
            <w:tcW w:w="252" w:type="pct"/>
            <w:vMerge w:val="restar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ВР</w:t>
            </w:r>
          </w:p>
        </w:tc>
        <w:tc>
          <w:tcPr>
            <w:tcW w:w="1934" w:type="pct"/>
            <w:gridSpan w:val="3"/>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 xml:space="preserve">Сумма </w:t>
            </w:r>
            <w:r>
              <w:rPr>
                <w:rFonts w:eastAsia="Times New Roman"/>
                <w:bCs/>
                <w:color w:val="000000"/>
                <w:lang w:eastAsia="ru-RU"/>
              </w:rPr>
              <w:br/>
            </w:r>
            <w:r w:rsidRPr="00711F38">
              <w:rPr>
                <w:rFonts w:eastAsia="Times New Roman"/>
                <w:bCs/>
                <w:color w:val="000000"/>
                <w:lang w:eastAsia="ru-RU"/>
              </w:rPr>
              <w:t>(тыс. руб.)</w:t>
            </w:r>
          </w:p>
        </w:tc>
      </w:tr>
      <w:tr w:rsidR="00711F38" w:rsidRPr="00711F38" w:rsidTr="00E93297">
        <w:trPr>
          <w:trHeight w:val="449"/>
          <w:jc w:val="center"/>
        </w:trPr>
        <w:tc>
          <w:tcPr>
            <w:tcW w:w="2050" w:type="pct"/>
            <w:vMerge/>
            <w:vAlign w:val="center"/>
            <w:hideMark/>
          </w:tcPr>
          <w:p w:rsidR="00711F38" w:rsidRPr="00711F38" w:rsidRDefault="00711F38" w:rsidP="00711F38">
            <w:pPr>
              <w:ind w:firstLine="0"/>
              <w:jc w:val="left"/>
              <w:rPr>
                <w:rFonts w:eastAsia="Times New Roman"/>
                <w:bCs/>
                <w:color w:val="000000"/>
                <w:lang w:eastAsia="ru-RU"/>
              </w:rPr>
            </w:pPr>
          </w:p>
        </w:tc>
        <w:tc>
          <w:tcPr>
            <w:tcW w:w="763" w:type="pct"/>
            <w:vMerge/>
            <w:vAlign w:val="center"/>
            <w:hideMark/>
          </w:tcPr>
          <w:p w:rsidR="00711F38" w:rsidRPr="00711F38" w:rsidRDefault="00711F38" w:rsidP="00711F38">
            <w:pPr>
              <w:ind w:firstLine="0"/>
              <w:jc w:val="left"/>
              <w:rPr>
                <w:rFonts w:eastAsia="Times New Roman"/>
                <w:bCs/>
                <w:color w:val="000000"/>
                <w:lang w:eastAsia="ru-RU"/>
              </w:rPr>
            </w:pPr>
          </w:p>
        </w:tc>
        <w:tc>
          <w:tcPr>
            <w:tcW w:w="252" w:type="pct"/>
            <w:vMerge/>
            <w:vAlign w:val="center"/>
            <w:hideMark/>
          </w:tcPr>
          <w:p w:rsidR="00711F38" w:rsidRPr="00711F38" w:rsidRDefault="00711F38" w:rsidP="00711F38">
            <w:pPr>
              <w:ind w:firstLine="0"/>
              <w:jc w:val="left"/>
              <w:rPr>
                <w:rFonts w:eastAsia="Times New Roman"/>
                <w:bCs/>
                <w:color w:val="000000"/>
                <w:lang w:eastAsia="ru-RU"/>
              </w:rPr>
            </w:pPr>
          </w:p>
        </w:tc>
        <w:tc>
          <w:tcPr>
            <w:tcW w:w="645"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2025 год</w:t>
            </w:r>
          </w:p>
        </w:tc>
        <w:tc>
          <w:tcPr>
            <w:tcW w:w="645"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2026 год</w:t>
            </w:r>
          </w:p>
        </w:tc>
        <w:tc>
          <w:tcPr>
            <w:tcW w:w="645"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2027 год</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bCs/>
                <w:color w:val="000000"/>
                <w:lang w:eastAsia="ru-RU"/>
              </w:rPr>
            </w:pPr>
            <w:r w:rsidRPr="00711F38">
              <w:rPr>
                <w:rFonts w:eastAsia="Times New Roman"/>
                <w:bCs/>
                <w:color w:val="000000"/>
                <w:lang w:eastAsia="ru-RU"/>
              </w:rPr>
              <w:t>Муниципальная программа "Здравоохранение"</w:t>
            </w:r>
          </w:p>
        </w:tc>
        <w:tc>
          <w:tcPr>
            <w:tcW w:w="763"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0100000000</w:t>
            </w:r>
          </w:p>
        </w:tc>
        <w:tc>
          <w:tcPr>
            <w:tcW w:w="252"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10 080</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10 080</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10 080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"Финансовое обеспечение системы организации медицинской помощи"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0150000000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10 080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10 080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10 080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"Развитие мер социальной поддержки, премирование медицинских работников"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0150200000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10 080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10 080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10 080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0150200420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10 080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10 080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10 080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Социальное обеспечение и иные выплаты населению</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0150200420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10 080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10 080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10 080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Социальные выплаты гражданам, кроме публичных нормативных социальных выплат</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0150200420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10 080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10 080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10 080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bCs/>
                <w:color w:val="000000"/>
                <w:lang w:eastAsia="ru-RU"/>
              </w:rPr>
            </w:pPr>
            <w:r w:rsidRPr="00711F38">
              <w:rPr>
                <w:rFonts w:eastAsia="Times New Roman"/>
                <w:bCs/>
                <w:color w:val="000000"/>
                <w:lang w:eastAsia="ru-RU"/>
              </w:rPr>
              <w:t>Муниципальная программа "Культура и туризм"</w:t>
            </w:r>
          </w:p>
        </w:tc>
        <w:tc>
          <w:tcPr>
            <w:tcW w:w="763"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0200000000</w:t>
            </w:r>
          </w:p>
        </w:tc>
        <w:tc>
          <w:tcPr>
            <w:tcW w:w="252"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1 251 713</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1 190 295</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1 190 273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Подпрограмма "Развитие музейного дела"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0220000000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26 313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26 313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26 313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"Обеспечение выполнения функций муниципальных музеев"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0220100000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26 313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26 313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26 313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обеспечение деятельности (оказание услуг) муниципальных учреждений - музеи, галереи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0220106130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26 313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26 313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26 313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0220106130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26 313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26 313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26 313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0220106130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26 313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26 313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26 313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"Развитие библиотечного дела"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0230000000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115 191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95 231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95 209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"Организация библиотечного обслуживания населения муниципальными библиотеками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0230100000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115 191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95 231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95 209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обеспечение деятельности (оказание услуг) муниципальных учреждений - библиотеки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0230106100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93 287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93 287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93 287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0230106100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93 287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93 287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93 287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0230106100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93 287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93 287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93 287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02301L5198</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1 904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1 944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1 922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02301L5198</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1 904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1 944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1 922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02301L5198</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1 904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1 944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1 922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Создание модельных центральных городских библиотек</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02301S3070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02301S3070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Иные закупки товаров, работ и услуг для обеспечения государственных (муниципальных) </w:t>
            </w:r>
            <w:r w:rsidRPr="00711F38">
              <w:rPr>
                <w:rFonts w:eastAsia="Times New Roman"/>
                <w:color w:val="000000"/>
                <w:lang w:eastAsia="ru-RU"/>
              </w:rPr>
              <w:lastRenderedPageBreak/>
              <w:t>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02301S3070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Подпрограмма "Развитие профессионального искусства, гастрольно-концертной и культурно-досуговой деятельности, кинематографии"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0240000000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665 392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648 094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648 094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"Обеспечение функций культурно-досуговых учреждений"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0240400000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656 707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648 094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648 094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обеспечение деятельности (оказание услуг) муниципальных учреждений - культурно-досуговые учреждения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0240406110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656 707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648 094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648 094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0240406110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656 707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648 094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648 094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0240406110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656 707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648 094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648 094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"Модернизация (развитие) материально-технической базы, проведение текущего ремонта муниципальных театрально-концертных и культурно-досуговых учреждений"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0240500000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8 300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Проведение текущего ремонта культурно-досуговых учреждений культуры</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0240502240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8 300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0240502240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8 300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0240502240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8 300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"Обеспечение функций муниципальных учреждений культуры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0240700000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385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02407S2570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385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Предоставление субсидий бюджетным, автономным учреждениям и иным </w:t>
            </w:r>
            <w:r w:rsidRPr="00711F38">
              <w:rPr>
                <w:rFonts w:eastAsia="Times New Roman"/>
                <w:color w:val="000000"/>
                <w:lang w:eastAsia="ru-RU"/>
              </w:rPr>
              <w:lastRenderedPageBreak/>
              <w:t>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02407S2570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385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02407S2570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385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"Укрепление материально-технической базы муниципальных учреждений культуры"</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0250000000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"Обеспечение современных условий деятельности муниципальных культурно-досуговых учреждений и организаций дополнительного образования сферы культуры"</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0250200000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Проведение ремонта объектов муниципальных культурно-досуговых учреждений в сельской местности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02502S3150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02502S3150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02502S3150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"Развитие образования в сфере культуры"</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0260000000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374 030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352 742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352 742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"Обеспечение функций муниципальных организаций дополнительного образования сферы культуры"</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0260100000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352 742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352 742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352 742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обеспечение деятельности (оказание услуг) муниципальных организаций дополнительного образования сферы культуры</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0260106260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352 742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352 742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352 742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0260106260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352 742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352 742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352 742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0260106260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352 742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352 742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352 742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"Обеспечение современных условий организации образовательного и учебно-производственного процесса"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0260300000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6 938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Приобретение музыкальных инструментов для муниципальных организаций дополнительного </w:t>
            </w:r>
            <w:r w:rsidRPr="00711F38">
              <w:rPr>
                <w:rFonts w:eastAsia="Times New Roman"/>
                <w:color w:val="000000"/>
                <w:lang w:eastAsia="ru-RU"/>
              </w:rPr>
              <w:lastRenderedPageBreak/>
              <w:t>образования в сфере культуры</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02603S0480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6 938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02603S0480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6 938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02603S0480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6 938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"Финансовое обеспечение организаций дополнительного образования сферы культуры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0260500000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14 350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02605S1180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11 015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02605S1180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11 015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02605S1180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11 015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02605S2520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3 335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02605S2520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3 335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02605S2520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3 335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Обеспечивающая подпрограмма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0280000000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50 788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47 914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47 914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0280100000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50 788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47 914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47 914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Обеспечение деятельности органов местного самоуправления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0280100130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14 916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14 914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14 914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711F38">
              <w:rPr>
                <w:rFonts w:eastAsia="Times New Roman"/>
                <w:color w:val="000000"/>
                <w:lang w:eastAsia="ru-RU"/>
              </w:rPr>
              <w:lastRenderedPageBreak/>
              <w:t>фондами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0280100130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13 381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13 381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13 381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Расходы на выплаты персоналу государственных (муниципальных) органов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0280100130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13 381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13 381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13 381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0280100130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1 534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1 534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1 534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0280100130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1 534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1 534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1 534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бюджетные ассигнования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0280100130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Уплата налогов, сборов и иных платежей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0280100130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Мероприятия в сфере культуры</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0280100500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35 872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33 000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33 000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0280100500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33 000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33 000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33 000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0280100500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33 000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33 000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33 000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0280100500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2 872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автономным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0280100500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2 872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bCs/>
                <w:color w:val="000000"/>
                <w:lang w:eastAsia="ru-RU"/>
              </w:rPr>
            </w:pPr>
            <w:r w:rsidRPr="00711F38">
              <w:rPr>
                <w:rFonts w:eastAsia="Times New Roman"/>
                <w:bCs/>
                <w:color w:val="000000"/>
                <w:lang w:eastAsia="ru-RU"/>
              </w:rPr>
              <w:t>Муниципальная программа "Образование"</w:t>
            </w:r>
          </w:p>
        </w:tc>
        <w:tc>
          <w:tcPr>
            <w:tcW w:w="763"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0300000000</w:t>
            </w:r>
          </w:p>
        </w:tc>
        <w:tc>
          <w:tcPr>
            <w:tcW w:w="252"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8 222 725</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8 101 318</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8 102 788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"Общее образование"</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7 891 854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7 771 448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7 772 917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"Финансовое обеспечение деятельности образовательных организаций"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7 376 760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7 278 719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7 278 719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Организация питания обучающихся в муниципальных общеобразовательных организациях в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0310102040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154 688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154 688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154 688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0310102040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154 538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154 538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154 538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0310102040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154 538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154 538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154 538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Социальное обеспечение и иные </w:t>
            </w:r>
            <w:r w:rsidRPr="00711F38">
              <w:rPr>
                <w:rFonts w:eastAsia="Times New Roman"/>
                <w:color w:val="000000"/>
                <w:lang w:eastAsia="ru-RU"/>
              </w:rPr>
              <w:lastRenderedPageBreak/>
              <w:t>выплаты населению</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0310102040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Социальные выплаты гражданам, кроме публичных нормативных социальных выплат</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0310102040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обеспечение деятельности (оказание услуг) муниципальных учреждений - дошкольные образовательные организации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0310106040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28 378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28 246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28 246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0310106040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28 378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28 246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28 246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0310106040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28 378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28 246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28 246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0310106050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1 907 164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1 826 861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1 826 861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0310106050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14 840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840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0310106050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14 840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840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0310106050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1 892 324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1 826 021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1 826 021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0310106050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1 892 324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1 826 021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1 826 021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Pr="00711F38">
              <w:rPr>
                <w:rFonts w:eastAsia="Times New Roman"/>
                <w:color w:val="000000"/>
                <w:lang w:eastAsia="ru-RU"/>
              </w:rPr>
              <w:lastRenderedPageBreak/>
              <w:t>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0310162010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4 784 553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4 784 553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4 784 553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0310162010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4 784 553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4 784 553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4 784 553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0310162010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4 784 553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4 784 553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4 784 553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0310162020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79 532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79 532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79 532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0310162020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79 532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79 532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79 532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0310162020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630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79 532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79 532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79 532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0310162140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82 881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82 881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82 881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0310162140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4 287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4 287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4 287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казенных учреждений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0310162140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4 287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4 287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4 287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0310162140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778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778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778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0310162140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778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778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778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Социальное обеспечение и иные выплаты населению</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0310162140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77 816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77 816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77 816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Социальные выплаты гражданам, кроме публичных нормативных социальных выплат</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0310162140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77 816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77 816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77 816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0310163180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30 592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30 592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30 592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0310163180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30 592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30 592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30 592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0310163180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30 592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30 592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30 592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03101S0450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17 607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03101S0450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17 607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03101S0450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17 607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Выплата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03101S0460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284 825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284 825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284 825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03101S0460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284 825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284 825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284 825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03101S0460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284 825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284 825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284 825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Государственная поддержка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03101S2330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6 540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6 540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6 540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03101S2330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6 540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6 540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6 540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03101S2330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630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6 540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6 540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6 540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0310200000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263 274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261 627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262 950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w:t>
            </w:r>
            <w:r w:rsidRPr="00711F38">
              <w:rPr>
                <w:rFonts w:eastAsia="Times New Roman"/>
                <w:color w:val="000000"/>
                <w:lang w:eastAsia="ru-RU"/>
              </w:rPr>
              <w:lastRenderedPageBreak/>
              <w:t>имеющим государственную аккредитацию основным общеобразовательным программам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0310262090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1 554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1 554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1 554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0310262090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1 554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1 554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1 554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0310262090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630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1 554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1 554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1 554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0310262230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0310262230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0310262230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03102L3040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247 692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245 750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240 513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03102L3040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247 692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245 750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240 513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03102L3040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247 692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245 750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240 513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Приобретение автобусов для доставки обучающихся в общеобразовательные организации, расположенные в сельских населенных пунктах</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03102S2260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5 645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5 940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12 500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03102S2260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5 645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5 940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12 500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03102S2260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5 645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5 940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12 500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Создание и содержание </w:t>
            </w:r>
            <w:r w:rsidRPr="00711F38">
              <w:rPr>
                <w:rFonts w:eastAsia="Times New Roman"/>
                <w:color w:val="000000"/>
                <w:lang w:eastAsia="ru-RU"/>
              </w:rPr>
              <w:lastRenderedPageBreak/>
              <w:t>дополнительных мест для детей в возрасте от 1,5 до 7 лет в организациях, осуществляющих присмотр и уход за детьми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03102S2880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8 157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8 157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8 157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03102S2880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8 157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8 157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8 157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03102S2880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8 157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8 157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8 157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0310400000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32 120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30 120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30 120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0310406050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12 100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10 100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0310406050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12 100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10 100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0310406050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12 100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10 100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0310463190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20 020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0310463190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20 020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0310463190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20 020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Основное мероприятие </w:t>
            </w:r>
            <w:r w:rsidRPr="00711F38">
              <w:rPr>
                <w:rFonts w:eastAsia="Times New Roman"/>
                <w:color w:val="000000"/>
                <w:lang w:eastAsia="ru-RU"/>
              </w:rPr>
              <w:lastRenderedPageBreak/>
              <w:t>"Обеспечение условий доступности для инвалидов объектов и предоставляемых услуг в сфере образования"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0310900000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10 148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за счет средств местного бюджета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0310972640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10 148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0310972640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10 148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0310972640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10 148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Федеральный проект "Все лучшее детям"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031Ю400000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8 691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Оснащение предметных кабинетов общеобразовательных организаций средствами обучения и воспитания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031Ю455590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8 691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031Ю455590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8 691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031Ю455590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8 691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Федеральный проект "Педагоги и наставники"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031Ю600000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200 861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200 982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201 128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w:t>
            </w:r>
            <w:r w:rsidRPr="00711F38">
              <w:rPr>
                <w:rFonts w:eastAsia="Times New Roman"/>
                <w:color w:val="000000"/>
                <w:lang w:eastAsia="ru-RU"/>
              </w:rPr>
              <w:lastRenderedPageBreak/>
              <w:t>и профессиональных образовательных организаций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031Ю650500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2 656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2 656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2 656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031Ю650500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2 656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2 656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2 656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031Ю650500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2 656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2 656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2 656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031Ю651790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7 983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8 104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8 250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031Ю651790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7 983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8 104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8 250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031Ю651790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7 983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8 104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8 250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031Ю653030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190 222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190 222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190 222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031Ю653030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190 222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190 222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190 222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031Ю653030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190 222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190 222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190 222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"Дополнительное образование, воспитание и психолого-социальное сопровождение детей"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0320000000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225 673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224 673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224 673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"Финансовое обеспечение деятельности организаций дополнительного образования"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0320200000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169 391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168 391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168 391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Расходы на обеспечение деятельности (оказание услуг) муниципальных учреждений - организации дополнительного </w:t>
            </w:r>
            <w:r w:rsidRPr="00711F38">
              <w:rPr>
                <w:rFonts w:eastAsia="Times New Roman"/>
                <w:color w:val="000000"/>
                <w:lang w:eastAsia="ru-RU"/>
              </w:rPr>
              <w:lastRenderedPageBreak/>
              <w:t>образования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0320206060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169 391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168 391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168 391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0320206060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0320206060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0320206060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168 391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168 391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168 391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0320206060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168 391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168 391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168 391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"Обеспечение функционирования модели персонифицированного финансирования дополнительного образования детей"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0320400000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56 282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56 282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56 282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Внедрение и обеспечение функционирования модели персонифицированного финансирования дополнительного образования детей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0320400940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56 282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56 282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56 282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0320400940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56 269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56 269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56 269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0320400940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56 241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56 241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56 241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автономным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0320400940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0320400940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630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бюджетные ассигнования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0320400940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0320400940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Обеспечивающая подпрограмма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0340000000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105 198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105 198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105 198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0340100000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105 198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105 198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105 198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Обеспечение деятельности органов местного самоуправления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0340100130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18 620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18 620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18 620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0340100130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16 689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16 689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16 689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государственных (муниципальных) органов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0340100130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16 689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16 689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16 689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0340100130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1 927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1 927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1 927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0340100130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1 927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1 927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1 927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бюджетные ассигнования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0340100130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Уплата налогов, сборов и иных платежей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0340100130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Обеспечение деятельности прочих учреждений образования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0340106080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86 578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86 578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86 578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0340106080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86 578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86 578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86 578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0340106080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86 578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86 578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86 578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bCs/>
                <w:color w:val="000000"/>
                <w:lang w:eastAsia="ru-RU"/>
              </w:rPr>
            </w:pPr>
            <w:r w:rsidRPr="00711F38">
              <w:rPr>
                <w:rFonts w:eastAsia="Times New Roman"/>
                <w:bCs/>
                <w:color w:val="000000"/>
                <w:lang w:eastAsia="ru-RU"/>
              </w:rPr>
              <w:t>Муниципальная программа "Социальная защита населения"</w:t>
            </w:r>
          </w:p>
        </w:tc>
        <w:tc>
          <w:tcPr>
            <w:tcW w:w="763"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0400000000</w:t>
            </w:r>
          </w:p>
        </w:tc>
        <w:tc>
          <w:tcPr>
            <w:tcW w:w="252"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103 196</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92 202</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92 434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"Социальная поддержка граждан"</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0410000000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43 009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43 009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43 009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"Социальная поддержка отдельных категорий граждан и почетных граждан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0410900000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18 045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18 045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18 045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Оказание мер социальной поддержки и социальной помощи гражданам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0410900920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18 045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18 045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18 045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Социальное обеспечение и иные выплаты населению</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0410900920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18 045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18 045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18 045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Социальные выплаты гражданам, кроме публичных нормативных социальных выплат</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0410900920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18 045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18 045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18 045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Основное мероприятие "Предоставление государственных </w:t>
            </w:r>
            <w:r w:rsidRPr="00711F38">
              <w:rPr>
                <w:rFonts w:eastAsia="Times New Roman"/>
                <w:color w:val="000000"/>
                <w:lang w:eastAsia="ru-RU"/>
              </w:rPr>
              <w:lastRenderedPageBreak/>
              <w:t>гарантий муниципальным служащим, поощрение за муниципальную службу"</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0411500000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24 964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24 964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24 964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Предоставление доплаты за выслугу лет к трудовой пенсии муниципальным служащим за счет средств местного бюджета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0411500840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24 964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24 964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24 964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Социальное обеспечение и иные выплаты населению</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0411500840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24 964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24 964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24 964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Социальные выплаты гражданам, кроме публичных нормативных социальных выплат</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0411500840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24 964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24 964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24 964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 Развитие системы отдыха и оздоровления детей"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0420000000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40 049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26 943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27 057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"Мероприятия по организации отдыха детей в каникулярное время"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0420300000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40 049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26 943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27 057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0420300410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13 889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0420300410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13 689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0420300410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13 689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Социальное обеспечение и иные выплаты населению</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0420300410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Социальные выплаты гражданам, кроме публичных нормативных социальных выплат</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0420300410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Мероприятия по организации отдыха детей в каникулярное время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04203S2190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26 160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26 743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26 857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04203S2190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26 160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26 743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26 857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04203S2190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26 160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26 743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26 857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Обеспечивающая подпрограмма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0450000000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17 138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17 250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17 368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Основное мероприятие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0450300000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17 138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17 250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17 368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0450360680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17 138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17 250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17 368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0450360680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14 964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15 076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15 194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государственных (муниципальных) органов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0450360680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14 964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15 076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15 194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0450360680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2 174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2 174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2 174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0450360680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2 174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2 174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2 174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"Развитие и поддержка социально ориентированных некоммерческих организаций"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0460000000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"Развитие негосударственного сектора социального обслуживания"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0460100000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Оказание поддержки социально ориентированным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0460100760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0460100760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Субсидии некоммерческим организациям (за исключением государственных (муниципальных) </w:t>
            </w:r>
            <w:r w:rsidRPr="00711F38">
              <w:rPr>
                <w:rFonts w:eastAsia="Times New Roman"/>
                <w:color w:val="000000"/>
                <w:lang w:eastAsia="ru-RU"/>
              </w:rPr>
              <w:lastRenderedPageBreak/>
              <w:t>учреждений, государственных корпораций (компаний), публично-правовых компаний)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0460100760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630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bCs/>
                <w:color w:val="000000"/>
                <w:lang w:eastAsia="ru-RU"/>
              </w:rPr>
            </w:pPr>
            <w:r w:rsidRPr="00711F38">
              <w:rPr>
                <w:rFonts w:eastAsia="Times New Roman"/>
                <w:bCs/>
                <w:color w:val="000000"/>
                <w:lang w:eastAsia="ru-RU"/>
              </w:rPr>
              <w:lastRenderedPageBreak/>
              <w:t>Муниципальная программа "Спорт"</w:t>
            </w:r>
          </w:p>
        </w:tc>
        <w:tc>
          <w:tcPr>
            <w:tcW w:w="763"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0500000000</w:t>
            </w:r>
          </w:p>
        </w:tc>
        <w:tc>
          <w:tcPr>
            <w:tcW w:w="252"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659 775</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650 570</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650 570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"Развитие физической культуры и спорта"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0510000000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647 985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638 780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638 780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"Обеспечение условий для развития на территории муниципального образования физической культуры, школьного спорта и массового спорта"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0510100000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642 580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638 780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638 780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Организация и проведение официальных физкультурно-оздоровительных и спортивных мероприятий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0510100570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0510100570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0510100570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обеспечение деятельности (оказание услуг) муниципальных учреждений в сфере физической культуры и спорта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0510106140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635 580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631 780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631 780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0510106140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635 580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631 780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631 780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0510106140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505 267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501 467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501 467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автономным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0510106140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130 313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130 313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130 313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"Создание условий для занятий физической культурой и спортом"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0510200000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5 405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Устройство универсальных спортивных площадок</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0510202060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5 405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0510202060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5 405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0510202060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5 405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Обеспечивающая подпрограмма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0530000000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11 790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11 790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11 790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Основное мероприятие "Создание условий для реализации полномочий органов местного самоуправления"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0530100000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11 790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11 790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11 790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Обеспечение деятельности органов местного самоуправления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0530100130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11 790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11 790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11 790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0530100130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10 919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10 919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10 919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государственных (муниципальных) органов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0530100130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10 919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10 919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10 919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0530100130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870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870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870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0530100130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870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870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870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bCs/>
                <w:color w:val="000000"/>
                <w:lang w:eastAsia="ru-RU"/>
              </w:rPr>
            </w:pPr>
            <w:r w:rsidRPr="00711F38">
              <w:rPr>
                <w:rFonts w:eastAsia="Times New Roman"/>
                <w:bCs/>
                <w:color w:val="000000"/>
                <w:lang w:eastAsia="ru-RU"/>
              </w:rPr>
              <w:t>Муниципальная программа "Развитие сельского хозяйства"</w:t>
            </w:r>
          </w:p>
        </w:tc>
        <w:tc>
          <w:tcPr>
            <w:tcW w:w="763"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0600000000</w:t>
            </w:r>
          </w:p>
        </w:tc>
        <w:tc>
          <w:tcPr>
            <w:tcW w:w="252"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19 135</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19 135</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19 135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"Вовлечение в оборот земель сельскохозяйственного назначения и развитие мелиорации"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0620000000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1 813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1 813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1 813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"Реализация мероприятий в области мелиорации земель сельскохозяйственного назначения"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0620100000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1 813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1 813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1 813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Проведение мероприятий по комплексной борьбе с борщевиком Сосновского</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0620101280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1 813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1 813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1 813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0620101280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1 813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1 813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1 813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0620101280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1 813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1 813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1 813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"Обеспечение эпизоотического и ветеринарно-санитарного благополучия и развитие государственной ветеринарной службы"</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0640000000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17 322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17 322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17 322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Основное мероприятие "Сохранение ветеринарно-санитарного благополучия"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0640100000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17 322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17 322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17 322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0640160870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17 322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17 322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17 322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0640160870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1 247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1 247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1 247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государственных (муниципальных) органов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0640160870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1 247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1 247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1 247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0640160870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16 075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16 075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16 075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0640160870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16 075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16 075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16 075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bCs/>
                <w:color w:val="000000"/>
                <w:lang w:eastAsia="ru-RU"/>
              </w:rPr>
            </w:pPr>
            <w:r w:rsidRPr="00711F38">
              <w:rPr>
                <w:rFonts w:eastAsia="Times New Roman"/>
                <w:bCs/>
                <w:color w:val="000000"/>
                <w:lang w:eastAsia="ru-RU"/>
              </w:rPr>
              <w:t>Муниципальная программа "Экология и окружающая среда"</w:t>
            </w:r>
          </w:p>
        </w:tc>
        <w:tc>
          <w:tcPr>
            <w:tcW w:w="763"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0700000000</w:t>
            </w:r>
          </w:p>
        </w:tc>
        <w:tc>
          <w:tcPr>
            <w:tcW w:w="252"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78 627</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78 627</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78 627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"Охрана окружающей среды"</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0710000000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685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685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685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"Проведение обследований состояния окружающей среды"</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0710100000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685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685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685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Организация мероприятий по охране окружающей среды в границах муниципального образования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0710100370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685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685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685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0710100370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685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685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685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0710100370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685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685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685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"Развитие водохозяйственного комплекса"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0720000000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9 200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Основное мероприятие "Обеспечение безопасности </w:t>
            </w:r>
            <w:r w:rsidRPr="00711F38">
              <w:rPr>
                <w:rFonts w:eastAsia="Times New Roman"/>
                <w:color w:val="000000"/>
                <w:lang w:eastAsia="ru-RU"/>
              </w:rPr>
              <w:lastRenderedPageBreak/>
              <w:t>гидротехнических сооружений и проведение мероприятий по берегоукреплению"</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0720100000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9 200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Расходы на эксплуатацию, мониторинг и проведение текущего ремонта гидротехнических сооружений, находящихся в собственности муниципального образования, включая разработку необходимой для эксплуатации документации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0720101440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9 200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0720101440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9 200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0720101440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9 200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"Развитие лесного хозяйства"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0740000000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2 241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2 241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2 241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"Осуществление отдельных полномочий в области лесных отношений"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0740100000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2 241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2 241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2 241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0740162050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2 241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2 241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2 241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0740162050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2 241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2 241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2 241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0740162050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2 241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2 241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2 241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"Ликвидация накопленного вреда окружающей среде"</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0750000000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66 501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66 501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66 501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"Эксплуатация закрытых полигонов твердых коммунальных отходов после завершения технической части рекультивации"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0750200000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66 501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66 501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66 501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Организация мероприятий, </w:t>
            </w:r>
            <w:r w:rsidRPr="00711F38">
              <w:rPr>
                <w:rFonts w:eastAsia="Times New Roman"/>
                <w:color w:val="000000"/>
                <w:lang w:eastAsia="ru-RU"/>
              </w:rPr>
              <w:lastRenderedPageBreak/>
              <w:t>связанных с содержанием закрытых полигонов твердых коммунальных отходов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0750201720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66 501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66 501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66 501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0750201720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66 501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66 501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66 501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0750201720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66 501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66 501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66 501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bCs/>
                <w:color w:val="000000"/>
                <w:lang w:eastAsia="ru-RU"/>
              </w:rPr>
            </w:pPr>
            <w:r w:rsidRPr="00711F38">
              <w:rPr>
                <w:rFonts w:eastAsia="Times New Roman"/>
                <w:bCs/>
                <w:color w:val="000000"/>
                <w:lang w:eastAsia="ru-RU"/>
              </w:rPr>
              <w:t>Муниципальная программа "Безопасность и обеспечение безопасности жизнедеятельности населения"</w:t>
            </w:r>
          </w:p>
        </w:tc>
        <w:tc>
          <w:tcPr>
            <w:tcW w:w="763"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0800000000</w:t>
            </w:r>
          </w:p>
        </w:tc>
        <w:tc>
          <w:tcPr>
            <w:tcW w:w="252"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312 649</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299 902</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299 902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"Профилактика преступлений и иных правонарушений"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150 966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144 866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144 866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0810100300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0810100300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0810100300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"Обеспечение деятельности общественных объединений правоохранительной направленности"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0810200000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5 268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5 268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5 268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0810200780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5 268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5 268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5 268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Расходы на выплаты персоналу в целях обеспечения выполнения </w:t>
            </w:r>
            <w:r w:rsidRPr="00711F38">
              <w:rPr>
                <w:rFonts w:eastAsia="Times New Roman"/>
                <w:color w:val="000000"/>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0810200780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2 700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2 700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2 700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Расходы на выплаты персоналу государственных (муниципальных) органов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0810200780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2 700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2 700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2 700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0810200780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2 568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2 568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2 568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0810200780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2 568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2 568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2 568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0810400000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49 952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49 952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49 952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Осуществление мероприятий в сфере профилактики правонарушений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0810400900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49 952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49 952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49 952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0810400900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49 952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49 952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49 952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0810400900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49 952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49 952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49 952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0810500000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Профилактика наркомании и токсикомании, проведение ежегодных медицинских осмотров </w:t>
            </w:r>
            <w:r w:rsidRPr="00711F38">
              <w:rPr>
                <w:rFonts w:eastAsia="Times New Roman"/>
                <w:color w:val="000000"/>
                <w:lang w:eastAsia="ru-RU"/>
              </w:rPr>
              <w:lastRenderedPageBreak/>
              <w:t>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0810500990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0810500990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0810500990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"Развитие похоронного дела"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0810700000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95 527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89 527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89 527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Организация ритуальных услуг</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0810700480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419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419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419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0810700480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419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419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419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0810700480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419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419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419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Содержание мест захоронения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0810700590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47 998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44 998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44 998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0810700590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47 998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44 998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44 998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0810700590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47 998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44 998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44 998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Проведение инвентаризации мест захоронений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0810701240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0810701240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0810701240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обеспечение деятельности (оказание услуг) муниципальных учреждений в сфере похоронного дела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0810706250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37 441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37 441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37 441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711F38">
              <w:rPr>
                <w:rFonts w:eastAsia="Times New Roman"/>
                <w:color w:val="000000"/>
                <w:lang w:eastAsia="ru-RU"/>
              </w:rPr>
              <w:lastRenderedPageBreak/>
              <w:t>государственными внебюджетными фондами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0810706250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33 234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33 234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33 234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Расходы на выплаты персоналу казенных учреждений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0810706250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33 234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33 234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33 234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0810706250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4 199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4 199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4 199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0810706250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4 199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4 199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4 199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бюджетные ассигнования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0810706250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Уплата налогов, сборов и иных платежей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0810706250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0810762820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6 670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6 670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6 670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0810762820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6 670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6 670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6 670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0810762820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6 670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6 670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6 670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"Обеспечение мероприятий по защите населения и территорий от чрезвычайных ситуаций"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0820000000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920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0820200000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Участие в предупреждении и ликвидации последствий чрезвычайных ситуаций в границах муниципального образования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0820200340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0820200340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Иные закупки товаров, работ и услуг для обеспечения государственных (муниципальных) </w:t>
            </w:r>
            <w:r w:rsidRPr="00711F38">
              <w:rPr>
                <w:rFonts w:eastAsia="Times New Roman"/>
                <w:color w:val="000000"/>
                <w:lang w:eastAsia="ru-RU"/>
              </w:rPr>
              <w:lastRenderedPageBreak/>
              <w:t>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0820200340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Основное мероприятие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0820300000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420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Участие в предупреждении и ликвидации последствий чрезвычайных ситуаций в границах муниципального образования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0820300340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420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0820300340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420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0820300340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420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"Обеспечение мероприятий гражданской обороны на территории муниципального образования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0830000000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6 931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4 369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4 369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0830100000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6 931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4 369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4 369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Поддержка в состоянии постоянной готовности к использованию систем оповещения населения об опасности, объектов гражданской обороны</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0830100690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6 931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4 369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4 369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0830100690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6 931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4 369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4 369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0830100690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6 931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4 369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4 369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Подпрограмма "Обеспечение пожарной безопасности на </w:t>
            </w:r>
            <w:r w:rsidRPr="00711F38">
              <w:rPr>
                <w:rFonts w:eastAsia="Times New Roman"/>
                <w:color w:val="000000"/>
                <w:lang w:eastAsia="ru-RU"/>
              </w:rPr>
              <w:lastRenderedPageBreak/>
              <w:t>территории муниципального образования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0840000000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16 834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16 834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16 834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Основное мероприятие "Повышение степени пожарной безопасности на территории муниципального образования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0840100000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16 834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16 834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16 834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Обеспечение первичных мер пожарной безопасности в границах муниципального образования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0840100360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16 834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16 834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16 834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0840100360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16 834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16 834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16 834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0840100360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16 834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16 834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16 834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"Обеспечение безопасности населения на водных объектах, расположенных на территории муниципального образования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0850000000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5 102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5 202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5 202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"Выполнение мероприятий по безопасности населения на водных объектах, расположенных на территории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0850100000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5 102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5 202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5 202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Осуществление мероприятий по обеспечению безопасности людей на водных объектах, охране их жизни и здоровья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0850100730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5 102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5 202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5 202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0850100730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5 102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5 202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5 202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0850100730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5 102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5 202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5 202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Обеспечивающая подпрограмма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0860000000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131 896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127 711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127 711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0860100000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131 896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127 711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127 711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Содержание и развитие муниципальных экстренных оперативных служб</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0860101020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131 896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127 711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127 711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Расходы на выплаты персоналу в целях обеспечения выполнения функций государственными </w:t>
            </w:r>
            <w:r w:rsidRPr="00711F38">
              <w:rPr>
                <w:rFonts w:eastAsia="Times New Roman"/>
                <w:color w:val="00000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0860101020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112 775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112 344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112 344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Расходы на выплаты персоналу казенных учреждений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0860101020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112 775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112 344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112 344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0860101020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18 793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15 138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15 138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0860101020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18 793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15 138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15 138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бюджетные ассигнования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0860101020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329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Уплата налогов, сборов и иных платежей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0860101020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329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bCs/>
                <w:color w:val="000000"/>
                <w:lang w:eastAsia="ru-RU"/>
              </w:rPr>
            </w:pPr>
            <w:r w:rsidRPr="00711F38">
              <w:rPr>
                <w:rFonts w:eastAsia="Times New Roman"/>
                <w:bCs/>
                <w:color w:val="000000"/>
                <w:lang w:eastAsia="ru-RU"/>
              </w:rPr>
              <w:t>Муниципальная программа "Жилище"</w:t>
            </w:r>
          </w:p>
        </w:tc>
        <w:tc>
          <w:tcPr>
            <w:tcW w:w="763"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0900000000</w:t>
            </w:r>
          </w:p>
        </w:tc>
        <w:tc>
          <w:tcPr>
            <w:tcW w:w="252"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38 161</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43 638</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44 265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"Обеспечение жильем молодых семей"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0920000000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27 506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13 288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13 424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0920100000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27 506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13 288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13 424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Реализация мероприятий по обеспечению жильем молодых семей за счет средств местного бюджета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0920174970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2 947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2 947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2 947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Социальное обеспечение и иные выплаты населению</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0920174970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2 947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2 947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2 947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Социальные выплаты гражданам, кроме публичных нормативных социальных выплат</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0920174970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2 947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2 947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2 947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Реализация мероприятий по обеспечению жильем молодых семей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09201L4970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24 559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10 341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10 477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Социальное обеспечение и иные выплаты населению</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09201L4970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24 559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10 341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10 477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Социальные выплаты гражданам, кроме публичных нормативных социальных выплат</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09201L4970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24 559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10 341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10 477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Подпрограмма "Обеспечение жильем детей-сирот и детей, </w:t>
            </w:r>
            <w:r w:rsidRPr="00711F38">
              <w:rPr>
                <w:rFonts w:eastAsia="Times New Roman"/>
                <w:color w:val="000000"/>
                <w:lang w:eastAsia="ru-RU"/>
              </w:rPr>
              <w:lastRenderedPageBreak/>
              <w:t>оставшихся без попечения родителей, лиц из числа детей-сирот и детей, оставшихся без попечения родителей"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0930000000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10 655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5 090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5 090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Основное мероприятие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0930100000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10 655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5 090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5 090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0930160820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10 655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5 090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5 090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Капитальные вложения в объекты государственной (муниципальной) собственности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0930160820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10 655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5 090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5 090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Бюджетные инвестиции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0930160820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10 655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5 090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5 090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"Обеспечение жильем отдельных категорий граждан за счет средств федерального бюджета"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0960000000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5 850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5 850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"Оказание государственной поддержки по обеспечению жильем отдельных категорий граждан из числа ветеранов и инвалидов Великой Отечественной войны 1941 - 1945 годов и членов их семей"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0960100000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5 850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5 850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B63809">
            <w:pPr>
              <w:ind w:firstLine="0"/>
              <w:jc w:val="left"/>
              <w:rPr>
                <w:rFonts w:eastAsia="Times New Roman"/>
                <w:color w:val="000000"/>
                <w:lang w:eastAsia="ru-RU"/>
              </w:rPr>
            </w:pPr>
            <w:r w:rsidRPr="00711F38">
              <w:rPr>
                <w:rFonts w:eastAsia="Times New Roman"/>
                <w:color w:val="000000"/>
                <w:lang w:eastAsia="ru-RU"/>
              </w:rPr>
              <w:t xml:space="preserve">Осуществление полномочий по обеспечению жильем отдельных категорий граждан, установленных Федеральным законом </w:t>
            </w:r>
            <w:r w:rsidR="00B63809">
              <w:rPr>
                <w:rFonts w:eastAsia="Times New Roman"/>
                <w:color w:val="000000"/>
                <w:lang w:eastAsia="ru-RU"/>
              </w:rPr>
              <w:br/>
            </w:r>
            <w:r w:rsidRPr="00711F38">
              <w:rPr>
                <w:rFonts w:eastAsia="Times New Roman"/>
                <w:color w:val="000000"/>
                <w:lang w:eastAsia="ru-RU"/>
              </w:rPr>
              <w:t>от 12</w:t>
            </w:r>
            <w:r w:rsidR="00B63809">
              <w:rPr>
                <w:rFonts w:eastAsia="Times New Roman"/>
                <w:color w:val="000000"/>
                <w:lang w:eastAsia="ru-RU"/>
              </w:rPr>
              <w:t>.01.</w:t>
            </w:r>
            <w:r w:rsidRPr="00711F38">
              <w:rPr>
                <w:rFonts w:eastAsia="Times New Roman"/>
                <w:color w:val="000000"/>
                <w:lang w:eastAsia="ru-RU"/>
              </w:rPr>
              <w:t xml:space="preserve">1995 № 5-ФЗ </w:t>
            </w:r>
            <w:r w:rsidR="00B63809">
              <w:rPr>
                <w:rFonts w:eastAsia="Times New Roman"/>
                <w:color w:val="000000"/>
                <w:lang w:eastAsia="ru-RU"/>
              </w:rPr>
              <w:br/>
            </w:r>
            <w:r w:rsidRPr="00711F38">
              <w:rPr>
                <w:rFonts w:eastAsia="Times New Roman"/>
                <w:color w:val="000000"/>
                <w:lang w:eastAsia="ru-RU"/>
              </w:rPr>
              <w:t xml:space="preserve">"О ветеранах", в соответствии </w:t>
            </w:r>
            <w:r w:rsidR="00B63809">
              <w:rPr>
                <w:rFonts w:eastAsia="Times New Roman"/>
                <w:color w:val="000000"/>
                <w:lang w:eastAsia="ru-RU"/>
              </w:rPr>
              <w:br/>
            </w:r>
            <w:r w:rsidRPr="00711F38">
              <w:rPr>
                <w:rFonts w:eastAsia="Times New Roman"/>
                <w:color w:val="000000"/>
                <w:lang w:eastAsia="ru-RU"/>
              </w:rPr>
              <w:t xml:space="preserve">с Указом Президента Российской Федерации от </w:t>
            </w:r>
            <w:r w:rsidR="00B63809">
              <w:rPr>
                <w:rFonts w:eastAsia="Times New Roman"/>
                <w:color w:val="000000"/>
                <w:lang w:eastAsia="ru-RU"/>
              </w:rPr>
              <w:t>0</w:t>
            </w:r>
            <w:r w:rsidRPr="00711F38">
              <w:rPr>
                <w:rFonts w:eastAsia="Times New Roman"/>
                <w:color w:val="000000"/>
                <w:lang w:eastAsia="ru-RU"/>
              </w:rPr>
              <w:t>7</w:t>
            </w:r>
            <w:r w:rsidR="00B63809">
              <w:rPr>
                <w:rFonts w:eastAsia="Times New Roman"/>
                <w:color w:val="000000"/>
                <w:lang w:eastAsia="ru-RU"/>
              </w:rPr>
              <w:t>.05.</w:t>
            </w:r>
            <w:r w:rsidRPr="00711F38">
              <w:rPr>
                <w:rFonts w:eastAsia="Times New Roman"/>
                <w:color w:val="000000"/>
                <w:lang w:eastAsia="ru-RU"/>
              </w:rPr>
              <w:t>2008 № 714 "Об обеспечении жильем ветеранов Великой Отечественной войны 1941 - 1945 годов"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0960151340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5 850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5 850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Социальное обеспечение и иные выплаты населению</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0960151340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5 850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5 850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Социальные выплаты гражданам, кроме публичных нормативных социальных выплат</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0960151340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5 850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5 850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Подпрограмма "Улучшение </w:t>
            </w:r>
            <w:r w:rsidRPr="00711F38">
              <w:rPr>
                <w:rFonts w:eastAsia="Times New Roman"/>
                <w:color w:val="000000"/>
                <w:lang w:eastAsia="ru-RU"/>
              </w:rPr>
              <w:lastRenderedPageBreak/>
              <w:t>жилищных условий отдельных категорий многодетных семей"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0970000000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19 410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19 901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Основное мероприятие "Предоставление многодетным семьям жилищных субсидий на приобретение жилого помещения или строительство индивидуального жилого дома"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0970100000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19 410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19 901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Реализация мероприятий по улучшению жилищных условий многодетных семей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09701S0190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19 410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19 901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Социальное обеспечение и иные выплаты населению</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09701S0190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19 410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19 901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Социальные выплаты гражданам, кроме публичных нормативных социальных выплат</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09701S0190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19 410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19 901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bCs/>
                <w:color w:val="000000"/>
                <w:lang w:eastAsia="ru-RU"/>
              </w:rPr>
            </w:pPr>
            <w:r w:rsidRPr="00711F38">
              <w:rPr>
                <w:rFonts w:eastAsia="Times New Roman"/>
                <w:bCs/>
                <w:color w:val="000000"/>
                <w:lang w:eastAsia="ru-RU"/>
              </w:rPr>
              <w:t>Муниципальная программа "Развитие инженерной инфраструктуры, энергоэффективности и отрасли обращения с отходами"</w:t>
            </w:r>
          </w:p>
        </w:tc>
        <w:tc>
          <w:tcPr>
            <w:tcW w:w="763"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1000000000</w:t>
            </w:r>
          </w:p>
        </w:tc>
        <w:tc>
          <w:tcPr>
            <w:tcW w:w="252"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594 375</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3 085 814</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3 639 650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"Чистая вода"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1010000000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139 806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18 933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19 342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1010200000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139 806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18 933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19 342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Организация в границах муниципального образования электро-, тепло-, газо- и водоснабжения населения, водоотведения, снабжения населения топливом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1010200190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9 339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9 758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10 167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1010200190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9 339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9 758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10 167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1010200190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9 339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9 758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10 167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Содержание и ремонт шахтных колодцев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1010201540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9 175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9 175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9 175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1010201540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9 175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9 175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9 175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Иные закупки товаров, работ и </w:t>
            </w:r>
            <w:r w:rsidRPr="00711F38">
              <w:rPr>
                <w:rFonts w:eastAsia="Times New Roman"/>
                <w:color w:val="000000"/>
                <w:lang w:eastAsia="ru-RU"/>
              </w:rPr>
              <w:lastRenderedPageBreak/>
              <w:t>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1010201540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9 175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9 175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9 175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Капитальный ремонт, приобретение, монтаж и ввод в эксплуатацию объектов водоснабжения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10102S0330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121 292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10102S0330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121 292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10102S0330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121 292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"Системы водоотведения"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1020000000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2 966 655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3 620 308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1020100000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2 966 655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3 620 308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Строительство и реконструкция объектов очистки сточных вод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10201S4020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2 966 655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3 620 308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Капитальные вложения в объекты государственной (муниципальной) собственности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10201S4020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2 966 655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3 620 308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Бюджетные инвестиции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10201S4020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2 966 655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3 620 308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"Объекты теплоснабжения, инженерные коммуникации"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1030000000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395 115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"Строительство, реконструкция, капитальный ремонт объектов теплоснабжения на территории муниципальных образований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1030100000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235 829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Строительство и реконструкция объектов теплоснабжения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10301SТ010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106 652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Капитальные вложения в объекты государственной (муниципальной) собственности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10301SТ010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106 652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Бюджетные инвестиции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10301SТ010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106 652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Реализация мероприятий по строительству и реконструкции объектов теплоснабжения муниципальной собственности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10301SТ020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129 177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Капитальные вложения в объекты государственной (муниципальной) собственности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10301SТ020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129 177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Бюджетные инвестиции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10301SТ020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129 177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1030200000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159 287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Реализация мероприятий по строительству и реконструкции сетей теплоснабжения муниципальной собственности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10302SТ070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159 287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Капитальные вложения в объекты государственной (муниципальной) собственности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10302SТ070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159 287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Бюджетные инвестиции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10302SТ070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159 287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"Реализация полномочий в сфере жилищно-коммунального хозяйства"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1080000000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59 454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100 226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"Создание экономических условий для повышения эффективности работы организаций жилищно-коммунального хозяйства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1080100000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59 454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100 226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Возмещение затрат, связанных с получением комплексных экологических разрешений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10801S1320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16 500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бюджетные ассигнования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10801S1320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16 500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10801S1320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16 500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Приобретение специализированной техники для аварийных бригад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10801S1330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42 954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100 226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10801S1330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42 954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100 226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10801S1330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42 954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100 226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bCs/>
                <w:color w:val="000000"/>
                <w:lang w:eastAsia="ru-RU"/>
              </w:rPr>
            </w:pPr>
            <w:r w:rsidRPr="00711F38">
              <w:rPr>
                <w:rFonts w:eastAsia="Times New Roman"/>
                <w:bCs/>
                <w:color w:val="000000"/>
                <w:lang w:eastAsia="ru-RU"/>
              </w:rPr>
              <w:t>Муниципальная программа "Предпринимательство"</w:t>
            </w:r>
          </w:p>
        </w:tc>
        <w:tc>
          <w:tcPr>
            <w:tcW w:w="763"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1100000000</w:t>
            </w:r>
          </w:p>
        </w:tc>
        <w:tc>
          <w:tcPr>
            <w:tcW w:w="252"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11 963</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11 223</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11 223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Подпрограмма "Развитие малого и </w:t>
            </w:r>
            <w:r w:rsidRPr="00711F38">
              <w:rPr>
                <w:rFonts w:eastAsia="Times New Roman"/>
                <w:color w:val="000000"/>
                <w:lang w:eastAsia="ru-RU"/>
              </w:rPr>
              <w:lastRenderedPageBreak/>
              <w:t>среднего предпринимательства"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1130000000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10 963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11 223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11 223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Основное мероприятие "Реализация механизмов муниципальной поддержки субъектов малого и среднего предпринимательства"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1130200000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10 963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11 223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11 223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Содействие развитию малого и среднего предпринимательства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1130200750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10 963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11 223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11 223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1130200750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3 350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3 400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3 400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1130200750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3 350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3 400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3 400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бюджетные ассигнования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1130200750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7 613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7 823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7 823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1130200750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7 613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7 823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7 823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"Развитие потребительского рынка и услуг на территории муниципального образования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1140000000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"Развитие потребительского рынка на территории муниципального образования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1140100000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Проведение мероприятий по демонтажу и утилизации объектов, размещение которых не соответствует схеме размещения нестационарных торговых объектов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1140101860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1140101860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1140101860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bCs/>
                <w:color w:val="000000"/>
                <w:lang w:eastAsia="ru-RU"/>
              </w:rPr>
            </w:pPr>
            <w:r w:rsidRPr="00711F38">
              <w:rPr>
                <w:rFonts w:eastAsia="Times New Roman"/>
                <w:bCs/>
                <w:color w:val="000000"/>
                <w:lang w:eastAsia="ru-RU"/>
              </w:rPr>
              <w:t>Муниципальная программа "Управление имуществом и муниципальными финансами"</w:t>
            </w:r>
          </w:p>
        </w:tc>
        <w:tc>
          <w:tcPr>
            <w:tcW w:w="763"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1200000000</w:t>
            </w:r>
          </w:p>
        </w:tc>
        <w:tc>
          <w:tcPr>
            <w:tcW w:w="252"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1 245 697</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1 240 158</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1 240 158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"Эффективное управление имущественным комплексом"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1210000000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126 610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131 925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131 925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Основное мероприятие "Управление имуществом, находящимся в муниципальной </w:t>
            </w:r>
            <w:r w:rsidRPr="00711F38">
              <w:rPr>
                <w:rFonts w:eastAsia="Times New Roman"/>
                <w:color w:val="000000"/>
                <w:lang w:eastAsia="ru-RU"/>
              </w:rPr>
              <w:lastRenderedPageBreak/>
              <w:t>собственности, и выполнение кадастровых работ"</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1210200000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72 624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77 939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77 939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Владение, пользование и распоряжение имуществом, находящимся в муниципальной собственности муниципального образования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1210200170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23 510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22 825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22 825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1210200170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23 510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22 825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22 825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1210200170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23 510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22 825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22 825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Взносы на капитальный ремонт общего имущества многоквартирных домов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1210200180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49 114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55 114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55 114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1210200180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49 114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55 114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55 114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1210200180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49 114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55 114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55 114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1210300000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53 986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53 986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53 986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1210365900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53 986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53 986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53 986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1210365900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53 986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53 986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53 986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Расходы на выплаты персоналу государственных (муниципальных) органов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1210365900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53 986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53 986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53 986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"Управление муниципальным долгом"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1230000000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48 000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48 000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48 000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"Реализация мероприятий в рамках управления муниципальным долгом"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1230100000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48 000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48 000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48 000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Обслуживание муниципального долга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1230100800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48 000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48 000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48 000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Обслуживание государственного (муниципального) долга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1230100800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48 000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48 000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48 000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Обслуживание муниципального долга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1230100800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730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48 000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48 000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48 000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Обеспечивающая подпрограмма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1 071 087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1 060 233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1 060 233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1 069 887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1 059 033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1 059 033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Функционирование высшего должностного лица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1250100110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5 234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1250100110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5 234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государственных (муниципальных) органов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1250100110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5 234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Обеспечение деятельности администрации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1250100120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280 860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278 860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278 860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1250100120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249 049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249 049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249 049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государственных (муниципальных) органов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1250100120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249 049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249 049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249 049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1250100120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31 811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29 811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29 811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1250100120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31 811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29 811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29 811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Обеспечение деятельности органов местного самоуправления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28 200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28 200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28 200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25 607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25 607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25 607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государственных (муниципальных) органов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25 607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25 607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25 607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2 578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2 578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2 578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2 578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2 578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2 578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бюджетные ассигнования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Уплата налогов, сборов и иных платежей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Обеспечение деятельности финансового органа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1250100160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53 332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50 832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50 832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1250100160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42 514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42 514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42 514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государственных (муниципальных) органов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1250100160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42 514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42 514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42 514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1250100160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10 668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8 168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8 168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1250100160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10 668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8 168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8 168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бюджетные ассигнования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1250100160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Уплата налогов, сборов и иных </w:t>
            </w:r>
            <w:r w:rsidRPr="00711F38">
              <w:rPr>
                <w:rFonts w:eastAsia="Times New Roman"/>
                <w:color w:val="000000"/>
                <w:lang w:eastAsia="ru-RU"/>
              </w:rPr>
              <w:lastRenderedPageBreak/>
              <w:t>платежей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1250100160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Организация и осуществление мероприятий по мобилизационной подготовке</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1250100720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1250100720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1250100720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Взносы в общественные организации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1250100870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1 273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1 273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1 273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бюджетные ассигнования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1250100870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1 273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1 273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1 273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Уплата налогов, сборов и иных платежей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1250100870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1 273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1 273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1 273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Обеспечение деятельности муниципальных центров управления регионом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1250101670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51 646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51 646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51 646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1250101670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49 134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49 134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49 134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казенных учреждений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1250101670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49 134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49 134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49 134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1250101670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2 510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2 510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2 510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1250101670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2 510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2 510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2 510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бюджетные ассигнования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1250101670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Уплата налогов, сборов и иных платежей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1250101670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Обеспечение деятельности муниципальных казенных учреждений в сфере закупок товаров, работ, услуг</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1250101680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38 141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38 141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38 141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711F38">
              <w:rPr>
                <w:rFonts w:eastAsia="Times New Roman"/>
                <w:color w:val="000000"/>
                <w:lang w:eastAsia="ru-RU"/>
              </w:rPr>
              <w:lastRenderedPageBreak/>
              <w:t>органами управления государственными внебюджетными фондами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1250101680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35 990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35 990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35 990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Расходы на выплаты персоналу казенных учреждений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1250101680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35 990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35 990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35 990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1250101680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2 147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2 147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2 147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1250101680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2 147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2 147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2 147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бюджетные ассигнования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1250101680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Уплата налогов, сборов и иных платежей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1250101680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1250106070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132 129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131 149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131 149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1250106070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93 965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93 965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93 965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казенных учреждений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1250106070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93 965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93 965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93 965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1250106070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13 032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12 052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12 052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1250106070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13 032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12 052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12 052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1250106070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25 097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25 097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25 097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1250106070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25 097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25 097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25 097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бюджетные ассигнования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1250106070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Уплата налогов, сборов и иных платежей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1250106070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Расходы на обеспечение деятельности (оказание услуг) муниципальных учреждений - </w:t>
            </w:r>
            <w:r w:rsidRPr="00711F38">
              <w:rPr>
                <w:rFonts w:eastAsia="Times New Roman"/>
                <w:color w:val="000000"/>
                <w:lang w:eastAsia="ru-RU"/>
              </w:rPr>
              <w:lastRenderedPageBreak/>
              <w:t>обеспечение деятельности органов местного самоуправления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1250106090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478 999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473 624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473 624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1250106090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383 388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381 436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381 436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казенных учреждений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1250106090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383 388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381 436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381 436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1250106090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92 649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89 227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89 227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1250106090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92 649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89 227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89 227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бюджетные ассигнования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1250106090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2 961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2 961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2 961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Уплата налогов, сборов и иных платежей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1250106090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2 961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2 961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2 961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"Мероприятия, реализуемые в целях создания условий для реализации полномочий органов местного самоуправления"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1250300000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1250300830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1250300830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1250300830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bCs/>
                <w:color w:val="000000"/>
                <w:lang w:eastAsia="ru-RU"/>
              </w:rPr>
            </w:pPr>
            <w:r w:rsidRPr="00711F38">
              <w:rPr>
                <w:rFonts w:eastAsia="Times New Roman"/>
                <w:bCs/>
                <w:color w:val="000000"/>
                <w:lang w:eastAsia="ru-RU"/>
              </w:rPr>
              <w:t xml:space="preserve">Муниципальная программа </w:t>
            </w:r>
            <w:r w:rsidRPr="00711F38">
              <w:rPr>
                <w:rFonts w:eastAsia="Times New Roman"/>
                <w:bCs/>
                <w:color w:val="000000"/>
                <w:lang w:eastAsia="ru-RU"/>
              </w:rPr>
              <w:lastRenderedPageBreak/>
              <w:t>"Развитие институтов гражданского общества, повышение эффективности местного самоуправления и реализации молодежной политики"</w:t>
            </w:r>
          </w:p>
        </w:tc>
        <w:tc>
          <w:tcPr>
            <w:tcW w:w="763"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lastRenderedPageBreak/>
              <w:t>1300000000</w:t>
            </w:r>
          </w:p>
        </w:tc>
        <w:tc>
          <w:tcPr>
            <w:tcW w:w="252"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136 862</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136 962</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132 452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Подпрограмма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медиасреды"</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1310000000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21 146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21 146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21 146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1310100000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19 571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19 571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19 571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Информирование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1310100820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19 571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19 571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19 571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1310100820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19 571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19 571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19 571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автономным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1310100820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19 571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19 571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19 571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"Организация создания и эксплуатации сети объектов наружной рекламы"</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1310700000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1 575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1 575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1 575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w:t>
            </w:r>
            <w:r w:rsidRPr="00711F38">
              <w:rPr>
                <w:rFonts w:eastAsia="Times New Roman"/>
                <w:color w:val="000000"/>
                <w:lang w:eastAsia="ru-RU"/>
              </w:rPr>
              <w:lastRenderedPageBreak/>
              <w:t>установленных рекламных конструкций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1310700660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1 575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1 575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1 575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1310700660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1310700660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1310700660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575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575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575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автономным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1310700660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575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575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575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"Молодежь Подмосковья"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1340000000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3 400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3 400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3 400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"Вовлечение молодежи в общественную жизнь"</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1340100000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3 400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3 400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3 400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Организация и осуществление мероприятий по работе с детьми и молодежью в муниципальном образовании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1340100770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3 400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3 400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3 400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1340100770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3 400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3 400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3 400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1340100770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3 400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3 400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3 400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Обеспечивающая подпрограмма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1360000000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112 316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112 416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107 906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1360100000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112 316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107 806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107 806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обеспечение деятельности (оказание услуг) муниципальных учреждений в сфере молодежной политики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1360106020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60 613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56 103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56 103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1360106020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60 613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56 103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56 103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1360106020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60 613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56 103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56 103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Расходы на обеспечение деятельности (оказание услуг) муниципальных учреждений в </w:t>
            </w:r>
            <w:r w:rsidRPr="00711F38">
              <w:rPr>
                <w:rFonts w:eastAsia="Times New Roman"/>
                <w:color w:val="000000"/>
                <w:lang w:eastAsia="ru-RU"/>
              </w:rPr>
              <w:lastRenderedPageBreak/>
              <w:t>сфере информационной политики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1360106180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51 703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51 703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51 703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1360106180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51 703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51 703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51 703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автономным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1360106180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51 703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51 703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51 703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"Корректировка списков кандидатов в присяжные заседатели федеральных судов общей юрисдикции в Российской Федерации"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1360400000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1360451200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1360451200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1360451200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bCs/>
                <w:color w:val="000000"/>
                <w:lang w:eastAsia="ru-RU"/>
              </w:rPr>
            </w:pPr>
            <w:r w:rsidRPr="00711F38">
              <w:rPr>
                <w:rFonts w:eastAsia="Times New Roman"/>
                <w:bCs/>
                <w:color w:val="000000"/>
                <w:lang w:eastAsia="ru-RU"/>
              </w:rPr>
              <w:t>Муниципальная программа "Развитие и функционирование дорожно-транспортного комплекса"</w:t>
            </w:r>
          </w:p>
        </w:tc>
        <w:tc>
          <w:tcPr>
            <w:tcW w:w="763"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1400000000</w:t>
            </w:r>
          </w:p>
        </w:tc>
        <w:tc>
          <w:tcPr>
            <w:tcW w:w="252"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1 576 528</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1 250 802</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1 497 298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"Пассажирский транспорт общего пользования"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1410000000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42 331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34 245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34 245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"Организация транспортного обслуживания населения"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1410200000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35 915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34 245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34 245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14102S1570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35 915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34 245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34 245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14102S1570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35 915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34 245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34 245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14102S1570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35 915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34 245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34 245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Основное мероприятие "Обеспечение развития </w:t>
            </w:r>
            <w:r w:rsidRPr="00711F38">
              <w:rPr>
                <w:rFonts w:eastAsia="Times New Roman"/>
                <w:color w:val="000000"/>
                <w:lang w:eastAsia="ru-RU"/>
              </w:rPr>
              <w:lastRenderedPageBreak/>
              <w:t>транспортной инфраструктуры и безопасности населения на объектах"</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1410500000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6 416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Cофинансирование расходов по обеспечению транспортной безопасности населения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14105S4690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6 416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Капитальные вложения в объекты государственной (муниципальной) собственности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14105S4690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6 416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Бюджетные инвестиции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14105S4690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6 416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"Дороги Подмосковья"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1420000000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1 452 031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1 134 591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1 381 087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"Содержание автомобильных дорог местного значения"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1420300000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776 114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827 884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867 917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142039Д070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776 114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827 884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867 917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142039Д070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776 114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827 884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867 917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142039Д070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776 114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827 884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867 917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"Ремонт, капитальный ремонт сети автомобильных дорог, мостов и путепроводов местного значения"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1420400000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675 917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306 707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513 170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Капитальный ремонт и ремонт автомобильных дорог общего пользования местного значения за счет средств дорожного фонда муниципального образования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142049Д110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618 626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306 707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513 170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142049Д110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618 626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306 707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513 170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142049Д110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618 626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306 707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513 170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Cофинансирование работ по капитальному ремонту автомобильных дорог общего пользования местного значения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14204SД110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57 291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14204SД110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57 291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14204SД110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57 291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"Безопасность дорожного движения"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1430000000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31 500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31 500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31 500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"Обеспечение безопасного поведения на дорогах"</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1430100000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31 500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31 500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31 500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Мероприятия по обеспечению безопасности дорожного движения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143019Д890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31 500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31 500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31 500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143019Д890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31 500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31 500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31 500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143019Д890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31 500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31 500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31 500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Обеспечивающая подпрограмма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1450000000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50 666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50 466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50 466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1450100000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50 666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50 466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50 466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обеспечение деятельности (оказание услуг) муниципальных учреждений в сфере дорожного хозяйства за счет средств дорожного фонда муниципального образования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145019Д870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50 666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50 466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50 466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145019Д870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44 473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44 473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44 473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казенных учреждений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145019Д870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44 473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44 473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44 473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145019Д870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6 133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5 933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5 933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145019Д870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6 133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5 933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5 933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Иные бюджетные ассигнования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145019Д870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Уплата налогов, сборов и иных платежей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145019Д870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bCs/>
                <w:color w:val="000000"/>
                <w:lang w:eastAsia="ru-RU"/>
              </w:rPr>
            </w:pPr>
            <w:r w:rsidRPr="00711F38">
              <w:rPr>
                <w:rFonts w:eastAsia="Times New Roman"/>
                <w:bCs/>
                <w:color w:val="000000"/>
                <w:lang w:eastAsia="ru-RU"/>
              </w:rPr>
              <w:t>Муниципальная программа "Цифровое муниципальное образование"</w:t>
            </w:r>
          </w:p>
        </w:tc>
        <w:tc>
          <w:tcPr>
            <w:tcW w:w="763"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1500000000</w:t>
            </w:r>
          </w:p>
        </w:tc>
        <w:tc>
          <w:tcPr>
            <w:tcW w:w="252"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272 494</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265 201</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266 536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1510000000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1 320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1 320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1 320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1510200000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1 320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1 320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1 320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1510202080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1 320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1 320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1 320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1510202080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1 320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1 320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1 320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автономным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1510202080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1 320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1 320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1 320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1520000000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35 787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27 208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27 208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"Информационная инфраструктура"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1520100000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18 447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12 552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12 552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Развитие информационной инфраструктуры</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1520101150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9 447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3 552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3 552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1520101150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9 447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3 552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3 552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1520101150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9 447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3 552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3 552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1520102280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1520102280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1520102280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"Информационная безопасность"</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1520200000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2 059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2 059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2 059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Информационная безопасность</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1520201160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2 059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2 059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2 059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1520201160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2 059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2 059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2 059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1520201160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2 059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2 059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2 059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"Цифровое государственное управление"</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1520300000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12 598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12 598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12 598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Цифровое государственное управление</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1520301170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12 598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12 598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12 598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1520301170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12 598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12 598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12 598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1520301170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12 598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12 598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12 598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"Цифровая образовательная среда"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1520500000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2 683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Обновление и техническое </w:t>
            </w:r>
            <w:r w:rsidRPr="00711F38">
              <w:rPr>
                <w:rFonts w:eastAsia="Times New Roman"/>
                <w:color w:val="000000"/>
                <w:lang w:eastAsia="ru-RU"/>
              </w:rPr>
              <w:lastRenderedPageBreak/>
              <w:t>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1520502140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2 683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1520502140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2 683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1520502140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2 683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Обеспечивающая подпрограмма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1530000000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235 388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236 673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238 008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1530100000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235 388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236 673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238 008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1530106190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235 388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236 673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238 008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1530106190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235 388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236 673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238 008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автономным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1530106190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235 388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236 673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238 008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bCs/>
                <w:color w:val="000000"/>
                <w:lang w:eastAsia="ru-RU"/>
              </w:rPr>
            </w:pPr>
            <w:r w:rsidRPr="00711F38">
              <w:rPr>
                <w:rFonts w:eastAsia="Times New Roman"/>
                <w:bCs/>
                <w:color w:val="000000"/>
                <w:lang w:eastAsia="ru-RU"/>
              </w:rPr>
              <w:t>Муниципальная программа "Формирование современной комфортной городской среды"</w:t>
            </w:r>
          </w:p>
        </w:tc>
        <w:tc>
          <w:tcPr>
            <w:tcW w:w="763"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1700000000</w:t>
            </w:r>
          </w:p>
        </w:tc>
        <w:tc>
          <w:tcPr>
            <w:tcW w:w="252"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3 516 006</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3 340 531</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2 551 203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"Комфортная городская среда"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1710000000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704 816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1 306 145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514 857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"Благоустройство общественных территорий муниципальных образований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1710100000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204 446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944 148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87 045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Благоустройство общественных территорий муниципальных образований Московской области, площадью менее 0,5 га (за исключением мероприятий по содержанию территорий)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1710102070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30 382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31 597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32 861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1710102070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30 382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31 597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32 861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1710102070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30 382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31 597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32 861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Устройство систем наружного освещения в рамках реализации </w:t>
            </w:r>
            <w:r w:rsidRPr="00711F38">
              <w:rPr>
                <w:rFonts w:eastAsia="Times New Roman"/>
                <w:color w:val="000000"/>
                <w:lang w:eastAsia="ru-RU"/>
              </w:rPr>
              <w:lastRenderedPageBreak/>
              <w:t>проекта "Светлый город"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1710102120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20 628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52 100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54 184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1710102120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20 628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52 100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54 184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1710102120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20 628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52 100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54 184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Устройство сезонных ледяных катков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17101S3140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22 500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17101S3140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22 500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автономным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17101S3140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22 500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Благоустройство лесопарковых зон</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17101S3730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130 937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860 451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17101S3730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130 937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860 451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автономным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17101S3730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130 937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860 451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Федеральный проект "Формирование комфортной городской среды"</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171И400000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500 370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361 997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427 812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171И455552</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4 356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62 230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171И455552</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4 356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62 230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171И455552</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4 356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62 230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171И455559</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500 370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357 641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365 582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171И455559</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500 370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357 641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365 582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автономным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171И455559</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500 370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357 641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365 582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Подпрограмма "Создание условий для обеспечения комфортного проживания жителей, в том числе в многоквартирных домах на территории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2 811 190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2 034 385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2 036 346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"Обеспечение комфортной среды проживания на территории муниципального образования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2 794 906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2 034 385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2 036 346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Содержание территорий в нормативном состоянии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1720100620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997 272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814 781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814 781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1720100620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997 272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814 781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814 781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1720100620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997 272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814 781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814 781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Комплексное благоустройство дворовых территорий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1720101330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184 243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1720101330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184 243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1720101330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184 243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Организация наружного освещения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1720101480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191 643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191 643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191 643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1720101480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191 643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191 643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191 643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1720101480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191 643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191 643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191 643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Ликвидация несанкционированных навалов мусора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1720101790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65 832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1720101790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54 971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1720101790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54 971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1720101790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10 861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1720101790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10 861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Модернизация детских игровых площадок, установленных ранее с привлечением средств бюджета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1720101930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15 915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1720101930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15 915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1720101930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15 915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Замена и модернизация детских игровых площадок</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1720101940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212 202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1720101940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212 202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1720101940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212 202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Ямочный ремонт асфальтового покрытия дворовых территорий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1720102100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27 623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28 728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29 877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1720102100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27 623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28 728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29 877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1720102100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27 623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28 728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29 877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Создание и ремонт пешеходных коммуникаций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1720102110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19 479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20 258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21 068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1720102110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19 479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20 258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21 068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1720102110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19 479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20 258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21 068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обеспечение деятельности (оказание услуг) муниципальных учреждений в сфере благоустройства (МКУ/МБУ/МАУ)</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1720106242</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1 073 191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977 676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977 676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1720106242</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1 073 191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977 676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977 676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1720106242</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982 302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916 788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916 788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автономным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1720106242</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90 888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60 888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60 888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Cоздание административных комиссий, уполномоченных рассматривать дела об административных правонарушениях в сфере благоустройства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1720162670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1 297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1 299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1 301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1720162670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1 248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1 252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государственных (муниципальных) органов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1720162670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1 248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1 252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1720162670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1720162670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Устройство и модернизация контейнерных площадок</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17201S2490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6 209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Предоставление субсидий бюджетным, автономным учреждениям и иным некоммерческим организациям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17201S2490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6 209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бюджетным учреждениям</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17201S2490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6 209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"Приведение в надлежащее состояние подъездов в многоквартирных домах"</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1720300000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16 284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Ремонт подъездов в многоквартирных домах</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1720302090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16 284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бюджетные ассигнования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1720302090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16 284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1720302090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16 284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bCs/>
                <w:color w:val="000000"/>
                <w:lang w:eastAsia="ru-RU"/>
              </w:rPr>
            </w:pPr>
            <w:r w:rsidRPr="00711F38">
              <w:rPr>
                <w:rFonts w:eastAsia="Times New Roman"/>
                <w:bCs/>
                <w:color w:val="000000"/>
                <w:lang w:eastAsia="ru-RU"/>
              </w:rPr>
              <w:t>Муниципальная программа "Строительство и капитальный ремонт объектов социальной инфраструктуры"</w:t>
            </w:r>
          </w:p>
        </w:tc>
        <w:tc>
          <w:tcPr>
            <w:tcW w:w="763"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1800000000</w:t>
            </w:r>
          </w:p>
        </w:tc>
        <w:tc>
          <w:tcPr>
            <w:tcW w:w="252"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16 511</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16 511</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16 511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Обеспечивающая подпрограмма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1870000000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16 511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16 511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16 511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"Создание условий для реализации полномочий органов местного самоуправления"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1870100000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16 511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16 511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16 511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Обеспечение деятельности органов местного самоуправления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1870100130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16 511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16 511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16 511</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1870100130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15 772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15 772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15 772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государственных (муниципальных) органов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1870100130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15 772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15 772</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15 772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1870100130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739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739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739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1870100130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739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739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739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bCs/>
                <w:color w:val="000000"/>
                <w:lang w:eastAsia="ru-RU"/>
              </w:rPr>
            </w:pPr>
            <w:r w:rsidRPr="00711F38">
              <w:rPr>
                <w:rFonts w:eastAsia="Times New Roman"/>
                <w:bCs/>
                <w:color w:val="000000"/>
                <w:lang w:eastAsia="ru-RU"/>
              </w:rPr>
              <w:t>Муниципальная программа "Переселение граждан из аварийного жилищного фонда"</w:t>
            </w:r>
          </w:p>
        </w:tc>
        <w:tc>
          <w:tcPr>
            <w:tcW w:w="763"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1900000000</w:t>
            </w:r>
          </w:p>
        </w:tc>
        <w:tc>
          <w:tcPr>
            <w:tcW w:w="252"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686 111</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2 704 181</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969 542</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"Обеспечение устойчивого сокращения непригодного для проживания жилищного фонда""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1910000000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110 059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"Реализация мероприятий по предоставлению субсидии гражданам, переселяемым из аварийного жилищного фонда, на приобретение (строительство) жилых помещений"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1910100000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110 059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Обеспечение мероприятий по устойчивому сокращению непригодного для проживания жилищного фонда за счет средств местного бюджета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1910177480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110 059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1910177480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110 059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1910177480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110 059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"Обеспечение мероприятий по переселению граждан из аварийного жилищного фонда в Московской области"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1920000000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8 770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Основное мероприятие </w:t>
            </w:r>
            <w:r w:rsidRPr="00711F38">
              <w:rPr>
                <w:rFonts w:eastAsia="Times New Roman"/>
                <w:color w:val="000000"/>
                <w:lang w:eastAsia="ru-RU"/>
              </w:rPr>
              <w:lastRenderedPageBreak/>
              <w:t>"Переселение граждан из аварийного жилищного фонда"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1920200000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8 770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Обеспечение мероприятий по переселению граждан из аварийного жилищного фонда за счет средств местного бюджета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1920279605</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8 770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Капитальные вложения в объекты государственной (муниципальной) собственности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1920279605</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8 770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Бюджетные инвестиции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1920279605</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8 770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Подпрограмма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1940000000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677 341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2 704 181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859 483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Основное мероприятие "Переселение граждан из аварийного жилищного фонда в Московской области, признанного таковым после 1 января 2017 года"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1940100000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677 341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2 704 181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859 483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Обеспечение мероприятий по переселению граждан из аварийного жилищного фонда, признанного таковым после 1 января 2017 года, за счет средств местного бюджета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1940179605</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210 334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бюджетные ассигнования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1940179605</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210 334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Уплата налогов, сборов и иных платежей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1940179605</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210 334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Обеспечение мероприятий по переселению граждан из аварийного жилищного фонда, признанного таковым после 1 января 2017 года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19401S9605</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467 007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2 704 181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859 483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Капитальные вложения в объекты государственной (муниципальной) собственности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19401S9605</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467 007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2 704 181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859 483</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Бюджетные инвестиции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19401S9605</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410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467 007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2 704 181</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859 483</w:t>
            </w:r>
          </w:p>
        </w:tc>
      </w:tr>
      <w:tr w:rsidR="00711F38" w:rsidRPr="00711F38" w:rsidTr="00E93297">
        <w:trPr>
          <w:trHeight w:val="20"/>
          <w:jc w:val="center"/>
        </w:trPr>
        <w:tc>
          <w:tcPr>
            <w:tcW w:w="3066" w:type="pct"/>
            <w:gridSpan w:val="3"/>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Итого по муниципальным программам</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18 752 609</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22 537 149</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20 812 646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bCs/>
                <w:color w:val="000000"/>
                <w:lang w:eastAsia="ru-RU"/>
              </w:rPr>
            </w:pPr>
            <w:r w:rsidRPr="00711F38">
              <w:rPr>
                <w:rFonts w:eastAsia="Times New Roman"/>
                <w:bCs/>
                <w:color w:val="000000"/>
                <w:lang w:eastAsia="ru-RU"/>
              </w:rPr>
              <w:t>Руководство и управление в сфере установленных функций органов местного самоуправления</w:t>
            </w:r>
          </w:p>
        </w:tc>
        <w:tc>
          <w:tcPr>
            <w:tcW w:w="763"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9500000000</w:t>
            </w:r>
          </w:p>
        </w:tc>
        <w:tc>
          <w:tcPr>
            <w:tcW w:w="252"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25 797</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25 697</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25 697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содержание представительного органа муниципального образования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9500000030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4 809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4 809</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4 809</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 xml:space="preserve">Расходы на выплаты персоналу в целях обеспечения выполнения </w:t>
            </w:r>
            <w:r w:rsidRPr="00711F38">
              <w:rPr>
                <w:rFonts w:eastAsia="Times New Roman"/>
                <w:color w:val="000000"/>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lastRenderedPageBreak/>
              <w:t>9500000030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4 605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4 605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4 605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lastRenderedPageBreak/>
              <w:t>Расходы на выплаты персоналу государственных (муниципальных) органов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9500000030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4 605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4 605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4 605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9500000030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9500000030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204</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204</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Обеспечение деятельности контрольно-счетной палаты</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9500000150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20 988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20 888</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20 888</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9500000150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19 857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19 857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19 857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Расходы на выплаты персоналу государственных (муниципальных) органов</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9500000150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120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19 857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19 857</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19 857</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Закупка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9500000150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1 125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1 025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1 025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закупки товаров, работ и услуг для обеспечения государственных (муниципальных) нужд</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9500000150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240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1 125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1 025</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1 025</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бюджетные ассигнования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9500000150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Уплата налогов, сборов и иных платежей</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9500000150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850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6</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bCs/>
                <w:color w:val="000000"/>
                <w:lang w:eastAsia="ru-RU"/>
              </w:rPr>
            </w:pPr>
            <w:r w:rsidRPr="00711F38">
              <w:rPr>
                <w:rFonts w:eastAsia="Times New Roman"/>
                <w:bCs/>
                <w:color w:val="000000"/>
                <w:lang w:eastAsia="ru-RU"/>
              </w:rPr>
              <w:t>Непрограммные расходы</w:t>
            </w:r>
          </w:p>
        </w:tc>
        <w:tc>
          <w:tcPr>
            <w:tcW w:w="763"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9900000000</w:t>
            </w:r>
          </w:p>
        </w:tc>
        <w:tc>
          <w:tcPr>
            <w:tcW w:w="252" w:type="pct"/>
            <w:shd w:val="clear" w:color="auto" w:fill="auto"/>
            <w:vAlign w:val="center"/>
            <w:hideMark/>
          </w:tcPr>
          <w:p w:rsidR="00711F38" w:rsidRPr="00711F38" w:rsidRDefault="00711F38" w:rsidP="00711F38">
            <w:pPr>
              <w:ind w:firstLine="0"/>
              <w:jc w:val="center"/>
              <w:rPr>
                <w:rFonts w:eastAsia="Times New Roman"/>
                <w:bCs/>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87 703</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5 000</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5 000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Резервный фонд администрации</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9900000060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бюджетные ассигнования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9900000060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Резервные средства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9900000060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870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50 000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5 000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расходы</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9900004000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37 703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Иные бюджетные ассигнования</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9900004000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800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37 703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2050" w:type="pct"/>
            <w:shd w:val="clear" w:color="auto" w:fill="auto"/>
            <w:vAlign w:val="center"/>
            <w:hideMark/>
          </w:tcPr>
          <w:p w:rsidR="00711F38" w:rsidRPr="00711F38" w:rsidRDefault="00711F38" w:rsidP="00711F38">
            <w:pPr>
              <w:ind w:firstLine="0"/>
              <w:jc w:val="left"/>
              <w:rPr>
                <w:rFonts w:eastAsia="Times New Roman"/>
                <w:color w:val="000000"/>
                <w:lang w:eastAsia="ru-RU"/>
              </w:rPr>
            </w:pPr>
            <w:r w:rsidRPr="00711F38">
              <w:rPr>
                <w:rFonts w:eastAsia="Times New Roman"/>
                <w:color w:val="000000"/>
                <w:lang w:eastAsia="ru-RU"/>
              </w:rPr>
              <w:t>Резервные средства</w:t>
            </w:r>
          </w:p>
        </w:tc>
        <w:tc>
          <w:tcPr>
            <w:tcW w:w="763"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9900004000</w:t>
            </w:r>
          </w:p>
        </w:tc>
        <w:tc>
          <w:tcPr>
            <w:tcW w:w="252"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870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37 703</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c>
          <w:tcPr>
            <w:tcW w:w="645" w:type="pct"/>
            <w:shd w:val="clear" w:color="auto" w:fill="auto"/>
            <w:noWrap/>
            <w:vAlign w:val="center"/>
            <w:hideMark/>
          </w:tcPr>
          <w:p w:rsidR="00711F38" w:rsidRPr="00711F38" w:rsidRDefault="00711F38" w:rsidP="00711F38">
            <w:pPr>
              <w:ind w:firstLine="0"/>
              <w:jc w:val="center"/>
              <w:rPr>
                <w:rFonts w:eastAsia="Times New Roman"/>
                <w:color w:val="000000"/>
                <w:lang w:eastAsia="ru-RU"/>
              </w:rPr>
            </w:pPr>
            <w:r w:rsidRPr="00711F38">
              <w:rPr>
                <w:rFonts w:eastAsia="Times New Roman"/>
                <w:color w:val="000000"/>
                <w:lang w:eastAsia="ru-RU"/>
              </w:rPr>
              <w:t>0</w:t>
            </w:r>
          </w:p>
        </w:tc>
      </w:tr>
      <w:tr w:rsidR="00711F38" w:rsidRPr="00711F38" w:rsidTr="00E93297">
        <w:trPr>
          <w:trHeight w:val="20"/>
          <w:jc w:val="center"/>
        </w:trPr>
        <w:tc>
          <w:tcPr>
            <w:tcW w:w="3066" w:type="pct"/>
            <w:gridSpan w:val="3"/>
            <w:shd w:val="clear" w:color="auto" w:fill="auto"/>
            <w:vAlign w:val="center"/>
            <w:hideMark/>
          </w:tcPr>
          <w:p w:rsidR="00711F38" w:rsidRPr="00711F38" w:rsidRDefault="00711F38" w:rsidP="00711F38">
            <w:pPr>
              <w:ind w:firstLine="0"/>
              <w:jc w:val="left"/>
              <w:rPr>
                <w:rFonts w:eastAsia="Times New Roman"/>
                <w:bCs/>
                <w:color w:val="000000"/>
                <w:lang w:eastAsia="ru-RU"/>
              </w:rPr>
            </w:pPr>
            <w:r w:rsidRPr="00711F38">
              <w:rPr>
                <w:rFonts w:eastAsia="Times New Roman"/>
                <w:bCs/>
                <w:color w:val="000000"/>
                <w:lang w:eastAsia="ru-RU"/>
              </w:rPr>
              <w:t>Итого по непрограммным расходам</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113 500</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30 697</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30 697</w:t>
            </w:r>
          </w:p>
        </w:tc>
      </w:tr>
      <w:tr w:rsidR="00711F38" w:rsidRPr="00711F38" w:rsidTr="00E93297">
        <w:trPr>
          <w:trHeight w:val="20"/>
          <w:jc w:val="center"/>
        </w:trPr>
        <w:tc>
          <w:tcPr>
            <w:tcW w:w="3066" w:type="pct"/>
            <w:gridSpan w:val="3"/>
            <w:shd w:val="clear" w:color="auto" w:fill="auto"/>
            <w:vAlign w:val="center"/>
            <w:hideMark/>
          </w:tcPr>
          <w:p w:rsidR="00711F38" w:rsidRPr="00711F38" w:rsidRDefault="00711F38" w:rsidP="00711F38">
            <w:pPr>
              <w:ind w:firstLine="0"/>
              <w:jc w:val="left"/>
              <w:rPr>
                <w:rFonts w:eastAsia="Times New Roman"/>
                <w:bCs/>
                <w:color w:val="000000"/>
                <w:lang w:eastAsia="ru-RU"/>
              </w:rPr>
            </w:pPr>
            <w:r w:rsidRPr="00711F38">
              <w:rPr>
                <w:rFonts w:eastAsia="Times New Roman"/>
                <w:bCs/>
                <w:color w:val="000000"/>
                <w:lang w:eastAsia="ru-RU"/>
              </w:rPr>
              <w:lastRenderedPageBreak/>
              <w:t>ВСЕГО РАСХОДОВ</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18 866 109</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22 567 846</w:t>
            </w:r>
          </w:p>
        </w:tc>
        <w:tc>
          <w:tcPr>
            <w:tcW w:w="645" w:type="pct"/>
            <w:shd w:val="clear" w:color="auto" w:fill="auto"/>
            <w:noWrap/>
            <w:vAlign w:val="center"/>
            <w:hideMark/>
          </w:tcPr>
          <w:p w:rsidR="00711F38" w:rsidRPr="00711F38" w:rsidRDefault="00711F38" w:rsidP="00711F38">
            <w:pPr>
              <w:ind w:firstLine="0"/>
              <w:jc w:val="center"/>
              <w:rPr>
                <w:rFonts w:eastAsia="Times New Roman"/>
                <w:bCs/>
                <w:color w:val="000000"/>
                <w:lang w:eastAsia="ru-RU"/>
              </w:rPr>
            </w:pPr>
            <w:r w:rsidRPr="00711F38">
              <w:rPr>
                <w:rFonts w:eastAsia="Times New Roman"/>
                <w:bCs/>
                <w:color w:val="000000"/>
                <w:lang w:eastAsia="ru-RU"/>
              </w:rPr>
              <w:t>20 843 344</w:t>
            </w:r>
          </w:p>
        </w:tc>
      </w:tr>
    </w:tbl>
    <w:p w:rsidR="00E93297" w:rsidRDefault="00E93297" w:rsidP="00E93297">
      <w:pPr>
        <w:jc w:val="right"/>
      </w:pPr>
      <w:hyperlink w:anchor="_top" w:history="1">
        <w:r w:rsidRPr="00E93297">
          <w:rPr>
            <w:rStyle w:val="a5"/>
          </w:rPr>
          <w:t>Оглавление</w:t>
        </w:r>
      </w:hyperlink>
    </w:p>
    <w:p w:rsidR="002D4535" w:rsidRDefault="002D4535" w:rsidP="002D4535">
      <w:pPr>
        <w:jc w:val="center"/>
      </w:pPr>
    </w:p>
    <w:p w:rsidR="00662B08" w:rsidRPr="00166C84" w:rsidRDefault="00662B08" w:rsidP="00166C84">
      <w:pPr>
        <w:pStyle w:val="1"/>
        <w:jc w:val="right"/>
        <w:rPr>
          <w:rFonts w:ascii="Arial" w:hAnsi="Arial" w:cs="Arial"/>
          <w:b w:val="0"/>
          <w:color w:val="auto"/>
          <w:sz w:val="24"/>
          <w:szCs w:val="24"/>
        </w:rPr>
      </w:pPr>
      <w:bookmarkStart w:id="38" w:name="_Toc186187427"/>
      <w:r w:rsidRPr="00166C84">
        <w:rPr>
          <w:rFonts w:ascii="Arial" w:hAnsi="Arial" w:cs="Arial"/>
          <w:b w:val="0"/>
          <w:color w:val="auto"/>
          <w:sz w:val="24"/>
          <w:szCs w:val="24"/>
        </w:rPr>
        <w:t>Приложение №5</w:t>
      </w:r>
      <w:bookmarkEnd w:id="38"/>
    </w:p>
    <w:p w:rsidR="00662B08" w:rsidRDefault="00662B08" w:rsidP="00662B08">
      <w:pPr>
        <w:jc w:val="right"/>
      </w:pPr>
      <w:r>
        <w:t>к решению Совета депутатов</w:t>
      </w:r>
    </w:p>
    <w:p w:rsidR="00662B08" w:rsidRDefault="00662B08" w:rsidP="00662B08">
      <w:pPr>
        <w:jc w:val="right"/>
      </w:pPr>
      <w:r>
        <w:t>Раменского городского округа</w:t>
      </w:r>
    </w:p>
    <w:p w:rsidR="00662B08" w:rsidRDefault="00662B08" w:rsidP="00662B08">
      <w:pPr>
        <w:jc w:val="right"/>
      </w:pPr>
      <w:r>
        <w:t xml:space="preserve"> Московской области</w:t>
      </w:r>
    </w:p>
    <w:p w:rsidR="00662B08" w:rsidRDefault="00662B08" w:rsidP="00662B08">
      <w:pPr>
        <w:jc w:val="right"/>
      </w:pPr>
      <w:r>
        <w:t>"О бюджете Раменского муниципального</w:t>
      </w:r>
    </w:p>
    <w:p w:rsidR="00662B08" w:rsidRDefault="00662B08" w:rsidP="00662B08">
      <w:pPr>
        <w:jc w:val="right"/>
      </w:pPr>
      <w:r>
        <w:t>округа Московской области на 2025 год</w:t>
      </w:r>
    </w:p>
    <w:p w:rsidR="00662B08" w:rsidRDefault="00662B08" w:rsidP="00662B08">
      <w:pPr>
        <w:jc w:val="right"/>
      </w:pPr>
      <w:r>
        <w:t>и на плановый период 2026 и 2027 годов"</w:t>
      </w:r>
    </w:p>
    <w:p w:rsidR="00662B08" w:rsidRDefault="00662B08" w:rsidP="00662B08">
      <w:pPr>
        <w:jc w:val="right"/>
      </w:pPr>
      <w:r>
        <w:t>от 16.12.2024 № 7/3-СД</w:t>
      </w:r>
    </w:p>
    <w:p w:rsidR="00662B08" w:rsidRDefault="00662B08" w:rsidP="00662B08">
      <w:pPr>
        <w:jc w:val="center"/>
      </w:pPr>
    </w:p>
    <w:p w:rsidR="00711F38" w:rsidRDefault="00662B08" w:rsidP="00662B08">
      <w:pPr>
        <w:jc w:val="center"/>
      </w:pPr>
      <w:r>
        <w:t>Источники внутреннего финансирования дефицита бюджета</w:t>
      </w:r>
      <w:r>
        <w:br/>
        <w:t xml:space="preserve">Раменского муниципального округа Московской области </w:t>
      </w:r>
      <w:r>
        <w:br/>
        <w:t>на 2025 год и на плановый период 2026 и 2027 годов</w:t>
      </w:r>
    </w:p>
    <w:p w:rsidR="00662B08" w:rsidRDefault="00662B08" w:rsidP="00662B08">
      <w:pPr>
        <w:jc w:val="cente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491"/>
        <w:gridCol w:w="359"/>
        <w:gridCol w:w="359"/>
        <w:gridCol w:w="359"/>
        <w:gridCol w:w="359"/>
        <w:gridCol w:w="359"/>
        <w:gridCol w:w="604"/>
        <w:gridCol w:w="482"/>
        <w:gridCol w:w="2872"/>
        <w:gridCol w:w="1368"/>
        <w:gridCol w:w="1304"/>
        <w:gridCol w:w="1290"/>
      </w:tblGrid>
      <w:tr w:rsidR="00FD5000" w:rsidRPr="00F73074" w:rsidTr="00E93297">
        <w:trPr>
          <w:trHeight w:val="20"/>
          <w:jc w:val="center"/>
        </w:trPr>
        <w:tc>
          <w:tcPr>
            <w:tcW w:w="1651" w:type="pct"/>
            <w:gridSpan w:val="8"/>
            <w:vMerge w:val="restart"/>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Код</w:t>
            </w:r>
          </w:p>
        </w:tc>
        <w:tc>
          <w:tcPr>
            <w:tcW w:w="1407" w:type="pct"/>
            <w:vMerge w:val="restart"/>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Наименование</w:t>
            </w:r>
          </w:p>
        </w:tc>
        <w:tc>
          <w:tcPr>
            <w:tcW w:w="670" w:type="pct"/>
            <w:vMerge w:val="restart"/>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 xml:space="preserve"> 2025 год</w:t>
            </w:r>
            <w:r w:rsidRPr="00F73074">
              <w:rPr>
                <w:rFonts w:eastAsia="Times New Roman"/>
                <w:bCs/>
                <w:sz w:val="22"/>
                <w:szCs w:val="22"/>
                <w:lang w:eastAsia="ru-RU"/>
              </w:rPr>
              <w:br/>
              <w:t xml:space="preserve">(тыс. рублей) </w:t>
            </w:r>
          </w:p>
        </w:tc>
        <w:tc>
          <w:tcPr>
            <w:tcW w:w="1272" w:type="pct"/>
            <w:gridSpan w:val="2"/>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Плановый период</w:t>
            </w:r>
            <w:r w:rsidRPr="00F73074">
              <w:rPr>
                <w:rFonts w:eastAsia="Times New Roman"/>
                <w:bCs/>
                <w:sz w:val="22"/>
                <w:szCs w:val="22"/>
                <w:lang w:eastAsia="ru-RU"/>
              </w:rPr>
              <w:br/>
              <w:t>(тыс. рублей)</w:t>
            </w:r>
          </w:p>
        </w:tc>
      </w:tr>
      <w:tr w:rsidR="00FD5000" w:rsidRPr="00F73074" w:rsidTr="00E93297">
        <w:trPr>
          <w:trHeight w:val="360"/>
          <w:jc w:val="center"/>
        </w:trPr>
        <w:tc>
          <w:tcPr>
            <w:tcW w:w="1651" w:type="pct"/>
            <w:gridSpan w:val="8"/>
            <w:vMerge/>
            <w:vAlign w:val="center"/>
            <w:hideMark/>
          </w:tcPr>
          <w:p w:rsidR="00D20A78" w:rsidRPr="00F73074" w:rsidRDefault="00D20A78" w:rsidP="00D20A78">
            <w:pPr>
              <w:ind w:firstLine="0"/>
              <w:jc w:val="left"/>
              <w:rPr>
                <w:rFonts w:eastAsia="Times New Roman"/>
                <w:bCs/>
                <w:sz w:val="22"/>
                <w:szCs w:val="22"/>
                <w:lang w:eastAsia="ru-RU"/>
              </w:rPr>
            </w:pPr>
          </w:p>
        </w:tc>
        <w:tc>
          <w:tcPr>
            <w:tcW w:w="1407" w:type="pct"/>
            <w:vMerge/>
            <w:vAlign w:val="center"/>
            <w:hideMark/>
          </w:tcPr>
          <w:p w:rsidR="00D20A78" w:rsidRPr="00F73074" w:rsidRDefault="00D20A78" w:rsidP="00D20A78">
            <w:pPr>
              <w:ind w:firstLine="0"/>
              <w:jc w:val="left"/>
              <w:rPr>
                <w:rFonts w:eastAsia="Times New Roman"/>
                <w:bCs/>
                <w:sz w:val="22"/>
                <w:szCs w:val="22"/>
                <w:lang w:eastAsia="ru-RU"/>
              </w:rPr>
            </w:pPr>
          </w:p>
        </w:tc>
        <w:tc>
          <w:tcPr>
            <w:tcW w:w="670" w:type="pct"/>
            <w:vMerge/>
            <w:vAlign w:val="center"/>
            <w:hideMark/>
          </w:tcPr>
          <w:p w:rsidR="00D20A78" w:rsidRPr="00F73074" w:rsidRDefault="00D20A78" w:rsidP="00D20A78">
            <w:pPr>
              <w:ind w:firstLine="0"/>
              <w:jc w:val="left"/>
              <w:rPr>
                <w:rFonts w:eastAsia="Times New Roman"/>
                <w:bCs/>
                <w:sz w:val="22"/>
                <w:szCs w:val="22"/>
                <w:lang w:eastAsia="ru-RU"/>
              </w:rPr>
            </w:pPr>
          </w:p>
        </w:tc>
        <w:tc>
          <w:tcPr>
            <w:tcW w:w="639" w:type="pct"/>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2026 год</w:t>
            </w:r>
          </w:p>
        </w:tc>
        <w:tc>
          <w:tcPr>
            <w:tcW w:w="633" w:type="pct"/>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2027 год</w:t>
            </w:r>
          </w:p>
        </w:tc>
      </w:tr>
      <w:tr w:rsidR="00FD5000" w:rsidRPr="00F73074" w:rsidTr="00E93297">
        <w:trPr>
          <w:trHeight w:val="20"/>
          <w:jc w:val="center"/>
        </w:trPr>
        <w:tc>
          <w:tcPr>
            <w:tcW w:w="1651" w:type="pct"/>
            <w:gridSpan w:val="8"/>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1</w:t>
            </w:r>
          </w:p>
        </w:tc>
        <w:tc>
          <w:tcPr>
            <w:tcW w:w="1407" w:type="pct"/>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2</w:t>
            </w:r>
          </w:p>
        </w:tc>
        <w:tc>
          <w:tcPr>
            <w:tcW w:w="670" w:type="pct"/>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3</w:t>
            </w:r>
          </w:p>
        </w:tc>
        <w:tc>
          <w:tcPr>
            <w:tcW w:w="639" w:type="pct"/>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4</w:t>
            </w:r>
          </w:p>
        </w:tc>
        <w:tc>
          <w:tcPr>
            <w:tcW w:w="633" w:type="pct"/>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5</w:t>
            </w:r>
          </w:p>
        </w:tc>
      </w:tr>
      <w:tr w:rsidR="00FD5000" w:rsidRPr="00F73074" w:rsidTr="00E93297">
        <w:trPr>
          <w:trHeight w:val="20"/>
          <w:jc w:val="center"/>
        </w:trPr>
        <w:tc>
          <w:tcPr>
            <w:tcW w:w="1651" w:type="pct"/>
            <w:gridSpan w:val="8"/>
            <w:vMerge w:val="restart"/>
            <w:shd w:val="clear" w:color="auto" w:fill="auto"/>
            <w:hideMark/>
          </w:tcPr>
          <w:p w:rsidR="00FD5000" w:rsidRPr="00F73074" w:rsidRDefault="00FD5000" w:rsidP="00D20A78">
            <w:pPr>
              <w:ind w:firstLine="0"/>
              <w:jc w:val="center"/>
              <w:rPr>
                <w:rFonts w:eastAsia="Times New Roman"/>
                <w:bCs/>
                <w:sz w:val="22"/>
                <w:szCs w:val="22"/>
                <w:lang w:eastAsia="ru-RU"/>
              </w:rPr>
            </w:pPr>
          </w:p>
        </w:tc>
        <w:tc>
          <w:tcPr>
            <w:tcW w:w="1407" w:type="pct"/>
            <w:shd w:val="clear" w:color="auto" w:fill="auto"/>
            <w:vAlign w:val="center"/>
            <w:hideMark/>
          </w:tcPr>
          <w:p w:rsidR="00FD5000" w:rsidRPr="00F73074" w:rsidRDefault="00FD5000" w:rsidP="00D20A78">
            <w:pPr>
              <w:ind w:firstLine="0"/>
              <w:rPr>
                <w:rFonts w:eastAsia="Times New Roman"/>
                <w:bCs/>
                <w:sz w:val="22"/>
                <w:szCs w:val="22"/>
                <w:lang w:eastAsia="ru-RU"/>
              </w:rPr>
            </w:pPr>
            <w:r w:rsidRPr="00F73074">
              <w:rPr>
                <w:rFonts w:eastAsia="Times New Roman"/>
                <w:bCs/>
                <w:sz w:val="22"/>
                <w:szCs w:val="22"/>
                <w:lang w:eastAsia="ru-RU"/>
              </w:rPr>
              <w:t>Дефицит (профицит) бюджета Раменского муниципального округа Московской области</w:t>
            </w:r>
          </w:p>
        </w:tc>
        <w:tc>
          <w:tcPr>
            <w:tcW w:w="670" w:type="pct"/>
            <w:shd w:val="clear" w:color="auto" w:fill="auto"/>
            <w:vAlign w:val="center"/>
            <w:hideMark/>
          </w:tcPr>
          <w:p w:rsidR="00FD5000" w:rsidRPr="00F73074" w:rsidRDefault="00FD5000" w:rsidP="00FD5000">
            <w:pPr>
              <w:ind w:firstLine="0"/>
              <w:jc w:val="center"/>
              <w:rPr>
                <w:rFonts w:eastAsia="Times New Roman"/>
                <w:bCs/>
                <w:sz w:val="22"/>
                <w:szCs w:val="22"/>
                <w:lang w:eastAsia="ru-RU"/>
              </w:rPr>
            </w:pPr>
            <w:r w:rsidRPr="00F73074">
              <w:rPr>
                <w:rFonts w:eastAsia="Times New Roman"/>
                <w:bCs/>
                <w:sz w:val="22"/>
                <w:szCs w:val="22"/>
                <w:lang w:eastAsia="ru-RU"/>
              </w:rPr>
              <w:t>-800 000</w:t>
            </w:r>
          </w:p>
        </w:tc>
        <w:tc>
          <w:tcPr>
            <w:tcW w:w="639" w:type="pct"/>
            <w:shd w:val="clear" w:color="auto" w:fill="auto"/>
            <w:vAlign w:val="center"/>
            <w:hideMark/>
          </w:tcPr>
          <w:p w:rsidR="00FD5000" w:rsidRPr="00F73074" w:rsidRDefault="00FD5000" w:rsidP="00FD5000">
            <w:pPr>
              <w:ind w:firstLine="0"/>
              <w:jc w:val="center"/>
              <w:rPr>
                <w:rFonts w:eastAsia="Times New Roman"/>
                <w:bCs/>
                <w:sz w:val="22"/>
                <w:szCs w:val="22"/>
                <w:lang w:eastAsia="ru-RU"/>
              </w:rPr>
            </w:pPr>
            <w:r w:rsidRPr="00F73074">
              <w:rPr>
                <w:rFonts w:eastAsia="Times New Roman"/>
                <w:bCs/>
                <w:sz w:val="22"/>
                <w:szCs w:val="22"/>
                <w:lang w:eastAsia="ru-RU"/>
              </w:rPr>
              <w:t>0</w:t>
            </w:r>
          </w:p>
        </w:tc>
        <w:tc>
          <w:tcPr>
            <w:tcW w:w="633" w:type="pct"/>
            <w:shd w:val="clear" w:color="auto" w:fill="auto"/>
            <w:vAlign w:val="center"/>
            <w:hideMark/>
          </w:tcPr>
          <w:p w:rsidR="00FD5000" w:rsidRPr="00F73074" w:rsidRDefault="00FD5000" w:rsidP="00FD5000">
            <w:pPr>
              <w:ind w:firstLine="0"/>
              <w:jc w:val="center"/>
              <w:rPr>
                <w:rFonts w:eastAsia="Times New Roman"/>
                <w:bCs/>
                <w:sz w:val="22"/>
                <w:szCs w:val="22"/>
                <w:lang w:eastAsia="ru-RU"/>
              </w:rPr>
            </w:pPr>
            <w:r w:rsidRPr="00F73074">
              <w:rPr>
                <w:rFonts w:eastAsia="Times New Roman"/>
                <w:bCs/>
                <w:sz w:val="22"/>
                <w:szCs w:val="22"/>
                <w:lang w:eastAsia="ru-RU"/>
              </w:rPr>
              <w:t>0</w:t>
            </w:r>
          </w:p>
        </w:tc>
      </w:tr>
      <w:tr w:rsidR="00FD5000" w:rsidRPr="00F73074" w:rsidTr="00E93297">
        <w:trPr>
          <w:trHeight w:val="20"/>
          <w:jc w:val="center"/>
        </w:trPr>
        <w:tc>
          <w:tcPr>
            <w:tcW w:w="1651" w:type="pct"/>
            <w:gridSpan w:val="8"/>
            <w:vMerge/>
            <w:tcBorders>
              <w:bottom w:val="single" w:sz="4" w:space="0" w:color="auto"/>
            </w:tcBorders>
            <w:shd w:val="clear" w:color="auto" w:fill="auto"/>
            <w:hideMark/>
          </w:tcPr>
          <w:p w:rsidR="00FD5000" w:rsidRPr="00F73074" w:rsidRDefault="00FD5000" w:rsidP="00D20A78">
            <w:pPr>
              <w:ind w:firstLine="0"/>
              <w:jc w:val="center"/>
              <w:rPr>
                <w:rFonts w:eastAsia="Times New Roman"/>
                <w:bCs/>
                <w:sz w:val="22"/>
                <w:szCs w:val="22"/>
                <w:lang w:eastAsia="ru-RU"/>
              </w:rPr>
            </w:pPr>
          </w:p>
        </w:tc>
        <w:tc>
          <w:tcPr>
            <w:tcW w:w="1407" w:type="pct"/>
            <w:shd w:val="clear" w:color="auto" w:fill="auto"/>
            <w:vAlign w:val="center"/>
            <w:hideMark/>
          </w:tcPr>
          <w:p w:rsidR="00FD5000" w:rsidRPr="00F73074" w:rsidRDefault="00FD5000" w:rsidP="00D20A78">
            <w:pPr>
              <w:ind w:firstLine="0"/>
              <w:rPr>
                <w:rFonts w:eastAsia="Times New Roman"/>
                <w:bCs/>
                <w:sz w:val="22"/>
                <w:szCs w:val="22"/>
                <w:lang w:eastAsia="ru-RU"/>
              </w:rPr>
            </w:pPr>
            <w:r w:rsidRPr="00F73074">
              <w:rPr>
                <w:rFonts w:eastAsia="Times New Roman"/>
                <w:bCs/>
                <w:sz w:val="22"/>
                <w:szCs w:val="22"/>
                <w:lang w:eastAsia="ru-RU"/>
              </w:rPr>
              <w:t>в процентах к общей сумме доходов без учета безвозмездных поступлений</w:t>
            </w:r>
          </w:p>
        </w:tc>
        <w:tc>
          <w:tcPr>
            <w:tcW w:w="670" w:type="pct"/>
            <w:shd w:val="clear" w:color="auto" w:fill="auto"/>
            <w:vAlign w:val="center"/>
            <w:hideMark/>
          </w:tcPr>
          <w:p w:rsidR="00FD5000" w:rsidRPr="00F73074" w:rsidRDefault="00FD5000" w:rsidP="00FD5000">
            <w:pPr>
              <w:ind w:firstLine="0"/>
              <w:jc w:val="center"/>
              <w:rPr>
                <w:rFonts w:eastAsia="Times New Roman"/>
                <w:bCs/>
                <w:sz w:val="22"/>
                <w:szCs w:val="22"/>
                <w:lang w:eastAsia="ru-RU"/>
              </w:rPr>
            </w:pPr>
            <w:r w:rsidRPr="00F73074">
              <w:rPr>
                <w:rFonts w:eastAsia="Times New Roman"/>
                <w:bCs/>
                <w:sz w:val="22"/>
                <w:szCs w:val="22"/>
                <w:lang w:eastAsia="ru-RU"/>
              </w:rPr>
              <w:t>9,7</w:t>
            </w:r>
          </w:p>
        </w:tc>
        <w:tc>
          <w:tcPr>
            <w:tcW w:w="639" w:type="pct"/>
            <w:shd w:val="clear" w:color="auto" w:fill="auto"/>
            <w:vAlign w:val="center"/>
            <w:hideMark/>
          </w:tcPr>
          <w:p w:rsidR="00FD5000" w:rsidRPr="00F73074" w:rsidRDefault="00FD5000" w:rsidP="00FD5000">
            <w:pPr>
              <w:ind w:firstLine="0"/>
              <w:jc w:val="center"/>
              <w:rPr>
                <w:rFonts w:eastAsia="Times New Roman"/>
                <w:bCs/>
                <w:sz w:val="22"/>
                <w:szCs w:val="22"/>
                <w:lang w:eastAsia="ru-RU"/>
              </w:rPr>
            </w:pPr>
            <w:r w:rsidRPr="00F73074">
              <w:rPr>
                <w:rFonts w:eastAsia="Times New Roman"/>
                <w:bCs/>
                <w:sz w:val="22"/>
                <w:szCs w:val="22"/>
                <w:lang w:eastAsia="ru-RU"/>
              </w:rPr>
              <w:t>0,0</w:t>
            </w:r>
          </w:p>
        </w:tc>
        <w:tc>
          <w:tcPr>
            <w:tcW w:w="633" w:type="pct"/>
            <w:shd w:val="clear" w:color="auto" w:fill="auto"/>
            <w:vAlign w:val="center"/>
            <w:hideMark/>
          </w:tcPr>
          <w:p w:rsidR="00FD5000" w:rsidRPr="00F73074" w:rsidRDefault="00FD5000" w:rsidP="00FD5000">
            <w:pPr>
              <w:ind w:firstLine="0"/>
              <w:jc w:val="center"/>
              <w:rPr>
                <w:rFonts w:eastAsia="Times New Roman"/>
                <w:bCs/>
                <w:sz w:val="22"/>
                <w:szCs w:val="22"/>
                <w:lang w:eastAsia="ru-RU"/>
              </w:rPr>
            </w:pPr>
            <w:r w:rsidRPr="00F73074">
              <w:rPr>
                <w:rFonts w:eastAsia="Times New Roman"/>
                <w:bCs/>
                <w:sz w:val="22"/>
                <w:szCs w:val="22"/>
                <w:lang w:eastAsia="ru-RU"/>
              </w:rPr>
              <w:t>0,0</w:t>
            </w:r>
          </w:p>
        </w:tc>
      </w:tr>
      <w:tr w:rsidR="00FD5000" w:rsidRPr="00F73074" w:rsidTr="00E93297">
        <w:trPr>
          <w:trHeight w:val="20"/>
          <w:jc w:val="center"/>
        </w:trPr>
        <w:tc>
          <w:tcPr>
            <w:tcW w:w="240" w:type="pct"/>
            <w:tcBorders>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000</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01</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00</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00</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00</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00</w:t>
            </w:r>
          </w:p>
        </w:tc>
        <w:tc>
          <w:tcPr>
            <w:tcW w:w="29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0000</w:t>
            </w:r>
          </w:p>
        </w:tc>
        <w:tc>
          <w:tcPr>
            <w:tcW w:w="236" w:type="pct"/>
            <w:tcBorders>
              <w:left w:val="nil"/>
              <w:bottom w:val="single" w:sz="4" w:space="0" w:color="auto"/>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000</w:t>
            </w:r>
          </w:p>
        </w:tc>
        <w:tc>
          <w:tcPr>
            <w:tcW w:w="1407" w:type="pct"/>
            <w:shd w:val="clear" w:color="auto" w:fill="auto"/>
            <w:vAlign w:val="center"/>
            <w:hideMark/>
          </w:tcPr>
          <w:p w:rsidR="00D20A78" w:rsidRPr="00F73074" w:rsidRDefault="00D20A78" w:rsidP="00D20A78">
            <w:pPr>
              <w:ind w:firstLine="0"/>
              <w:rPr>
                <w:rFonts w:eastAsia="Times New Roman"/>
                <w:bCs/>
                <w:sz w:val="22"/>
                <w:szCs w:val="22"/>
                <w:lang w:eastAsia="ru-RU"/>
              </w:rPr>
            </w:pPr>
            <w:r w:rsidRPr="00F73074">
              <w:rPr>
                <w:rFonts w:eastAsia="Times New Roman"/>
                <w:bCs/>
                <w:sz w:val="22"/>
                <w:szCs w:val="22"/>
                <w:lang w:eastAsia="ru-RU"/>
              </w:rPr>
              <w:t>Источники внутреннего финансирования дефицитов бюджетов</w:t>
            </w:r>
          </w:p>
        </w:tc>
        <w:tc>
          <w:tcPr>
            <w:tcW w:w="670" w:type="pct"/>
            <w:shd w:val="clear" w:color="auto" w:fill="auto"/>
            <w:vAlign w:val="center"/>
            <w:hideMark/>
          </w:tcPr>
          <w:p w:rsidR="00D20A78" w:rsidRPr="00F73074" w:rsidRDefault="00D20A78" w:rsidP="00FD5000">
            <w:pPr>
              <w:ind w:firstLine="0"/>
              <w:jc w:val="center"/>
              <w:rPr>
                <w:rFonts w:eastAsia="Times New Roman"/>
                <w:bCs/>
                <w:sz w:val="22"/>
                <w:szCs w:val="22"/>
                <w:lang w:eastAsia="ru-RU"/>
              </w:rPr>
            </w:pPr>
            <w:r w:rsidRPr="00F73074">
              <w:rPr>
                <w:rFonts w:eastAsia="Times New Roman"/>
                <w:bCs/>
                <w:sz w:val="22"/>
                <w:szCs w:val="22"/>
                <w:lang w:eastAsia="ru-RU"/>
              </w:rPr>
              <w:t>800 000</w:t>
            </w:r>
          </w:p>
        </w:tc>
        <w:tc>
          <w:tcPr>
            <w:tcW w:w="639" w:type="pct"/>
            <w:shd w:val="clear" w:color="auto" w:fill="auto"/>
            <w:vAlign w:val="center"/>
            <w:hideMark/>
          </w:tcPr>
          <w:p w:rsidR="00D20A78" w:rsidRPr="00F73074" w:rsidRDefault="00D20A78" w:rsidP="00FD5000">
            <w:pPr>
              <w:ind w:firstLine="0"/>
              <w:jc w:val="center"/>
              <w:rPr>
                <w:rFonts w:eastAsia="Times New Roman"/>
                <w:bCs/>
                <w:sz w:val="22"/>
                <w:szCs w:val="22"/>
                <w:lang w:eastAsia="ru-RU"/>
              </w:rPr>
            </w:pPr>
            <w:r w:rsidRPr="00F73074">
              <w:rPr>
                <w:rFonts w:eastAsia="Times New Roman"/>
                <w:bCs/>
                <w:sz w:val="22"/>
                <w:szCs w:val="22"/>
                <w:lang w:eastAsia="ru-RU"/>
              </w:rPr>
              <w:t>0</w:t>
            </w:r>
          </w:p>
        </w:tc>
        <w:tc>
          <w:tcPr>
            <w:tcW w:w="633" w:type="pct"/>
            <w:shd w:val="clear" w:color="auto" w:fill="auto"/>
            <w:vAlign w:val="center"/>
            <w:hideMark/>
          </w:tcPr>
          <w:p w:rsidR="00D20A78" w:rsidRPr="00F73074" w:rsidRDefault="00D20A78" w:rsidP="00FD5000">
            <w:pPr>
              <w:ind w:firstLine="0"/>
              <w:jc w:val="center"/>
              <w:rPr>
                <w:rFonts w:eastAsia="Times New Roman"/>
                <w:bCs/>
                <w:sz w:val="22"/>
                <w:szCs w:val="22"/>
                <w:lang w:eastAsia="ru-RU"/>
              </w:rPr>
            </w:pPr>
            <w:r w:rsidRPr="00F73074">
              <w:rPr>
                <w:rFonts w:eastAsia="Times New Roman"/>
                <w:bCs/>
                <w:sz w:val="22"/>
                <w:szCs w:val="22"/>
                <w:lang w:eastAsia="ru-RU"/>
              </w:rPr>
              <w:t>0</w:t>
            </w:r>
          </w:p>
        </w:tc>
      </w:tr>
      <w:tr w:rsidR="00FD5000" w:rsidRPr="00F73074" w:rsidTr="00E93297">
        <w:trPr>
          <w:trHeight w:val="20"/>
          <w:jc w:val="center"/>
        </w:trPr>
        <w:tc>
          <w:tcPr>
            <w:tcW w:w="240" w:type="pct"/>
            <w:tcBorders>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906</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01</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02</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00</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00</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00</w:t>
            </w:r>
          </w:p>
        </w:tc>
        <w:tc>
          <w:tcPr>
            <w:tcW w:w="29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0000</w:t>
            </w:r>
          </w:p>
        </w:tc>
        <w:tc>
          <w:tcPr>
            <w:tcW w:w="236" w:type="pct"/>
            <w:tcBorders>
              <w:left w:val="nil"/>
              <w:bottom w:val="single" w:sz="4" w:space="0" w:color="auto"/>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000</w:t>
            </w:r>
          </w:p>
        </w:tc>
        <w:tc>
          <w:tcPr>
            <w:tcW w:w="1407" w:type="pct"/>
            <w:shd w:val="clear" w:color="auto" w:fill="auto"/>
            <w:vAlign w:val="center"/>
            <w:hideMark/>
          </w:tcPr>
          <w:p w:rsidR="00D20A78" w:rsidRPr="00F73074" w:rsidRDefault="00D20A78" w:rsidP="00D20A78">
            <w:pPr>
              <w:ind w:firstLine="0"/>
              <w:rPr>
                <w:rFonts w:eastAsia="Times New Roman"/>
                <w:bCs/>
                <w:sz w:val="22"/>
                <w:szCs w:val="22"/>
                <w:lang w:eastAsia="ru-RU"/>
              </w:rPr>
            </w:pPr>
            <w:r w:rsidRPr="00F73074">
              <w:rPr>
                <w:rFonts w:eastAsia="Times New Roman"/>
                <w:bCs/>
                <w:sz w:val="22"/>
                <w:szCs w:val="22"/>
                <w:lang w:eastAsia="ru-RU"/>
              </w:rPr>
              <w:t>Кредиты кредитных организаций в валюте Российской Федерации</w:t>
            </w:r>
          </w:p>
        </w:tc>
        <w:tc>
          <w:tcPr>
            <w:tcW w:w="670" w:type="pct"/>
            <w:shd w:val="clear" w:color="auto" w:fill="auto"/>
            <w:vAlign w:val="center"/>
            <w:hideMark/>
          </w:tcPr>
          <w:p w:rsidR="00D20A78" w:rsidRPr="00F73074" w:rsidRDefault="00D20A78" w:rsidP="00FD5000">
            <w:pPr>
              <w:ind w:firstLine="0"/>
              <w:jc w:val="center"/>
              <w:rPr>
                <w:rFonts w:eastAsia="Times New Roman"/>
                <w:bCs/>
                <w:sz w:val="22"/>
                <w:szCs w:val="22"/>
                <w:lang w:eastAsia="ru-RU"/>
              </w:rPr>
            </w:pPr>
            <w:r w:rsidRPr="00F73074">
              <w:rPr>
                <w:rFonts w:eastAsia="Times New Roman"/>
                <w:bCs/>
                <w:sz w:val="22"/>
                <w:szCs w:val="22"/>
                <w:lang w:eastAsia="ru-RU"/>
              </w:rPr>
              <w:t>800 000</w:t>
            </w:r>
          </w:p>
        </w:tc>
        <w:tc>
          <w:tcPr>
            <w:tcW w:w="639" w:type="pct"/>
            <w:shd w:val="clear" w:color="auto" w:fill="auto"/>
            <w:vAlign w:val="center"/>
            <w:hideMark/>
          </w:tcPr>
          <w:p w:rsidR="00D20A78" w:rsidRPr="00F73074" w:rsidRDefault="00D20A78" w:rsidP="00FD5000">
            <w:pPr>
              <w:ind w:firstLine="0"/>
              <w:jc w:val="center"/>
              <w:rPr>
                <w:rFonts w:eastAsia="Times New Roman"/>
                <w:bCs/>
                <w:sz w:val="22"/>
                <w:szCs w:val="22"/>
                <w:lang w:eastAsia="ru-RU"/>
              </w:rPr>
            </w:pPr>
            <w:r w:rsidRPr="00F73074">
              <w:rPr>
                <w:rFonts w:eastAsia="Times New Roman"/>
                <w:bCs/>
                <w:sz w:val="22"/>
                <w:szCs w:val="22"/>
                <w:lang w:eastAsia="ru-RU"/>
              </w:rPr>
              <w:t>0</w:t>
            </w:r>
          </w:p>
        </w:tc>
        <w:tc>
          <w:tcPr>
            <w:tcW w:w="633" w:type="pct"/>
            <w:shd w:val="clear" w:color="auto" w:fill="auto"/>
            <w:vAlign w:val="center"/>
            <w:hideMark/>
          </w:tcPr>
          <w:p w:rsidR="00D20A78" w:rsidRPr="00F73074" w:rsidRDefault="00D20A78" w:rsidP="00FD5000">
            <w:pPr>
              <w:ind w:firstLine="0"/>
              <w:jc w:val="center"/>
              <w:rPr>
                <w:rFonts w:eastAsia="Times New Roman"/>
                <w:bCs/>
                <w:sz w:val="22"/>
                <w:szCs w:val="22"/>
                <w:lang w:eastAsia="ru-RU"/>
              </w:rPr>
            </w:pPr>
            <w:r w:rsidRPr="00F73074">
              <w:rPr>
                <w:rFonts w:eastAsia="Times New Roman"/>
                <w:bCs/>
                <w:sz w:val="22"/>
                <w:szCs w:val="22"/>
                <w:lang w:eastAsia="ru-RU"/>
              </w:rPr>
              <w:t>0</w:t>
            </w:r>
          </w:p>
        </w:tc>
      </w:tr>
      <w:tr w:rsidR="00FD5000" w:rsidRPr="00F73074" w:rsidTr="00E93297">
        <w:trPr>
          <w:trHeight w:val="20"/>
          <w:jc w:val="center"/>
        </w:trPr>
        <w:tc>
          <w:tcPr>
            <w:tcW w:w="240" w:type="pct"/>
            <w:tcBorders>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906</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01</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02</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00</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00</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14</w:t>
            </w:r>
          </w:p>
        </w:tc>
        <w:tc>
          <w:tcPr>
            <w:tcW w:w="29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0000</w:t>
            </w:r>
          </w:p>
        </w:tc>
        <w:tc>
          <w:tcPr>
            <w:tcW w:w="236" w:type="pct"/>
            <w:tcBorders>
              <w:left w:val="nil"/>
              <w:bottom w:val="single" w:sz="4" w:space="0" w:color="auto"/>
            </w:tcBorders>
            <w:shd w:val="clear" w:color="auto" w:fill="auto"/>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710</w:t>
            </w:r>
          </w:p>
        </w:tc>
        <w:tc>
          <w:tcPr>
            <w:tcW w:w="1407" w:type="pct"/>
            <w:shd w:val="clear" w:color="auto" w:fill="auto"/>
            <w:vAlign w:val="center"/>
            <w:hideMark/>
          </w:tcPr>
          <w:p w:rsidR="00D20A78" w:rsidRPr="00F73074" w:rsidRDefault="00D20A78" w:rsidP="00D20A78">
            <w:pPr>
              <w:ind w:firstLine="0"/>
              <w:rPr>
                <w:rFonts w:eastAsia="Times New Roman"/>
                <w:sz w:val="22"/>
                <w:szCs w:val="22"/>
                <w:lang w:eastAsia="ru-RU"/>
              </w:rPr>
            </w:pPr>
            <w:r w:rsidRPr="00F73074">
              <w:rPr>
                <w:rFonts w:eastAsia="Times New Roman"/>
                <w:sz w:val="22"/>
                <w:szCs w:val="22"/>
                <w:lang w:eastAsia="ru-RU"/>
              </w:rPr>
              <w:t>Привлечение муниципальными округами кредитов от кредитных организаций в валюте Российской Федерации</w:t>
            </w:r>
          </w:p>
        </w:tc>
        <w:tc>
          <w:tcPr>
            <w:tcW w:w="670" w:type="pct"/>
            <w:shd w:val="clear" w:color="auto" w:fill="auto"/>
            <w:vAlign w:val="center"/>
            <w:hideMark/>
          </w:tcPr>
          <w:p w:rsidR="00D20A78" w:rsidRPr="00F73074" w:rsidRDefault="00D20A78" w:rsidP="00FD5000">
            <w:pPr>
              <w:ind w:firstLine="0"/>
              <w:jc w:val="center"/>
              <w:rPr>
                <w:rFonts w:eastAsia="Times New Roman"/>
                <w:sz w:val="22"/>
                <w:szCs w:val="22"/>
                <w:lang w:eastAsia="ru-RU"/>
              </w:rPr>
            </w:pPr>
            <w:r w:rsidRPr="00F73074">
              <w:rPr>
                <w:rFonts w:eastAsia="Times New Roman"/>
                <w:sz w:val="22"/>
                <w:szCs w:val="22"/>
                <w:lang w:eastAsia="ru-RU"/>
              </w:rPr>
              <w:t>800 000</w:t>
            </w:r>
          </w:p>
        </w:tc>
        <w:tc>
          <w:tcPr>
            <w:tcW w:w="639" w:type="pct"/>
            <w:shd w:val="clear" w:color="auto" w:fill="auto"/>
            <w:vAlign w:val="center"/>
            <w:hideMark/>
          </w:tcPr>
          <w:p w:rsidR="00D20A78" w:rsidRPr="00F73074" w:rsidRDefault="00D20A78" w:rsidP="00FD5000">
            <w:pPr>
              <w:ind w:firstLine="0"/>
              <w:jc w:val="center"/>
              <w:rPr>
                <w:rFonts w:eastAsia="Times New Roman"/>
                <w:sz w:val="22"/>
                <w:szCs w:val="22"/>
                <w:lang w:eastAsia="ru-RU"/>
              </w:rPr>
            </w:pPr>
            <w:r w:rsidRPr="00F73074">
              <w:rPr>
                <w:rFonts w:eastAsia="Times New Roman"/>
                <w:sz w:val="22"/>
                <w:szCs w:val="22"/>
                <w:lang w:eastAsia="ru-RU"/>
              </w:rPr>
              <w:t>800 000</w:t>
            </w:r>
          </w:p>
        </w:tc>
        <w:tc>
          <w:tcPr>
            <w:tcW w:w="633" w:type="pct"/>
            <w:shd w:val="clear" w:color="auto" w:fill="auto"/>
            <w:vAlign w:val="center"/>
            <w:hideMark/>
          </w:tcPr>
          <w:p w:rsidR="00D20A78" w:rsidRPr="00F73074" w:rsidRDefault="00D20A78" w:rsidP="00FD5000">
            <w:pPr>
              <w:ind w:firstLine="0"/>
              <w:jc w:val="center"/>
              <w:rPr>
                <w:rFonts w:eastAsia="Times New Roman"/>
                <w:sz w:val="22"/>
                <w:szCs w:val="22"/>
                <w:lang w:eastAsia="ru-RU"/>
              </w:rPr>
            </w:pPr>
            <w:r w:rsidRPr="00F73074">
              <w:rPr>
                <w:rFonts w:eastAsia="Times New Roman"/>
                <w:sz w:val="22"/>
                <w:szCs w:val="22"/>
                <w:lang w:eastAsia="ru-RU"/>
              </w:rPr>
              <w:t>800 000</w:t>
            </w:r>
          </w:p>
        </w:tc>
      </w:tr>
      <w:tr w:rsidR="00FD5000" w:rsidRPr="00F73074" w:rsidTr="00E93297">
        <w:trPr>
          <w:trHeight w:val="20"/>
          <w:jc w:val="center"/>
        </w:trPr>
        <w:tc>
          <w:tcPr>
            <w:tcW w:w="240" w:type="pct"/>
            <w:tcBorders>
              <w:bottom w:val="single" w:sz="4" w:space="0" w:color="auto"/>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906</w:t>
            </w:r>
          </w:p>
        </w:tc>
        <w:tc>
          <w:tcPr>
            <w:tcW w:w="176" w:type="pct"/>
            <w:tcBorders>
              <w:left w:val="nil"/>
              <w:bottom w:val="single" w:sz="4" w:space="0" w:color="auto"/>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01</w:t>
            </w:r>
          </w:p>
        </w:tc>
        <w:tc>
          <w:tcPr>
            <w:tcW w:w="176" w:type="pct"/>
            <w:tcBorders>
              <w:left w:val="nil"/>
              <w:bottom w:val="single" w:sz="4" w:space="0" w:color="auto"/>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02</w:t>
            </w:r>
          </w:p>
        </w:tc>
        <w:tc>
          <w:tcPr>
            <w:tcW w:w="176" w:type="pct"/>
            <w:tcBorders>
              <w:left w:val="nil"/>
              <w:bottom w:val="single" w:sz="4" w:space="0" w:color="auto"/>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00</w:t>
            </w:r>
          </w:p>
        </w:tc>
        <w:tc>
          <w:tcPr>
            <w:tcW w:w="176" w:type="pct"/>
            <w:tcBorders>
              <w:left w:val="nil"/>
              <w:bottom w:val="single" w:sz="4" w:space="0" w:color="auto"/>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00</w:t>
            </w:r>
          </w:p>
        </w:tc>
        <w:tc>
          <w:tcPr>
            <w:tcW w:w="176" w:type="pct"/>
            <w:tcBorders>
              <w:left w:val="nil"/>
              <w:bottom w:val="single" w:sz="4" w:space="0" w:color="auto"/>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14</w:t>
            </w:r>
          </w:p>
        </w:tc>
        <w:tc>
          <w:tcPr>
            <w:tcW w:w="296" w:type="pct"/>
            <w:tcBorders>
              <w:left w:val="nil"/>
              <w:bottom w:val="single" w:sz="4" w:space="0" w:color="auto"/>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0000</w:t>
            </w:r>
          </w:p>
        </w:tc>
        <w:tc>
          <w:tcPr>
            <w:tcW w:w="236" w:type="pct"/>
            <w:tcBorders>
              <w:left w:val="nil"/>
              <w:bottom w:val="single" w:sz="4" w:space="0" w:color="auto"/>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810</w:t>
            </w:r>
          </w:p>
        </w:tc>
        <w:tc>
          <w:tcPr>
            <w:tcW w:w="1407" w:type="pct"/>
            <w:shd w:val="clear" w:color="000000" w:fill="FFFFFF"/>
            <w:vAlign w:val="center"/>
            <w:hideMark/>
          </w:tcPr>
          <w:p w:rsidR="00D20A78" w:rsidRPr="00F73074" w:rsidRDefault="00D20A78" w:rsidP="00D20A78">
            <w:pPr>
              <w:ind w:firstLine="0"/>
              <w:rPr>
                <w:rFonts w:eastAsia="Times New Roman"/>
                <w:sz w:val="22"/>
                <w:szCs w:val="22"/>
                <w:lang w:eastAsia="ru-RU"/>
              </w:rPr>
            </w:pPr>
            <w:r w:rsidRPr="00F73074">
              <w:rPr>
                <w:rFonts w:eastAsia="Times New Roman"/>
                <w:sz w:val="22"/>
                <w:szCs w:val="22"/>
                <w:lang w:eastAsia="ru-RU"/>
              </w:rPr>
              <w:t>Погашение муниципальными округами кредитов от кредитных организаций в валюте Российской Федерации</w:t>
            </w:r>
          </w:p>
        </w:tc>
        <w:tc>
          <w:tcPr>
            <w:tcW w:w="670" w:type="pct"/>
            <w:shd w:val="clear" w:color="000000" w:fill="FFFFFF"/>
            <w:vAlign w:val="center"/>
            <w:hideMark/>
          </w:tcPr>
          <w:p w:rsidR="00D20A78" w:rsidRPr="00F73074" w:rsidRDefault="00D20A78" w:rsidP="00FD5000">
            <w:pPr>
              <w:ind w:firstLine="0"/>
              <w:jc w:val="center"/>
              <w:rPr>
                <w:rFonts w:eastAsia="Times New Roman"/>
                <w:sz w:val="22"/>
                <w:szCs w:val="22"/>
                <w:lang w:eastAsia="ru-RU"/>
              </w:rPr>
            </w:pPr>
            <w:r w:rsidRPr="00F73074">
              <w:rPr>
                <w:rFonts w:eastAsia="Times New Roman"/>
                <w:sz w:val="22"/>
                <w:szCs w:val="22"/>
                <w:lang w:eastAsia="ru-RU"/>
              </w:rPr>
              <w:t>0</w:t>
            </w:r>
          </w:p>
        </w:tc>
        <w:tc>
          <w:tcPr>
            <w:tcW w:w="639" w:type="pct"/>
            <w:shd w:val="clear" w:color="000000" w:fill="FFFFFF"/>
            <w:vAlign w:val="center"/>
            <w:hideMark/>
          </w:tcPr>
          <w:p w:rsidR="00D20A78" w:rsidRPr="00F73074" w:rsidRDefault="00D20A78" w:rsidP="00FD5000">
            <w:pPr>
              <w:ind w:firstLine="0"/>
              <w:jc w:val="center"/>
              <w:rPr>
                <w:rFonts w:eastAsia="Times New Roman"/>
                <w:sz w:val="22"/>
                <w:szCs w:val="22"/>
                <w:lang w:eastAsia="ru-RU"/>
              </w:rPr>
            </w:pPr>
            <w:r w:rsidRPr="00F73074">
              <w:rPr>
                <w:rFonts w:eastAsia="Times New Roman"/>
                <w:sz w:val="22"/>
                <w:szCs w:val="22"/>
                <w:lang w:eastAsia="ru-RU"/>
              </w:rPr>
              <w:t>-800 000</w:t>
            </w:r>
          </w:p>
        </w:tc>
        <w:tc>
          <w:tcPr>
            <w:tcW w:w="633" w:type="pct"/>
            <w:shd w:val="clear" w:color="000000" w:fill="FFFFFF"/>
            <w:vAlign w:val="center"/>
            <w:hideMark/>
          </w:tcPr>
          <w:p w:rsidR="00D20A78" w:rsidRPr="00F73074" w:rsidRDefault="00D20A78" w:rsidP="00FD5000">
            <w:pPr>
              <w:ind w:firstLine="0"/>
              <w:jc w:val="center"/>
              <w:rPr>
                <w:rFonts w:eastAsia="Times New Roman"/>
                <w:sz w:val="22"/>
                <w:szCs w:val="22"/>
                <w:lang w:eastAsia="ru-RU"/>
              </w:rPr>
            </w:pPr>
            <w:r w:rsidRPr="00F73074">
              <w:rPr>
                <w:rFonts w:eastAsia="Times New Roman"/>
                <w:sz w:val="22"/>
                <w:szCs w:val="22"/>
                <w:lang w:eastAsia="ru-RU"/>
              </w:rPr>
              <w:t>-800 000</w:t>
            </w:r>
          </w:p>
        </w:tc>
      </w:tr>
      <w:tr w:rsidR="00FD5000" w:rsidRPr="00F73074" w:rsidTr="00E93297">
        <w:trPr>
          <w:trHeight w:val="20"/>
          <w:jc w:val="center"/>
        </w:trPr>
        <w:tc>
          <w:tcPr>
            <w:tcW w:w="240" w:type="pct"/>
            <w:tcBorders>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906</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01</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03</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00</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00</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00</w:t>
            </w:r>
          </w:p>
        </w:tc>
        <w:tc>
          <w:tcPr>
            <w:tcW w:w="29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0000</w:t>
            </w:r>
          </w:p>
        </w:tc>
        <w:tc>
          <w:tcPr>
            <w:tcW w:w="236" w:type="pct"/>
            <w:tcBorders>
              <w:left w:val="nil"/>
              <w:bottom w:val="single" w:sz="4" w:space="0" w:color="auto"/>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000</w:t>
            </w:r>
          </w:p>
        </w:tc>
        <w:tc>
          <w:tcPr>
            <w:tcW w:w="1407" w:type="pct"/>
            <w:shd w:val="clear" w:color="auto" w:fill="auto"/>
            <w:vAlign w:val="center"/>
            <w:hideMark/>
          </w:tcPr>
          <w:p w:rsidR="00D20A78" w:rsidRPr="00F73074" w:rsidRDefault="00D20A78" w:rsidP="00D20A78">
            <w:pPr>
              <w:ind w:firstLine="0"/>
              <w:rPr>
                <w:rFonts w:eastAsia="Times New Roman"/>
                <w:bCs/>
                <w:sz w:val="22"/>
                <w:szCs w:val="22"/>
                <w:lang w:eastAsia="ru-RU"/>
              </w:rPr>
            </w:pPr>
            <w:r w:rsidRPr="00F73074">
              <w:rPr>
                <w:rFonts w:eastAsia="Times New Roman"/>
                <w:bCs/>
                <w:sz w:val="22"/>
                <w:szCs w:val="22"/>
                <w:lang w:eastAsia="ru-RU"/>
              </w:rPr>
              <w:t>Бюджетные кредиты из других бюджетов бюджетной системы Российской Федерации</w:t>
            </w:r>
          </w:p>
        </w:tc>
        <w:tc>
          <w:tcPr>
            <w:tcW w:w="670" w:type="pct"/>
            <w:shd w:val="clear" w:color="auto" w:fill="auto"/>
            <w:vAlign w:val="center"/>
            <w:hideMark/>
          </w:tcPr>
          <w:p w:rsidR="00D20A78" w:rsidRPr="00F73074" w:rsidRDefault="00D20A78" w:rsidP="00FD5000">
            <w:pPr>
              <w:ind w:firstLine="0"/>
              <w:jc w:val="center"/>
              <w:rPr>
                <w:rFonts w:eastAsia="Times New Roman"/>
                <w:bCs/>
                <w:sz w:val="22"/>
                <w:szCs w:val="22"/>
                <w:lang w:eastAsia="ru-RU"/>
              </w:rPr>
            </w:pPr>
            <w:r w:rsidRPr="00F73074">
              <w:rPr>
                <w:rFonts w:eastAsia="Times New Roman"/>
                <w:bCs/>
                <w:sz w:val="22"/>
                <w:szCs w:val="22"/>
                <w:lang w:eastAsia="ru-RU"/>
              </w:rPr>
              <w:t>0</w:t>
            </w:r>
          </w:p>
        </w:tc>
        <w:tc>
          <w:tcPr>
            <w:tcW w:w="639" w:type="pct"/>
            <w:shd w:val="clear" w:color="auto" w:fill="auto"/>
            <w:vAlign w:val="center"/>
            <w:hideMark/>
          </w:tcPr>
          <w:p w:rsidR="00D20A78" w:rsidRPr="00F73074" w:rsidRDefault="00D20A78" w:rsidP="00FD5000">
            <w:pPr>
              <w:ind w:firstLine="0"/>
              <w:jc w:val="center"/>
              <w:rPr>
                <w:rFonts w:eastAsia="Times New Roman"/>
                <w:bCs/>
                <w:sz w:val="22"/>
                <w:szCs w:val="22"/>
                <w:lang w:eastAsia="ru-RU"/>
              </w:rPr>
            </w:pPr>
            <w:r w:rsidRPr="00F73074">
              <w:rPr>
                <w:rFonts w:eastAsia="Times New Roman"/>
                <w:bCs/>
                <w:sz w:val="22"/>
                <w:szCs w:val="22"/>
                <w:lang w:eastAsia="ru-RU"/>
              </w:rPr>
              <w:t>0</w:t>
            </w:r>
          </w:p>
        </w:tc>
        <w:tc>
          <w:tcPr>
            <w:tcW w:w="633" w:type="pct"/>
            <w:shd w:val="clear" w:color="auto" w:fill="auto"/>
            <w:vAlign w:val="center"/>
            <w:hideMark/>
          </w:tcPr>
          <w:p w:rsidR="00D20A78" w:rsidRPr="00F73074" w:rsidRDefault="00D20A78" w:rsidP="00FD5000">
            <w:pPr>
              <w:ind w:firstLine="0"/>
              <w:jc w:val="center"/>
              <w:rPr>
                <w:rFonts w:eastAsia="Times New Roman"/>
                <w:bCs/>
                <w:sz w:val="22"/>
                <w:szCs w:val="22"/>
                <w:lang w:eastAsia="ru-RU"/>
              </w:rPr>
            </w:pPr>
            <w:r w:rsidRPr="00F73074">
              <w:rPr>
                <w:rFonts w:eastAsia="Times New Roman"/>
                <w:bCs/>
                <w:sz w:val="22"/>
                <w:szCs w:val="22"/>
                <w:lang w:eastAsia="ru-RU"/>
              </w:rPr>
              <w:t>0</w:t>
            </w:r>
          </w:p>
        </w:tc>
      </w:tr>
      <w:tr w:rsidR="00FD5000" w:rsidRPr="00F73074" w:rsidTr="00E93297">
        <w:trPr>
          <w:trHeight w:val="20"/>
          <w:jc w:val="center"/>
        </w:trPr>
        <w:tc>
          <w:tcPr>
            <w:tcW w:w="240" w:type="pct"/>
            <w:tcBorders>
              <w:bottom w:val="single" w:sz="4" w:space="0" w:color="auto"/>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lastRenderedPageBreak/>
              <w:t>906</w:t>
            </w:r>
          </w:p>
        </w:tc>
        <w:tc>
          <w:tcPr>
            <w:tcW w:w="176" w:type="pct"/>
            <w:tcBorders>
              <w:left w:val="nil"/>
              <w:bottom w:val="single" w:sz="4" w:space="0" w:color="auto"/>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01</w:t>
            </w:r>
          </w:p>
        </w:tc>
        <w:tc>
          <w:tcPr>
            <w:tcW w:w="176" w:type="pct"/>
            <w:tcBorders>
              <w:left w:val="nil"/>
              <w:bottom w:val="single" w:sz="4" w:space="0" w:color="auto"/>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03</w:t>
            </w:r>
          </w:p>
        </w:tc>
        <w:tc>
          <w:tcPr>
            <w:tcW w:w="176" w:type="pct"/>
            <w:tcBorders>
              <w:left w:val="nil"/>
              <w:bottom w:val="single" w:sz="4" w:space="0" w:color="auto"/>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01</w:t>
            </w:r>
          </w:p>
        </w:tc>
        <w:tc>
          <w:tcPr>
            <w:tcW w:w="176" w:type="pct"/>
            <w:tcBorders>
              <w:left w:val="nil"/>
              <w:bottom w:val="single" w:sz="4" w:space="0" w:color="auto"/>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00</w:t>
            </w:r>
          </w:p>
        </w:tc>
        <w:tc>
          <w:tcPr>
            <w:tcW w:w="176" w:type="pct"/>
            <w:tcBorders>
              <w:left w:val="nil"/>
              <w:bottom w:val="single" w:sz="4" w:space="0" w:color="auto"/>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14</w:t>
            </w:r>
          </w:p>
        </w:tc>
        <w:tc>
          <w:tcPr>
            <w:tcW w:w="296" w:type="pct"/>
            <w:tcBorders>
              <w:left w:val="nil"/>
              <w:bottom w:val="single" w:sz="4" w:space="0" w:color="auto"/>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0000</w:t>
            </w:r>
          </w:p>
        </w:tc>
        <w:tc>
          <w:tcPr>
            <w:tcW w:w="236" w:type="pct"/>
            <w:tcBorders>
              <w:left w:val="nil"/>
              <w:bottom w:val="single" w:sz="4" w:space="0" w:color="auto"/>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710</w:t>
            </w:r>
          </w:p>
        </w:tc>
        <w:tc>
          <w:tcPr>
            <w:tcW w:w="1407" w:type="pct"/>
            <w:shd w:val="clear" w:color="000000" w:fill="FFFFFF"/>
            <w:vAlign w:val="center"/>
            <w:hideMark/>
          </w:tcPr>
          <w:p w:rsidR="00D20A78" w:rsidRPr="00F73074" w:rsidRDefault="00D20A78" w:rsidP="00D20A78">
            <w:pPr>
              <w:ind w:firstLine="0"/>
              <w:rPr>
                <w:rFonts w:eastAsia="Times New Roman"/>
                <w:sz w:val="22"/>
                <w:szCs w:val="22"/>
                <w:lang w:eastAsia="ru-RU"/>
              </w:rPr>
            </w:pPr>
            <w:r w:rsidRPr="00F73074">
              <w:rPr>
                <w:rFonts w:eastAsia="Times New Roman"/>
                <w:sz w:val="22"/>
                <w:szCs w:val="22"/>
                <w:lang w:eastAsia="ru-RU"/>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670" w:type="pct"/>
            <w:shd w:val="clear" w:color="000000" w:fill="FFFFFF"/>
            <w:vAlign w:val="center"/>
            <w:hideMark/>
          </w:tcPr>
          <w:p w:rsidR="00D20A78" w:rsidRPr="00F73074" w:rsidRDefault="00D20A78" w:rsidP="00FD5000">
            <w:pPr>
              <w:ind w:firstLine="0"/>
              <w:jc w:val="center"/>
              <w:rPr>
                <w:rFonts w:eastAsia="Times New Roman"/>
                <w:sz w:val="22"/>
                <w:szCs w:val="22"/>
                <w:lang w:eastAsia="ru-RU"/>
              </w:rPr>
            </w:pPr>
            <w:r w:rsidRPr="00F73074">
              <w:rPr>
                <w:rFonts w:eastAsia="Times New Roman"/>
                <w:sz w:val="22"/>
                <w:szCs w:val="22"/>
                <w:lang w:eastAsia="ru-RU"/>
              </w:rPr>
              <w:t>600 000</w:t>
            </w:r>
          </w:p>
        </w:tc>
        <w:tc>
          <w:tcPr>
            <w:tcW w:w="639" w:type="pct"/>
            <w:shd w:val="clear" w:color="000000" w:fill="FFFFFF"/>
            <w:vAlign w:val="center"/>
            <w:hideMark/>
          </w:tcPr>
          <w:p w:rsidR="00D20A78" w:rsidRPr="00F73074" w:rsidRDefault="00D20A78" w:rsidP="00FD5000">
            <w:pPr>
              <w:ind w:firstLine="0"/>
              <w:jc w:val="center"/>
              <w:rPr>
                <w:rFonts w:eastAsia="Times New Roman"/>
                <w:sz w:val="22"/>
                <w:szCs w:val="22"/>
                <w:lang w:eastAsia="ru-RU"/>
              </w:rPr>
            </w:pPr>
            <w:r w:rsidRPr="00F73074">
              <w:rPr>
                <w:rFonts w:eastAsia="Times New Roman"/>
                <w:sz w:val="22"/>
                <w:szCs w:val="22"/>
                <w:lang w:eastAsia="ru-RU"/>
              </w:rPr>
              <w:t>0</w:t>
            </w:r>
          </w:p>
        </w:tc>
        <w:tc>
          <w:tcPr>
            <w:tcW w:w="633" w:type="pct"/>
            <w:shd w:val="clear" w:color="000000" w:fill="FFFFFF"/>
            <w:vAlign w:val="center"/>
            <w:hideMark/>
          </w:tcPr>
          <w:p w:rsidR="00D20A78" w:rsidRPr="00F73074" w:rsidRDefault="00D20A78" w:rsidP="00FD5000">
            <w:pPr>
              <w:ind w:firstLine="0"/>
              <w:jc w:val="center"/>
              <w:rPr>
                <w:rFonts w:eastAsia="Times New Roman"/>
                <w:sz w:val="22"/>
                <w:szCs w:val="22"/>
                <w:lang w:eastAsia="ru-RU"/>
              </w:rPr>
            </w:pPr>
            <w:r w:rsidRPr="00F73074">
              <w:rPr>
                <w:rFonts w:eastAsia="Times New Roman"/>
                <w:sz w:val="22"/>
                <w:szCs w:val="22"/>
                <w:lang w:eastAsia="ru-RU"/>
              </w:rPr>
              <w:t>0</w:t>
            </w:r>
          </w:p>
        </w:tc>
      </w:tr>
      <w:tr w:rsidR="00FD5000" w:rsidRPr="00F73074" w:rsidTr="00E93297">
        <w:trPr>
          <w:trHeight w:val="20"/>
          <w:jc w:val="center"/>
        </w:trPr>
        <w:tc>
          <w:tcPr>
            <w:tcW w:w="240" w:type="pct"/>
            <w:tcBorders>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906</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01</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03</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01</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00</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14</w:t>
            </w:r>
          </w:p>
        </w:tc>
        <w:tc>
          <w:tcPr>
            <w:tcW w:w="29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0000</w:t>
            </w:r>
          </w:p>
        </w:tc>
        <w:tc>
          <w:tcPr>
            <w:tcW w:w="236" w:type="pct"/>
            <w:tcBorders>
              <w:left w:val="nil"/>
              <w:bottom w:val="single" w:sz="4" w:space="0" w:color="auto"/>
            </w:tcBorders>
            <w:shd w:val="clear" w:color="auto" w:fill="auto"/>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810</w:t>
            </w:r>
          </w:p>
        </w:tc>
        <w:tc>
          <w:tcPr>
            <w:tcW w:w="1407" w:type="pct"/>
            <w:shd w:val="clear" w:color="auto" w:fill="auto"/>
            <w:vAlign w:val="center"/>
            <w:hideMark/>
          </w:tcPr>
          <w:p w:rsidR="00D20A78" w:rsidRPr="00F73074" w:rsidRDefault="00D20A78" w:rsidP="00D20A78">
            <w:pPr>
              <w:ind w:firstLine="0"/>
              <w:rPr>
                <w:rFonts w:eastAsia="Times New Roman"/>
                <w:sz w:val="22"/>
                <w:szCs w:val="22"/>
                <w:lang w:eastAsia="ru-RU"/>
              </w:rPr>
            </w:pPr>
            <w:r w:rsidRPr="00F73074">
              <w:rPr>
                <w:rFonts w:eastAsia="Times New Roman"/>
                <w:sz w:val="22"/>
                <w:szCs w:val="22"/>
                <w:lang w:eastAsia="ru-RU"/>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670" w:type="pct"/>
            <w:shd w:val="clear" w:color="auto" w:fill="auto"/>
            <w:vAlign w:val="center"/>
            <w:hideMark/>
          </w:tcPr>
          <w:p w:rsidR="00D20A78" w:rsidRPr="00F73074" w:rsidRDefault="00D20A78" w:rsidP="00FD5000">
            <w:pPr>
              <w:ind w:firstLine="0"/>
              <w:jc w:val="center"/>
              <w:rPr>
                <w:rFonts w:eastAsia="Times New Roman"/>
                <w:sz w:val="22"/>
                <w:szCs w:val="22"/>
                <w:lang w:eastAsia="ru-RU"/>
              </w:rPr>
            </w:pPr>
            <w:r w:rsidRPr="00F73074">
              <w:rPr>
                <w:rFonts w:eastAsia="Times New Roman"/>
                <w:sz w:val="22"/>
                <w:szCs w:val="22"/>
                <w:lang w:eastAsia="ru-RU"/>
              </w:rPr>
              <w:t>-600 000</w:t>
            </w:r>
          </w:p>
        </w:tc>
        <w:tc>
          <w:tcPr>
            <w:tcW w:w="639" w:type="pct"/>
            <w:shd w:val="clear" w:color="auto" w:fill="auto"/>
            <w:vAlign w:val="center"/>
            <w:hideMark/>
          </w:tcPr>
          <w:p w:rsidR="00D20A78" w:rsidRPr="00F73074" w:rsidRDefault="00D20A78" w:rsidP="00FD5000">
            <w:pPr>
              <w:ind w:firstLine="0"/>
              <w:jc w:val="center"/>
              <w:rPr>
                <w:rFonts w:eastAsia="Times New Roman"/>
                <w:sz w:val="22"/>
                <w:szCs w:val="22"/>
                <w:lang w:eastAsia="ru-RU"/>
              </w:rPr>
            </w:pPr>
            <w:r w:rsidRPr="00F73074">
              <w:rPr>
                <w:rFonts w:eastAsia="Times New Roman"/>
                <w:sz w:val="22"/>
                <w:szCs w:val="22"/>
                <w:lang w:eastAsia="ru-RU"/>
              </w:rPr>
              <w:t>0</w:t>
            </w:r>
          </w:p>
        </w:tc>
        <w:tc>
          <w:tcPr>
            <w:tcW w:w="633" w:type="pct"/>
            <w:shd w:val="clear" w:color="auto" w:fill="auto"/>
            <w:vAlign w:val="center"/>
            <w:hideMark/>
          </w:tcPr>
          <w:p w:rsidR="00D20A78" w:rsidRPr="00F73074" w:rsidRDefault="00D20A78" w:rsidP="00FD5000">
            <w:pPr>
              <w:ind w:firstLine="0"/>
              <w:jc w:val="center"/>
              <w:rPr>
                <w:rFonts w:eastAsia="Times New Roman"/>
                <w:sz w:val="22"/>
                <w:szCs w:val="22"/>
                <w:lang w:eastAsia="ru-RU"/>
              </w:rPr>
            </w:pPr>
            <w:r w:rsidRPr="00F73074">
              <w:rPr>
                <w:rFonts w:eastAsia="Times New Roman"/>
                <w:sz w:val="22"/>
                <w:szCs w:val="22"/>
                <w:lang w:eastAsia="ru-RU"/>
              </w:rPr>
              <w:t>0</w:t>
            </w:r>
          </w:p>
        </w:tc>
      </w:tr>
      <w:tr w:rsidR="00FD5000" w:rsidRPr="00F73074" w:rsidTr="00E93297">
        <w:trPr>
          <w:trHeight w:val="20"/>
          <w:jc w:val="center"/>
        </w:trPr>
        <w:tc>
          <w:tcPr>
            <w:tcW w:w="240" w:type="pct"/>
            <w:tcBorders>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924</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01</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05</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00</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00</w:t>
            </w:r>
          </w:p>
        </w:tc>
        <w:tc>
          <w:tcPr>
            <w:tcW w:w="17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00</w:t>
            </w:r>
          </w:p>
        </w:tc>
        <w:tc>
          <w:tcPr>
            <w:tcW w:w="296" w:type="pct"/>
            <w:tcBorders>
              <w:left w:val="nil"/>
              <w:bottom w:val="single" w:sz="4" w:space="0" w:color="auto"/>
              <w:right w:val="nil"/>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0000</w:t>
            </w:r>
          </w:p>
        </w:tc>
        <w:tc>
          <w:tcPr>
            <w:tcW w:w="236" w:type="pct"/>
            <w:tcBorders>
              <w:left w:val="nil"/>
              <w:bottom w:val="single" w:sz="4" w:space="0" w:color="auto"/>
            </w:tcBorders>
            <w:shd w:val="clear" w:color="auto" w:fill="auto"/>
            <w:vAlign w:val="center"/>
            <w:hideMark/>
          </w:tcPr>
          <w:p w:rsidR="00D20A78" w:rsidRPr="00F73074" w:rsidRDefault="00D20A78" w:rsidP="00D20A78">
            <w:pPr>
              <w:ind w:firstLine="0"/>
              <w:jc w:val="center"/>
              <w:rPr>
                <w:rFonts w:eastAsia="Times New Roman"/>
                <w:bCs/>
                <w:sz w:val="22"/>
                <w:szCs w:val="22"/>
                <w:lang w:eastAsia="ru-RU"/>
              </w:rPr>
            </w:pPr>
            <w:r w:rsidRPr="00F73074">
              <w:rPr>
                <w:rFonts w:eastAsia="Times New Roman"/>
                <w:bCs/>
                <w:sz w:val="22"/>
                <w:szCs w:val="22"/>
                <w:lang w:eastAsia="ru-RU"/>
              </w:rPr>
              <w:t>000</w:t>
            </w:r>
          </w:p>
        </w:tc>
        <w:tc>
          <w:tcPr>
            <w:tcW w:w="1407" w:type="pct"/>
            <w:shd w:val="clear" w:color="auto" w:fill="auto"/>
            <w:vAlign w:val="center"/>
            <w:hideMark/>
          </w:tcPr>
          <w:p w:rsidR="00D20A78" w:rsidRPr="00F73074" w:rsidRDefault="00D20A78" w:rsidP="00D20A78">
            <w:pPr>
              <w:ind w:firstLine="0"/>
              <w:rPr>
                <w:rFonts w:eastAsia="Times New Roman"/>
                <w:bCs/>
                <w:sz w:val="22"/>
                <w:szCs w:val="22"/>
                <w:lang w:eastAsia="ru-RU"/>
              </w:rPr>
            </w:pPr>
            <w:r w:rsidRPr="00F73074">
              <w:rPr>
                <w:rFonts w:eastAsia="Times New Roman"/>
                <w:bCs/>
                <w:sz w:val="22"/>
                <w:szCs w:val="22"/>
                <w:lang w:eastAsia="ru-RU"/>
              </w:rPr>
              <w:t>Изменение остатков средств на счетах по учету средств бюджета</w:t>
            </w:r>
          </w:p>
        </w:tc>
        <w:tc>
          <w:tcPr>
            <w:tcW w:w="670" w:type="pct"/>
            <w:shd w:val="clear" w:color="auto" w:fill="auto"/>
            <w:vAlign w:val="center"/>
            <w:hideMark/>
          </w:tcPr>
          <w:p w:rsidR="00D20A78" w:rsidRPr="00F73074" w:rsidRDefault="00D20A78" w:rsidP="00FD5000">
            <w:pPr>
              <w:ind w:firstLine="0"/>
              <w:jc w:val="center"/>
              <w:rPr>
                <w:rFonts w:eastAsia="Times New Roman"/>
                <w:bCs/>
                <w:sz w:val="22"/>
                <w:szCs w:val="22"/>
                <w:lang w:eastAsia="ru-RU"/>
              </w:rPr>
            </w:pPr>
            <w:r w:rsidRPr="00F73074">
              <w:rPr>
                <w:rFonts w:eastAsia="Times New Roman"/>
                <w:bCs/>
                <w:sz w:val="22"/>
                <w:szCs w:val="22"/>
                <w:lang w:eastAsia="ru-RU"/>
              </w:rPr>
              <w:t>0</w:t>
            </w:r>
          </w:p>
        </w:tc>
        <w:tc>
          <w:tcPr>
            <w:tcW w:w="639" w:type="pct"/>
            <w:shd w:val="clear" w:color="auto" w:fill="auto"/>
            <w:vAlign w:val="center"/>
            <w:hideMark/>
          </w:tcPr>
          <w:p w:rsidR="00D20A78" w:rsidRPr="00F73074" w:rsidRDefault="00D20A78" w:rsidP="00FD5000">
            <w:pPr>
              <w:ind w:firstLine="0"/>
              <w:jc w:val="center"/>
              <w:rPr>
                <w:rFonts w:eastAsia="Times New Roman"/>
                <w:bCs/>
                <w:sz w:val="22"/>
                <w:szCs w:val="22"/>
                <w:lang w:eastAsia="ru-RU"/>
              </w:rPr>
            </w:pPr>
            <w:r w:rsidRPr="00F73074">
              <w:rPr>
                <w:rFonts w:eastAsia="Times New Roman"/>
                <w:bCs/>
                <w:sz w:val="22"/>
                <w:szCs w:val="22"/>
                <w:lang w:eastAsia="ru-RU"/>
              </w:rPr>
              <w:t>0</w:t>
            </w:r>
          </w:p>
        </w:tc>
        <w:tc>
          <w:tcPr>
            <w:tcW w:w="633" w:type="pct"/>
            <w:shd w:val="clear" w:color="auto" w:fill="auto"/>
            <w:vAlign w:val="center"/>
            <w:hideMark/>
          </w:tcPr>
          <w:p w:rsidR="00D20A78" w:rsidRPr="00F73074" w:rsidRDefault="00D20A78" w:rsidP="00FD5000">
            <w:pPr>
              <w:ind w:firstLine="0"/>
              <w:jc w:val="center"/>
              <w:rPr>
                <w:rFonts w:eastAsia="Times New Roman"/>
                <w:bCs/>
                <w:sz w:val="22"/>
                <w:szCs w:val="22"/>
                <w:lang w:eastAsia="ru-RU"/>
              </w:rPr>
            </w:pPr>
            <w:r w:rsidRPr="00F73074">
              <w:rPr>
                <w:rFonts w:eastAsia="Times New Roman"/>
                <w:bCs/>
                <w:sz w:val="22"/>
                <w:szCs w:val="22"/>
                <w:lang w:eastAsia="ru-RU"/>
              </w:rPr>
              <w:t>0</w:t>
            </w:r>
          </w:p>
        </w:tc>
      </w:tr>
      <w:tr w:rsidR="00FD5000" w:rsidRPr="00F73074" w:rsidTr="00E93297">
        <w:trPr>
          <w:trHeight w:val="20"/>
          <w:jc w:val="center"/>
        </w:trPr>
        <w:tc>
          <w:tcPr>
            <w:tcW w:w="240" w:type="pct"/>
            <w:tcBorders>
              <w:bottom w:val="single" w:sz="4" w:space="0" w:color="auto"/>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924</w:t>
            </w:r>
          </w:p>
        </w:tc>
        <w:tc>
          <w:tcPr>
            <w:tcW w:w="176" w:type="pct"/>
            <w:tcBorders>
              <w:left w:val="nil"/>
              <w:bottom w:val="single" w:sz="4" w:space="0" w:color="auto"/>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01</w:t>
            </w:r>
          </w:p>
        </w:tc>
        <w:tc>
          <w:tcPr>
            <w:tcW w:w="176" w:type="pct"/>
            <w:tcBorders>
              <w:left w:val="nil"/>
              <w:bottom w:val="single" w:sz="4" w:space="0" w:color="auto"/>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05</w:t>
            </w:r>
          </w:p>
        </w:tc>
        <w:tc>
          <w:tcPr>
            <w:tcW w:w="176" w:type="pct"/>
            <w:tcBorders>
              <w:left w:val="nil"/>
              <w:bottom w:val="single" w:sz="4" w:space="0" w:color="auto"/>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02</w:t>
            </w:r>
          </w:p>
        </w:tc>
        <w:tc>
          <w:tcPr>
            <w:tcW w:w="176" w:type="pct"/>
            <w:tcBorders>
              <w:left w:val="nil"/>
              <w:bottom w:val="single" w:sz="4" w:space="0" w:color="auto"/>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01</w:t>
            </w:r>
          </w:p>
        </w:tc>
        <w:tc>
          <w:tcPr>
            <w:tcW w:w="176" w:type="pct"/>
            <w:tcBorders>
              <w:left w:val="nil"/>
              <w:bottom w:val="single" w:sz="4" w:space="0" w:color="auto"/>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14</w:t>
            </w:r>
          </w:p>
        </w:tc>
        <w:tc>
          <w:tcPr>
            <w:tcW w:w="296" w:type="pct"/>
            <w:tcBorders>
              <w:left w:val="nil"/>
              <w:bottom w:val="single" w:sz="4" w:space="0" w:color="auto"/>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0000</w:t>
            </w:r>
          </w:p>
        </w:tc>
        <w:tc>
          <w:tcPr>
            <w:tcW w:w="236" w:type="pct"/>
            <w:tcBorders>
              <w:left w:val="nil"/>
              <w:bottom w:val="single" w:sz="4" w:space="0" w:color="auto"/>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510</w:t>
            </w:r>
          </w:p>
        </w:tc>
        <w:tc>
          <w:tcPr>
            <w:tcW w:w="1407" w:type="pct"/>
            <w:shd w:val="clear" w:color="000000" w:fill="FFFFFF"/>
            <w:vAlign w:val="center"/>
            <w:hideMark/>
          </w:tcPr>
          <w:p w:rsidR="00D20A78" w:rsidRPr="00F73074" w:rsidRDefault="00D20A78" w:rsidP="00D20A78">
            <w:pPr>
              <w:ind w:firstLine="0"/>
              <w:rPr>
                <w:rFonts w:eastAsia="Times New Roman"/>
                <w:sz w:val="22"/>
                <w:szCs w:val="22"/>
                <w:lang w:eastAsia="ru-RU"/>
              </w:rPr>
            </w:pPr>
            <w:r w:rsidRPr="00F73074">
              <w:rPr>
                <w:rFonts w:eastAsia="Times New Roman"/>
                <w:sz w:val="22"/>
                <w:szCs w:val="22"/>
                <w:lang w:eastAsia="ru-RU"/>
              </w:rPr>
              <w:t>Увеличение прочих остатков денежных средств бюджетов муниципальных округов</w:t>
            </w:r>
          </w:p>
        </w:tc>
        <w:tc>
          <w:tcPr>
            <w:tcW w:w="670" w:type="pct"/>
            <w:shd w:val="clear" w:color="000000" w:fill="FFFFFF"/>
            <w:vAlign w:val="center"/>
            <w:hideMark/>
          </w:tcPr>
          <w:p w:rsidR="00D20A78" w:rsidRPr="00F73074" w:rsidRDefault="00D20A78" w:rsidP="00FD5000">
            <w:pPr>
              <w:ind w:firstLine="0"/>
              <w:jc w:val="center"/>
              <w:rPr>
                <w:rFonts w:eastAsia="Times New Roman"/>
                <w:sz w:val="22"/>
                <w:szCs w:val="22"/>
                <w:lang w:eastAsia="ru-RU"/>
              </w:rPr>
            </w:pPr>
            <w:r w:rsidRPr="00F73074">
              <w:rPr>
                <w:rFonts w:eastAsia="Times New Roman"/>
                <w:sz w:val="22"/>
                <w:szCs w:val="22"/>
                <w:lang w:eastAsia="ru-RU"/>
              </w:rPr>
              <w:t>-19 466</w:t>
            </w:r>
            <w:r w:rsidR="00FD5000">
              <w:rPr>
                <w:rFonts w:eastAsia="Times New Roman"/>
                <w:sz w:val="22"/>
                <w:szCs w:val="22"/>
                <w:lang w:eastAsia="ru-RU"/>
              </w:rPr>
              <w:t> </w:t>
            </w:r>
            <w:r w:rsidRPr="00F73074">
              <w:rPr>
                <w:rFonts w:eastAsia="Times New Roman"/>
                <w:sz w:val="22"/>
                <w:szCs w:val="22"/>
                <w:lang w:eastAsia="ru-RU"/>
              </w:rPr>
              <w:t>109</w:t>
            </w:r>
          </w:p>
        </w:tc>
        <w:tc>
          <w:tcPr>
            <w:tcW w:w="639" w:type="pct"/>
            <w:shd w:val="clear" w:color="000000" w:fill="FFFFFF"/>
            <w:vAlign w:val="center"/>
            <w:hideMark/>
          </w:tcPr>
          <w:p w:rsidR="00D20A78" w:rsidRPr="00F73074" w:rsidRDefault="00FD5000" w:rsidP="00FD5000">
            <w:pPr>
              <w:ind w:firstLine="0"/>
              <w:jc w:val="center"/>
              <w:rPr>
                <w:rFonts w:eastAsia="Times New Roman"/>
                <w:sz w:val="22"/>
                <w:szCs w:val="22"/>
                <w:lang w:eastAsia="ru-RU"/>
              </w:rPr>
            </w:pPr>
            <w:r>
              <w:rPr>
                <w:rFonts w:eastAsia="Times New Roman"/>
                <w:sz w:val="22"/>
                <w:szCs w:val="22"/>
                <w:lang w:eastAsia="ru-RU"/>
              </w:rPr>
              <w:t>-23 713 846</w:t>
            </w:r>
          </w:p>
        </w:tc>
        <w:tc>
          <w:tcPr>
            <w:tcW w:w="633" w:type="pct"/>
            <w:shd w:val="clear" w:color="000000" w:fill="FFFFFF"/>
            <w:vAlign w:val="center"/>
            <w:hideMark/>
          </w:tcPr>
          <w:p w:rsidR="00D20A78" w:rsidRPr="00F73074" w:rsidRDefault="00FD5000" w:rsidP="00FD5000">
            <w:pPr>
              <w:ind w:firstLine="0"/>
              <w:jc w:val="center"/>
              <w:rPr>
                <w:rFonts w:eastAsia="Times New Roman"/>
                <w:sz w:val="22"/>
                <w:szCs w:val="22"/>
                <w:lang w:eastAsia="ru-RU"/>
              </w:rPr>
            </w:pPr>
            <w:r>
              <w:rPr>
                <w:rFonts w:eastAsia="Times New Roman"/>
                <w:sz w:val="22"/>
                <w:szCs w:val="22"/>
                <w:lang w:eastAsia="ru-RU"/>
              </w:rPr>
              <w:t>-22 267 344</w:t>
            </w:r>
          </w:p>
        </w:tc>
      </w:tr>
      <w:tr w:rsidR="00FD5000" w:rsidRPr="00F73074" w:rsidTr="00E93297">
        <w:trPr>
          <w:trHeight w:val="20"/>
          <w:jc w:val="center"/>
        </w:trPr>
        <w:tc>
          <w:tcPr>
            <w:tcW w:w="240" w:type="pct"/>
            <w:tcBorders>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924</w:t>
            </w:r>
          </w:p>
        </w:tc>
        <w:tc>
          <w:tcPr>
            <w:tcW w:w="176" w:type="pct"/>
            <w:tcBorders>
              <w:left w:val="nil"/>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01</w:t>
            </w:r>
          </w:p>
        </w:tc>
        <w:tc>
          <w:tcPr>
            <w:tcW w:w="176" w:type="pct"/>
            <w:tcBorders>
              <w:left w:val="nil"/>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05</w:t>
            </w:r>
          </w:p>
        </w:tc>
        <w:tc>
          <w:tcPr>
            <w:tcW w:w="176" w:type="pct"/>
            <w:tcBorders>
              <w:left w:val="nil"/>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02</w:t>
            </w:r>
          </w:p>
        </w:tc>
        <w:tc>
          <w:tcPr>
            <w:tcW w:w="176" w:type="pct"/>
            <w:tcBorders>
              <w:left w:val="nil"/>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01</w:t>
            </w:r>
          </w:p>
        </w:tc>
        <w:tc>
          <w:tcPr>
            <w:tcW w:w="176" w:type="pct"/>
            <w:tcBorders>
              <w:left w:val="nil"/>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14</w:t>
            </w:r>
          </w:p>
        </w:tc>
        <w:tc>
          <w:tcPr>
            <w:tcW w:w="296" w:type="pct"/>
            <w:tcBorders>
              <w:left w:val="nil"/>
              <w:righ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0000</w:t>
            </w:r>
          </w:p>
        </w:tc>
        <w:tc>
          <w:tcPr>
            <w:tcW w:w="236" w:type="pct"/>
            <w:tcBorders>
              <w:left w:val="nil"/>
            </w:tcBorders>
            <w:shd w:val="clear" w:color="000000" w:fill="FFFFFF"/>
            <w:vAlign w:val="center"/>
            <w:hideMark/>
          </w:tcPr>
          <w:p w:rsidR="00D20A78" w:rsidRPr="00F73074" w:rsidRDefault="00D20A78" w:rsidP="00D20A78">
            <w:pPr>
              <w:ind w:firstLine="0"/>
              <w:jc w:val="center"/>
              <w:rPr>
                <w:rFonts w:eastAsia="Times New Roman"/>
                <w:sz w:val="22"/>
                <w:szCs w:val="22"/>
                <w:lang w:eastAsia="ru-RU"/>
              </w:rPr>
            </w:pPr>
            <w:r w:rsidRPr="00F73074">
              <w:rPr>
                <w:rFonts w:eastAsia="Times New Roman"/>
                <w:sz w:val="22"/>
                <w:szCs w:val="22"/>
                <w:lang w:eastAsia="ru-RU"/>
              </w:rPr>
              <w:t>610</w:t>
            </w:r>
          </w:p>
        </w:tc>
        <w:tc>
          <w:tcPr>
            <w:tcW w:w="1407" w:type="pct"/>
            <w:shd w:val="clear" w:color="000000" w:fill="FFFFFF"/>
            <w:vAlign w:val="center"/>
            <w:hideMark/>
          </w:tcPr>
          <w:p w:rsidR="00D20A78" w:rsidRPr="00F73074" w:rsidRDefault="00D20A78" w:rsidP="00D20A78">
            <w:pPr>
              <w:ind w:firstLine="0"/>
              <w:rPr>
                <w:rFonts w:eastAsia="Times New Roman"/>
                <w:sz w:val="22"/>
                <w:szCs w:val="22"/>
                <w:lang w:eastAsia="ru-RU"/>
              </w:rPr>
            </w:pPr>
            <w:r w:rsidRPr="00F73074">
              <w:rPr>
                <w:rFonts w:eastAsia="Times New Roman"/>
                <w:sz w:val="22"/>
                <w:szCs w:val="22"/>
                <w:lang w:eastAsia="ru-RU"/>
              </w:rPr>
              <w:t>Уменьшение прочих остатков денежных средств бюджетов муниципальных округов</w:t>
            </w:r>
          </w:p>
        </w:tc>
        <w:tc>
          <w:tcPr>
            <w:tcW w:w="670" w:type="pct"/>
            <w:shd w:val="clear" w:color="000000" w:fill="FFFFFF"/>
            <w:vAlign w:val="center"/>
            <w:hideMark/>
          </w:tcPr>
          <w:p w:rsidR="00D20A78" w:rsidRPr="00F73074" w:rsidRDefault="00D20A78" w:rsidP="00D20A78">
            <w:pPr>
              <w:ind w:firstLine="0"/>
              <w:jc w:val="right"/>
              <w:rPr>
                <w:rFonts w:eastAsia="Times New Roman"/>
                <w:sz w:val="22"/>
                <w:szCs w:val="22"/>
                <w:lang w:eastAsia="ru-RU"/>
              </w:rPr>
            </w:pPr>
            <w:r w:rsidRPr="00F73074">
              <w:rPr>
                <w:rFonts w:eastAsia="Times New Roman"/>
                <w:sz w:val="22"/>
                <w:szCs w:val="22"/>
                <w:lang w:eastAsia="ru-RU"/>
              </w:rPr>
              <w:t>19 466 109</w:t>
            </w:r>
          </w:p>
        </w:tc>
        <w:tc>
          <w:tcPr>
            <w:tcW w:w="639" w:type="pct"/>
            <w:shd w:val="clear" w:color="000000" w:fill="FFFFFF"/>
            <w:vAlign w:val="center"/>
            <w:hideMark/>
          </w:tcPr>
          <w:p w:rsidR="00D20A78" w:rsidRPr="00F73074" w:rsidRDefault="00D20A78" w:rsidP="00D20A78">
            <w:pPr>
              <w:ind w:firstLine="0"/>
              <w:jc w:val="right"/>
              <w:rPr>
                <w:rFonts w:eastAsia="Times New Roman"/>
                <w:sz w:val="22"/>
                <w:szCs w:val="22"/>
                <w:lang w:eastAsia="ru-RU"/>
              </w:rPr>
            </w:pPr>
            <w:r w:rsidRPr="00F73074">
              <w:rPr>
                <w:rFonts w:eastAsia="Times New Roman"/>
                <w:sz w:val="22"/>
                <w:szCs w:val="22"/>
                <w:lang w:eastAsia="ru-RU"/>
              </w:rPr>
              <w:t>23 713 846</w:t>
            </w:r>
          </w:p>
        </w:tc>
        <w:tc>
          <w:tcPr>
            <w:tcW w:w="633" w:type="pct"/>
            <w:shd w:val="clear" w:color="000000" w:fill="FFFFFF"/>
            <w:vAlign w:val="center"/>
            <w:hideMark/>
          </w:tcPr>
          <w:p w:rsidR="00D20A78" w:rsidRPr="00F73074" w:rsidRDefault="00D20A78" w:rsidP="00D20A78">
            <w:pPr>
              <w:ind w:firstLine="0"/>
              <w:jc w:val="right"/>
              <w:rPr>
                <w:rFonts w:eastAsia="Times New Roman"/>
                <w:sz w:val="22"/>
                <w:szCs w:val="22"/>
                <w:lang w:eastAsia="ru-RU"/>
              </w:rPr>
            </w:pPr>
            <w:r w:rsidRPr="00F73074">
              <w:rPr>
                <w:rFonts w:eastAsia="Times New Roman"/>
                <w:sz w:val="22"/>
                <w:szCs w:val="22"/>
                <w:lang w:eastAsia="ru-RU"/>
              </w:rPr>
              <w:t>22 267 344</w:t>
            </w:r>
          </w:p>
        </w:tc>
      </w:tr>
    </w:tbl>
    <w:p w:rsidR="00E93297" w:rsidRDefault="00E93297" w:rsidP="00E93297">
      <w:pPr>
        <w:jc w:val="right"/>
      </w:pPr>
      <w:hyperlink w:anchor="_top" w:history="1">
        <w:r w:rsidRPr="00E93297">
          <w:rPr>
            <w:rStyle w:val="a5"/>
          </w:rPr>
          <w:t>Оглавление</w:t>
        </w:r>
      </w:hyperlink>
    </w:p>
    <w:p w:rsidR="00662B08" w:rsidRDefault="00662B08" w:rsidP="00662B08">
      <w:pPr>
        <w:jc w:val="center"/>
      </w:pPr>
    </w:p>
    <w:p w:rsidR="001055FF" w:rsidRPr="00166C84" w:rsidRDefault="001055FF" w:rsidP="00166C84">
      <w:pPr>
        <w:pStyle w:val="1"/>
        <w:jc w:val="right"/>
        <w:rPr>
          <w:rFonts w:ascii="Arial" w:hAnsi="Arial" w:cs="Arial"/>
          <w:b w:val="0"/>
          <w:color w:val="auto"/>
          <w:sz w:val="24"/>
          <w:szCs w:val="24"/>
        </w:rPr>
      </w:pPr>
      <w:bookmarkStart w:id="39" w:name="_Toc186187428"/>
      <w:r w:rsidRPr="00166C84">
        <w:rPr>
          <w:rFonts w:ascii="Arial" w:hAnsi="Arial" w:cs="Arial"/>
          <w:b w:val="0"/>
          <w:color w:val="auto"/>
          <w:sz w:val="24"/>
          <w:szCs w:val="24"/>
        </w:rPr>
        <w:t>Приложение №6</w:t>
      </w:r>
      <w:bookmarkEnd w:id="39"/>
    </w:p>
    <w:p w:rsidR="001055FF" w:rsidRDefault="001055FF" w:rsidP="001055FF">
      <w:pPr>
        <w:jc w:val="right"/>
      </w:pPr>
      <w:r>
        <w:t>к решению Совета депутатов</w:t>
      </w:r>
    </w:p>
    <w:p w:rsidR="001055FF" w:rsidRDefault="001055FF" w:rsidP="001055FF">
      <w:pPr>
        <w:jc w:val="right"/>
      </w:pPr>
      <w:r>
        <w:t>Раменского городского округа</w:t>
      </w:r>
    </w:p>
    <w:p w:rsidR="001055FF" w:rsidRDefault="001055FF" w:rsidP="001055FF">
      <w:pPr>
        <w:jc w:val="right"/>
      </w:pPr>
      <w:r>
        <w:t xml:space="preserve"> Московской области</w:t>
      </w:r>
    </w:p>
    <w:p w:rsidR="001055FF" w:rsidRDefault="001055FF" w:rsidP="001055FF">
      <w:pPr>
        <w:jc w:val="right"/>
      </w:pPr>
      <w:r>
        <w:t>" О бюджете Раменского муниципального</w:t>
      </w:r>
    </w:p>
    <w:p w:rsidR="001055FF" w:rsidRDefault="001055FF" w:rsidP="001055FF">
      <w:pPr>
        <w:jc w:val="right"/>
      </w:pPr>
      <w:r>
        <w:t>округа Московской области на 2025 год</w:t>
      </w:r>
    </w:p>
    <w:p w:rsidR="001055FF" w:rsidRDefault="001055FF" w:rsidP="001055FF">
      <w:pPr>
        <w:jc w:val="right"/>
      </w:pPr>
      <w:r>
        <w:t>и на плановый период 2026 и 2027 годов"</w:t>
      </w:r>
    </w:p>
    <w:p w:rsidR="001055FF" w:rsidRDefault="001055FF" w:rsidP="001055FF">
      <w:pPr>
        <w:jc w:val="right"/>
      </w:pPr>
      <w:r>
        <w:t>от 16.12.2024 № 7/3-СД</w:t>
      </w:r>
    </w:p>
    <w:p w:rsidR="001055FF" w:rsidRDefault="001055FF" w:rsidP="001055FF">
      <w:pPr>
        <w:jc w:val="center"/>
      </w:pPr>
    </w:p>
    <w:p w:rsidR="001055FF" w:rsidRDefault="001055FF" w:rsidP="001055FF">
      <w:pPr>
        <w:jc w:val="center"/>
      </w:pPr>
      <w:r>
        <w:t>ПРОГРАММА</w:t>
      </w:r>
    </w:p>
    <w:p w:rsidR="001055FF" w:rsidRDefault="001055FF" w:rsidP="001055FF">
      <w:pPr>
        <w:jc w:val="center"/>
      </w:pPr>
      <w:r>
        <w:t>муниципальных внутренних заимствований</w:t>
      </w:r>
    </w:p>
    <w:p w:rsidR="00C97E6C" w:rsidRDefault="001055FF" w:rsidP="001055FF">
      <w:pPr>
        <w:jc w:val="center"/>
      </w:pPr>
      <w:r>
        <w:t xml:space="preserve">Раменского муниципального округа Московской области </w:t>
      </w:r>
    </w:p>
    <w:p w:rsidR="001055FF" w:rsidRDefault="001055FF" w:rsidP="001055FF">
      <w:pPr>
        <w:jc w:val="center"/>
      </w:pPr>
      <w:r>
        <w:t>на 2025 год и на плановый период 2026 и 2027 годов</w:t>
      </w:r>
    </w:p>
    <w:p w:rsidR="00C97E6C" w:rsidRDefault="00C97E6C" w:rsidP="001055FF">
      <w:pPr>
        <w:jc w:val="center"/>
      </w:pPr>
    </w:p>
    <w:p w:rsidR="001055FF" w:rsidRDefault="00215322" w:rsidP="00215322">
      <w:pPr>
        <w:ind w:firstLine="284"/>
        <w:rPr>
          <w:rFonts w:eastAsia="Times New Roman"/>
          <w:bCs/>
          <w:lang w:eastAsia="ru-RU"/>
        </w:rPr>
      </w:pPr>
      <w:r w:rsidRPr="004A4C9E">
        <w:rPr>
          <w:rFonts w:eastAsia="Times New Roman"/>
          <w:bCs/>
          <w:lang w:eastAsia="ru-RU"/>
        </w:rPr>
        <w:t>I</w:t>
      </w:r>
      <w:r w:rsidRPr="00215322">
        <w:rPr>
          <w:rFonts w:eastAsia="Times New Roman"/>
          <w:bCs/>
          <w:lang w:eastAsia="ru-RU"/>
        </w:rPr>
        <w:t xml:space="preserve"> </w:t>
      </w:r>
      <w:r>
        <w:rPr>
          <w:rFonts w:eastAsia="Times New Roman"/>
          <w:bCs/>
          <w:lang w:eastAsia="ru-RU"/>
        </w:rPr>
        <w:tab/>
      </w:r>
      <w:r w:rsidRPr="004A4C9E">
        <w:rPr>
          <w:rFonts w:eastAsia="Times New Roman"/>
          <w:bCs/>
          <w:lang w:eastAsia="ru-RU"/>
        </w:rPr>
        <w:t>Привлечение заимствований</w:t>
      </w:r>
    </w:p>
    <w:p w:rsidR="00215322" w:rsidRDefault="00215322" w:rsidP="00215322">
      <w:pPr>
        <w:ind w:firstLine="284"/>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tblPr>
      <w:tblGrid>
        <w:gridCol w:w="497"/>
        <w:gridCol w:w="5344"/>
        <w:gridCol w:w="1453"/>
        <w:gridCol w:w="1455"/>
        <w:gridCol w:w="1457"/>
      </w:tblGrid>
      <w:tr w:rsidR="00215322" w:rsidRPr="00215322" w:rsidTr="00215322">
        <w:trPr>
          <w:trHeight w:val="20"/>
          <w:jc w:val="center"/>
        </w:trPr>
        <w:tc>
          <w:tcPr>
            <w:tcW w:w="243" w:type="pct"/>
            <w:vMerge w:val="restart"/>
            <w:shd w:val="clear" w:color="auto" w:fill="auto"/>
            <w:vAlign w:val="center"/>
            <w:hideMark/>
          </w:tcPr>
          <w:p w:rsidR="004A4C9E" w:rsidRPr="004A4C9E" w:rsidRDefault="004A4C9E" w:rsidP="00215322">
            <w:pPr>
              <w:ind w:firstLine="0"/>
              <w:jc w:val="center"/>
              <w:rPr>
                <w:rFonts w:eastAsia="Times New Roman"/>
                <w:bCs/>
                <w:lang w:eastAsia="ru-RU"/>
              </w:rPr>
            </w:pPr>
            <w:r w:rsidRPr="004A4C9E">
              <w:rPr>
                <w:rFonts w:eastAsia="Times New Roman"/>
                <w:bCs/>
                <w:lang w:eastAsia="ru-RU"/>
              </w:rPr>
              <w:t>№ п/п</w:t>
            </w:r>
          </w:p>
        </w:tc>
        <w:tc>
          <w:tcPr>
            <w:tcW w:w="2618" w:type="pct"/>
            <w:vMerge w:val="restart"/>
            <w:shd w:val="clear" w:color="auto" w:fill="auto"/>
            <w:vAlign w:val="center"/>
            <w:hideMark/>
          </w:tcPr>
          <w:p w:rsidR="004A4C9E" w:rsidRPr="004A4C9E" w:rsidRDefault="004A4C9E" w:rsidP="00215322">
            <w:pPr>
              <w:ind w:firstLine="0"/>
              <w:jc w:val="center"/>
              <w:rPr>
                <w:rFonts w:eastAsia="Times New Roman"/>
                <w:bCs/>
                <w:lang w:eastAsia="ru-RU"/>
              </w:rPr>
            </w:pPr>
            <w:r w:rsidRPr="004A4C9E">
              <w:rPr>
                <w:rFonts w:eastAsia="Times New Roman"/>
                <w:bCs/>
                <w:lang w:eastAsia="ru-RU"/>
              </w:rPr>
              <w:t>Виды заимствований</w:t>
            </w:r>
          </w:p>
        </w:tc>
        <w:tc>
          <w:tcPr>
            <w:tcW w:w="2138" w:type="pct"/>
            <w:gridSpan w:val="3"/>
            <w:shd w:val="clear" w:color="auto" w:fill="auto"/>
            <w:vAlign w:val="center"/>
            <w:hideMark/>
          </w:tcPr>
          <w:p w:rsidR="004A4C9E" w:rsidRPr="004A4C9E" w:rsidRDefault="004A4C9E" w:rsidP="00215322">
            <w:pPr>
              <w:ind w:firstLine="0"/>
              <w:jc w:val="center"/>
              <w:rPr>
                <w:rFonts w:eastAsia="Times New Roman"/>
                <w:bCs/>
                <w:color w:val="000000"/>
                <w:lang w:eastAsia="ru-RU"/>
              </w:rPr>
            </w:pPr>
            <w:r w:rsidRPr="004A4C9E">
              <w:rPr>
                <w:rFonts w:eastAsia="Times New Roman"/>
                <w:bCs/>
                <w:color w:val="000000"/>
                <w:lang w:eastAsia="ru-RU"/>
              </w:rPr>
              <w:t xml:space="preserve">Объем привлечения средств, </w:t>
            </w:r>
            <w:r w:rsidR="00215322">
              <w:rPr>
                <w:rFonts w:eastAsia="Times New Roman"/>
                <w:bCs/>
                <w:color w:val="000000"/>
                <w:lang w:eastAsia="ru-RU"/>
              </w:rPr>
              <w:br/>
            </w:r>
            <w:r w:rsidRPr="004A4C9E">
              <w:rPr>
                <w:rFonts w:eastAsia="Times New Roman"/>
                <w:bCs/>
                <w:color w:val="000000"/>
                <w:lang w:eastAsia="ru-RU"/>
              </w:rPr>
              <w:t>тыс. рублей</w:t>
            </w:r>
          </w:p>
        </w:tc>
      </w:tr>
      <w:tr w:rsidR="00215322" w:rsidRPr="00215322" w:rsidTr="00215322">
        <w:trPr>
          <w:trHeight w:val="360"/>
          <w:jc w:val="center"/>
        </w:trPr>
        <w:tc>
          <w:tcPr>
            <w:tcW w:w="243" w:type="pct"/>
            <w:vMerge/>
            <w:vAlign w:val="center"/>
            <w:hideMark/>
          </w:tcPr>
          <w:p w:rsidR="004A4C9E" w:rsidRPr="004A4C9E" w:rsidRDefault="004A4C9E" w:rsidP="00215322">
            <w:pPr>
              <w:ind w:firstLine="0"/>
              <w:jc w:val="left"/>
              <w:rPr>
                <w:rFonts w:eastAsia="Times New Roman"/>
                <w:bCs/>
                <w:lang w:eastAsia="ru-RU"/>
              </w:rPr>
            </w:pPr>
          </w:p>
        </w:tc>
        <w:tc>
          <w:tcPr>
            <w:tcW w:w="2618" w:type="pct"/>
            <w:vMerge/>
            <w:vAlign w:val="center"/>
            <w:hideMark/>
          </w:tcPr>
          <w:p w:rsidR="004A4C9E" w:rsidRPr="004A4C9E" w:rsidRDefault="004A4C9E" w:rsidP="00215322">
            <w:pPr>
              <w:ind w:firstLine="0"/>
              <w:jc w:val="left"/>
              <w:rPr>
                <w:rFonts w:eastAsia="Times New Roman"/>
                <w:bCs/>
                <w:lang w:eastAsia="ru-RU"/>
              </w:rPr>
            </w:pPr>
          </w:p>
        </w:tc>
        <w:tc>
          <w:tcPr>
            <w:tcW w:w="712" w:type="pct"/>
            <w:shd w:val="clear" w:color="auto" w:fill="auto"/>
            <w:vAlign w:val="center"/>
            <w:hideMark/>
          </w:tcPr>
          <w:p w:rsidR="004A4C9E" w:rsidRPr="004A4C9E" w:rsidRDefault="004A4C9E" w:rsidP="00215322">
            <w:pPr>
              <w:ind w:firstLine="0"/>
              <w:jc w:val="center"/>
              <w:rPr>
                <w:rFonts w:eastAsia="Times New Roman"/>
                <w:bCs/>
                <w:color w:val="000000"/>
                <w:lang w:eastAsia="ru-RU"/>
              </w:rPr>
            </w:pPr>
            <w:r w:rsidRPr="004A4C9E">
              <w:rPr>
                <w:rFonts w:eastAsia="Times New Roman"/>
                <w:bCs/>
                <w:color w:val="000000"/>
                <w:lang w:eastAsia="ru-RU"/>
              </w:rPr>
              <w:t>2025 год</w:t>
            </w:r>
          </w:p>
        </w:tc>
        <w:tc>
          <w:tcPr>
            <w:tcW w:w="713" w:type="pct"/>
            <w:shd w:val="clear" w:color="auto" w:fill="auto"/>
            <w:vAlign w:val="center"/>
            <w:hideMark/>
          </w:tcPr>
          <w:p w:rsidR="004A4C9E" w:rsidRPr="004A4C9E" w:rsidRDefault="004A4C9E" w:rsidP="00215322">
            <w:pPr>
              <w:ind w:firstLine="0"/>
              <w:jc w:val="center"/>
              <w:rPr>
                <w:rFonts w:eastAsia="Times New Roman"/>
                <w:bCs/>
                <w:color w:val="000000"/>
                <w:lang w:eastAsia="ru-RU"/>
              </w:rPr>
            </w:pPr>
            <w:r w:rsidRPr="004A4C9E">
              <w:rPr>
                <w:rFonts w:eastAsia="Times New Roman"/>
                <w:bCs/>
                <w:color w:val="000000"/>
                <w:lang w:eastAsia="ru-RU"/>
              </w:rPr>
              <w:t>2026 год</w:t>
            </w:r>
          </w:p>
        </w:tc>
        <w:tc>
          <w:tcPr>
            <w:tcW w:w="714" w:type="pct"/>
            <w:shd w:val="clear" w:color="auto" w:fill="auto"/>
            <w:vAlign w:val="center"/>
            <w:hideMark/>
          </w:tcPr>
          <w:p w:rsidR="004A4C9E" w:rsidRPr="004A4C9E" w:rsidRDefault="004A4C9E" w:rsidP="00215322">
            <w:pPr>
              <w:ind w:firstLine="0"/>
              <w:jc w:val="center"/>
              <w:rPr>
                <w:rFonts w:eastAsia="Times New Roman"/>
                <w:bCs/>
                <w:color w:val="000000"/>
                <w:lang w:eastAsia="ru-RU"/>
              </w:rPr>
            </w:pPr>
            <w:r w:rsidRPr="004A4C9E">
              <w:rPr>
                <w:rFonts w:eastAsia="Times New Roman"/>
                <w:bCs/>
                <w:color w:val="000000"/>
                <w:lang w:eastAsia="ru-RU"/>
              </w:rPr>
              <w:t>2027 год</w:t>
            </w:r>
          </w:p>
        </w:tc>
      </w:tr>
      <w:tr w:rsidR="00215322" w:rsidRPr="00215322" w:rsidTr="00215322">
        <w:trPr>
          <w:trHeight w:val="20"/>
          <w:jc w:val="center"/>
        </w:trPr>
        <w:tc>
          <w:tcPr>
            <w:tcW w:w="243" w:type="pct"/>
            <w:shd w:val="clear" w:color="auto" w:fill="auto"/>
            <w:vAlign w:val="center"/>
            <w:hideMark/>
          </w:tcPr>
          <w:p w:rsidR="004A4C9E" w:rsidRPr="004A4C9E" w:rsidRDefault="004A4C9E" w:rsidP="00215322">
            <w:pPr>
              <w:ind w:firstLine="0"/>
              <w:jc w:val="center"/>
              <w:rPr>
                <w:rFonts w:eastAsia="Times New Roman"/>
                <w:lang w:eastAsia="ru-RU"/>
              </w:rPr>
            </w:pPr>
            <w:r w:rsidRPr="004A4C9E">
              <w:rPr>
                <w:rFonts w:eastAsia="Times New Roman"/>
                <w:lang w:eastAsia="ru-RU"/>
              </w:rPr>
              <w:t>1</w:t>
            </w:r>
          </w:p>
        </w:tc>
        <w:tc>
          <w:tcPr>
            <w:tcW w:w="2618" w:type="pct"/>
            <w:shd w:val="clear" w:color="auto" w:fill="auto"/>
            <w:vAlign w:val="center"/>
            <w:hideMark/>
          </w:tcPr>
          <w:p w:rsidR="004A4C9E" w:rsidRPr="004A4C9E" w:rsidRDefault="004A4C9E" w:rsidP="00215322">
            <w:pPr>
              <w:ind w:firstLine="0"/>
              <w:jc w:val="left"/>
              <w:rPr>
                <w:rFonts w:eastAsia="Times New Roman"/>
                <w:lang w:eastAsia="ru-RU"/>
              </w:rPr>
            </w:pPr>
            <w:r w:rsidRPr="004A4C9E">
              <w:rPr>
                <w:rFonts w:eastAsia="Times New Roman"/>
                <w:lang w:eastAsia="ru-RU"/>
              </w:rPr>
              <w:t>Муниципальные ценные бумаги</w:t>
            </w:r>
          </w:p>
        </w:tc>
        <w:tc>
          <w:tcPr>
            <w:tcW w:w="712" w:type="pct"/>
            <w:shd w:val="clear" w:color="auto" w:fill="auto"/>
            <w:vAlign w:val="center"/>
            <w:hideMark/>
          </w:tcPr>
          <w:p w:rsidR="004A4C9E" w:rsidRPr="004A4C9E" w:rsidRDefault="004A4C9E" w:rsidP="00215322">
            <w:pPr>
              <w:ind w:firstLine="0"/>
              <w:jc w:val="center"/>
              <w:rPr>
                <w:rFonts w:eastAsia="Times New Roman"/>
                <w:lang w:eastAsia="ru-RU"/>
              </w:rPr>
            </w:pPr>
            <w:r w:rsidRPr="004A4C9E">
              <w:rPr>
                <w:rFonts w:eastAsia="Times New Roman"/>
                <w:lang w:eastAsia="ru-RU"/>
              </w:rPr>
              <w:t>0</w:t>
            </w:r>
          </w:p>
        </w:tc>
        <w:tc>
          <w:tcPr>
            <w:tcW w:w="713" w:type="pct"/>
            <w:shd w:val="clear" w:color="auto" w:fill="auto"/>
            <w:vAlign w:val="center"/>
            <w:hideMark/>
          </w:tcPr>
          <w:p w:rsidR="004A4C9E" w:rsidRPr="004A4C9E" w:rsidRDefault="004A4C9E" w:rsidP="00215322">
            <w:pPr>
              <w:ind w:firstLine="0"/>
              <w:jc w:val="center"/>
              <w:rPr>
                <w:rFonts w:eastAsia="Times New Roman"/>
                <w:lang w:eastAsia="ru-RU"/>
              </w:rPr>
            </w:pPr>
            <w:r w:rsidRPr="004A4C9E">
              <w:rPr>
                <w:rFonts w:eastAsia="Times New Roman"/>
                <w:lang w:eastAsia="ru-RU"/>
              </w:rPr>
              <w:t>0</w:t>
            </w:r>
          </w:p>
        </w:tc>
        <w:tc>
          <w:tcPr>
            <w:tcW w:w="714" w:type="pct"/>
            <w:shd w:val="clear" w:color="auto" w:fill="auto"/>
            <w:vAlign w:val="center"/>
            <w:hideMark/>
          </w:tcPr>
          <w:p w:rsidR="004A4C9E" w:rsidRPr="004A4C9E" w:rsidRDefault="004A4C9E" w:rsidP="00215322">
            <w:pPr>
              <w:ind w:firstLine="0"/>
              <w:jc w:val="center"/>
              <w:rPr>
                <w:rFonts w:eastAsia="Times New Roman"/>
                <w:lang w:eastAsia="ru-RU"/>
              </w:rPr>
            </w:pPr>
            <w:r w:rsidRPr="004A4C9E">
              <w:rPr>
                <w:rFonts w:eastAsia="Times New Roman"/>
                <w:lang w:eastAsia="ru-RU"/>
              </w:rPr>
              <w:t>0</w:t>
            </w:r>
          </w:p>
        </w:tc>
      </w:tr>
      <w:tr w:rsidR="00215322" w:rsidRPr="00215322" w:rsidTr="00215322">
        <w:trPr>
          <w:trHeight w:val="20"/>
          <w:jc w:val="center"/>
        </w:trPr>
        <w:tc>
          <w:tcPr>
            <w:tcW w:w="243" w:type="pct"/>
            <w:shd w:val="clear" w:color="auto" w:fill="auto"/>
            <w:vAlign w:val="center"/>
            <w:hideMark/>
          </w:tcPr>
          <w:p w:rsidR="004A4C9E" w:rsidRPr="004A4C9E" w:rsidRDefault="004A4C9E" w:rsidP="00215322">
            <w:pPr>
              <w:ind w:firstLine="0"/>
              <w:jc w:val="center"/>
              <w:rPr>
                <w:rFonts w:eastAsia="Times New Roman"/>
                <w:lang w:eastAsia="ru-RU"/>
              </w:rPr>
            </w:pPr>
            <w:r w:rsidRPr="004A4C9E">
              <w:rPr>
                <w:rFonts w:eastAsia="Times New Roman"/>
                <w:lang w:eastAsia="ru-RU"/>
              </w:rPr>
              <w:t>2</w:t>
            </w:r>
          </w:p>
        </w:tc>
        <w:tc>
          <w:tcPr>
            <w:tcW w:w="2618" w:type="pct"/>
            <w:shd w:val="clear" w:color="auto" w:fill="auto"/>
            <w:vAlign w:val="center"/>
            <w:hideMark/>
          </w:tcPr>
          <w:p w:rsidR="004A4C9E" w:rsidRPr="004A4C9E" w:rsidRDefault="004A4C9E" w:rsidP="00215322">
            <w:pPr>
              <w:ind w:firstLine="0"/>
              <w:jc w:val="left"/>
              <w:rPr>
                <w:rFonts w:eastAsia="Times New Roman"/>
                <w:lang w:eastAsia="ru-RU"/>
              </w:rPr>
            </w:pPr>
            <w:r w:rsidRPr="004A4C9E">
              <w:rPr>
                <w:rFonts w:eastAsia="Times New Roman"/>
                <w:lang w:eastAsia="ru-RU"/>
              </w:rPr>
              <w:t xml:space="preserve">Бюджетные кредиты, полученные от других бюджетов бюджетной системы Российской </w:t>
            </w:r>
            <w:r w:rsidRPr="004A4C9E">
              <w:rPr>
                <w:rFonts w:eastAsia="Times New Roman"/>
                <w:lang w:eastAsia="ru-RU"/>
              </w:rPr>
              <w:lastRenderedPageBreak/>
              <w:t>Федерации</w:t>
            </w:r>
          </w:p>
        </w:tc>
        <w:tc>
          <w:tcPr>
            <w:tcW w:w="712" w:type="pct"/>
            <w:shd w:val="clear" w:color="auto" w:fill="auto"/>
            <w:vAlign w:val="center"/>
            <w:hideMark/>
          </w:tcPr>
          <w:p w:rsidR="004A4C9E" w:rsidRPr="004A4C9E" w:rsidRDefault="004A4C9E" w:rsidP="00215322">
            <w:pPr>
              <w:ind w:firstLine="0"/>
              <w:jc w:val="center"/>
              <w:rPr>
                <w:rFonts w:eastAsia="Times New Roman"/>
                <w:lang w:eastAsia="ru-RU"/>
              </w:rPr>
            </w:pPr>
            <w:r w:rsidRPr="004A4C9E">
              <w:rPr>
                <w:rFonts w:eastAsia="Times New Roman"/>
                <w:lang w:eastAsia="ru-RU"/>
              </w:rPr>
              <w:lastRenderedPageBreak/>
              <w:t>600 000</w:t>
            </w:r>
          </w:p>
        </w:tc>
        <w:tc>
          <w:tcPr>
            <w:tcW w:w="713" w:type="pct"/>
            <w:shd w:val="clear" w:color="auto" w:fill="auto"/>
            <w:vAlign w:val="center"/>
            <w:hideMark/>
          </w:tcPr>
          <w:p w:rsidR="004A4C9E" w:rsidRPr="004A4C9E" w:rsidRDefault="004A4C9E" w:rsidP="00215322">
            <w:pPr>
              <w:ind w:firstLine="0"/>
              <w:jc w:val="center"/>
              <w:rPr>
                <w:rFonts w:eastAsia="Times New Roman"/>
                <w:lang w:eastAsia="ru-RU"/>
              </w:rPr>
            </w:pPr>
            <w:r w:rsidRPr="004A4C9E">
              <w:rPr>
                <w:rFonts w:eastAsia="Times New Roman"/>
                <w:lang w:eastAsia="ru-RU"/>
              </w:rPr>
              <w:t>0</w:t>
            </w:r>
          </w:p>
        </w:tc>
        <w:tc>
          <w:tcPr>
            <w:tcW w:w="714" w:type="pct"/>
            <w:shd w:val="clear" w:color="auto" w:fill="auto"/>
            <w:vAlign w:val="center"/>
            <w:hideMark/>
          </w:tcPr>
          <w:p w:rsidR="004A4C9E" w:rsidRPr="004A4C9E" w:rsidRDefault="004A4C9E" w:rsidP="00215322">
            <w:pPr>
              <w:ind w:firstLine="0"/>
              <w:jc w:val="center"/>
              <w:rPr>
                <w:rFonts w:eastAsia="Times New Roman"/>
                <w:lang w:eastAsia="ru-RU"/>
              </w:rPr>
            </w:pPr>
            <w:r w:rsidRPr="004A4C9E">
              <w:rPr>
                <w:rFonts w:eastAsia="Times New Roman"/>
                <w:lang w:eastAsia="ru-RU"/>
              </w:rPr>
              <w:t>0</w:t>
            </w:r>
          </w:p>
        </w:tc>
      </w:tr>
      <w:tr w:rsidR="00215322" w:rsidRPr="00215322" w:rsidTr="00215322">
        <w:trPr>
          <w:trHeight w:val="20"/>
          <w:jc w:val="center"/>
        </w:trPr>
        <w:tc>
          <w:tcPr>
            <w:tcW w:w="243" w:type="pct"/>
            <w:shd w:val="clear" w:color="auto" w:fill="auto"/>
            <w:vAlign w:val="center"/>
            <w:hideMark/>
          </w:tcPr>
          <w:p w:rsidR="004A4C9E" w:rsidRPr="004A4C9E" w:rsidRDefault="004A4C9E" w:rsidP="00215322">
            <w:pPr>
              <w:ind w:firstLine="0"/>
              <w:jc w:val="center"/>
              <w:rPr>
                <w:rFonts w:eastAsia="Times New Roman"/>
                <w:lang w:eastAsia="ru-RU"/>
              </w:rPr>
            </w:pPr>
            <w:r w:rsidRPr="004A4C9E">
              <w:rPr>
                <w:rFonts w:eastAsia="Times New Roman"/>
                <w:lang w:eastAsia="ru-RU"/>
              </w:rPr>
              <w:lastRenderedPageBreak/>
              <w:t>3</w:t>
            </w:r>
          </w:p>
        </w:tc>
        <w:tc>
          <w:tcPr>
            <w:tcW w:w="2618" w:type="pct"/>
            <w:shd w:val="clear" w:color="auto" w:fill="auto"/>
            <w:vAlign w:val="center"/>
            <w:hideMark/>
          </w:tcPr>
          <w:p w:rsidR="004A4C9E" w:rsidRPr="004A4C9E" w:rsidRDefault="004A4C9E" w:rsidP="00215322">
            <w:pPr>
              <w:ind w:firstLine="0"/>
              <w:rPr>
                <w:rFonts w:eastAsia="Times New Roman"/>
                <w:lang w:eastAsia="ru-RU"/>
              </w:rPr>
            </w:pPr>
            <w:r w:rsidRPr="004A4C9E">
              <w:rPr>
                <w:rFonts w:eastAsia="Times New Roman"/>
                <w:lang w:eastAsia="ru-RU"/>
              </w:rPr>
              <w:t xml:space="preserve">Кредитные договоры, планируемые к заключению от имени муниципального образования с кредитными учреждениями </w:t>
            </w:r>
          </w:p>
        </w:tc>
        <w:tc>
          <w:tcPr>
            <w:tcW w:w="712" w:type="pct"/>
            <w:shd w:val="clear" w:color="auto" w:fill="auto"/>
            <w:vAlign w:val="center"/>
            <w:hideMark/>
          </w:tcPr>
          <w:p w:rsidR="004A4C9E" w:rsidRPr="004A4C9E" w:rsidRDefault="004A4C9E" w:rsidP="00215322">
            <w:pPr>
              <w:ind w:firstLine="0"/>
              <w:jc w:val="center"/>
              <w:rPr>
                <w:rFonts w:eastAsia="Times New Roman"/>
                <w:lang w:eastAsia="ru-RU"/>
              </w:rPr>
            </w:pPr>
            <w:r w:rsidRPr="004A4C9E">
              <w:rPr>
                <w:rFonts w:eastAsia="Times New Roman"/>
                <w:lang w:eastAsia="ru-RU"/>
              </w:rPr>
              <w:t>800 000</w:t>
            </w:r>
          </w:p>
        </w:tc>
        <w:tc>
          <w:tcPr>
            <w:tcW w:w="713" w:type="pct"/>
            <w:shd w:val="clear" w:color="auto" w:fill="auto"/>
            <w:vAlign w:val="center"/>
            <w:hideMark/>
          </w:tcPr>
          <w:p w:rsidR="004A4C9E" w:rsidRPr="004A4C9E" w:rsidRDefault="004A4C9E" w:rsidP="00215322">
            <w:pPr>
              <w:ind w:firstLine="0"/>
              <w:jc w:val="center"/>
              <w:rPr>
                <w:rFonts w:eastAsia="Times New Roman"/>
                <w:lang w:eastAsia="ru-RU"/>
              </w:rPr>
            </w:pPr>
            <w:r w:rsidRPr="004A4C9E">
              <w:rPr>
                <w:rFonts w:eastAsia="Times New Roman"/>
                <w:lang w:eastAsia="ru-RU"/>
              </w:rPr>
              <w:t>800 000</w:t>
            </w:r>
          </w:p>
        </w:tc>
        <w:tc>
          <w:tcPr>
            <w:tcW w:w="714" w:type="pct"/>
            <w:shd w:val="clear" w:color="auto" w:fill="auto"/>
            <w:vAlign w:val="center"/>
            <w:hideMark/>
          </w:tcPr>
          <w:p w:rsidR="004A4C9E" w:rsidRPr="004A4C9E" w:rsidRDefault="004A4C9E" w:rsidP="00215322">
            <w:pPr>
              <w:ind w:firstLine="0"/>
              <w:jc w:val="center"/>
              <w:rPr>
                <w:rFonts w:eastAsia="Times New Roman"/>
                <w:lang w:eastAsia="ru-RU"/>
              </w:rPr>
            </w:pPr>
            <w:r w:rsidRPr="004A4C9E">
              <w:rPr>
                <w:rFonts w:eastAsia="Times New Roman"/>
                <w:lang w:eastAsia="ru-RU"/>
              </w:rPr>
              <w:t>800 000</w:t>
            </w:r>
          </w:p>
        </w:tc>
      </w:tr>
      <w:tr w:rsidR="00215322" w:rsidRPr="00215322" w:rsidTr="00215322">
        <w:trPr>
          <w:trHeight w:val="20"/>
          <w:jc w:val="center"/>
        </w:trPr>
        <w:tc>
          <w:tcPr>
            <w:tcW w:w="243" w:type="pct"/>
            <w:shd w:val="clear" w:color="auto" w:fill="auto"/>
            <w:vAlign w:val="center"/>
            <w:hideMark/>
          </w:tcPr>
          <w:p w:rsidR="004A4C9E" w:rsidRPr="004A4C9E" w:rsidRDefault="004A4C9E" w:rsidP="00215322">
            <w:pPr>
              <w:ind w:firstLine="0"/>
              <w:jc w:val="center"/>
              <w:rPr>
                <w:rFonts w:eastAsia="Times New Roman"/>
                <w:lang w:eastAsia="ru-RU"/>
              </w:rPr>
            </w:pPr>
          </w:p>
        </w:tc>
        <w:tc>
          <w:tcPr>
            <w:tcW w:w="2618" w:type="pct"/>
            <w:shd w:val="clear" w:color="auto" w:fill="auto"/>
            <w:noWrap/>
            <w:vAlign w:val="center"/>
            <w:hideMark/>
          </w:tcPr>
          <w:p w:rsidR="004A4C9E" w:rsidRPr="004A4C9E" w:rsidRDefault="004A4C9E" w:rsidP="00215322">
            <w:pPr>
              <w:ind w:firstLine="0"/>
              <w:rPr>
                <w:rFonts w:eastAsia="Times New Roman"/>
                <w:bCs/>
                <w:lang w:eastAsia="ru-RU"/>
              </w:rPr>
            </w:pPr>
            <w:r w:rsidRPr="004A4C9E">
              <w:rPr>
                <w:rFonts w:eastAsia="Times New Roman"/>
                <w:bCs/>
                <w:lang w:eastAsia="ru-RU"/>
              </w:rPr>
              <w:t>Итого:</w:t>
            </w:r>
          </w:p>
        </w:tc>
        <w:tc>
          <w:tcPr>
            <w:tcW w:w="712" w:type="pct"/>
            <w:shd w:val="clear" w:color="auto" w:fill="auto"/>
            <w:vAlign w:val="center"/>
            <w:hideMark/>
          </w:tcPr>
          <w:p w:rsidR="004A4C9E" w:rsidRPr="004A4C9E" w:rsidRDefault="004A4C9E" w:rsidP="00215322">
            <w:pPr>
              <w:ind w:firstLine="0"/>
              <w:jc w:val="center"/>
              <w:rPr>
                <w:rFonts w:eastAsia="Times New Roman"/>
                <w:bCs/>
                <w:lang w:eastAsia="ru-RU"/>
              </w:rPr>
            </w:pPr>
            <w:r w:rsidRPr="004A4C9E">
              <w:rPr>
                <w:rFonts w:eastAsia="Times New Roman"/>
                <w:bCs/>
                <w:lang w:eastAsia="ru-RU"/>
              </w:rPr>
              <w:t>1 400 000</w:t>
            </w:r>
          </w:p>
        </w:tc>
        <w:tc>
          <w:tcPr>
            <w:tcW w:w="713" w:type="pct"/>
            <w:shd w:val="clear" w:color="auto" w:fill="auto"/>
            <w:vAlign w:val="center"/>
            <w:hideMark/>
          </w:tcPr>
          <w:p w:rsidR="004A4C9E" w:rsidRPr="004A4C9E" w:rsidRDefault="004A4C9E" w:rsidP="00215322">
            <w:pPr>
              <w:ind w:firstLine="0"/>
              <w:jc w:val="center"/>
              <w:rPr>
                <w:rFonts w:eastAsia="Times New Roman"/>
                <w:bCs/>
                <w:lang w:eastAsia="ru-RU"/>
              </w:rPr>
            </w:pPr>
            <w:r w:rsidRPr="004A4C9E">
              <w:rPr>
                <w:rFonts w:eastAsia="Times New Roman"/>
                <w:bCs/>
                <w:lang w:eastAsia="ru-RU"/>
              </w:rPr>
              <w:t>800 000</w:t>
            </w:r>
          </w:p>
        </w:tc>
        <w:tc>
          <w:tcPr>
            <w:tcW w:w="714" w:type="pct"/>
            <w:shd w:val="clear" w:color="auto" w:fill="auto"/>
            <w:vAlign w:val="center"/>
            <w:hideMark/>
          </w:tcPr>
          <w:p w:rsidR="004A4C9E" w:rsidRPr="004A4C9E" w:rsidRDefault="004A4C9E" w:rsidP="00215322">
            <w:pPr>
              <w:ind w:firstLine="0"/>
              <w:jc w:val="center"/>
              <w:rPr>
                <w:rFonts w:eastAsia="Times New Roman"/>
                <w:bCs/>
                <w:lang w:eastAsia="ru-RU"/>
              </w:rPr>
            </w:pPr>
            <w:r w:rsidRPr="004A4C9E">
              <w:rPr>
                <w:rFonts w:eastAsia="Times New Roman"/>
                <w:bCs/>
                <w:lang w:eastAsia="ru-RU"/>
              </w:rPr>
              <w:t>800 000</w:t>
            </w:r>
          </w:p>
        </w:tc>
      </w:tr>
    </w:tbl>
    <w:p w:rsidR="00215322" w:rsidRDefault="00215322"/>
    <w:p w:rsidR="00215322" w:rsidRDefault="00215322" w:rsidP="00215322">
      <w:pPr>
        <w:ind w:firstLine="284"/>
      </w:pPr>
      <w:r w:rsidRPr="004A4C9E">
        <w:rPr>
          <w:rFonts w:eastAsia="Times New Roman"/>
          <w:bCs/>
          <w:lang w:eastAsia="ru-RU"/>
        </w:rPr>
        <w:t>II</w:t>
      </w:r>
      <w:r w:rsidRPr="00215322">
        <w:rPr>
          <w:rFonts w:eastAsia="Times New Roman"/>
          <w:bCs/>
          <w:lang w:eastAsia="ru-RU"/>
        </w:rPr>
        <w:t xml:space="preserve"> </w:t>
      </w:r>
      <w:r>
        <w:rPr>
          <w:rFonts w:eastAsia="Times New Roman"/>
          <w:bCs/>
          <w:lang w:eastAsia="ru-RU"/>
        </w:rPr>
        <w:tab/>
      </w:r>
      <w:r w:rsidRPr="004A4C9E">
        <w:rPr>
          <w:rFonts w:eastAsia="Times New Roman"/>
          <w:bCs/>
          <w:lang w:eastAsia="ru-RU"/>
        </w:rPr>
        <w:t>Погашение заимствований</w:t>
      </w:r>
    </w:p>
    <w:p w:rsidR="00215322" w:rsidRDefault="00215322"/>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tblPr>
      <w:tblGrid>
        <w:gridCol w:w="497"/>
        <w:gridCol w:w="5344"/>
        <w:gridCol w:w="1453"/>
        <w:gridCol w:w="1455"/>
        <w:gridCol w:w="1457"/>
      </w:tblGrid>
      <w:tr w:rsidR="00215322" w:rsidRPr="00215322" w:rsidTr="00215322">
        <w:trPr>
          <w:trHeight w:val="20"/>
          <w:jc w:val="center"/>
        </w:trPr>
        <w:tc>
          <w:tcPr>
            <w:tcW w:w="243" w:type="pct"/>
            <w:vMerge w:val="restart"/>
            <w:shd w:val="clear" w:color="auto" w:fill="auto"/>
            <w:vAlign w:val="center"/>
            <w:hideMark/>
          </w:tcPr>
          <w:p w:rsidR="004A4C9E" w:rsidRPr="004A4C9E" w:rsidRDefault="004A4C9E" w:rsidP="00215322">
            <w:pPr>
              <w:ind w:firstLine="0"/>
              <w:jc w:val="center"/>
              <w:rPr>
                <w:rFonts w:eastAsia="Times New Roman"/>
                <w:bCs/>
                <w:lang w:eastAsia="ru-RU"/>
              </w:rPr>
            </w:pPr>
            <w:r w:rsidRPr="004A4C9E">
              <w:rPr>
                <w:rFonts w:eastAsia="Times New Roman"/>
                <w:bCs/>
                <w:lang w:eastAsia="ru-RU"/>
              </w:rPr>
              <w:t>№ п/п</w:t>
            </w:r>
          </w:p>
        </w:tc>
        <w:tc>
          <w:tcPr>
            <w:tcW w:w="2618" w:type="pct"/>
            <w:vMerge w:val="restart"/>
            <w:shd w:val="clear" w:color="auto" w:fill="auto"/>
            <w:vAlign w:val="center"/>
            <w:hideMark/>
          </w:tcPr>
          <w:p w:rsidR="004A4C9E" w:rsidRPr="004A4C9E" w:rsidRDefault="004A4C9E" w:rsidP="00215322">
            <w:pPr>
              <w:ind w:firstLine="0"/>
              <w:jc w:val="center"/>
              <w:rPr>
                <w:rFonts w:eastAsia="Times New Roman"/>
                <w:bCs/>
                <w:lang w:eastAsia="ru-RU"/>
              </w:rPr>
            </w:pPr>
            <w:r w:rsidRPr="004A4C9E">
              <w:rPr>
                <w:rFonts w:eastAsia="Times New Roman"/>
                <w:bCs/>
                <w:lang w:eastAsia="ru-RU"/>
              </w:rPr>
              <w:t>Виды заимствований</w:t>
            </w:r>
          </w:p>
        </w:tc>
        <w:tc>
          <w:tcPr>
            <w:tcW w:w="2138" w:type="pct"/>
            <w:gridSpan w:val="3"/>
            <w:shd w:val="clear" w:color="auto" w:fill="auto"/>
            <w:vAlign w:val="center"/>
            <w:hideMark/>
          </w:tcPr>
          <w:p w:rsidR="004A4C9E" w:rsidRPr="004A4C9E" w:rsidRDefault="004A4C9E" w:rsidP="00215322">
            <w:pPr>
              <w:ind w:firstLine="0"/>
              <w:jc w:val="center"/>
              <w:rPr>
                <w:rFonts w:eastAsia="Times New Roman"/>
                <w:bCs/>
                <w:color w:val="000000"/>
                <w:lang w:eastAsia="ru-RU"/>
              </w:rPr>
            </w:pPr>
            <w:r w:rsidRPr="004A4C9E">
              <w:rPr>
                <w:rFonts w:eastAsia="Times New Roman"/>
                <w:bCs/>
                <w:color w:val="000000"/>
                <w:lang w:eastAsia="ru-RU"/>
              </w:rPr>
              <w:t xml:space="preserve">Объем средств, направляемых </w:t>
            </w:r>
            <w:r w:rsidR="00215322">
              <w:rPr>
                <w:rFonts w:eastAsia="Times New Roman"/>
                <w:bCs/>
                <w:color w:val="000000"/>
                <w:lang w:eastAsia="ru-RU"/>
              </w:rPr>
              <w:br/>
            </w:r>
            <w:r w:rsidRPr="004A4C9E">
              <w:rPr>
                <w:rFonts w:eastAsia="Times New Roman"/>
                <w:bCs/>
                <w:color w:val="000000"/>
                <w:lang w:eastAsia="ru-RU"/>
              </w:rPr>
              <w:t>на погашение основной суммы долга, тыс. рублей</w:t>
            </w:r>
          </w:p>
        </w:tc>
      </w:tr>
      <w:tr w:rsidR="00215322" w:rsidRPr="00215322" w:rsidTr="00215322">
        <w:trPr>
          <w:trHeight w:val="20"/>
          <w:jc w:val="center"/>
        </w:trPr>
        <w:tc>
          <w:tcPr>
            <w:tcW w:w="243" w:type="pct"/>
            <w:vMerge/>
            <w:vAlign w:val="center"/>
            <w:hideMark/>
          </w:tcPr>
          <w:p w:rsidR="004A4C9E" w:rsidRPr="004A4C9E" w:rsidRDefault="004A4C9E" w:rsidP="00215322">
            <w:pPr>
              <w:ind w:firstLine="0"/>
              <w:jc w:val="left"/>
              <w:rPr>
                <w:rFonts w:eastAsia="Times New Roman"/>
                <w:bCs/>
                <w:lang w:eastAsia="ru-RU"/>
              </w:rPr>
            </w:pPr>
          </w:p>
        </w:tc>
        <w:tc>
          <w:tcPr>
            <w:tcW w:w="2618" w:type="pct"/>
            <w:vMerge/>
            <w:vAlign w:val="center"/>
            <w:hideMark/>
          </w:tcPr>
          <w:p w:rsidR="004A4C9E" w:rsidRPr="004A4C9E" w:rsidRDefault="004A4C9E" w:rsidP="00215322">
            <w:pPr>
              <w:ind w:firstLine="0"/>
              <w:jc w:val="left"/>
              <w:rPr>
                <w:rFonts w:eastAsia="Times New Roman"/>
                <w:bCs/>
                <w:lang w:eastAsia="ru-RU"/>
              </w:rPr>
            </w:pPr>
          </w:p>
        </w:tc>
        <w:tc>
          <w:tcPr>
            <w:tcW w:w="712" w:type="pct"/>
            <w:shd w:val="clear" w:color="auto" w:fill="auto"/>
            <w:vAlign w:val="center"/>
            <w:hideMark/>
          </w:tcPr>
          <w:p w:rsidR="004A4C9E" w:rsidRPr="004A4C9E" w:rsidRDefault="004A4C9E" w:rsidP="00215322">
            <w:pPr>
              <w:ind w:firstLine="0"/>
              <w:jc w:val="center"/>
              <w:rPr>
                <w:rFonts w:eastAsia="Times New Roman"/>
                <w:bCs/>
                <w:color w:val="000000"/>
                <w:lang w:eastAsia="ru-RU"/>
              </w:rPr>
            </w:pPr>
            <w:r w:rsidRPr="004A4C9E">
              <w:rPr>
                <w:rFonts w:eastAsia="Times New Roman"/>
                <w:bCs/>
                <w:color w:val="000000"/>
                <w:lang w:eastAsia="ru-RU"/>
              </w:rPr>
              <w:t>2025 год</w:t>
            </w:r>
          </w:p>
        </w:tc>
        <w:tc>
          <w:tcPr>
            <w:tcW w:w="713" w:type="pct"/>
            <w:shd w:val="clear" w:color="auto" w:fill="auto"/>
            <w:vAlign w:val="center"/>
            <w:hideMark/>
          </w:tcPr>
          <w:p w:rsidR="004A4C9E" w:rsidRPr="004A4C9E" w:rsidRDefault="004A4C9E" w:rsidP="00215322">
            <w:pPr>
              <w:ind w:firstLine="0"/>
              <w:jc w:val="center"/>
              <w:rPr>
                <w:rFonts w:eastAsia="Times New Roman"/>
                <w:bCs/>
                <w:color w:val="000000"/>
                <w:lang w:eastAsia="ru-RU"/>
              </w:rPr>
            </w:pPr>
            <w:r w:rsidRPr="004A4C9E">
              <w:rPr>
                <w:rFonts w:eastAsia="Times New Roman"/>
                <w:bCs/>
                <w:color w:val="000000"/>
                <w:lang w:eastAsia="ru-RU"/>
              </w:rPr>
              <w:t>2026 год</w:t>
            </w:r>
          </w:p>
        </w:tc>
        <w:tc>
          <w:tcPr>
            <w:tcW w:w="714" w:type="pct"/>
            <w:shd w:val="clear" w:color="auto" w:fill="auto"/>
            <w:vAlign w:val="center"/>
            <w:hideMark/>
          </w:tcPr>
          <w:p w:rsidR="004A4C9E" w:rsidRPr="004A4C9E" w:rsidRDefault="004A4C9E" w:rsidP="00215322">
            <w:pPr>
              <w:ind w:firstLine="0"/>
              <w:jc w:val="center"/>
              <w:rPr>
                <w:rFonts w:eastAsia="Times New Roman"/>
                <w:bCs/>
                <w:color w:val="000000"/>
                <w:lang w:eastAsia="ru-RU"/>
              </w:rPr>
            </w:pPr>
            <w:r w:rsidRPr="004A4C9E">
              <w:rPr>
                <w:rFonts w:eastAsia="Times New Roman"/>
                <w:bCs/>
                <w:color w:val="000000"/>
                <w:lang w:eastAsia="ru-RU"/>
              </w:rPr>
              <w:t>2027 год</w:t>
            </w:r>
          </w:p>
        </w:tc>
      </w:tr>
      <w:tr w:rsidR="00215322" w:rsidRPr="00215322" w:rsidTr="00215322">
        <w:trPr>
          <w:trHeight w:val="20"/>
          <w:jc w:val="center"/>
        </w:trPr>
        <w:tc>
          <w:tcPr>
            <w:tcW w:w="243" w:type="pct"/>
            <w:shd w:val="clear" w:color="auto" w:fill="auto"/>
            <w:vAlign w:val="center"/>
            <w:hideMark/>
          </w:tcPr>
          <w:p w:rsidR="004A4C9E" w:rsidRPr="004A4C9E" w:rsidRDefault="004A4C9E" w:rsidP="00215322">
            <w:pPr>
              <w:ind w:firstLine="0"/>
              <w:jc w:val="center"/>
              <w:rPr>
                <w:rFonts w:eastAsia="Times New Roman"/>
                <w:lang w:eastAsia="ru-RU"/>
              </w:rPr>
            </w:pPr>
            <w:r w:rsidRPr="004A4C9E">
              <w:rPr>
                <w:rFonts w:eastAsia="Times New Roman"/>
                <w:lang w:eastAsia="ru-RU"/>
              </w:rPr>
              <w:t>1</w:t>
            </w:r>
          </w:p>
        </w:tc>
        <w:tc>
          <w:tcPr>
            <w:tcW w:w="2618" w:type="pct"/>
            <w:shd w:val="clear" w:color="auto" w:fill="auto"/>
            <w:vAlign w:val="center"/>
            <w:hideMark/>
          </w:tcPr>
          <w:p w:rsidR="004A4C9E" w:rsidRPr="004A4C9E" w:rsidRDefault="004A4C9E" w:rsidP="00215322">
            <w:pPr>
              <w:ind w:firstLine="0"/>
              <w:jc w:val="left"/>
              <w:rPr>
                <w:rFonts w:eastAsia="Times New Roman"/>
                <w:lang w:eastAsia="ru-RU"/>
              </w:rPr>
            </w:pPr>
            <w:r w:rsidRPr="004A4C9E">
              <w:rPr>
                <w:rFonts w:eastAsia="Times New Roman"/>
                <w:lang w:eastAsia="ru-RU"/>
              </w:rPr>
              <w:t>Муниципальные ценные бумаги</w:t>
            </w:r>
          </w:p>
        </w:tc>
        <w:tc>
          <w:tcPr>
            <w:tcW w:w="712" w:type="pct"/>
            <w:shd w:val="clear" w:color="auto" w:fill="auto"/>
            <w:vAlign w:val="center"/>
            <w:hideMark/>
          </w:tcPr>
          <w:p w:rsidR="004A4C9E" w:rsidRPr="004A4C9E" w:rsidRDefault="004A4C9E" w:rsidP="00215322">
            <w:pPr>
              <w:ind w:firstLine="0"/>
              <w:jc w:val="center"/>
              <w:rPr>
                <w:rFonts w:eastAsia="Times New Roman"/>
                <w:lang w:eastAsia="ru-RU"/>
              </w:rPr>
            </w:pPr>
            <w:r w:rsidRPr="004A4C9E">
              <w:rPr>
                <w:rFonts w:eastAsia="Times New Roman"/>
                <w:lang w:eastAsia="ru-RU"/>
              </w:rPr>
              <w:t>0</w:t>
            </w:r>
          </w:p>
        </w:tc>
        <w:tc>
          <w:tcPr>
            <w:tcW w:w="713" w:type="pct"/>
            <w:shd w:val="clear" w:color="auto" w:fill="auto"/>
            <w:vAlign w:val="center"/>
            <w:hideMark/>
          </w:tcPr>
          <w:p w:rsidR="004A4C9E" w:rsidRPr="004A4C9E" w:rsidRDefault="004A4C9E" w:rsidP="00215322">
            <w:pPr>
              <w:ind w:firstLine="0"/>
              <w:jc w:val="center"/>
              <w:rPr>
                <w:rFonts w:eastAsia="Times New Roman"/>
                <w:lang w:eastAsia="ru-RU"/>
              </w:rPr>
            </w:pPr>
            <w:r w:rsidRPr="004A4C9E">
              <w:rPr>
                <w:rFonts w:eastAsia="Times New Roman"/>
                <w:lang w:eastAsia="ru-RU"/>
              </w:rPr>
              <w:t>0</w:t>
            </w:r>
          </w:p>
        </w:tc>
        <w:tc>
          <w:tcPr>
            <w:tcW w:w="714" w:type="pct"/>
            <w:shd w:val="clear" w:color="auto" w:fill="auto"/>
            <w:vAlign w:val="center"/>
            <w:hideMark/>
          </w:tcPr>
          <w:p w:rsidR="004A4C9E" w:rsidRPr="004A4C9E" w:rsidRDefault="004A4C9E" w:rsidP="00215322">
            <w:pPr>
              <w:ind w:firstLine="0"/>
              <w:jc w:val="center"/>
              <w:rPr>
                <w:rFonts w:eastAsia="Times New Roman"/>
                <w:lang w:eastAsia="ru-RU"/>
              </w:rPr>
            </w:pPr>
            <w:r w:rsidRPr="004A4C9E">
              <w:rPr>
                <w:rFonts w:eastAsia="Times New Roman"/>
                <w:lang w:eastAsia="ru-RU"/>
              </w:rPr>
              <w:t>0</w:t>
            </w:r>
          </w:p>
        </w:tc>
      </w:tr>
      <w:tr w:rsidR="00215322" w:rsidRPr="00215322" w:rsidTr="00215322">
        <w:trPr>
          <w:trHeight w:val="20"/>
          <w:jc w:val="center"/>
        </w:trPr>
        <w:tc>
          <w:tcPr>
            <w:tcW w:w="243" w:type="pct"/>
            <w:shd w:val="clear" w:color="auto" w:fill="auto"/>
            <w:vAlign w:val="center"/>
            <w:hideMark/>
          </w:tcPr>
          <w:p w:rsidR="004A4C9E" w:rsidRPr="004A4C9E" w:rsidRDefault="004A4C9E" w:rsidP="00215322">
            <w:pPr>
              <w:ind w:firstLine="0"/>
              <w:jc w:val="center"/>
              <w:rPr>
                <w:rFonts w:eastAsia="Times New Roman"/>
                <w:lang w:eastAsia="ru-RU"/>
              </w:rPr>
            </w:pPr>
            <w:r w:rsidRPr="004A4C9E">
              <w:rPr>
                <w:rFonts w:eastAsia="Times New Roman"/>
                <w:lang w:eastAsia="ru-RU"/>
              </w:rPr>
              <w:t>2</w:t>
            </w:r>
          </w:p>
        </w:tc>
        <w:tc>
          <w:tcPr>
            <w:tcW w:w="2618" w:type="pct"/>
            <w:shd w:val="clear" w:color="auto" w:fill="auto"/>
            <w:vAlign w:val="center"/>
            <w:hideMark/>
          </w:tcPr>
          <w:p w:rsidR="004A4C9E" w:rsidRPr="004A4C9E" w:rsidRDefault="004A4C9E" w:rsidP="00215322">
            <w:pPr>
              <w:ind w:firstLine="0"/>
              <w:jc w:val="left"/>
              <w:rPr>
                <w:rFonts w:eastAsia="Times New Roman"/>
                <w:lang w:eastAsia="ru-RU"/>
              </w:rPr>
            </w:pPr>
            <w:r w:rsidRPr="004A4C9E">
              <w:rPr>
                <w:rFonts w:eastAsia="Times New Roman"/>
                <w:lang w:eastAsia="ru-RU"/>
              </w:rPr>
              <w:t xml:space="preserve">Бюджетные кредиты, планируемые к получению  от других бюджетов бюджетной системы Российской Федерации </w:t>
            </w:r>
          </w:p>
        </w:tc>
        <w:tc>
          <w:tcPr>
            <w:tcW w:w="712" w:type="pct"/>
            <w:shd w:val="clear" w:color="auto" w:fill="auto"/>
            <w:vAlign w:val="center"/>
            <w:hideMark/>
          </w:tcPr>
          <w:p w:rsidR="004A4C9E" w:rsidRPr="004A4C9E" w:rsidRDefault="004A4C9E" w:rsidP="00215322">
            <w:pPr>
              <w:ind w:firstLine="0"/>
              <w:jc w:val="center"/>
              <w:rPr>
                <w:rFonts w:eastAsia="Times New Roman"/>
                <w:lang w:eastAsia="ru-RU"/>
              </w:rPr>
            </w:pPr>
            <w:r w:rsidRPr="004A4C9E">
              <w:rPr>
                <w:rFonts w:eastAsia="Times New Roman"/>
                <w:lang w:eastAsia="ru-RU"/>
              </w:rPr>
              <w:t>600 000</w:t>
            </w:r>
          </w:p>
        </w:tc>
        <w:tc>
          <w:tcPr>
            <w:tcW w:w="713" w:type="pct"/>
            <w:shd w:val="clear" w:color="auto" w:fill="auto"/>
            <w:vAlign w:val="center"/>
            <w:hideMark/>
          </w:tcPr>
          <w:p w:rsidR="004A4C9E" w:rsidRPr="004A4C9E" w:rsidRDefault="004A4C9E" w:rsidP="00215322">
            <w:pPr>
              <w:ind w:firstLine="0"/>
              <w:jc w:val="center"/>
              <w:rPr>
                <w:rFonts w:eastAsia="Times New Roman"/>
                <w:lang w:eastAsia="ru-RU"/>
              </w:rPr>
            </w:pPr>
            <w:r w:rsidRPr="004A4C9E">
              <w:rPr>
                <w:rFonts w:eastAsia="Times New Roman"/>
                <w:lang w:eastAsia="ru-RU"/>
              </w:rPr>
              <w:t>0</w:t>
            </w:r>
          </w:p>
        </w:tc>
        <w:tc>
          <w:tcPr>
            <w:tcW w:w="714" w:type="pct"/>
            <w:shd w:val="clear" w:color="auto" w:fill="auto"/>
            <w:vAlign w:val="center"/>
            <w:hideMark/>
          </w:tcPr>
          <w:p w:rsidR="004A4C9E" w:rsidRPr="004A4C9E" w:rsidRDefault="004A4C9E" w:rsidP="00215322">
            <w:pPr>
              <w:ind w:firstLine="0"/>
              <w:jc w:val="center"/>
              <w:rPr>
                <w:rFonts w:eastAsia="Times New Roman"/>
                <w:lang w:eastAsia="ru-RU"/>
              </w:rPr>
            </w:pPr>
            <w:r w:rsidRPr="004A4C9E">
              <w:rPr>
                <w:rFonts w:eastAsia="Times New Roman"/>
                <w:lang w:eastAsia="ru-RU"/>
              </w:rPr>
              <w:t>0</w:t>
            </w:r>
          </w:p>
        </w:tc>
      </w:tr>
      <w:tr w:rsidR="00215322" w:rsidRPr="00215322" w:rsidTr="00215322">
        <w:trPr>
          <w:trHeight w:val="20"/>
          <w:jc w:val="center"/>
        </w:trPr>
        <w:tc>
          <w:tcPr>
            <w:tcW w:w="243" w:type="pct"/>
            <w:shd w:val="clear" w:color="000000" w:fill="FFFFFF"/>
            <w:vAlign w:val="center"/>
            <w:hideMark/>
          </w:tcPr>
          <w:p w:rsidR="004A4C9E" w:rsidRPr="004A4C9E" w:rsidRDefault="004A4C9E" w:rsidP="00215322">
            <w:pPr>
              <w:ind w:firstLine="0"/>
              <w:jc w:val="center"/>
              <w:rPr>
                <w:rFonts w:eastAsia="Times New Roman"/>
                <w:lang w:eastAsia="ru-RU"/>
              </w:rPr>
            </w:pPr>
            <w:r w:rsidRPr="004A4C9E">
              <w:rPr>
                <w:rFonts w:eastAsia="Times New Roman"/>
                <w:lang w:eastAsia="ru-RU"/>
              </w:rPr>
              <w:t>3</w:t>
            </w:r>
          </w:p>
        </w:tc>
        <w:tc>
          <w:tcPr>
            <w:tcW w:w="2618" w:type="pct"/>
            <w:shd w:val="clear" w:color="000000" w:fill="FFFFFF"/>
            <w:vAlign w:val="center"/>
            <w:hideMark/>
          </w:tcPr>
          <w:p w:rsidR="004A4C9E" w:rsidRPr="004A4C9E" w:rsidRDefault="004A4C9E" w:rsidP="00215322">
            <w:pPr>
              <w:ind w:firstLine="0"/>
              <w:jc w:val="left"/>
              <w:rPr>
                <w:rFonts w:eastAsia="Times New Roman"/>
                <w:lang w:eastAsia="ru-RU"/>
              </w:rPr>
            </w:pPr>
            <w:r w:rsidRPr="004A4C9E">
              <w:rPr>
                <w:rFonts w:eastAsia="Times New Roman"/>
                <w:lang w:eastAsia="ru-RU"/>
              </w:rPr>
              <w:t xml:space="preserve">Кредитные договоры, заключенные от имени муниципального образования  с кредитными учреждениями </w:t>
            </w:r>
          </w:p>
        </w:tc>
        <w:tc>
          <w:tcPr>
            <w:tcW w:w="712" w:type="pct"/>
            <w:shd w:val="clear" w:color="000000" w:fill="FFFFFF"/>
            <w:vAlign w:val="center"/>
            <w:hideMark/>
          </w:tcPr>
          <w:p w:rsidR="004A4C9E" w:rsidRPr="004A4C9E" w:rsidRDefault="004A4C9E" w:rsidP="00215322">
            <w:pPr>
              <w:ind w:firstLine="0"/>
              <w:jc w:val="center"/>
              <w:rPr>
                <w:rFonts w:eastAsia="Times New Roman"/>
                <w:lang w:eastAsia="ru-RU"/>
              </w:rPr>
            </w:pPr>
            <w:r w:rsidRPr="004A4C9E">
              <w:rPr>
                <w:rFonts w:eastAsia="Times New Roman"/>
                <w:lang w:eastAsia="ru-RU"/>
              </w:rPr>
              <w:t>0</w:t>
            </w:r>
          </w:p>
        </w:tc>
        <w:tc>
          <w:tcPr>
            <w:tcW w:w="713" w:type="pct"/>
            <w:shd w:val="clear" w:color="000000" w:fill="FFFFFF"/>
            <w:vAlign w:val="center"/>
            <w:hideMark/>
          </w:tcPr>
          <w:p w:rsidR="004A4C9E" w:rsidRPr="004A4C9E" w:rsidRDefault="004A4C9E" w:rsidP="00215322">
            <w:pPr>
              <w:ind w:firstLine="0"/>
              <w:jc w:val="center"/>
              <w:rPr>
                <w:rFonts w:eastAsia="Times New Roman"/>
                <w:lang w:eastAsia="ru-RU"/>
              </w:rPr>
            </w:pPr>
            <w:r w:rsidRPr="004A4C9E">
              <w:rPr>
                <w:rFonts w:eastAsia="Times New Roman"/>
                <w:lang w:eastAsia="ru-RU"/>
              </w:rPr>
              <w:t>800 000</w:t>
            </w:r>
          </w:p>
        </w:tc>
        <w:tc>
          <w:tcPr>
            <w:tcW w:w="714" w:type="pct"/>
            <w:shd w:val="clear" w:color="000000" w:fill="FFFFFF"/>
            <w:vAlign w:val="center"/>
            <w:hideMark/>
          </w:tcPr>
          <w:p w:rsidR="004A4C9E" w:rsidRPr="004A4C9E" w:rsidRDefault="004A4C9E" w:rsidP="00215322">
            <w:pPr>
              <w:ind w:firstLine="0"/>
              <w:jc w:val="center"/>
              <w:rPr>
                <w:rFonts w:eastAsia="Times New Roman"/>
                <w:lang w:eastAsia="ru-RU"/>
              </w:rPr>
            </w:pPr>
            <w:r w:rsidRPr="004A4C9E">
              <w:rPr>
                <w:rFonts w:eastAsia="Times New Roman"/>
                <w:lang w:eastAsia="ru-RU"/>
              </w:rPr>
              <w:t>800 000</w:t>
            </w:r>
          </w:p>
        </w:tc>
      </w:tr>
      <w:tr w:rsidR="00215322" w:rsidRPr="00215322" w:rsidTr="00215322">
        <w:trPr>
          <w:trHeight w:val="20"/>
          <w:jc w:val="center"/>
        </w:trPr>
        <w:tc>
          <w:tcPr>
            <w:tcW w:w="243" w:type="pct"/>
            <w:shd w:val="clear" w:color="auto" w:fill="auto"/>
            <w:vAlign w:val="center"/>
            <w:hideMark/>
          </w:tcPr>
          <w:p w:rsidR="004A4C9E" w:rsidRPr="004A4C9E" w:rsidRDefault="004A4C9E" w:rsidP="00215322">
            <w:pPr>
              <w:ind w:firstLine="0"/>
              <w:jc w:val="center"/>
              <w:rPr>
                <w:rFonts w:eastAsia="Times New Roman"/>
                <w:lang w:eastAsia="ru-RU"/>
              </w:rPr>
            </w:pPr>
          </w:p>
        </w:tc>
        <w:tc>
          <w:tcPr>
            <w:tcW w:w="2618" w:type="pct"/>
            <w:shd w:val="clear" w:color="auto" w:fill="auto"/>
            <w:vAlign w:val="center"/>
            <w:hideMark/>
          </w:tcPr>
          <w:p w:rsidR="004A4C9E" w:rsidRPr="004A4C9E" w:rsidRDefault="004A4C9E" w:rsidP="00215322">
            <w:pPr>
              <w:ind w:firstLine="0"/>
              <w:jc w:val="left"/>
              <w:rPr>
                <w:rFonts w:eastAsia="Times New Roman"/>
                <w:bCs/>
                <w:lang w:eastAsia="ru-RU"/>
              </w:rPr>
            </w:pPr>
            <w:r w:rsidRPr="004A4C9E">
              <w:rPr>
                <w:rFonts w:eastAsia="Times New Roman"/>
                <w:bCs/>
                <w:lang w:eastAsia="ru-RU"/>
              </w:rPr>
              <w:t>Итого</w:t>
            </w:r>
          </w:p>
        </w:tc>
        <w:tc>
          <w:tcPr>
            <w:tcW w:w="712" w:type="pct"/>
            <w:shd w:val="clear" w:color="auto" w:fill="auto"/>
            <w:vAlign w:val="center"/>
            <w:hideMark/>
          </w:tcPr>
          <w:p w:rsidR="004A4C9E" w:rsidRPr="004A4C9E" w:rsidRDefault="004A4C9E" w:rsidP="00215322">
            <w:pPr>
              <w:ind w:firstLine="0"/>
              <w:jc w:val="center"/>
              <w:rPr>
                <w:rFonts w:eastAsia="Times New Roman"/>
                <w:bCs/>
                <w:lang w:eastAsia="ru-RU"/>
              </w:rPr>
            </w:pPr>
            <w:r w:rsidRPr="004A4C9E">
              <w:rPr>
                <w:rFonts w:eastAsia="Times New Roman"/>
                <w:bCs/>
                <w:lang w:eastAsia="ru-RU"/>
              </w:rPr>
              <w:t>600 000</w:t>
            </w:r>
          </w:p>
        </w:tc>
        <w:tc>
          <w:tcPr>
            <w:tcW w:w="713" w:type="pct"/>
            <w:shd w:val="clear" w:color="auto" w:fill="auto"/>
            <w:vAlign w:val="center"/>
            <w:hideMark/>
          </w:tcPr>
          <w:p w:rsidR="004A4C9E" w:rsidRPr="004A4C9E" w:rsidRDefault="004A4C9E" w:rsidP="00215322">
            <w:pPr>
              <w:ind w:firstLine="0"/>
              <w:jc w:val="center"/>
              <w:rPr>
                <w:rFonts w:eastAsia="Times New Roman"/>
                <w:bCs/>
                <w:lang w:eastAsia="ru-RU"/>
              </w:rPr>
            </w:pPr>
            <w:r w:rsidRPr="004A4C9E">
              <w:rPr>
                <w:rFonts w:eastAsia="Times New Roman"/>
                <w:bCs/>
                <w:lang w:eastAsia="ru-RU"/>
              </w:rPr>
              <w:t>800 000</w:t>
            </w:r>
          </w:p>
        </w:tc>
        <w:tc>
          <w:tcPr>
            <w:tcW w:w="714" w:type="pct"/>
            <w:shd w:val="clear" w:color="auto" w:fill="auto"/>
            <w:vAlign w:val="center"/>
            <w:hideMark/>
          </w:tcPr>
          <w:p w:rsidR="004A4C9E" w:rsidRPr="004A4C9E" w:rsidRDefault="004A4C9E" w:rsidP="00215322">
            <w:pPr>
              <w:ind w:firstLine="0"/>
              <w:jc w:val="center"/>
              <w:rPr>
                <w:rFonts w:eastAsia="Times New Roman"/>
                <w:bCs/>
                <w:lang w:eastAsia="ru-RU"/>
              </w:rPr>
            </w:pPr>
            <w:r w:rsidRPr="004A4C9E">
              <w:rPr>
                <w:rFonts w:eastAsia="Times New Roman"/>
                <w:bCs/>
                <w:lang w:eastAsia="ru-RU"/>
              </w:rPr>
              <w:t>800 000</w:t>
            </w:r>
          </w:p>
        </w:tc>
      </w:tr>
    </w:tbl>
    <w:p w:rsidR="00E93297" w:rsidRDefault="00E93297" w:rsidP="00E93297">
      <w:pPr>
        <w:jc w:val="right"/>
      </w:pPr>
      <w:hyperlink w:anchor="_top" w:history="1">
        <w:r w:rsidRPr="00E93297">
          <w:rPr>
            <w:rStyle w:val="a5"/>
          </w:rPr>
          <w:t>Оглавление</w:t>
        </w:r>
      </w:hyperlink>
    </w:p>
    <w:p w:rsidR="00FD5000" w:rsidRDefault="00FD5000" w:rsidP="001055FF">
      <w:pPr>
        <w:jc w:val="center"/>
      </w:pPr>
    </w:p>
    <w:p w:rsidR="001A49CC" w:rsidRPr="00166C84" w:rsidRDefault="001A49CC" w:rsidP="00166C84">
      <w:pPr>
        <w:pStyle w:val="1"/>
        <w:jc w:val="right"/>
        <w:rPr>
          <w:rFonts w:ascii="Arial" w:hAnsi="Arial" w:cs="Arial"/>
          <w:b w:val="0"/>
          <w:color w:val="auto"/>
          <w:sz w:val="24"/>
          <w:szCs w:val="24"/>
        </w:rPr>
      </w:pPr>
      <w:bookmarkStart w:id="40" w:name="_Toc186187429"/>
      <w:r w:rsidRPr="00166C84">
        <w:rPr>
          <w:rFonts w:ascii="Arial" w:hAnsi="Arial" w:cs="Arial"/>
          <w:b w:val="0"/>
          <w:color w:val="auto"/>
          <w:sz w:val="24"/>
          <w:szCs w:val="24"/>
        </w:rPr>
        <w:t>Приложение №7</w:t>
      </w:r>
      <w:bookmarkEnd w:id="40"/>
    </w:p>
    <w:p w:rsidR="001A49CC" w:rsidRDefault="001A49CC" w:rsidP="001A49CC">
      <w:pPr>
        <w:jc w:val="right"/>
      </w:pPr>
      <w:r>
        <w:t>к решению Совета депутатов</w:t>
      </w:r>
    </w:p>
    <w:p w:rsidR="001A49CC" w:rsidRDefault="001A49CC" w:rsidP="001A49CC">
      <w:pPr>
        <w:jc w:val="right"/>
      </w:pPr>
      <w:r>
        <w:t>Раменского городского округа</w:t>
      </w:r>
    </w:p>
    <w:p w:rsidR="001A49CC" w:rsidRDefault="001A49CC" w:rsidP="001A49CC">
      <w:pPr>
        <w:jc w:val="right"/>
      </w:pPr>
      <w:r>
        <w:t xml:space="preserve"> Московской области</w:t>
      </w:r>
    </w:p>
    <w:p w:rsidR="001A49CC" w:rsidRDefault="001A49CC" w:rsidP="001A49CC">
      <w:pPr>
        <w:jc w:val="right"/>
      </w:pPr>
      <w:r>
        <w:t>" О бюджете Раменского муниципального</w:t>
      </w:r>
    </w:p>
    <w:p w:rsidR="001A49CC" w:rsidRDefault="001A49CC" w:rsidP="001A49CC">
      <w:pPr>
        <w:jc w:val="right"/>
      </w:pPr>
      <w:r>
        <w:t>округа Московской области на 2025 год</w:t>
      </w:r>
    </w:p>
    <w:p w:rsidR="001A49CC" w:rsidRDefault="001A49CC" w:rsidP="001A49CC">
      <w:pPr>
        <w:jc w:val="right"/>
      </w:pPr>
      <w:r>
        <w:t>и на плановый период 2026 и 2027 годов"</w:t>
      </w:r>
    </w:p>
    <w:p w:rsidR="001A49CC" w:rsidRDefault="001A49CC" w:rsidP="001A49CC">
      <w:pPr>
        <w:jc w:val="right"/>
      </w:pPr>
      <w:r>
        <w:t>от 16.12.2024 № 7/3-СД</w:t>
      </w:r>
    </w:p>
    <w:p w:rsidR="001A49CC" w:rsidRDefault="001A49CC" w:rsidP="001A49CC">
      <w:pPr>
        <w:jc w:val="center"/>
      </w:pPr>
    </w:p>
    <w:p w:rsidR="001A49CC" w:rsidRDefault="001A49CC" w:rsidP="001A49CC">
      <w:pPr>
        <w:jc w:val="center"/>
      </w:pPr>
      <w:r>
        <w:t>ПРОГРАММА</w:t>
      </w:r>
    </w:p>
    <w:p w:rsidR="001A49CC" w:rsidRDefault="001A49CC" w:rsidP="001A49CC">
      <w:pPr>
        <w:jc w:val="center"/>
      </w:pPr>
      <w:r>
        <w:t>муниципальных гарантий</w:t>
      </w:r>
    </w:p>
    <w:p w:rsidR="001A49CC" w:rsidRDefault="001A49CC" w:rsidP="001A49CC">
      <w:pPr>
        <w:jc w:val="center"/>
      </w:pPr>
      <w:r>
        <w:t>Раменского муниципального округа Московской области</w:t>
      </w:r>
    </w:p>
    <w:p w:rsidR="001A49CC" w:rsidRDefault="001A49CC" w:rsidP="001A49CC">
      <w:pPr>
        <w:jc w:val="center"/>
      </w:pPr>
    </w:p>
    <w:p w:rsidR="001A49CC" w:rsidRDefault="001A49CC" w:rsidP="001A49CC">
      <w:pPr>
        <w:jc w:val="center"/>
      </w:pPr>
      <w:r>
        <w:t xml:space="preserve">1. Перечень, подлежащих предоставлению  муниципальных гарантий </w:t>
      </w:r>
      <w:r>
        <w:br/>
        <w:t xml:space="preserve">Раменского муниципального округа Московской области в 2025 году </w:t>
      </w:r>
      <w:r>
        <w:br/>
        <w:t>и плановом периоде 2026 и 2027 годов</w:t>
      </w:r>
    </w:p>
    <w:p w:rsidR="001A49CC" w:rsidRDefault="001A49CC" w:rsidP="001055FF">
      <w:pPr>
        <w:jc w:val="cente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2094"/>
        <w:gridCol w:w="1074"/>
        <w:gridCol w:w="1630"/>
        <w:gridCol w:w="1074"/>
        <w:gridCol w:w="1630"/>
        <w:gridCol w:w="1074"/>
        <w:gridCol w:w="1630"/>
      </w:tblGrid>
      <w:tr w:rsidR="001A49CC" w:rsidRPr="001A49CC" w:rsidTr="009C16D4">
        <w:trPr>
          <w:trHeight w:val="20"/>
          <w:jc w:val="center"/>
        </w:trPr>
        <w:tc>
          <w:tcPr>
            <w:tcW w:w="2116" w:type="pct"/>
            <w:vMerge w:val="restart"/>
            <w:shd w:val="clear" w:color="auto" w:fill="auto"/>
            <w:vAlign w:val="center"/>
            <w:hideMark/>
          </w:tcPr>
          <w:p w:rsidR="001A49CC" w:rsidRPr="001A49CC" w:rsidRDefault="001A49CC" w:rsidP="009C16D4">
            <w:pPr>
              <w:ind w:firstLine="0"/>
              <w:jc w:val="center"/>
              <w:rPr>
                <w:rFonts w:eastAsia="Times New Roman"/>
                <w:bCs/>
                <w:sz w:val="22"/>
                <w:szCs w:val="22"/>
                <w:lang w:eastAsia="ru-RU"/>
              </w:rPr>
            </w:pPr>
            <w:r w:rsidRPr="001A49CC">
              <w:rPr>
                <w:rFonts w:eastAsia="Times New Roman"/>
                <w:bCs/>
                <w:sz w:val="22"/>
                <w:szCs w:val="22"/>
                <w:lang w:eastAsia="ru-RU"/>
              </w:rPr>
              <w:t>Цели предоставления муниципальных гарантий Раменского муниципального округа Московской области</w:t>
            </w:r>
          </w:p>
        </w:tc>
        <w:tc>
          <w:tcPr>
            <w:tcW w:w="2884" w:type="pct"/>
            <w:gridSpan w:val="6"/>
            <w:shd w:val="clear" w:color="auto" w:fill="auto"/>
            <w:vAlign w:val="center"/>
            <w:hideMark/>
          </w:tcPr>
          <w:p w:rsidR="001A49CC" w:rsidRPr="001A49CC" w:rsidRDefault="001A49CC" w:rsidP="009C16D4">
            <w:pPr>
              <w:ind w:firstLine="0"/>
              <w:jc w:val="center"/>
              <w:rPr>
                <w:rFonts w:eastAsia="Times New Roman"/>
                <w:bCs/>
                <w:color w:val="000000"/>
                <w:sz w:val="22"/>
                <w:szCs w:val="22"/>
                <w:lang w:eastAsia="ru-RU"/>
              </w:rPr>
            </w:pPr>
            <w:r w:rsidRPr="001A49CC">
              <w:rPr>
                <w:rFonts w:eastAsia="Times New Roman"/>
                <w:bCs/>
                <w:color w:val="000000"/>
                <w:sz w:val="22"/>
                <w:szCs w:val="22"/>
                <w:lang w:eastAsia="ru-RU"/>
              </w:rPr>
              <w:t xml:space="preserve">Предельный объем гарантий, </w:t>
            </w:r>
            <w:r w:rsidRPr="009C16D4">
              <w:rPr>
                <w:rFonts w:eastAsia="Times New Roman"/>
                <w:bCs/>
                <w:color w:val="000000"/>
                <w:sz w:val="22"/>
                <w:szCs w:val="22"/>
                <w:lang w:eastAsia="ru-RU"/>
              </w:rPr>
              <w:br/>
            </w:r>
            <w:r w:rsidRPr="001A49CC">
              <w:rPr>
                <w:rFonts w:eastAsia="Times New Roman"/>
                <w:bCs/>
                <w:color w:val="000000"/>
                <w:sz w:val="22"/>
                <w:szCs w:val="22"/>
                <w:lang w:eastAsia="ru-RU"/>
              </w:rPr>
              <w:t>тыс. рублей</w:t>
            </w:r>
          </w:p>
        </w:tc>
      </w:tr>
      <w:tr w:rsidR="001A49CC" w:rsidRPr="009C16D4" w:rsidTr="009C16D4">
        <w:trPr>
          <w:trHeight w:val="20"/>
          <w:jc w:val="center"/>
        </w:trPr>
        <w:tc>
          <w:tcPr>
            <w:tcW w:w="2116" w:type="pct"/>
            <w:vMerge/>
            <w:vAlign w:val="center"/>
            <w:hideMark/>
          </w:tcPr>
          <w:p w:rsidR="001A49CC" w:rsidRPr="001A49CC" w:rsidRDefault="001A49CC" w:rsidP="009C16D4">
            <w:pPr>
              <w:ind w:firstLine="0"/>
              <w:jc w:val="center"/>
              <w:rPr>
                <w:rFonts w:eastAsia="Times New Roman"/>
                <w:bCs/>
                <w:sz w:val="22"/>
                <w:szCs w:val="22"/>
                <w:lang w:eastAsia="ru-RU"/>
              </w:rPr>
            </w:pPr>
          </w:p>
        </w:tc>
        <w:tc>
          <w:tcPr>
            <w:tcW w:w="961" w:type="pct"/>
            <w:gridSpan w:val="2"/>
            <w:shd w:val="clear" w:color="auto" w:fill="auto"/>
            <w:vAlign w:val="center"/>
            <w:hideMark/>
          </w:tcPr>
          <w:p w:rsidR="001A49CC" w:rsidRPr="001A49CC" w:rsidRDefault="001A49CC" w:rsidP="009C16D4">
            <w:pPr>
              <w:ind w:firstLine="0"/>
              <w:jc w:val="center"/>
              <w:rPr>
                <w:rFonts w:eastAsia="Times New Roman"/>
                <w:bCs/>
                <w:color w:val="000000"/>
                <w:sz w:val="22"/>
                <w:szCs w:val="22"/>
                <w:lang w:eastAsia="ru-RU"/>
              </w:rPr>
            </w:pPr>
            <w:r w:rsidRPr="001A49CC">
              <w:rPr>
                <w:rFonts w:eastAsia="Times New Roman"/>
                <w:bCs/>
                <w:color w:val="000000"/>
                <w:sz w:val="22"/>
                <w:szCs w:val="22"/>
                <w:lang w:eastAsia="ru-RU"/>
              </w:rPr>
              <w:t>2025 год</w:t>
            </w:r>
          </w:p>
        </w:tc>
        <w:tc>
          <w:tcPr>
            <w:tcW w:w="961" w:type="pct"/>
            <w:gridSpan w:val="2"/>
            <w:shd w:val="clear" w:color="auto" w:fill="auto"/>
            <w:vAlign w:val="center"/>
            <w:hideMark/>
          </w:tcPr>
          <w:p w:rsidR="001A49CC" w:rsidRPr="001A49CC" w:rsidRDefault="001A49CC" w:rsidP="009C16D4">
            <w:pPr>
              <w:ind w:firstLine="0"/>
              <w:jc w:val="center"/>
              <w:rPr>
                <w:rFonts w:eastAsia="Times New Roman"/>
                <w:bCs/>
                <w:color w:val="000000"/>
                <w:sz w:val="22"/>
                <w:szCs w:val="22"/>
                <w:lang w:eastAsia="ru-RU"/>
              </w:rPr>
            </w:pPr>
            <w:r w:rsidRPr="001A49CC">
              <w:rPr>
                <w:rFonts w:eastAsia="Times New Roman"/>
                <w:bCs/>
                <w:color w:val="000000"/>
                <w:sz w:val="22"/>
                <w:szCs w:val="22"/>
                <w:lang w:eastAsia="ru-RU"/>
              </w:rPr>
              <w:t>2026 год</w:t>
            </w:r>
          </w:p>
        </w:tc>
        <w:tc>
          <w:tcPr>
            <w:tcW w:w="961" w:type="pct"/>
            <w:gridSpan w:val="2"/>
            <w:shd w:val="clear" w:color="auto" w:fill="auto"/>
            <w:vAlign w:val="center"/>
            <w:hideMark/>
          </w:tcPr>
          <w:p w:rsidR="001A49CC" w:rsidRPr="001A49CC" w:rsidRDefault="001A49CC" w:rsidP="009C16D4">
            <w:pPr>
              <w:ind w:firstLine="0"/>
              <w:jc w:val="center"/>
              <w:rPr>
                <w:rFonts w:eastAsia="Times New Roman"/>
                <w:bCs/>
                <w:color w:val="000000"/>
                <w:sz w:val="22"/>
                <w:szCs w:val="22"/>
                <w:lang w:eastAsia="ru-RU"/>
              </w:rPr>
            </w:pPr>
            <w:r w:rsidRPr="001A49CC">
              <w:rPr>
                <w:rFonts w:eastAsia="Times New Roman"/>
                <w:bCs/>
                <w:color w:val="000000"/>
                <w:sz w:val="22"/>
                <w:szCs w:val="22"/>
                <w:lang w:eastAsia="ru-RU"/>
              </w:rPr>
              <w:t>2027 год</w:t>
            </w:r>
          </w:p>
        </w:tc>
      </w:tr>
      <w:tr w:rsidR="001A49CC" w:rsidRPr="009C16D4" w:rsidTr="009C16D4">
        <w:trPr>
          <w:trHeight w:val="20"/>
          <w:jc w:val="center"/>
        </w:trPr>
        <w:tc>
          <w:tcPr>
            <w:tcW w:w="2116" w:type="pct"/>
            <w:vMerge/>
            <w:vAlign w:val="center"/>
            <w:hideMark/>
          </w:tcPr>
          <w:p w:rsidR="001A49CC" w:rsidRPr="001A49CC" w:rsidRDefault="001A49CC" w:rsidP="009C16D4">
            <w:pPr>
              <w:ind w:firstLine="0"/>
              <w:jc w:val="center"/>
              <w:rPr>
                <w:rFonts w:eastAsia="Times New Roman"/>
                <w:bCs/>
                <w:sz w:val="22"/>
                <w:szCs w:val="22"/>
                <w:lang w:eastAsia="ru-RU"/>
              </w:rPr>
            </w:pPr>
          </w:p>
        </w:tc>
        <w:tc>
          <w:tcPr>
            <w:tcW w:w="388" w:type="pct"/>
            <w:shd w:val="clear" w:color="auto" w:fill="auto"/>
            <w:vAlign w:val="center"/>
            <w:hideMark/>
          </w:tcPr>
          <w:p w:rsidR="001A49CC" w:rsidRPr="001A49CC" w:rsidRDefault="001A49CC" w:rsidP="009C16D4">
            <w:pPr>
              <w:ind w:firstLine="0"/>
              <w:jc w:val="center"/>
              <w:rPr>
                <w:rFonts w:eastAsia="Times New Roman"/>
                <w:bCs/>
                <w:color w:val="000000"/>
                <w:sz w:val="22"/>
                <w:szCs w:val="22"/>
                <w:lang w:eastAsia="ru-RU"/>
              </w:rPr>
            </w:pPr>
            <w:r w:rsidRPr="001A49CC">
              <w:rPr>
                <w:rFonts w:eastAsia="Times New Roman"/>
                <w:bCs/>
                <w:color w:val="000000"/>
                <w:sz w:val="22"/>
                <w:szCs w:val="22"/>
                <w:lang w:eastAsia="ru-RU"/>
              </w:rPr>
              <w:t>основной долг</w:t>
            </w:r>
          </w:p>
        </w:tc>
        <w:tc>
          <w:tcPr>
            <w:tcW w:w="574" w:type="pct"/>
            <w:shd w:val="clear" w:color="auto" w:fill="auto"/>
            <w:vAlign w:val="center"/>
            <w:hideMark/>
          </w:tcPr>
          <w:p w:rsidR="001A49CC" w:rsidRPr="001A49CC" w:rsidRDefault="001A49CC" w:rsidP="009C16D4">
            <w:pPr>
              <w:ind w:firstLine="0"/>
              <w:jc w:val="center"/>
              <w:rPr>
                <w:rFonts w:eastAsia="Times New Roman"/>
                <w:bCs/>
                <w:color w:val="000000"/>
                <w:sz w:val="22"/>
                <w:szCs w:val="22"/>
                <w:lang w:eastAsia="ru-RU"/>
              </w:rPr>
            </w:pPr>
            <w:r w:rsidRPr="001A49CC">
              <w:rPr>
                <w:rFonts w:eastAsia="Times New Roman"/>
                <w:bCs/>
                <w:color w:val="000000"/>
                <w:sz w:val="22"/>
                <w:szCs w:val="22"/>
                <w:lang w:eastAsia="ru-RU"/>
              </w:rPr>
              <w:t>проценты по обслуживанию основного долга</w:t>
            </w:r>
          </w:p>
        </w:tc>
        <w:tc>
          <w:tcPr>
            <w:tcW w:w="388" w:type="pct"/>
            <w:shd w:val="clear" w:color="auto" w:fill="auto"/>
            <w:vAlign w:val="center"/>
            <w:hideMark/>
          </w:tcPr>
          <w:p w:rsidR="001A49CC" w:rsidRPr="001A49CC" w:rsidRDefault="001A49CC" w:rsidP="009C16D4">
            <w:pPr>
              <w:ind w:firstLine="0"/>
              <w:jc w:val="center"/>
              <w:rPr>
                <w:rFonts w:eastAsia="Times New Roman"/>
                <w:bCs/>
                <w:color w:val="000000"/>
                <w:sz w:val="22"/>
                <w:szCs w:val="22"/>
                <w:lang w:eastAsia="ru-RU"/>
              </w:rPr>
            </w:pPr>
            <w:r w:rsidRPr="001A49CC">
              <w:rPr>
                <w:rFonts w:eastAsia="Times New Roman"/>
                <w:bCs/>
                <w:color w:val="000000"/>
                <w:sz w:val="22"/>
                <w:szCs w:val="22"/>
                <w:lang w:eastAsia="ru-RU"/>
              </w:rPr>
              <w:t>основной долг</w:t>
            </w:r>
          </w:p>
        </w:tc>
        <w:tc>
          <w:tcPr>
            <w:tcW w:w="574" w:type="pct"/>
            <w:shd w:val="clear" w:color="auto" w:fill="auto"/>
            <w:vAlign w:val="center"/>
            <w:hideMark/>
          </w:tcPr>
          <w:p w:rsidR="001A49CC" w:rsidRPr="001A49CC" w:rsidRDefault="001A49CC" w:rsidP="009C16D4">
            <w:pPr>
              <w:ind w:firstLine="0"/>
              <w:jc w:val="center"/>
              <w:rPr>
                <w:rFonts w:eastAsia="Times New Roman"/>
                <w:bCs/>
                <w:color w:val="000000"/>
                <w:sz w:val="22"/>
                <w:szCs w:val="22"/>
                <w:lang w:eastAsia="ru-RU"/>
              </w:rPr>
            </w:pPr>
            <w:r w:rsidRPr="001A49CC">
              <w:rPr>
                <w:rFonts w:eastAsia="Times New Roman"/>
                <w:bCs/>
                <w:color w:val="000000"/>
                <w:sz w:val="22"/>
                <w:szCs w:val="22"/>
                <w:lang w:eastAsia="ru-RU"/>
              </w:rPr>
              <w:t>проценты по обслуживанию основного долга</w:t>
            </w:r>
          </w:p>
        </w:tc>
        <w:tc>
          <w:tcPr>
            <w:tcW w:w="388" w:type="pct"/>
            <w:shd w:val="clear" w:color="auto" w:fill="auto"/>
            <w:vAlign w:val="center"/>
            <w:hideMark/>
          </w:tcPr>
          <w:p w:rsidR="001A49CC" w:rsidRPr="001A49CC" w:rsidRDefault="001A49CC" w:rsidP="009C16D4">
            <w:pPr>
              <w:ind w:firstLine="0"/>
              <w:jc w:val="center"/>
              <w:rPr>
                <w:rFonts w:eastAsia="Times New Roman"/>
                <w:bCs/>
                <w:color w:val="000000"/>
                <w:sz w:val="22"/>
                <w:szCs w:val="22"/>
                <w:lang w:eastAsia="ru-RU"/>
              </w:rPr>
            </w:pPr>
            <w:r w:rsidRPr="001A49CC">
              <w:rPr>
                <w:rFonts w:eastAsia="Times New Roman"/>
                <w:bCs/>
                <w:color w:val="000000"/>
                <w:sz w:val="22"/>
                <w:szCs w:val="22"/>
                <w:lang w:eastAsia="ru-RU"/>
              </w:rPr>
              <w:t>основной долг</w:t>
            </w:r>
          </w:p>
        </w:tc>
        <w:tc>
          <w:tcPr>
            <w:tcW w:w="574" w:type="pct"/>
            <w:shd w:val="clear" w:color="auto" w:fill="auto"/>
            <w:vAlign w:val="center"/>
            <w:hideMark/>
          </w:tcPr>
          <w:p w:rsidR="001A49CC" w:rsidRPr="001A49CC" w:rsidRDefault="001A49CC" w:rsidP="009C16D4">
            <w:pPr>
              <w:ind w:firstLine="0"/>
              <w:jc w:val="center"/>
              <w:rPr>
                <w:rFonts w:eastAsia="Times New Roman"/>
                <w:bCs/>
                <w:color w:val="000000"/>
                <w:sz w:val="22"/>
                <w:szCs w:val="22"/>
                <w:lang w:eastAsia="ru-RU"/>
              </w:rPr>
            </w:pPr>
            <w:r w:rsidRPr="001A49CC">
              <w:rPr>
                <w:rFonts w:eastAsia="Times New Roman"/>
                <w:bCs/>
                <w:color w:val="000000"/>
                <w:sz w:val="22"/>
                <w:szCs w:val="22"/>
                <w:lang w:eastAsia="ru-RU"/>
              </w:rPr>
              <w:t>проценты по обслуживанию основного долга</w:t>
            </w:r>
          </w:p>
        </w:tc>
      </w:tr>
      <w:tr w:rsidR="001A49CC" w:rsidRPr="009C16D4" w:rsidTr="009C16D4">
        <w:trPr>
          <w:trHeight w:val="20"/>
          <w:jc w:val="center"/>
        </w:trPr>
        <w:tc>
          <w:tcPr>
            <w:tcW w:w="2116" w:type="pct"/>
            <w:shd w:val="clear" w:color="auto" w:fill="auto"/>
            <w:vAlign w:val="center"/>
            <w:hideMark/>
          </w:tcPr>
          <w:p w:rsidR="001A49CC" w:rsidRPr="001A49CC" w:rsidRDefault="001A49CC" w:rsidP="009C16D4">
            <w:pPr>
              <w:ind w:firstLine="0"/>
              <w:jc w:val="center"/>
              <w:rPr>
                <w:rFonts w:eastAsia="Times New Roman"/>
                <w:sz w:val="22"/>
                <w:szCs w:val="22"/>
                <w:lang w:eastAsia="ru-RU"/>
              </w:rPr>
            </w:pPr>
          </w:p>
        </w:tc>
        <w:tc>
          <w:tcPr>
            <w:tcW w:w="388" w:type="pct"/>
            <w:shd w:val="clear" w:color="auto" w:fill="auto"/>
            <w:vAlign w:val="center"/>
            <w:hideMark/>
          </w:tcPr>
          <w:p w:rsidR="001A49CC" w:rsidRPr="001A49CC" w:rsidRDefault="001A49CC" w:rsidP="009C16D4">
            <w:pPr>
              <w:ind w:firstLine="0"/>
              <w:jc w:val="center"/>
              <w:rPr>
                <w:rFonts w:eastAsia="Times New Roman"/>
                <w:sz w:val="22"/>
                <w:szCs w:val="22"/>
                <w:lang w:eastAsia="ru-RU"/>
              </w:rPr>
            </w:pPr>
          </w:p>
        </w:tc>
        <w:tc>
          <w:tcPr>
            <w:tcW w:w="574" w:type="pct"/>
            <w:shd w:val="clear" w:color="auto" w:fill="auto"/>
            <w:vAlign w:val="center"/>
            <w:hideMark/>
          </w:tcPr>
          <w:p w:rsidR="001A49CC" w:rsidRPr="001A49CC" w:rsidRDefault="001A49CC" w:rsidP="009C16D4">
            <w:pPr>
              <w:ind w:firstLine="0"/>
              <w:jc w:val="center"/>
              <w:rPr>
                <w:rFonts w:eastAsia="Times New Roman"/>
                <w:sz w:val="22"/>
                <w:szCs w:val="22"/>
                <w:lang w:eastAsia="ru-RU"/>
              </w:rPr>
            </w:pPr>
          </w:p>
        </w:tc>
        <w:tc>
          <w:tcPr>
            <w:tcW w:w="388" w:type="pct"/>
            <w:shd w:val="clear" w:color="auto" w:fill="auto"/>
            <w:vAlign w:val="center"/>
            <w:hideMark/>
          </w:tcPr>
          <w:p w:rsidR="001A49CC" w:rsidRPr="001A49CC" w:rsidRDefault="001A49CC" w:rsidP="009C16D4">
            <w:pPr>
              <w:ind w:firstLine="0"/>
              <w:jc w:val="center"/>
              <w:rPr>
                <w:rFonts w:eastAsia="Times New Roman"/>
                <w:sz w:val="22"/>
                <w:szCs w:val="22"/>
                <w:lang w:eastAsia="ru-RU"/>
              </w:rPr>
            </w:pPr>
          </w:p>
        </w:tc>
        <w:tc>
          <w:tcPr>
            <w:tcW w:w="574" w:type="pct"/>
            <w:shd w:val="clear" w:color="auto" w:fill="auto"/>
            <w:vAlign w:val="center"/>
            <w:hideMark/>
          </w:tcPr>
          <w:p w:rsidR="001A49CC" w:rsidRPr="001A49CC" w:rsidRDefault="001A49CC" w:rsidP="009C16D4">
            <w:pPr>
              <w:ind w:firstLine="0"/>
              <w:jc w:val="center"/>
              <w:rPr>
                <w:rFonts w:eastAsia="Times New Roman"/>
                <w:sz w:val="22"/>
                <w:szCs w:val="22"/>
                <w:lang w:eastAsia="ru-RU"/>
              </w:rPr>
            </w:pPr>
          </w:p>
        </w:tc>
        <w:tc>
          <w:tcPr>
            <w:tcW w:w="388" w:type="pct"/>
            <w:shd w:val="clear" w:color="auto" w:fill="auto"/>
            <w:vAlign w:val="center"/>
            <w:hideMark/>
          </w:tcPr>
          <w:p w:rsidR="001A49CC" w:rsidRPr="001A49CC" w:rsidRDefault="001A49CC" w:rsidP="009C16D4">
            <w:pPr>
              <w:ind w:firstLine="0"/>
              <w:jc w:val="center"/>
              <w:rPr>
                <w:rFonts w:eastAsia="Times New Roman"/>
                <w:sz w:val="22"/>
                <w:szCs w:val="22"/>
                <w:lang w:eastAsia="ru-RU"/>
              </w:rPr>
            </w:pPr>
          </w:p>
        </w:tc>
        <w:tc>
          <w:tcPr>
            <w:tcW w:w="574" w:type="pct"/>
            <w:shd w:val="clear" w:color="auto" w:fill="auto"/>
            <w:vAlign w:val="center"/>
            <w:hideMark/>
          </w:tcPr>
          <w:p w:rsidR="001A49CC" w:rsidRPr="001A49CC" w:rsidRDefault="001A49CC" w:rsidP="009C16D4">
            <w:pPr>
              <w:ind w:firstLine="0"/>
              <w:jc w:val="center"/>
              <w:rPr>
                <w:rFonts w:eastAsia="Times New Roman"/>
                <w:sz w:val="22"/>
                <w:szCs w:val="22"/>
                <w:lang w:eastAsia="ru-RU"/>
              </w:rPr>
            </w:pPr>
          </w:p>
        </w:tc>
      </w:tr>
      <w:tr w:rsidR="001A49CC" w:rsidRPr="009C16D4" w:rsidTr="009C16D4">
        <w:trPr>
          <w:trHeight w:val="20"/>
          <w:jc w:val="center"/>
        </w:trPr>
        <w:tc>
          <w:tcPr>
            <w:tcW w:w="2116" w:type="pct"/>
            <w:shd w:val="clear" w:color="auto" w:fill="auto"/>
            <w:noWrap/>
            <w:vAlign w:val="center"/>
            <w:hideMark/>
          </w:tcPr>
          <w:p w:rsidR="001A49CC" w:rsidRPr="001A49CC" w:rsidRDefault="001A49CC" w:rsidP="009C16D4">
            <w:pPr>
              <w:ind w:firstLine="0"/>
              <w:jc w:val="center"/>
              <w:rPr>
                <w:rFonts w:eastAsia="Times New Roman"/>
                <w:bCs/>
                <w:sz w:val="22"/>
                <w:szCs w:val="22"/>
                <w:lang w:eastAsia="ru-RU"/>
              </w:rPr>
            </w:pPr>
            <w:r w:rsidRPr="001A49CC">
              <w:rPr>
                <w:rFonts w:eastAsia="Times New Roman"/>
                <w:bCs/>
                <w:sz w:val="22"/>
                <w:szCs w:val="22"/>
                <w:lang w:eastAsia="ru-RU"/>
              </w:rPr>
              <w:t>Итого:</w:t>
            </w:r>
          </w:p>
        </w:tc>
        <w:tc>
          <w:tcPr>
            <w:tcW w:w="388" w:type="pct"/>
            <w:shd w:val="clear" w:color="auto" w:fill="auto"/>
            <w:vAlign w:val="center"/>
            <w:hideMark/>
          </w:tcPr>
          <w:p w:rsidR="001A49CC" w:rsidRPr="001A49CC" w:rsidRDefault="001A49CC" w:rsidP="009C16D4">
            <w:pPr>
              <w:ind w:firstLine="0"/>
              <w:jc w:val="center"/>
              <w:rPr>
                <w:rFonts w:eastAsia="Times New Roman"/>
                <w:bCs/>
                <w:sz w:val="22"/>
                <w:szCs w:val="22"/>
                <w:lang w:eastAsia="ru-RU"/>
              </w:rPr>
            </w:pPr>
            <w:r w:rsidRPr="001A49CC">
              <w:rPr>
                <w:rFonts w:eastAsia="Times New Roman"/>
                <w:bCs/>
                <w:sz w:val="22"/>
                <w:szCs w:val="22"/>
                <w:lang w:eastAsia="ru-RU"/>
              </w:rPr>
              <w:t>0</w:t>
            </w:r>
          </w:p>
        </w:tc>
        <w:tc>
          <w:tcPr>
            <w:tcW w:w="574" w:type="pct"/>
            <w:shd w:val="clear" w:color="auto" w:fill="auto"/>
            <w:vAlign w:val="center"/>
            <w:hideMark/>
          </w:tcPr>
          <w:p w:rsidR="001A49CC" w:rsidRPr="001A49CC" w:rsidRDefault="001A49CC" w:rsidP="009C16D4">
            <w:pPr>
              <w:ind w:firstLine="0"/>
              <w:jc w:val="center"/>
              <w:rPr>
                <w:rFonts w:eastAsia="Times New Roman"/>
                <w:bCs/>
                <w:sz w:val="22"/>
                <w:szCs w:val="22"/>
                <w:lang w:eastAsia="ru-RU"/>
              </w:rPr>
            </w:pPr>
            <w:r w:rsidRPr="001A49CC">
              <w:rPr>
                <w:rFonts w:eastAsia="Times New Roman"/>
                <w:bCs/>
                <w:sz w:val="22"/>
                <w:szCs w:val="22"/>
                <w:lang w:eastAsia="ru-RU"/>
              </w:rPr>
              <w:t>0</w:t>
            </w:r>
          </w:p>
        </w:tc>
        <w:tc>
          <w:tcPr>
            <w:tcW w:w="388" w:type="pct"/>
            <w:shd w:val="clear" w:color="auto" w:fill="auto"/>
            <w:vAlign w:val="center"/>
            <w:hideMark/>
          </w:tcPr>
          <w:p w:rsidR="001A49CC" w:rsidRPr="001A49CC" w:rsidRDefault="001A49CC" w:rsidP="009C16D4">
            <w:pPr>
              <w:ind w:firstLine="0"/>
              <w:jc w:val="center"/>
              <w:rPr>
                <w:rFonts w:eastAsia="Times New Roman"/>
                <w:bCs/>
                <w:sz w:val="22"/>
                <w:szCs w:val="22"/>
                <w:lang w:eastAsia="ru-RU"/>
              </w:rPr>
            </w:pPr>
            <w:r w:rsidRPr="001A49CC">
              <w:rPr>
                <w:rFonts w:eastAsia="Times New Roman"/>
                <w:bCs/>
                <w:sz w:val="22"/>
                <w:szCs w:val="22"/>
                <w:lang w:eastAsia="ru-RU"/>
              </w:rPr>
              <w:t>0</w:t>
            </w:r>
          </w:p>
        </w:tc>
        <w:tc>
          <w:tcPr>
            <w:tcW w:w="574" w:type="pct"/>
            <w:shd w:val="clear" w:color="auto" w:fill="auto"/>
            <w:vAlign w:val="center"/>
            <w:hideMark/>
          </w:tcPr>
          <w:p w:rsidR="001A49CC" w:rsidRPr="001A49CC" w:rsidRDefault="001A49CC" w:rsidP="009C16D4">
            <w:pPr>
              <w:ind w:firstLine="0"/>
              <w:jc w:val="center"/>
              <w:rPr>
                <w:rFonts w:eastAsia="Times New Roman"/>
                <w:bCs/>
                <w:sz w:val="22"/>
                <w:szCs w:val="22"/>
                <w:lang w:eastAsia="ru-RU"/>
              </w:rPr>
            </w:pPr>
            <w:r w:rsidRPr="001A49CC">
              <w:rPr>
                <w:rFonts w:eastAsia="Times New Roman"/>
                <w:bCs/>
                <w:sz w:val="22"/>
                <w:szCs w:val="22"/>
                <w:lang w:eastAsia="ru-RU"/>
              </w:rPr>
              <w:t>0</w:t>
            </w:r>
          </w:p>
        </w:tc>
        <w:tc>
          <w:tcPr>
            <w:tcW w:w="388" w:type="pct"/>
            <w:shd w:val="clear" w:color="auto" w:fill="auto"/>
            <w:vAlign w:val="center"/>
            <w:hideMark/>
          </w:tcPr>
          <w:p w:rsidR="001A49CC" w:rsidRPr="001A49CC" w:rsidRDefault="001A49CC" w:rsidP="009C16D4">
            <w:pPr>
              <w:ind w:firstLine="0"/>
              <w:jc w:val="center"/>
              <w:rPr>
                <w:rFonts w:eastAsia="Times New Roman"/>
                <w:bCs/>
                <w:sz w:val="22"/>
                <w:szCs w:val="22"/>
                <w:lang w:eastAsia="ru-RU"/>
              </w:rPr>
            </w:pPr>
            <w:r w:rsidRPr="001A49CC">
              <w:rPr>
                <w:rFonts w:eastAsia="Times New Roman"/>
                <w:bCs/>
                <w:sz w:val="22"/>
                <w:szCs w:val="22"/>
                <w:lang w:eastAsia="ru-RU"/>
              </w:rPr>
              <w:t>0</w:t>
            </w:r>
          </w:p>
        </w:tc>
        <w:tc>
          <w:tcPr>
            <w:tcW w:w="574" w:type="pct"/>
            <w:shd w:val="clear" w:color="auto" w:fill="auto"/>
            <w:vAlign w:val="center"/>
            <w:hideMark/>
          </w:tcPr>
          <w:p w:rsidR="001A49CC" w:rsidRPr="001A49CC" w:rsidRDefault="001A49CC" w:rsidP="009C16D4">
            <w:pPr>
              <w:ind w:firstLine="0"/>
              <w:jc w:val="center"/>
              <w:rPr>
                <w:rFonts w:eastAsia="Times New Roman"/>
                <w:bCs/>
                <w:sz w:val="22"/>
                <w:szCs w:val="22"/>
                <w:lang w:eastAsia="ru-RU"/>
              </w:rPr>
            </w:pPr>
            <w:r w:rsidRPr="001A49CC">
              <w:rPr>
                <w:rFonts w:eastAsia="Times New Roman"/>
                <w:bCs/>
                <w:sz w:val="22"/>
                <w:szCs w:val="22"/>
                <w:lang w:eastAsia="ru-RU"/>
              </w:rPr>
              <w:t>0</w:t>
            </w:r>
          </w:p>
        </w:tc>
      </w:tr>
    </w:tbl>
    <w:p w:rsidR="001A49CC" w:rsidRDefault="001A49CC" w:rsidP="001055FF">
      <w:pPr>
        <w:jc w:val="center"/>
      </w:pPr>
    </w:p>
    <w:p w:rsidR="009C16D4" w:rsidRDefault="009C16D4" w:rsidP="001055FF">
      <w:pPr>
        <w:jc w:val="center"/>
      </w:pPr>
      <w:r w:rsidRPr="009C16D4">
        <w:t xml:space="preserve">II. Общий объем бюджетных ассигнований, предусмотренных на исполнение муниципальных гарантий Раменского муниципального округа Московской области </w:t>
      </w:r>
      <w:r>
        <w:br/>
      </w:r>
      <w:r w:rsidRPr="009C16D4">
        <w:t xml:space="preserve">по возможным гарантийным случаям, в 2025 году и плановом </w:t>
      </w:r>
      <w:r>
        <w:t>периоде 2026 и 2027 годов</w:t>
      </w:r>
    </w:p>
    <w:p w:rsidR="009C16D4" w:rsidRDefault="009C16D4" w:rsidP="001055FF">
      <w:pPr>
        <w:jc w:val="cente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tblPr>
      <w:tblGrid>
        <w:gridCol w:w="4538"/>
        <w:gridCol w:w="1841"/>
        <w:gridCol w:w="1933"/>
        <w:gridCol w:w="1894"/>
      </w:tblGrid>
      <w:tr w:rsidR="009C16D4" w:rsidRPr="009C16D4" w:rsidTr="009C16D4">
        <w:trPr>
          <w:trHeight w:val="20"/>
          <w:jc w:val="center"/>
        </w:trPr>
        <w:tc>
          <w:tcPr>
            <w:tcW w:w="2223" w:type="pct"/>
            <w:vMerge w:val="restart"/>
            <w:shd w:val="clear" w:color="auto" w:fill="auto"/>
            <w:vAlign w:val="center"/>
            <w:hideMark/>
          </w:tcPr>
          <w:p w:rsidR="009C16D4" w:rsidRPr="009C16D4" w:rsidRDefault="009C16D4" w:rsidP="009C16D4">
            <w:pPr>
              <w:ind w:firstLine="0"/>
              <w:jc w:val="center"/>
              <w:rPr>
                <w:rFonts w:eastAsia="Times New Roman"/>
                <w:bCs/>
                <w:lang w:eastAsia="ru-RU"/>
              </w:rPr>
            </w:pPr>
            <w:r w:rsidRPr="009C16D4">
              <w:rPr>
                <w:rFonts w:eastAsia="Times New Roman"/>
                <w:bCs/>
                <w:lang w:eastAsia="ru-RU"/>
              </w:rPr>
              <w:t xml:space="preserve">Исполнение муниципальных гарантий Раменского  муниципального округа </w:t>
            </w:r>
            <w:r>
              <w:rPr>
                <w:rFonts w:eastAsia="Times New Roman"/>
                <w:bCs/>
                <w:lang w:eastAsia="ru-RU"/>
              </w:rPr>
              <w:br/>
            </w:r>
            <w:r w:rsidRPr="009C16D4">
              <w:rPr>
                <w:rFonts w:eastAsia="Times New Roman"/>
                <w:bCs/>
                <w:lang w:eastAsia="ru-RU"/>
              </w:rPr>
              <w:t>Московской области</w:t>
            </w:r>
          </w:p>
        </w:tc>
        <w:tc>
          <w:tcPr>
            <w:tcW w:w="2777" w:type="pct"/>
            <w:gridSpan w:val="3"/>
            <w:shd w:val="clear" w:color="auto" w:fill="auto"/>
            <w:vAlign w:val="center"/>
            <w:hideMark/>
          </w:tcPr>
          <w:p w:rsidR="009C16D4" w:rsidRPr="009C16D4" w:rsidRDefault="009C16D4" w:rsidP="009C16D4">
            <w:pPr>
              <w:ind w:firstLine="0"/>
              <w:jc w:val="center"/>
              <w:rPr>
                <w:rFonts w:eastAsia="Times New Roman"/>
                <w:bCs/>
                <w:color w:val="000000"/>
                <w:lang w:eastAsia="ru-RU"/>
              </w:rPr>
            </w:pPr>
            <w:r w:rsidRPr="009C16D4">
              <w:rPr>
                <w:rFonts w:eastAsia="Times New Roman"/>
                <w:bCs/>
                <w:color w:val="000000"/>
                <w:lang w:eastAsia="ru-RU"/>
              </w:rPr>
              <w:t>Объем бюджетных ассигнований на исполнение гарантий по возможным гарантийным случаям, тыс. рублей</w:t>
            </w:r>
          </w:p>
        </w:tc>
      </w:tr>
      <w:tr w:rsidR="009C16D4" w:rsidRPr="009C16D4" w:rsidTr="009C16D4">
        <w:trPr>
          <w:trHeight w:val="20"/>
          <w:jc w:val="center"/>
        </w:trPr>
        <w:tc>
          <w:tcPr>
            <w:tcW w:w="2223" w:type="pct"/>
            <w:vMerge/>
            <w:vAlign w:val="center"/>
            <w:hideMark/>
          </w:tcPr>
          <w:p w:rsidR="009C16D4" w:rsidRPr="009C16D4" w:rsidRDefault="009C16D4" w:rsidP="009C16D4">
            <w:pPr>
              <w:ind w:firstLine="0"/>
              <w:jc w:val="center"/>
              <w:rPr>
                <w:rFonts w:eastAsia="Times New Roman"/>
                <w:bCs/>
                <w:lang w:eastAsia="ru-RU"/>
              </w:rPr>
            </w:pPr>
          </w:p>
        </w:tc>
        <w:tc>
          <w:tcPr>
            <w:tcW w:w="902" w:type="pct"/>
            <w:shd w:val="clear" w:color="auto" w:fill="auto"/>
            <w:vAlign w:val="center"/>
            <w:hideMark/>
          </w:tcPr>
          <w:p w:rsidR="009C16D4" w:rsidRPr="009C16D4" w:rsidRDefault="009C16D4" w:rsidP="009C16D4">
            <w:pPr>
              <w:ind w:firstLine="0"/>
              <w:jc w:val="center"/>
              <w:rPr>
                <w:rFonts w:eastAsia="Times New Roman"/>
                <w:bCs/>
                <w:color w:val="000000"/>
                <w:lang w:eastAsia="ru-RU"/>
              </w:rPr>
            </w:pPr>
            <w:r w:rsidRPr="009C16D4">
              <w:rPr>
                <w:rFonts w:eastAsia="Times New Roman"/>
                <w:bCs/>
                <w:color w:val="000000"/>
                <w:lang w:eastAsia="ru-RU"/>
              </w:rPr>
              <w:t>2025 год</w:t>
            </w:r>
          </w:p>
        </w:tc>
        <w:tc>
          <w:tcPr>
            <w:tcW w:w="947" w:type="pct"/>
            <w:shd w:val="clear" w:color="auto" w:fill="auto"/>
            <w:vAlign w:val="center"/>
            <w:hideMark/>
          </w:tcPr>
          <w:p w:rsidR="009C16D4" w:rsidRPr="009C16D4" w:rsidRDefault="009C16D4" w:rsidP="009C16D4">
            <w:pPr>
              <w:ind w:firstLine="0"/>
              <w:jc w:val="center"/>
              <w:rPr>
                <w:rFonts w:eastAsia="Times New Roman"/>
                <w:bCs/>
                <w:color w:val="000000"/>
                <w:lang w:eastAsia="ru-RU"/>
              </w:rPr>
            </w:pPr>
            <w:r w:rsidRPr="009C16D4">
              <w:rPr>
                <w:rFonts w:eastAsia="Times New Roman"/>
                <w:bCs/>
                <w:color w:val="000000"/>
                <w:lang w:eastAsia="ru-RU"/>
              </w:rPr>
              <w:t>2026 год</w:t>
            </w:r>
          </w:p>
        </w:tc>
        <w:tc>
          <w:tcPr>
            <w:tcW w:w="928" w:type="pct"/>
            <w:shd w:val="clear" w:color="auto" w:fill="auto"/>
            <w:vAlign w:val="center"/>
            <w:hideMark/>
          </w:tcPr>
          <w:p w:rsidR="009C16D4" w:rsidRPr="009C16D4" w:rsidRDefault="009C16D4" w:rsidP="009C16D4">
            <w:pPr>
              <w:ind w:firstLine="0"/>
              <w:jc w:val="center"/>
              <w:rPr>
                <w:rFonts w:eastAsia="Times New Roman"/>
                <w:bCs/>
                <w:color w:val="000000"/>
                <w:lang w:eastAsia="ru-RU"/>
              </w:rPr>
            </w:pPr>
            <w:r w:rsidRPr="009C16D4">
              <w:rPr>
                <w:rFonts w:eastAsia="Times New Roman"/>
                <w:bCs/>
                <w:color w:val="000000"/>
                <w:lang w:eastAsia="ru-RU"/>
              </w:rPr>
              <w:t>2027 год</w:t>
            </w:r>
          </w:p>
        </w:tc>
      </w:tr>
      <w:tr w:rsidR="009C16D4" w:rsidRPr="009C16D4" w:rsidTr="009C16D4">
        <w:trPr>
          <w:trHeight w:val="20"/>
          <w:jc w:val="center"/>
        </w:trPr>
        <w:tc>
          <w:tcPr>
            <w:tcW w:w="2223" w:type="pct"/>
            <w:shd w:val="clear" w:color="auto" w:fill="auto"/>
            <w:vAlign w:val="center"/>
            <w:hideMark/>
          </w:tcPr>
          <w:p w:rsidR="009C16D4" w:rsidRPr="009C16D4" w:rsidRDefault="009C16D4" w:rsidP="009C16D4">
            <w:pPr>
              <w:ind w:firstLine="0"/>
              <w:jc w:val="left"/>
              <w:rPr>
                <w:rFonts w:eastAsia="Times New Roman"/>
                <w:lang w:eastAsia="ru-RU"/>
              </w:rPr>
            </w:pPr>
            <w:r w:rsidRPr="009C16D4">
              <w:rPr>
                <w:rFonts w:eastAsia="Times New Roman"/>
                <w:lang w:eastAsia="ru-RU"/>
              </w:rPr>
              <w:t>За счет источников внутреннего финансирования дефицита бюджета Раменского муниципального округа Московской области</w:t>
            </w:r>
          </w:p>
        </w:tc>
        <w:tc>
          <w:tcPr>
            <w:tcW w:w="902" w:type="pct"/>
            <w:shd w:val="clear" w:color="auto" w:fill="auto"/>
            <w:vAlign w:val="center"/>
            <w:hideMark/>
          </w:tcPr>
          <w:p w:rsidR="009C16D4" w:rsidRPr="009C16D4" w:rsidRDefault="009C16D4" w:rsidP="009C16D4">
            <w:pPr>
              <w:ind w:firstLine="0"/>
              <w:jc w:val="center"/>
              <w:rPr>
                <w:rFonts w:eastAsia="Times New Roman"/>
                <w:lang w:eastAsia="ru-RU"/>
              </w:rPr>
            </w:pPr>
            <w:r w:rsidRPr="009C16D4">
              <w:rPr>
                <w:rFonts w:eastAsia="Times New Roman"/>
                <w:lang w:eastAsia="ru-RU"/>
              </w:rPr>
              <w:t>0</w:t>
            </w:r>
          </w:p>
        </w:tc>
        <w:tc>
          <w:tcPr>
            <w:tcW w:w="947" w:type="pct"/>
            <w:shd w:val="clear" w:color="auto" w:fill="auto"/>
            <w:vAlign w:val="center"/>
            <w:hideMark/>
          </w:tcPr>
          <w:p w:rsidR="009C16D4" w:rsidRPr="009C16D4" w:rsidRDefault="009C16D4" w:rsidP="009C16D4">
            <w:pPr>
              <w:ind w:firstLine="0"/>
              <w:jc w:val="center"/>
              <w:rPr>
                <w:rFonts w:eastAsia="Times New Roman"/>
                <w:lang w:eastAsia="ru-RU"/>
              </w:rPr>
            </w:pPr>
            <w:r w:rsidRPr="009C16D4">
              <w:rPr>
                <w:rFonts w:eastAsia="Times New Roman"/>
                <w:lang w:eastAsia="ru-RU"/>
              </w:rPr>
              <w:t>0</w:t>
            </w:r>
          </w:p>
        </w:tc>
        <w:tc>
          <w:tcPr>
            <w:tcW w:w="928" w:type="pct"/>
            <w:shd w:val="clear" w:color="auto" w:fill="auto"/>
            <w:vAlign w:val="center"/>
            <w:hideMark/>
          </w:tcPr>
          <w:p w:rsidR="009C16D4" w:rsidRPr="009C16D4" w:rsidRDefault="009C16D4" w:rsidP="009C16D4">
            <w:pPr>
              <w:ind w:firstLine="0"/>
              <w:jc w:val="center"/>
              <w:rPr>
                <w:rFonts w:eastAsia="Times New Roman"/>
                <w:lang w:eastAsia="ru-RU"/>
              </w:rPr>
            </w:pPr>
            <w:r w:rsidRPr="009C16D4">
              <w:rPr>
                <w:rFonts w:eastAsia="Times New Roman"/>
                <w:lang w:eastAsia="ru-RU"/>
              </w:rPr>
              <w:t>0</w:t>
            </w:r>
          </w:p>
        </w:tc>
      </w:tr>
      <w:tr w:rsidR="009C16D4" w:rsidRPr="009C16D4" w:rsidTr="009C16D4">
        <w:trPr>
          <w:trHeight w:val="20"/>
          <w:jc w:val="center"/>
        </w:trPr>
        <w:tc>
          <w:tcPr>
            <w:tcW w:w="2223" w:type="pct"/>
            <w:shd w:val="clear" w:color="auto" w:fill="auto"/>
            <w:vAlign w:val="center"/>
            <w:hideMark/>
          </w:tcPr>
          <w:p w:rsidR="009C16D4" w:rsidRPr="009C16D4" w:rsidRDefault="009C16D4" w:rsidP="009C16D4">
            <w:pPr>
              <w:ind w:firstLine="0"/>
              <w:jc w:val="left"/>
              <w:rPr>
                <w:rFonts w:eastAsia="Times New Roman"/>
                <w:lang w:eastAsia="ru-RU"/>
              </w:rPr>
            </w:pPr>
            <w:r w:rsidRPr="009C16D4">
              <w:rPr>
                <w:rFonts w:eastAsia="Times New Roman"/>
                <w:lang w:eastAsia="ru-RU"/>
              </w:rPr>
              <w:t>За счет расходов бюджета Раменского муниципального округа Московской области</w:t>
            </w:r>
          </w:p>
        </w:tc>
        <w:tc>
          <w:tcPr>
            <w:tcW w:w="902" w:type="pct"/>
            <w:shd w:val="clear" w:color="auto" w:fill="auto"/>
            <w:vAlign w:val="center"/>
            <w:hideMark/>
          </w:tcPr>
          <w:p w:rsidR="009C16D4" w:rsidRPr="009C16D4" w:rsidRDefault="009C16D4" w:rsidP="009C16D4">
            <w:pPr>
              <w:ind w:firstLine="0"/>
              <w:jc w:val="center"/>
              <w:rPr>
                <w:rFonts w:eastAsia="Times New Roman"/>
                <w:lang w:eastAsia="ru-RU"/>
              </w:rPr>
            </w:pPr>
            <w:r w:rsidRPr="009C16D4">
              <w:rPr>
                <w:rFonts w:eastAsia="Times New Roman"/>
                <w:lang w:eastAsia="ru-RU"/>
              </w:rPr>
              <w:t>0</w:t>
            </w:r>
          </w:p>
        </w:tc>
        <w:tc>
          <w:tcPr>
            <w:tcW w:w="947" w:type="pct"/>
            <w:shd w:val="clear" w:color="auto" w:fill="auto"/>
            <w:vAlign w:val="center"/>
            <w:hideMark/>
          </w:tcPr>
          <w:p w:rsidR="009C16D4" w:rsidRPr="009C16D4" w:rsidRDefault="009C16D4" w:rsidP="009C16D4">
            <w:pPr>
              <w:ind w:firstLine="0"/>
              <w:jc w:val="center"/>
              <w:rPr>
                <w:rFonts w:eastAsia="Times New Roman"/>
                <w:lang w:eastAsia="ru-RU"/>
              </w:rPr>
            </w:pPr>
            <w:r w:rsidRPr="009C16D4">
              <w:rPr>
                <w:rFonts w:eastAsia="Times New Roman"/>
                <w:lang w:eastAsia="ru-RU"/>
              </w:rPr>
              <w:t>0</w:t>
            </w:r>
          </w:p>
        </w:tc>
        <w:tc>
          <w:tcPr>
            <w:tcW w:w="928" w:type="pct"/>
            <w:shd w:val="clear" w:color="auto" w:fill="auto"/>
            <w:vAlign w:val="center"/>
            <w:hideMark/>
          </w:tcPr>
          <w:p w:rsidR="009C16D4" w:rsidRPr="009C16D4" w:rsidRDefault="009C16D4" w:rsidP="009C16D4">
            <w:pPr>
              <w:ind w:firstLine="0"/>
              <w:jc w:val="center"/>
              <w:rPr>
                <w:rFonts w:eastAsia="Times New Roman"/>
                <w:lang w:eastAsia="ru-RU"/>
              </w:rPr>
            </w:pPr>
            <w:r w:rsidRPr="009C16D4">
              <w:rPr>
                <w:rFonts w:eastAsia="Times New Roman"/>
                <w:lang w:eastAsia="ru-RU"/>
              </w:rPr>
              <w:t>0</w:t>
            </w:r>
          </w:p>
        </w:tc>
      </w:tr>
      <w:tr w:rsidR="009C16D4" w:rsidRPr="009C16D4" w:rsidTr="009C16D4">
        <w:trPr>
          <w:trHeight w:val="20"/>
          <w:jc w:val="center"/>
        </w:trPr>
        <w:tc>
          <w:tcPr>
            <w:tcW w:w="2223" w:type="pct"/>
            <w:shd w:val="clear" w:color="auto" w:fill="auto"/>
            <w:vAlign w:val="center"/>
            <w:hideMark/>
          </w:tcPr>
          <w:p w:rsidR="009C16D4" w:rsidRPr="009C16D4" w:rsidRDefault="009C16D4" w:rsidP="009C16D4">
            <w:pPr>
              <w:ind w:firstLine="0"/>
              <w:rPr>
                <w:rFonts w:eastAsia="Times New Roman"/>
                <w:bCs/>
                <w:lang w:eastAsia="ru-RU"/>
              </w:rPr>
            </w:pPr>
            <w:r w:rsidRPr="009C16D4">
              <w:rPr>
                <w:rFonts w:eastAsia="Times New Roman"/>
                <w:bCs/>
                <w:lang w:eastAsia="ru-RU"/>
              </w:rPr>
              <w:t>Итого</w:t>
            </w:r>
          </w:p>
        </w:tc>
        <w:tc>
          <w:tcPr>
            <w:tcW w:w="902" w:type="pct"/>
            <w:shd w:val="clear" w:color="auto" w:fill="auto"/>
            <w:vAlign w:val="center"/>
            <w:hideMark/>
          </w:tcPr>
          <w:p w:rsidR="009C16D4" w:rsidRPr="009C16D4" w:rsidRDefault="009C16D4" w:rsidP="009C16D4">
            <w:pPr>
              <w:ind w:firstLine="0"/>
              <w:jc w:val="center"/>
              <w:rPr>
                <w:rFonts w:eastAsia="Times New Roman"/>
                <w:bCs/>
                <w:lang w:eastAsia="ru-RU"/>
              </w:rPr>
            </w:pPr>
            <w:r w:rsidRPr="009C16D4">
              <w:rPr>
                <w:rFonts w:eastAsia="Times New Roman"/>
                <w:bCs/>
                <w:lang w:eastAsia="ru-RU"/>
              </w:rPr>
              <w:t>0</w:t>
            </w:r>
          </w:p>
        </w:tc>
        <w:tc>
          <w:tcPr>
            <w:tcW w:w="947" w:type="pct"/>
            <w:shd w:val="clear" w:color="auto" w:fill="auto"/>
            <w:vAlign w:val="center"/>
            <w:hideMark/>
          </w:tcPr>
          <w:p w:rsidR="009C16D4" w:rsidRPr="009C16D4" w:rsidRDefault="009C16D4" w:rsidP="009C16D4">
            <w:pPr>
              <w:ind w:firstLine="0"/>
              <w:jc w:val="center"/>
              <w:rPr>
                <w:rFonts w:eastAsia="Times New Roman"/>
                <w:bCs/>
                <w:lang w:eastAsia="ru-RU"/>
              </w:rPr>
            </w:pPr>
            <w:r w:rsidRPr="009C16D4">
              <w:rPr>
                <w:rFonts w:eastAsia="Times New Roman"/>
                <w:bCs/>
                <w:lang w:eastAsia="ru-RU"/>
              </w:rPr>
              <w:t>0</w:t>
            </w:r>
          </w:p>
        </w:tc>
        <w:tc>
          <w:tcPr>
            <w:tcW w:w="928" w:type="pct"/>
            <w:shd w:val="clear" w:color="auto" w:fill="auto"/>
            <w:vAlign w:val="center"/>
            <w:hideMark/>
          </w:tcPr>
          <w:p w:rsidR="009C16D4" w:rsidRPr="009C16D4" w:rsidRDefault="009C16D4" w:rsidP="009C16D4">
            <w:pPr>
              <w:ind w:firstLine="0"/>
              <w:jc w:val="center"/>
              <w:rPr>
                <w:rFonts w:eastAsia="Times New Roman"/>
                <w:bCs/>
                <w:lang w:eastAsia="ru-RU"/>
              </w:rPr>
            </w:pPr>
            <w:r w:rsidRPr="009C16D4">
              <w:rPr>
                <w:rFonts w:eastAsia="Times New Roman"/>
                <w:bCs/>
                <w:lang w:eastAsia="ru-RU"/>
              </w:rPr>
              <w:t>0</w:t>
            </w:r>
          </w:p>
        </w:tc>
      </w:tr>
    </w:tbl>
    <w:p w:rsidR="00E93297" w:rsidRDefault="00E93297" w:rsidP="00E93297">
      <w:pPr>
        <w:jc w:val="right"/>
      </w:pPr>
      <w:hyperlink w:anchor="_top" w:history="1">
        <w:r w:rsidRPr="00E93297">
          <w:rPr>
            <w:rStyle w:val="a5"/>
          </w:rPr>
          <w:t>Оглавле</w:t>
        </w:r>
        <w:r w:rsidRPr="00E93297">
          <w:rPr>
            <w:rStyle w:val="a5"/>
          </w:rPr>
          <w:t>н</w:t>
        </w:r>
        <w:r w:rsidRPr="00E93297">
          <w:rPr>
            <w:rStyle w:val="a5"/>
          </w:rPr>
          <w:t>ие</w:t>
        </w:r>
      </w:hyperlink>
    </w:p>
    <w:p w:rsidR="009C16D4" w:rsidRPr="007225CF" w:rsidRDefault="009C16D4" w:rsidP="001055FF">
      <w:pPr>
        <w:jc w:val="center"/>
        <w:rPr>
          <w:lang w:val="en-US"/>
        </w:rPr>
      </w:pPr>
    </w:p>
    <w:sectPr w:rsidR="009C16D4" w:rsidRPr="007225CF" w:rsidSect="003C51A5">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00"/>
  <w:displayHorizontalDrawingGridEvery w:val="2"/>
  <w:displayVerticalDrawingGridEvery w:val="2"/>
  <w:characterSpacingControl w:val="doNotCompress"/>
  <w:compat/>
  <w:rsids>
    <w:rsidRoot w:val="00A44B8C"/>
    <w:rsid w:val="00051130"/>
    <w:rsid w:val="001055FF"/>
    <w:rsid w:val="00107B39"/>
    <w:rsid w:val="001375B5"/>
    <w:rsid w:val="00160B30"/>
    <w:rsid w:val="00166C84"/>
    <w:rsid w:val="001A49CC"/>
    <w:rsid w:val="00210E3F"/>
    <w:rsid w:val="00215322"/>
    <w:rsid w:val="002D4535"/>
    <w:rsid w:val="003C51A5"/>
    <w:rsid w:val="004A4C9E"/>
    <w:rsid w:val="005C5179"/>
    <w:rsid w:val="00662B08"/>
    <w:rsid w:val="00711F38"/>
    <w:rsid w:val="00715DA6"/>
    <w:rsid w:val="007225CF"/>
    <w:rsid w:val="009C16D4"/>
    <w:rsid w:val="00A402C2"/>
    <w:rsid w:val="00A44B8C"/>
    <w:rsid w:val="00B31748"/>
    <w:rsid w:val="00B63809"/>
    <w:rsid w:val="00B76867"/>
    <w:rsid w:val="00C97E6C"/>
    <w:rsid w:val="00D20A78"/>
    <w:rsid w:val="00D47601"/>
    <w:rsid w:val="00DF5CBC"/>
    <w:rsid w:val="00E91CF0"/>
    <w:rsid w:val="00E93297"/>
    <w:rsid w:val="00EA3DB7"/>
    <w:rsid w:val="00ED5B40"/>
    <w:rsid w:val="00F73074"/>
    <w:rsid w:val="00FD308B"/>
    <w:rsid w:val="00FD5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4"/>
        <w:szCs w:val="24"/>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179"/>
    <w:pPr>
      <w:ind w:firstLine="567"/>
    </w:pPr>
  </w:style>
  <w:style w:type="paragraph" w:styleId="1">
    <w:name w:val="heading 1"/>
    <w:basedOn w:val="a"/>
    <w:next w:val="a"/>
    <w:link w:val="10"/>
    <w:uiPriority w:val="9"/>
    <w:qFormat/>
    <w:rsid w:val="00166C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166C84"/>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166C84"/>
    <w:pPr>
      <w:spacing w:line="276" w:lineRule="auto"/>
      <w:ind w:firstLine="0"/>
      <w:jc w:val="left"/>
      <w:outlineLvl w:val="9"/>
    </w:pPr>
  </w:style>
  <w:style w:type="paragraph" w:styleId="11">
    <w:name w:val="toc 1"/>
    <w:basedOn w:val="a"/>
    <w:next w:val="a"/>
    <w:autoRedefine/>
    <w:uiPriority w:val="39"/>
    <w:unhideWhenUsed/>
    <w:rsid w:val="00166C84"/>
    <w:pPr>
      <w:spacing w:after="100"/>
    </w:pPr>
  </w:style>
  <w:style w:type="character" w:styleId="a5">
    <w:name w:val="Hyperlink"/>
    <w:basedOn w:val="a0"/>
    <w:uiPriority w:val="99"/>
    <w:unhideWhenUsed/>
    <w:rsid w:val="00166C84"/>
    <w:rPr>
      <w:color w:val="0000FF" w:themeColor="hyperlink"/>
      <w:u w:val="single"/>
    </w:rPr>
  </w:style>
  <w:style w:type="paragraph" w:styleId="a6">
    <w:name w:val="Balloon Text"/>
    <w:basedOn w:val="a"/>
    <w:link w:val="a7"/>
    <w:uiPriority w:val="99"/>
    <w:semiHidden/>
    <w:unhideWhenUsed/>
    <w:rsid w:val="00166C84"/>
    <w:rPr>
      <w:rFonts w:ascii="Tahoma" w:hAnsi="Tahoma" w:cs="Tahoma"/>
      <w:sz w:val="16"/>
      <w:szCs w:val="16"/>
    </w:rPr>
  </w:style>
  <w:style w:type="character" w:customStyle="1" w:styleId="a7">
    <w:name w:val="Текст выноски Знак"/>
    <w:basedOn w:val="a0"/>
    <w:link w:val="a6"/>
    <w:uiPriority w:val="99"/>
    <w:semiHidden/>
    <w:rsid w:val="00166C84"/>
    <w:rPr>
      <w:rFonts w:ascii="Tahoma" w:hAnsi="Tahoma" w:cs="Tahoma"/>
      <w:sz w:val="16"/>
      <w:szCs w:val="16"/>
    </w:rPr>
  </w:style>
  <w:style w:type="character" w:styleId="a8">
    <w:name w:val="FollowedHyperlink"/>
    <w:basedOn w:val="a0"/>
    <w:uiPriority w:val="99"/>
    <w:semiHidden/>
    <w:unhideWhenUsed/>
    <w:rsid w:val="00E932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4"/>
        <w:szCs w:val="24"/>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1664763">
      <w:bodyDiv w:val="1"/>
      <w:marLeft w:val="0"/>
      <w:marRight w:val="0"/>
      <w:marTop w:val="0"/>
      <w:marBottom w:val="0"/>
      <w:divBdr>
        <w:top w:val="none" w:sz="0" w:space="0" w:color="auto"/>
        <w:left w:val="none" w:sz="0" w:space="0" w:color="auto"/>
        <w:bottom w:val="none" w:sz="0" w:space="0" w:color="auto"/>
        <w:right w:val="none" w:sz="0" w:space="0" w:color="auto"/>
      </w:divBdr>
    </w:div>
    <w:div w:id="645160018">
      <w:bodyDiv w:val="1"/>
      <w:marLeft w:val="0"/>
      <w:marRight w:val="0"/>
      <w:marTop w:val="0"/>
      <w:marBottom w:val="0"/>
      <w:divBdr>
        <w:top w:val="none" w:sz="0" w:space="0" w:color="auto"/>
        <w:left w:val="none" w:sz="0" w:space="0" w:color="auto"/>
        <w:bottom w:val="none" w:sz="0" w:space="0" w:color="auto"/>
        <w:right w:val="none" w:sz="0" w:space="0" w:color="auto"/>
      </w:divBdr>
    </w:div>
    <w:div w:id="700478308">
      <w:bodyDiv w:val="1"/>
      <w:marLeft w:val="0"/>
      <w:marRight w:val="0"/>
      <w:marTop w:val="0"/>
      <w:marBottom w:val="0"/>
      <w:divBdr>
        <w:top w:val="none" w:sz="0" w:space="0" w:color="auto"/>
        <w:left w:val="none" w:sz="0" w:space="0" w:color="auto"/>
        <w:bottom w:val="none" w:sz="0" w:space="0" w:color="auto"/>
        <w:right w:val="none" w:sz="0" w:space="0" w:color="auto"/>
      </w:divBdr>
    </w:div>
    <w:div w:id="800270640">
      <w:bodyDiv w:val="1"/>
      <w:marLeft w:val="0"/>
      <w:marRight w:val="0"/>
      <w:marTop w:val="0"/>
      <w:marBottom w:val="0"/>
      <w:divBdr>
        <w:top w:val="none" w:sz="0" w:space="0" w:color="auto"/>
        <w:left w:val="none" w:sz="0" w:space="0" w:color="auto"/>
        <w:bottom w:val="none" w:sz="0" w:space="0" w:color="auto"/>
        <w:right w:val="none" w:sz="0" w:space="0" w:color="auto"/>
      </w:divBdr>
    </w:div>
    <w:div w:id="854463523">
      <w:bodyDiv w:val="1"/>
      <w:marLeft w:val="0"/>
      <w:marRight w:val="0"/>
      <w:marTop w:val="0"/>
      <w:marBottom w:val="0"/>
      <w:divBdr>
        <w:top w:val="none" w:sz="0" w:space="0" w:color="auto"/>
        <w:left w:val="none" w:sz="0" w:space="0" w:color="auto"/>
        <w:bottom w:val="none" w:sz="0" w:space="0" w:color="auto"/>
        <w:right w:val="none" w:sz="0" w:space="0" w:color="auto"/>
      </w:divBdr>
    </w:div>
    <w:div w:id="872038951">
      <w:bodyDiv w:val="1"/>
      <w:marLeft w:val="0"/>
      <w:marRight w:val="0"/>
      <w:marTop w:val="0"/>
      <w:marBottom w:val="0"/>
      <w:divBdr>
        <w:top w:val="none" w:sz="0" w:space="0" w:color="auto"/>
        <w:left w:val="none" w:sz="0" w:space="0" w:color="auto"/>
        <w:bottom w:val="none" w:sz="0" w:space="0" w:color="auto"/>
        <w:right w:val="none" w:sz="0" w:space="0" w:color="auto"/>
      </w:divBdr>
    </w:div>
    <w:div w:id="1164324251">
      <w:bodyDiv w:val="1"/>
      <w:marLeft w:val="0"/>
      <w:marRight w:val="0"/>
      <w:marTop w:val="0"/>
      <w:marBottom w:val="0"/>
      <w:divBdr>
        <w:top w:val="none" w:sz="0" w:space="0" w:color="auto"/>
        <w:left w:val="none" w:sz="0" w:space="0" w:color="auto"/>
        <w:bottom w:val="none" w:sz="0" w:space="0" w:color="auto"/>
        <w:right w:val="none" w:sz="0" w:space="0" w:color="auto"/>
      </w:divBdr>
    </w:div>
    <w:div w:id="1333147108">
      <w:bodyDiv w:val="1"/>
      <w:marLeft w:val="0"/>
      <w:marRight w:val="0"/>
      <w:marTop w:val="0"/>
      <w:marBottom w:val="0"/>
      <w:divBdr>
        <w:top w:val="none" w:sz="0" w:space="0" w:color="auto"/>
        <w:left w:val="none" w:sz="0" w:space="0" w:color="auto"/>
        <w:bottom w:val="none" w:sz="0" w:space="0" w:color="auto"/>
        <w:right w:val="none" w:sz="0" w:space="0" w:color="auto"/>
      </w:divBdr>
    </w:div>
    <w:div w:id="1480417563">
      <w:bodyDiv w:val="1"/>
      <w:marLeft w:val="0"/>
      <w:marRight w:val="0"/>
      <w:marTop w:val="0"/>
      <w:marBottom w:val="0"/>
      <w:divBdr>
        <w:top w:val="none" w:sz="0" w:space="0" w:color="auto"/>
        <w:left w:val="none" w:sz="0" w:space="0" w:color="auto"/>
        <w:bottom w:val="none" w:sz="0" w:space="0" w:color="auto"/>
        <w:right w:val="none" w:sz="0" w:space="0" w:color="auto"/>
      </w:divBdr>
    </w:div>
    <w:div w:id="207331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B151B-CA6E-4C06-B277-8FD57EA3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59353</Words>
  <Characters>338315</Characters>
  <Application>Microsoft Office Word</Application>
  <DocSecurity>0</DocSecurity>
  <Lines>2819</Lines>
  <Paragraphs>793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P19U03</dc:creator>
  <cp:lastModifiedBy>KF</cp:lastModifiedBy>
  <cp:revision>27</cp:revision>
  <dcterms:created xsi:type="dcterms:W3CDTF">2024-12-17T09:17:00Z</dcterms:created>
  <dcterms:modified xsi:type="dcterms:W3CDTF">2024-12-27T07:36:00Z</dcterms:modified>
</cp:coreProperties>
</file>