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F66" w:rsidRPr="004140A3" w:rsidRDefault="003B7F66" w:rsidP="006F127E">
      <w:pPr>
        <w:spacing w:line="240" w:lineRule="auto"/>
        <w:ind w:left="-142" w:right="-115" w:firstLine="0"/>
        <w:jc w:val="center"/>
        <w:rPr>
          <w:b/>
          <w:color w:val="auto"/>
          <w:szCs w:val="28"/>
        </w:rPr>
      </w:pPr>
      <w:r w:rsidRPr="004140A3">
        <w:rPr>
          <w:b/>
          <w:color w:val="auto"/>
          <w:szCs w:val="28"/>
        </w:rPr>
        <w:t>ЗАКЛЮЧЕНИЕ</w:t>
      </w:r>
    </w:p>
    <w:p w:rsidR="003B7F66" w:rsidRPr="004140A3" w:rsidRDefault="003B7F66" w:rsidP="006F127E">
      <w:pPr>
        <w:spacing w:line="240" w:lineRule="auto"/>
        <w:ind w:left="-142" w:right="-115" w:firstLine="0"/>
        <w:jc w:val="center"/>
        <w:rPr>
          <w:b/>
          <w:szCs w:val="28"/>
        </w:rPr>
      </w:pPr>
      <w:r w:rsidRPr="004140A3">
        <w:rPr>
          <w:b/>
          <w:szCs w:val="28"/>
        </w:rPr>
        <w:t>Комиссии по оценке последствий принятия решения</w:t>
      </w:r>
    </w:p>
    <w:p w:rsidR="003B7F66" w:rsidRPr="004140A3" w:rsidRDefault="003B7F66" w:rsidP="006F127E">
      <w:pPr>
        <w:ind w:left="-142" w:right="-115" w:firstLine="0"/>
        <w:jc w:val="center"/>
        <w:rPr>
          <w:b/>
          <w:szCs w:val="28"/>
        </w:rPr>
      </w:pPr>
      <w:r w:rsidRPr="004140A3">
        <w:rPr>
          <w:b/>
          <w:szCs w:val="28"/>
        </w:rPr>
        <w:t xml:space="preserve">о реорганизации или ликвидации </w:t>
      </w:r>
    </w:p>
    <w:p w:rsidR="003B7F66" w:rsidRPr="004140A3" w:rsidRDefault="003B7F66" w:rsidP="006F127E">
      <w:pPr>
        <w:ind w:left="-142" w:right="-115" w:firstLine="0"/>
        <w:jc w:val="center"/>
        <w:rPr>
          <w:b/>
          <w:szCs w:val="28"/>
        </w:rPr>
      </w:pPr>
      <w:r w:rsidRPr="004140A3">
        <w:rPr>
          <w:b/>
          <w:szCs w:val="28"/>
        </w:rPr>
        <w:t xml:space="preserve">муниципальных образовательных учреждений </w:t>
      </w:r>
    </w:p>
    <w:p w:rsidR="003B7F66" w:rsidRPr="004140A3" w:rsidRDefault="003B7F66" w:rsidP="006F127E">
      <w:pPr>
        <w:spacing w:line="240" w:lineRule="auto"/>
        <w:ind w:left="-142" w:right="-115" w:firstLine="0"/>
        <w:jc w:val="center"/>
        <w:rPr>
          <w:b/>
          <w:szCs w:val="28"/>
        </w:rPr>
      </w:pPr>
      <w:r w:rsidRPr="004140A3">
        <w:rPr>
          <w:b/>
          <w:szCs w:val="28"/>
        </w:rPr>
        <w:t>Раменского городского округа Московской области</w:t>
      </w:r>
    </w:p>
    <w:p w:rsidR="003B7F66" w:rsidRPr="004140A3" w:rsidRDefault="003B7F66" w:rsidP="006F127E">
      <w:pPr>
        <w:spacing w:line="240" w:lineRule="auto"/>
        <w:ind w:left="-142" w:right="-115" w:firstLine="568"/>
        <w:rPr>
          <w:color w:val="auto"/>
          <w:szCs w:val="28"/>
        </w:rPr>
      </w:pPr>
    </w:p>
    <w:p w:rsidR="003B7F66" w:rsidRPr="004140A3" w:rsidRDefault="006F127E" w:rsidP="006F127E">
      <w:pPr>
        <w:spacing w:line="240" w:lineRule="auto"/>
        <w:ind w:left="-142" w:right="-115" w:firstLine="0"/>
        <w:rPr>
          <w:color w:val="auto"/>
          <w:szCs w:val="28"/>
        </w:rPr>
      </w:pPr>
      <w:r w:rsidRPr="004140A3">
        <w:rPr>
          <w:szCs w:val="28"/>
        </w:rPr>
        <w:t xml:space="preserve"> </w:t>
      </w:r>
      <w:r w:rsidR="00142F2C">
        <w:rPr>
          <w:szCs w:val="28"/>
        </w:rPr>
        <w:t>__1</w:t>
      </w:r>
      <w:r w:rsidR="00142F2C">
        <w:rPr>
          <w:szCs w:val="28"/>
          <w:lang w:val="en-US"/>
        </w:rPr>
        <w:t>4</w:t>
      </w:r>
      <w:bookmarkStart w:id="0" w:name="_GoBack"/>
      <w:bookmarkEnd w:id="0"/>
      <w:r w:rsidR="00142F2C">
        <w:rPr>
          <w:szCs w:val="28"/>
        </w:rPr>
        <w:t>-01-2025_______</w:t>
      </w:r>
      <w:r w:rsidR="00142F2C">
        <w:rPr>
          <w:color w:val="auto"/>
          <w:szCs w:val="28"/>
        </w:rPr>
        <w:t xml:space="preserve">                                                        </w:t>
      </w:r>
      <w:r w:rsidR="00142F2C">
        <w:rPr>
          <w:szCs w:val="28"/>
        </w:rPr>
        <w:t xml:space="preserve">            _______№</w:t>
      </w:r>
      <w:r w:rsidR="00142F2C" w:rsidRPr="00142F2C">
        <w:rPr>
          <w:szCs w:val="28"/>
        </w:rPr>
        <w:t>3</w:t>
      </w:r>
      <w:r w:rsidR="00142F2C">
        <w:rPr>
          <w:szCs w:val="28"/>
        </w:rPr>
        <w:t>_________</w:t>
      </w:r>
    </w:p>
    <w:p w:rsidR="006F127E" w:rsidRPr="004140A3" w:rsidRDefault="006F127E" w:rsidP="006F127E">
      <w:pPr>
        <w:spacing w:line="240" w:lineRule="auto"/>
        <w:ind w:firstLine="0"/>
        <w:rPr>
          <w:color w:val="auto"/>
        </w:rPr>
      </w:pPr>
    </w:p>
    <w:p w:rsidR="00ED7CBA" w:rsidRPr="006E6234" w:rsidRDefault="00075020" w:rsidP="006911CB">
      <w:pPr>
        <w:spacing w:line="240" w:lineRule="auto"/>
        <w:ind w:left="-142" w:right="69" w:firstLine="568"/>
        <w:rPr>
          <w:szCs w:val="28"/>
        </w:rPr>
      </w:pPr>
      <w:r w:rsidRPr="004140A3">
        <w:rPr>
          <w:color w:val="auto"/>
        </w:rPr>
        <w:t xml:space="preserve">В соответствии с </w:t>
      </w:r>
      <w:r w:rsidR="00E32D29" w:rsidRPr="004140A3">
        <w:rPr>
          <w:color w:val="auto"/>
        </w:rPr>
        <w:t>Федеральным законом</w:t>
      </w:r>
      <w:r w:rsidR="006911CB" w:rsidRPr="004140A3">
        <w:rPr>
          <w:color w:val="auto"/>
        </w:rPr>
        <w:t xml:space="preserve"> </w:t>
      </w:r>
      <w:r w:rsidR="00ED7CBA" w:rsidRPr="004140A3">
        <w:rPr>
          <w:color w:val="auto"/>
        </w:rPr>
        <w:t xml:space="preserve">от 29.12.2012 № 273-ФЗ «Об образовании в Российской Федерации», </w:t>
      </w:r>
      <w:r w:rsidR="00571A49" w:rsidRPr="004140A3">
        <w:rPr>
          <w:color w:val="auto"/>
        </w:rPr>
        <w:t>на основании постановления</w:t>
      </w:r>
      <w:r w:rsidR="00ED7CBA" w:rsidRPr="004140A3">
        <w:rPr>
          <w:color w:val="auto"/>
        </w:rPr>
        <w:t xml:space="preserve"> администрации Раменского муниципального района Московской области </w:t>
      </w:r>
      <w:r w:rsidR="00DD1FEF" w:rsidRPr="004140A3">
        <w:rPr>
          <w:color w:val="auto"/>
        </w:rPr>
        <w:t xml:space="preserve">от 31.01.2014 № 24 </w:t>
      </w:r>
      <w:r w:rsidR="00300C8A">
        <w:rPr>
          <w:color w:val="auto"/>
          <w:szCs w:val="28"/>
        </w:rPr>
        <w:t>«Об утверждении П</w:t>
      </w:r>
      <w:r w:rsidR="00ED7CBA" w:rsidRPr="004140A3">
        <w:rPr>
          <w:color w:val="auto"/>
          <w:szCs w:val="28"/>
        </w:rPr>
        <w:t>орядка создания, реорганизации и ликвидации муниципальных образовательных организаций, осуществляющих обучение на территории Раменского муниципального района»</w:t>
      </w:r>
      <w:r w:rsidR="00ED7CBA" w:rsidRPr="004140A3">
        <w:rPr>
          <w:color w:val="auto"/>
        </w:rPr>
        <w:t xml:space="preserve">, </w:t>
      </w:r>
      <w:r w:rsidR="006E6234" w:rsidRPr="004140A3">
        <w:rPr>
          <w:color w:val="auto"/>
        </w:rPr>
        <w:t>постановления</w:t>
      </w:r>
      <w:r w:rsidR="001566F2" w:rsidRPr="004140A3">
        <w:rPr>
          <w:color w:val="auto"/>
        </w:rPr>
        <w:t xml:space="preserve"> </w:t>
      </w:r>
      <w:r w:rsidR="001566F2" w:rsidRPr="004140A3">
        <w:rPr>
          <w:szCs w:val="28"/>
        </w:rPr>
        <w:t>администрации Раменского городского округа</w:t>
      </w:r>
      <w:r w:rsidR="006E6234" w:rsidRPr="004140A3">
        <w:rPr>
          <w:color w:val="auto"/>
        </w:rPr>
        <w:t xml:space="preserve"> от</w:t>
      </w:r>
      <w:r w:rsidR="004140A3" w:rsidRPr="004140A3">
        <w:rPr>
          <w:color w:val="auto"/>
        </w:rPr>
        <w:t xml:space="preserve"> 16.12.2024</w:t>
      </w:r>
      <w:r w:rsidR="006E6234" w:rsidRPr="004140A3">
        <w:rPr>
          <w:color w:val="auto"/>
        </w:rPr>
        <w:t xml:space="preserve"> </w:t>
      </w:r>
      <w:r w:rsidR="004140A3" w:rsidRPr="004140A3">
        <w:rPr>
          <w:color w:val="auto"/>
        </w:rPr>
        <w:t>№ 5369</w:t>
      </w:r>
      <w:r w:rsidR="00ED7CBA" w:rsidRPr="004140A3">
        <w:rPr>
          <w:color w:val="auto"/>
        </w:rPr>
        <w:t xml:space="preserve"> «</w:t>
      </w:r>
      <w:r w:rsidR="006E6234" w:rsidRPr="004140A3">
        <w:rPr>
          <w:szCs w:val="28"/>
        </w:rPr>
        <w:t>О комиссии по оценке последствий принятия решения о реорганизации или ликвидации муниципальных образовательных учреждений и подготовки ею заключений Раменского городского округа Московской области</w:t>
      </w:r>
      <w:r w:rsidR="00ED7CBA" w:rsidRPr="004140A3">
        <w:rPr>
          <w:color w:val="auto"/>
        </w:rPr>
        <w:t>»,</w:t>
      </w:r>
      <w:r w:rsidR="00DD1FEF" w:rsidRPr="006911CB">
        <w:rPr>
          <w:color w:val="auto"/>
        </w:rPr>
        <w:t xml:space="preserve"> </w:t>
      </w:r>
      <w:r w:rsidR="00DD1FEF">
        <w:rPr>
          <w:color w:val="auto"/>
        </w:rPr>
        <w:t xml:space="preserve">составлено настоящее заключение </w:t>
      </w:r>
      <w:r w:rsidR="00BA0B4A">
        <w:rPr>
          <w:color w:val="auto"/>
        </w:rPr>
        <w:t xml:space="preserve">Комиссии </w:t>
      </w:r>
      <w:r w:rsidR="00ED7CBA" w:rsidRPr="00E05C75">
        <w:rPr>
          <w:color w:val="auto"/>
        </w:rPr>
        <w:t>по оценке последствий принятия решения о реорганизации муниципальных образовательных учреждений Раменского городского округа</w:t>
      </w:r>
      <w:r w:rsidR="00BA0B4A">
        <w:rPr>
          <w:color w:val="auto"/>
        </w:rPr>
        <w:t xml:space="preserve"> Московской области</w:t>
      </w:r>
      <w:r w:rsidR="00ED7CBA" w:rsidRPr="00E05C75">
        <w:rPr>
          <w:color w:val="auto"/>
        </w:rPr>
        <w:t xml:space="preserve"> (далее — МОУ) в форме присоединения согласно таблице:</w:t>
      </w:r>
    </w:p>
    <w:p w:rsidR="002D2AFE" w:rsidRDefault="002D2AFE" w:rsidP="002D2AFE">
      <w:pPr>
        <w:spacing w:after="0" w:line="240" w:lineRule="auto"/>
        <w:ind w:left="-142" w:firstLine="568"/>
        <w:jc w:val="right"/>
        <w:rPr>
          <w:color w:val="auto"/>
          <w:sz w:val="24"/>
        </w:rPr>
      </w:pPr>
    </w:p>
    <w:p w:rsidR="00023290" w:rsidRPr="002D2AFE" w:rsidRDefault="00A07500" w:rsidP="002D2AFE">
      <w:pPr>
        <w:spacing w:after="0" w:line="240" w:lineRule="auto"/>
        <w:ind w:left="-142" w:right="211" w:firstLine="568"/>
        <w:jc w:val="right"/>
        <w:rPr>
          <w:color w:val="auto"/>
          <w:sz w:val="24"/>
        </w:rPr>
      </w:pPr>
      <w:r>
        <w:rPr>
          <w:color w:val="auto"/>
          <w:sz w:val="24"/>
        </w:rPr>
        <w:t>Таблица</w:t>
      </w:r>
    </w:p>
    <w:tbl>
      <w:tblPr>
        <w:tblStyle w:val="TableGrid"/>
        <w:tblW w:w="9923" w:type="dxa"/>
        <w:tblInd w:w="-145" w:type="dxa"/>
        <w:tblCellMar>
          <w:top w:w="40" w:type="dxa"/>
          <w:left w:w="107" w:type="dxa"/>
          <w:bottom w:w="21" w:type="dxa"/>
          <w:right w:w="118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3B7F66" w:rsidRPr="00E05C75" w:rsidTr="003B7F66">
        <w:trPr>
          <w:trHeight w:val="557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7F66" w:rsidRPr="00135152" w:rsidRDefault="003B7F66" w:rsidP="00347423">
            <w:pPr>
              <w:spacing w:after="0" w:line="240" w:lineRule="auto"/>
              <w:ind w:left="-142" w:firstLine="568"/>
              <w:jc w:val="center"/>
              <w:rPr>
                <w:b/>
                <w:color w:val="auto"/>
                <w:sz w:val="24"/>
              </w:rPr>
            </w:pPr>
            <w:r w:rsidRPr="00135152">
              <w:rPr>
                <w:b/>
                <w:color w:val="auto"/>
                <w:sz w:val="24"/>
              </w:rPr>
              <w:t xml:space="preserve">Базовое </w:t>
            </w:r>
          </w:p>
          <w:p w:rsidR="003B7F66" w:rsidRPr="00E05C75" w:rsidRDefault="003B7F66" w:rsidP="00347423">
            <w:pPr>
              <w:spacing w:after="0" w:line="240" w:lineRule="auto"/>
              <w:ind w:left="-142" w:firstLine="568"/>
              <w:jc w:val="center"/>
              <w:rPr>
                <w:color w:val="auto"/>
              </w:rPr>
            </w:pPr>
            <w:r w:rsidRPr="00135152">
              <w:rPr>
                <w:b/>
                <w:color w:val="auto"/>
                <w:sz w:val="24"/>
              </w:rPr>
              <w:t>образовательное учреждение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7F66" w:rsidRPr="00135152" w:rsidRDefault="003B7F66" w:rsidP="00347423">
            <w:pPr>
              <w:spacing w:after="0" w:line="240" w:lineRule="auto"/>
              <w:ind w:left="-142" w:firstLine="568"/>
              <w:jc w:val="center"/>
              <w:rPr>
                <w:b/>
                <w:color w:val="auto"/>
                <w:sz w:val="24"/>
              </w:rPr>
            </w:pPr>
            <w:r w:rsidRPr="00135152">
              <w:rPr>
                <w:b/>
                <w:color w:val="auto"/>
                <w:sz w:val="24"/>
              </w:rPr>
              <w:t xml:space="preserve">Присоединяемое </w:t>
            </w:r>
          </w:p>
          <w:p w:rsidR="003B7F66" w:rsidRPr="00E05C75" w:rsidRDefault="003B7F66" w:rsidP="00347423">
            <w:pPr>
              <w:spacing w:after="0" w:line="240" w:lineRule="auto"/>
              <w:ind w:left="-142" w:firstLine="568"/>
              <w:jc w:val="center"/>
              <w:rPr>
                <w:color w:val="auto"/>
              </w:rPr>
            </w:pPr>
            <w:r w:rsidRPr="00135152">
              <w:rPr>
                <w:b/>
                <w:color w:val="auto"/>
                <w:sz w:val="24"/>
              </w:rPr>
              <w:t>образовательное учреждение</w:t>
            </w:r>
          </w:p>
        </w:tc>
      </w:tr>
      <w:tr w:rsidR="003B7F66" w:rsidRPr="00E05C75" w:rsidTr="003B7F66">
        <w:trPr>
          <w:trHeight w:val="1368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3B7F66" w:rsidRPr="003B2272" w:rsidRDefault="003B2272" w:rsidP="003B2272">
            <w:pPr>
              <w:pStyle w:val="a9"/>
              <w:ind w:left="3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общеобразовательное учреждение</w:t>
            </w:r>
            <w:r w:rsidRPr="003B22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Раменская</w:t>
            </w:r>
            <w:r w:rsidRPr="003B22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средняя общеобразовательная школа</w:t>
            </w:r>
            <w:r w:rsidRPr="003B2272">
              <w:rPr>
                <w:sz w:val="24"/>
                <w:szCs w:val="24"/>
              </w:rPr>
              <w:t xml:space="preserve"> № 5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B7F66" w:rsidRPr="003B2272" w:rsidRDefault="003B7F66" w:rsidP="003B2272">
            <w:pPr>
              <w:pStyle w:val="a9"/>
              <w:ind w:left="30" w:firstLine="0"/>
              <w:jc w:val="left"/>
              <w:rPr>
                <w:color w:val="auto"/>
                <w:sz w:val="24"/>
                <w:szCs w:val="24"/>
              </w:rPr>
            </w:pPr>
          </w:p>
          <w:p w:rsidR="003B7F66" w:rsidRPr="003B2272" w:rsidRDefault="003B2272" w:rsidP="003B2272">
            <w:pPr>
              <w:pStyle w:val="a9"/>
              <w:ind w:left="3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дошкольное</w:t>
            </w:r>
            <w:r w:rsidRPr="003B2272">
              <w:rPr>
                <w:sz w:val="24"/>
                <w:szCs w:val="24"/>
              </w:rPr>
              <w:t xml:space="preserve"> образователь</w:t>
            </w:r>
            <w:r>
              <w:rPr>
                <w:sz w:val="24"/>
                <w:szCs w:val="24"/>
              </w:rPr>
              <w:t>ное учреждение Детский</w:t>
            </w:r>
            <w:r w:rsidRPr="003B2272">
              <w:rPr>
                <w:sz w:val="24"/>
                <w:szCs w:val="24"/>
              </w:rPr>
              <w:t xml:space="preserve"> сад комбинированного вида № 4</w:t>
            </w:r>
          </w:p>
        </w:tc>
      </w:tr>
    </w:tbl>
    <w:p w:rsidR="00ED7CBA" w:rsidRDefault="00ED7CBA" w:rsidP="002D2AFE">
      <w:pPr>
        <w:spacing w:line="240" w:lineRule="auto"/>
        <w:ind w:left="-142" w:firstLine="426"/>
        <w:rPr>
          <w:color w:val="auto"/>
          <w:sz w:val="24"/>
        </w:rPr>
      </w:pPr>
    </w:p>
    <w:p w:rsidR="00B458C0" w:rsidRPr="00E05C75" w:rsidRDefault="00B458C0" w:rsidP="002D2AFE">
      <w:pPr>
        <w:spacing w:line="240" w:lineRule="auto"/>
        <w:ind w:left="-142" w:firstLine="426"/>
        <w:rPr>
          <w:color w:val="auto"/>
          <w:sz w:val="24"/>
        </w:rPr>
      </w:pPr>
    </w:p>
    <w:p w:rsidR="00460B47" w:rsidRDefault="00BA0B4A" w:rsidP="00460B47">
      <w:pPr>
        <w:spacing w:line="240" w:lineRule="auto"/>
        <w:ind w:left="-142" w:firstLine="568"/>
      </w:pPr>
      <w:r>
        <w:rPr>
          <w:color w:val="auto"/>
        </w:rPr>
        <w:t xml:space="preserve">Руководствуясь </w:t>
      </w:r>
      <w:r w:rsidR="00ED7CBA" w:rsidRPr="00E05C75">
        <w:rPr>
          <w:color w:val="auto"/>
        </w:rPr>
        <w:t xml:space="preserve">распоряжением Министерства образования Московской области от 15.11.2013 № 11 «Об утверждении Порядка проведения оценки последствий принятия решения о реорганизации или ликвидации государственной образовательной организации Московской области, муниципальной образовательной организации в Московской области, включая критерии этой оценки (по типам данных образовательных организаций), </w:t>
      </w:r>
      <w:r w:rsidR="00B458C0">
        <w:rPr>
          <w:color w:val="auto"/>
        </w:rPr>
        <w:t xml:space="preserve">и Порядка создания комиссии по оценке последствий такого решения и подготовки ею заключений» Комиссия по оценке последствий принятия решения о реорганизации </w:t>
      </w:r>
      <w:r w:rsidR="00B458C0">
        <w:rPr>
          <w:szCs w:val="28"/>
        </w:rPr>
        <w:t>или ликвидации</w:t>
      </w:r>
      <w:r w:rsidR="00B458C0">
        <w:rPr>
          <w:b/>
          <w:szCs w:val="28"/>
        </w:rPr>
        <w:t xml:space="preserve"> </w:t>
      </w:r>
      <w:r w:rsidR="00B458C0">
        <w:rPr>
          <w:color w:val="auto"/>
        </w:rPr>
        <w:t xml:space="preserve">муниципальных образовательных учреждений Раменского городского округа Московской области </w:t>
      </w:r>
      <w:r w:rsidR="00300C8A">
        <w:t xml:space="preserve">рассмотрела </w:t>
      </w:r>
      <w:r w:rsidR="00460B47">
        <w:t xml:space="preserve">заявление </w:t>
      </w:r>
      <w:r w:rsidR="00524956">
        <w:t xml:space="preserve">Комитета по образованию администрации Раменского городского округа </w:t>
      </w:r>
      <w:r w:rsidR="00B458C0">
        <w:t xml:space="preserve">и прилагаемые к </w:t>
      </w:r>
      <w:r w:rsidR="00460B47">
        <w:t xml:space="preserve">заявлению  </w:t>
      </w:r>
      <w:r w:rsidR="00460B47">
        <w:lastRenderedPageBreak/>
        <w:t>документы  и  материалы  и  провела  оценку последствий  принятия  решения  о  реорганизации/ликвидации образовательной организации на основании следующих критериев:</w:t>
      </w:r>
    </w:p>
    <w:p w:rsidR="002D2AFE" w:rsidRDefault="002D2AFE" w:rsidP="00BF59D7">
      <w:pPr>
        <w:spacing w:line="240" w:lineRule="auto"/>
        <w:ind w:firstLine="0"/>
        <w:rPr>
          <w:color w:val="auto"/>
        </w:rPr>
      </w:pPr>
    </w:p>
    <w:tbl>
      <w:tblPr>
        <w:tblW w:w="0" w:type="auto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3"/>
        <w:gridCol w:w="1357"/>
        <w:gridCol w:w="2693"/>
      </w:tblGrid>
      <w:tr w:rsidR="00460B47" w:rsidTr="00CD140E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  <w:jc w:val="center"/>
            </w:pPr>
            <w:r>
              <w:t>Показатель критерия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  <w:jc w:val="center"/>
            </w:pPr>
            <w:r>
              <w:t>Вывод комиссии (позитивные/негативные последствия/критерий не затрагивается)</w:t>
            </w:r>
          </w:p>
        </w:tc>
      </w:tr>
      <w:tr w:rsidR="00460B47" w:rsidTr="00CD140E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</w:pPr>
            <w:r>
              <w:t>Соблюдение прав и гарантий, установленных федеральным законодательством и законодательством Московской области в отношении обучающихся и работников реорганизуемой или ликвидируемой образовательной организации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162659" w:rsidP="00A0750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59" w:rsidRDefault="00162659" w:rsidP="00A07500">
            <w:pPr>
              <w:pStyle w:val="ConsPlusNormal"/>
              <w:jc w:val="center"/>
            </w:pPr>
            <w:r>
              <w:t xml:space="preserve">позитивные </w:t>
            </w:r>
          </w:p>
          <w:p w:rsidR="00460B47" w:rsidRDefault="00162659" w:rsidP="00A07500">
            <w:pPr>
              <w:pStyle w:val="ConsPlusNormal"/>
              <w:jc w:val="center"/>
            </w:pPr>
            <w:r>
              <w:t>последствия</w:t>
            </w:r>
          </w:p>
        </w:tc>
      </w:tr>
      <w:tr w:rsidR="00460B47" w:rsidTr="00CD140E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</w:pPr>
            <w:r>
              <w:t>Минимизация возможных социальных рисков в отношении обучающихся и работников реорганизуемой или ликвидируемой образовательной организации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162659" w:rsidP="00A0750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59" w:rsidRDefault="00162659" w:rsidP="00A07500">
            <w:pPr>
              <w:pStyle w:val="ConsPlusNormal"/>
              <w:jc w:val="center"/>
            </w:pPr>
            <w:r>
              <w:t xml:space="preserve">позитивные </w:t>
            </w:r>
          </w:p>
          <w:p w:rsidR="00460B47" w:rsidRDefault="00162659" w:rsidP="00A07500">
            <w:pPr>
              <w:pStyle w:val="ConsPlusNormal"/>
              <w:jc w:val="center"/>
            </w:pPr>
            <w:r>
              <w:t>последствия</w:t>
            </w:r>
          </w:p>
        </w:tc>
      </w:tr>
      <w:tr w:rsidR="00460B47" w:rsidTr="00CD140E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</w:pPr>
            <w:r>
              <w:t>Наличие возможности приема граждан в другие образовательные организации, осуществляющие образовательную деятельность по реализации соответствующих образовательных программ, их территориальной доступности, в том числе с учетом возможности организации транспортного сопровождения обучающихся к таким образовательным организациям и (или) их круглосуточного пребывания в них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162659" w:rsidP="00A0750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162659" w:rsidP="00A07500">
            <w:pPr>
              <w:pStyle w:val="ConsPlusNormal"/>
              <w:jc w:val="center"/>
            </w:pPr>
            <w:r>
              <w:t>критерий не затрагивается</w:t>
            </w:r>
          </w:p>
        </w:tc>
      </w:tr>
      <w:tr w:rsidR="00460B47" w:rsidTr="00CD140E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</w:pPr>
            <w:r>
              <w:t>Сохранение в территориальной единице места нахождения такой образовательной организации условий для получения гражданами образования соответствующего уровня согласно федеральным государственным образовательным стандартам (при их наличии) с учетом прогноза демографической ситуации (в том числе возможного увеличения (уменьшения) плотности населения в соответствии с документами территориального планирования)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162659" w:rsidP="00A0750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59" w:rsidRDefault="00162659" w:rsidP="00A07500">
            <w:pPr>
              <w:pStyle w:val="ConsPlusNormal"/>
              <w:jc w:val="center"/>
            </w:pPr>
            <w:r>
              <w:t xml:space="preserve">позитивные </w:t>
            </w:r>
          </w:p>
          <w:p w:rsidR="00460B47" w:rsidRDefault="00162659" w:rsidP="00A07500">
            <w:pPr>
              <w:pStyle w:val="ConsPlusNormal"/>
              <w:jc w:val="center"/>
            </w:pPr>
            <w:r>
              <w:t>последствия</w:t>
            </w:r>
          </w:p>
        </w:tc>
      </w:tr>
    </w:tbl>
    <w:p w:rsidR="00DB4348" w:rsidRDefault="00DB4348" w:rsidP="002F2A8B">
      <w:pPr>
        <w:spacing w:line="240" w:lineRule="auto"/>
        <w:ind w:firstLine="0"/>
        <w:rPr>
          <w:color w:val="auto"/>
        </w:rPr>
      </w:pPr>
    </w:p>
    <w:p w:rsidR="00300C8A" w:rsidRDefault="00300C8A" w:rsidP="002F2A8B">
      <w:pPr>
        <w:spacing w:line="240" w:lineRule="auto"/>
        <w:ind w:firstLine="0"/>
        <w:rPr>
          <w:color w:val="auto"/>
        </w:rPr>
      </w:pPr>
    </w:p>
    <w:p w:rsidR="002B6249" w:rsidRDefault="002B1631" w:rsidP="00901E9D">
      <w:pPr>
        <w:pStyle w:val="a9"/>
        <w:ind w:left="-142" w:firstLine="568"/>
      </w:pPr>
      <w:r>
        <w:t xml:space="preserve">По результатам оценки последствий принятия решения </w:t>
      </w:r>
      <w:r w:rsidR="00BF59D7">
        <w:t xml:space="preserve">                                                             </w:t>
      </w:r>
      <w:r>
        <w:t>о реорганизации</w:t>
      </w:r>
      <w:r w:rsidR="00901E9D">
        <w:t>/ликвидации</w:t>
      </w:r>
      <w:r w:rsidR="004140A3">
        <w:t xml:space="preserve"> </w:t>
      </w:r>
      <w:r w:rsidR="006B1608">
        <w:t>образовательной</w:t>
      </w:r>
      <w:r>
        <w:t xml:space="preserve"> </w:t>
      </w:r>
      <w:r w:rsidR="006B1608">
        <w:t>организации</w:t>
      </w:r>
      <w:r w:rsidR="000C2F31">
        <w:t xml:space="preserve"> </w:t>
      </w:r>
      <w:r>
        <w:t>Комиссией принято следующее решение:</w:t>
      </w:r>
      <w:r w:rsidR="002B6249">
        <w:t xml:space="preserve"> </w:t>
      </w:r>
    </w:p>
    <w:p w:rsidR="009D37CF" w:rsidRPr="0099505A" w:rsidRDefault="002B6249" w:rsidP="00901E9D">
      <w:pPr>
        <w:pStyle w:val="a9"/>
        <w:ind w:left="-142" w:firstLine="568"/>
      </w:pPr>
      <w:r>
        <w:t>П</w:t>
      </w:r>
      <w:r w:rsidR="002B1631">
        <w:t>роведение процедуры реорганизации</w:t>
      </w:r>
      <w:r w:rsidR="00ED7CBA" w:rsidRPr="005D5287">
        <w:rPr>
          <w:color w:val="auto"/>
        </w:rPr>
        <w:t xml:space="preserve"> </w:t>
      </w:r>
      <w:r w:rsidR="003B2272" w:rsidRPr="0077261A">
        <w:t xml:space="preserve">Муниципального общеобразовательного учреждения Раменской средней общеобразовательной школы № 5 в форме присоединения к нему Муниципального дошкольного </w:t>
      </w:r>
      <w:r w:rsidR="003B2272" w:rsidRPr="0077261A">
        <w:lastRenderedPageBreak/>
        <w:t>образовательного учреждения Детского сада комбинированного вида № 4</w:t>
      </w:r>
      <w:r w:rsidR="00E92879">
        <w:t xml:space="preserve"> </w:t>
      </w:r>
      <w:r w:rsidR="0013152C">
        <w:t xml:space="preserve">считать </w:t>
      </w:r>
      <w:r w:rsidR="00ED7CBA" w:rsidRPr="00E05C75">
        <w:rPr>
          <w:color w:val="auto"/>
          <w:sz w:val="30"/>
        </w:rPr>
        <w:t>возможной.</w:t>
      </w:r>
    </w:p>
    <w:p w:rsidR="002B6249" w:rsidRDefault="002B6249" w:rsidP="000460DC">
      <w:pPr>
        <w:spacing w:line="240" w:lineRule="auto"/>
        <w:ind w:left="-142" w:right="69" w:firstLine="0"/>
        <w:rPr>
          <w:b/>
          <w:color w:val="auto"/>
        </w:rPr>
      </w:pPr>
    </w:p>
    <w:p w:rsidR="000460DC" w:rsidRPr="00135152" w:rsidRDefault="000460DC" w:rsidP="000460DC">
      <w:pPr>
        <w:spacing w:line="240" w:lineRule="auto"/>
        <w:ind w:left="-142" w:right="69" w:firstLine="0"/>
        <w:rPr>
          <w:b/>
          <w:color w:val="auto"/>
        </w:rPr>
      </w:pPr>
      <w:r w:rsidRPr="00135152">
        <w:rPr>
          <w:b/>
          <w:color w:val="auto"/>
        </w:rPr>
        <w:t>Председатель комиссии:</w:t>
      </w:r>
    </w:p>
    <w:p w:rsidR="000460DC" w:rsidRPr="004140A3" w:rsidRDefault="000460DC" w:rsidP="004140A3">
      <w:pPr>
        <w:spacing w:line="240" w:lineRule="auto"/>
        <w:ind w:left="-142" w:right="69" w:firstLine="0"/>
        <w:rPr>
          <w:color w:val="auto"/>
        </w:rPr>
      </w:pPr>
      <w:r>
        <w:rPr>
          <w:color w:val="auto"/>
        </w:rPr>
        <w:t>Езерский В.В.   _______________</w:t>
      </w:r>
      <w:r w:rsidR="00BF59D7">
        <w:rPr>
          <w:color w:val="auto"/>
        </w:rPr>
        <w:t>_____</w:t>
      </w:r>
    </w:p>
    <w:p w:rsidR="000460DC" w:rsidRPr="00520014" w:rsidRDefault="000460DC" w:rsidP="000460DC">
      <w:pPr>
        <w:spacing w:line="240" w:lineRule="auto"/>
        <w:ind w:left="-142" w:right="69" w:firstLine="0"/>
        <w:rPr>
          <w:color w:val="auto"/>
        </w:rPr>
      </w:pPr>
      <w:r w:rsidRPr="00520014">
        <w:rPr>
          <w:b/>
          <w:color w:val="auto"/>
        </w:rPr>
        <w:t>Заместитель председателя комиссии</w:t>
      </w:r>
      <w:r>
        <w:rPr>
          <w:color w:val="auto"/>
        </w:rPr>
        <w:t>:</w:t>
      </w:r>
      <w:r w:rsidRPr="00520014">
        <w:rPr>
          <w:color w:val="auto"/>
        </w:rPr>
        <w:t xml:space="preserve"> </w:t>
      </w:r>
    </w:p>
    <w:p w:rsidR="000460DC" w:rsidRPr="004140A3" w:rsidRDefault="000460DC" w:rsidP="004140A3">
      <w:pPr>
        <w:spacing w:line="240" w:lineRule="auto"/>
        <w:ind w:left="-142" w:right="69" w:firstLine="0"/>
        <w:rPr>
          <w:color w:val="auto"/>
        </w:rPr>
      </w:pPr>
      <w:r w:rsidRPr="00E05C75">
        <w:rPr>
          <w:color w:val="auto"/>
        </w:rPr>
        <w:t>Асеева Н.А.      _______________</w:t>
      </w:r>
      <w:r w:rsidR="00BF59D7">
        <w:rPr>
          <w:color w:val="auto"/>
        </w:rPr>
        <w:t>_____</w:t>
      </w:r>
    </w:p>
    <w:p w:rsidR="000460DC" w:rsidRPr="00135152" w:rsidRDefault="000460DC" w:rsidP="000460DC">
      <w:pPr>
        <w:spacing w:line="240" w:lineRule="auto"/>
        <w:ind w:left="-142" w:right="69" w:firstLine="0"/>
        <w:rPr>
          <w:b/>
          <w:color w:val="auto"/>
        </w:rPr>
      </w:pPr>
      <w:r w:rsidRPr="00135152">
        <w:rPr>
          <w:b/>
          <w:color w:val="auto"/>
        </w:rPr>
        <w:t>Секретарь комиссии:</w:t>
      </w:r>
    </w:p>
    <w:p w:rsidR="000460DC" w:rsidRPr="004140A3" w:rsidRDefault="000460DC" w:rsidP="004140A3">
      <w:pPr>
        <w:spacing w:line="240" w:lineRule="auto"/>
        <w:ind w:left="-142" w:right="69" w:firstLine="0"/>
        <w:rPr>
          <w:color w:val="auto"/>
        </w:rPr>
      </w:pPr>
      <w:r>
        <w:rPr>
          <w:color w:val="auto"/>
        </w:rPr>
        <w:t>Прокопук И.С.  _______________</w:t>
      </w:r>
      <w:r w:rsidR="00BF59D7">
        <w:rPr>
          <w:color w:val="auto"/>
        </w:rPr>
        <w:t>_____</w:t>
      </w:r>
    </w:p>
    <w:p w:rsidR="000460DC" w:rsidRPr="00135152" w:rsidRDefault="000460DC" w:rsidP="000460DC">
      <w:pPr>
        <w:spacing w:line="240" w:lineRule="auto"/>
        <w:ind w:left="-142" w:right="69" w:firstLine="0"/>
        <w:rPr>
          <w:b/>
          <w:color w:val="auto"/>
        </w:rPr>
      </w:pPr>
      <w:r w:rsidRPr="00135152">
        <w:rPr>
          <w:b/>
          <w:color w:val="auto"/>
        </w:rPr>
        <w:t>Члены комиссии:</w:t>
      </w:r>
    </w:p>
    <w:p w:rsidR="000460DC" w:rsidRPr="00E05C75" w:rsidRDefault="000460DC" w:rsidP="000460DC">
      <w:pPr>
        <w:spacing w:line="240" w:lineRule="auto"/>
        <w:ind w:left="-142" w:right="69" w:firstLine="0"/>
        <w:rPr>
          <w:color w:val="auto"/>
        </w:rPr>
      </w:pPr>
      <w:r w:rsidRPr="00E05C75">
        <w:rPr>
          <w:color w:val="auto"/>
        </w:rPr>
        <w:t>Николаева Н.Е. _______________</w:t>
      </w:r>
      <w:r w:rsidR="00BF59D7">
        <w:rPr>
          <w:color w:val="auto"/>
        </w:rPr>
        <w:t>_____</w:t>
      </w:r>
    </w:p>
    <w:p w:rsidR="000460DC" w:rsidRDefault="000460DC" w:rsidP="000460DC">
      <w:pPr>
        <w:spacing w:line="240" w:lineRule="auto"/>
        <w:ind w:left="-142" w:right="69" w:firstLine="0"/>
        <w:rPr>
          <w:color w:val="auto"/>
        </w:rPr>
      </w:pPr>
      <w:r w:rsidRPr="00E05C75">
        <w:rPr>
          <w:color w:val="auto"/>
        </w:rPr>
        <w:t xml:space="preserve">Айвазова Я.А.   </w:t>
      </w:r>
      <w:r>
        <w:rPr>
          <w:color w:val="auto"/>
        </w:rPr>
        <w:t>_______________</w:t>
      </w:r>
      <w:r w:rsidR="00BF59D7">
        <w:rPr>
          <w:color w:val="auto"/>
        </w:rPr>
        <w:t>_____</w:t>
      </w:r>
    </w:p>
    <w:p w:rsidR="000460DC" w:rsidRPr="00E05C75" w:rsidRDefault="000460DC" w:rsidP="000460DC">
      <w:pPr>
        <w:spacing w:line="240" w:lineRule="auto"/>
        <w:ind w:left="-142" w:right="69" w:firstLine="0"/>
        <w:rPr>
          <w:color w:val="auto"/>
        </w:rPr>
      </w:pPr>
      <w:r>
        <w:rPr>
          <w:color w:val="auto"/>
        </w:rPr>
        <w:t>Гапеенко С.Н.   _______________</w:t>
      </w:r>
      <w:r w:rsidR="00BF59D7">
        <w:rPr>
          <w:color w:val="auto"/>
        </w:rPr>
        <w:t>_____</w:t>
      </w:r>
    </w:p>
    <w:p w:rsidR="000460DC" w:rsidRDefault="000460DC" w:rsidP="000460DC">
      <w:pPr>
        <w:spacing w:line="240" w:lineRule="auto"/>
        <w:ind w:left="-142" w:right="69" w:firstLine="0"/>
        <w:rPr>
          <w:color w:val="auto"/>
        </w:rPr>
      </w:pPr>
      <w:r w:rsidRPr="00E05C75">
        <w:rPr>
          <w:color w:val="auto"/>
        </w:rPr>
        <w:t>Кор</w:t>
      </w:r>
      <w:r w:rsidR="00BF59D7">
        <w:rPr>
          <w:color w:val="auto"/>
        </w:rPr>
        <w:t>ж Т.П.         ____________________</w:t>
      </w:r>
    </w:p>
    <w:p w:rsidR="00BF59D7" w:rsidRDefault="00BF59D7" w:rsidP="00BF59D7">
      <w:pPr>
        <w:spacing w:line="240" w:lineRule="auto"/>
        <w:ind w:left="-142" w:right="69" w:firstLine="0"/>
        <w:rPr>
          <w:szCs w:val="23"/>
          <w:shd w:val="clear" w:color="auto" w:fill="FFFFFF"/>
        </w:rPr>
      </w:pPr>
      <w:r w:rsidRPr="002B7247">
        <w:rPr>
          <w:szCs w:val="23"/>
          <w:shd w:val="clear" w:color="auto" w:fill="FFFFFF"/>
        </w:rPr>
        <w:t>Чигодайкина Ю.А.</w:t>
      </w:r>
      <w:r>
        <w:rPr>
          <w:szCs w:val="23"/>
          <w:shd w:val="clear" w:color="auto" w:fill="FFFFFF"/>
        </w:rPr>
        <w:t xml:space="preserve"> _________________</w:t>
      </w:r>
    </w:p>
    <w:p w:rsidR="00B54504" w:rsidRDefault="00B54504" w:rsidP="00B54504">
      <w:pPr>
        <w:spacing w:line="240" w:lineRule="auto"/>
        <w:ind w:left="-142" w:right="69" w:firstLine="0"/>
      </w:pPr>
      <w:r>
        <w:rPr>
          <w:szCs w:val="23"/>
          <w:shd w:val="clear" w:color="auto" w:fill="FFFFFF"/>
        </w:rPr>
        <w:t>Лысов В.Ю.      ____________________</w:t>
      </w:r>
    </w:p>
    <w:p w:rsidR="000460DC" w:rsidRPr="00E05C75" w:rsidRDefault="000460DC" w:rsidP="000460DC">
      <w:pPr>
        <w:spacing w:line="240" w:lineRule="auto"/>
        <w:ind w:left="-142" w:right="69" w:firstLine="0"/>
        <w:rPr>
          <w:color w:val="auto"/>
        </w:rPr>
      </w:pPr>
      <w:r w:rsidRPr="00225449">
        <w:t>Мусаелян И.Х.</w:t>
      </w:r>
      <w:r>
        <w:t xml:space="preserve"> </w:t>
      </w:r>
      <w:r w:rsidRPr="00E05C75">
        <w:rPr>
          <w:color w:val="auto"/>
        </w:rPr>
        <w:t>_______________</w:t>
      </w:r>
      <w:r w:rsidR="00BF59D7">
        <w:rPr>
          <w:color w:val="auto"/>
        </w:rPr>
        <w:t>_____</w:t>
      </w:r>
    </w:p>
    <w:p w:rsidR="00942CD5" w:rsidRDefault="000460DC" w:rsidP="004140A3">
      <w:pPr>
        <w:spacing w:line="240" w:lineRule="auto"/>
        <w:ind w:left="-142" w:right="69" w:firstLine="0"/>
        <w:rPr>
          <w:color w:val="auto"/>
          <w:szCs w:val="28"/>
        </w:rPr>
      </w:pPr>
      <w:r>
        <w:t>Кузеева Н.А</w:t>
      </w:r>
      <w:r>
        <w:rPr>
          <w:color w:val="auto"/>
          <w:szCs w:val="28"/>
        </w:rPr>
        <w:t xml:space="preserve"> </w:t>
      </w:r>
      <w:r w:rsidR="00446A1C">
        <w:rPr>
          <w:color w:val="auto"/>
          <w:szCs w:val="28"/>
        </w:rPr>
        <w:t xml:space="preserve">     </w:t>
      </w:r>
      <w:r>
        <w:rPr>
          <w:color w:val="auto"/>
          <w:szCs w:val="28"/>
        </w:rPr>
        <w:t>_______________</w:t>
      </w:r>
      <w:r w:rsidR="00BF59D7">
        <w:rPr>
          <w:color w:val="auto"/>
          <w:szCs w:val="28"/>
        </w:rPr>
        <w:t>_____</w:t>
      </w:r>
    </w:p>
    <w:p w:rsidR="00AC4BFA" w:rsidRPr="00E05C75" w:rsidRDefault="00AC4BFA" w:rsidP="00AC4BFA">
      <w:pPr>
        <w:spacing w:line="240" w:lineRule="auto"/>
        <w:ind w:left="-142" w:right="69" w:firstLine="0"/>
        <w:rPr>
          <w:color w:val="auto"/>
        </w:rPr>
      </w:pPr>
      <w:r>
        <w:t xml:space="preserve">Ромова О.М.     </w:t>
      </w:r>
      <w:r>
        <w:rPr>
          <w:color w:val="auto"/>
          <w:szCs w:val="28"/>
        </w:rPr>
        <w:t>____________________</w:t>
      </w:r>
    </w:p>
    <w:p w:rsidR="00AC4F3F" w:rsidRPr="00E05C75" w:rsidRDefault="00AC4F3F" w:rsidP="00AC4F3F">
      <w:pPr>
        <w:spacing w:line="240" w:lineRule="auto"/>
        <w:ind w:left="-142" w:right="69" w:firstLine="0"/>
        <w:rPr>
          <w:color w:val="auto"/>
        </w:rPr>
      </w:pPr>
      <w:r>
        <w:t xml:space="preserve">Сапрыкина М.Л. </w:t>
      </w:r>
      <w:r>
        <w:rPr>
          <w:color w:val="auto"/>
          <w:szCs w:val="28"/>
        </w:rPr>
        <w:t>___________________</w:t>
      </w:r>
    </w:p>
    <w:p w:rsidR="00AC4BFA" w:rsidRPr="00E05C75" w:rsidRDefault="00AC4BFA" w:rsidP="004140A3">
      <w:pPr>
        <w:spacing w:line="240" w:lineRule="auto"/>
        <w:ind w:left="-142" w:right="69" w:firstLine="0"/>
        <w:rPr>
          <w:color w:val="auto"/>
        </w:rPr>
      </w:pPr>
    </w:p>
    <w:sectPr w:rsidR="00AC4BFA" w:rsidRPr="00E05C75" w:rsidSect="00B458C0">
      <w:pgSz w:w="11900" w:h="16840"/>
      <w:pgMar w:top="1418" w:right="820" w:bottom="1701" w:left="1230" w:header="720" w:footer="50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DB7" w:rsidRDefault="00685DB7" w:rsidP="00FA3833">
      <w:pPr>
        <w:spacing w:after="0" w:line="240" w:lineRule="auto"/>
      </w:pPr>
      <w:r>
        <w:separator/>
      </w:r>
    </w:p>
  </w:endnote>
  <w:endnote w:type="continuationSeparator" w:id="0">
    <w:p w:rsidR="00685DB7" w:rsidRDefault="00685DB7" w:rsidP="00FA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DB7" w:rsidRDefault="00685DB7" w:rsidP="00FA3833">
      <w:pPr>
        <w:spacing w:after="0" w:line="240" w:lineRule="auto"/>
      </w:pPr>
      <w:r>
        <w:separator/>
      </w:r>
    </w:p>
  </w:footnote>
  <w:footnote w:type="continuationSeparator" w:id="0">
    <w:p w:rsidR="00685DB7" w:rsidRDefault="00685DB7" w:rsidP="00FA3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D6F3D"/>
    <w:multiLevelType w:val="hybridMultilevel"/>
    <w:tmpl w:val="979819AC"/>
    <w:lvl w:ilvl="0" w:tplc="4CA8523A">
      <w:start w:val="4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C0D6D2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B4C25A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324562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CEE4CA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625A98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0A071E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E649E0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5A0576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830434"/>
    <w:multiLevelType w:val="hybridMultilevel"/>
    <w:tmpl w:val="D5304B10"/>
    <w:lvl w:ilvl="0" w:tplc="0B8661FE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D9600CA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54E0B4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AB07A66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6969E0C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3A45AC6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DF6088A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B00EEC0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500A8E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F774DA"/>
    <w:multiLevelType w:val="hybridMultilevel"/>
    <w:tmpl w:val="5E5C57D4"/>
    <w:lvl w:ilvl="0" w:tplc="D6B8D1CA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27AECA8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60AD3DE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40CE21C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C9CAB9C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654B0BE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4DECC3C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2D026F0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52AE67C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114195"/>
    <w:multiLevelType w:val="hybridMultilevel"/>
    <w:tmpl w:val="45DEC430"/>
    <w:lvl w:ilvl="0" w:tplc="0884F51A">
      <w:start w:val="1"/>
      <w:numFmt w:val="decimal"/>
      <w:lvlText w:val="%1)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222F57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F8C6AD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44F64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36658C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EDE9A7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9168A3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006CB2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FDCFDD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BA"/>
    <w:rsid w:val="00023290"/>
    <w:rsid w:val="000460DC"/>
    <w:rsid w:val="00075020"/>
    <w:rsid w:val="00075510"/>
    <w:rsid w:val="00076EAF"/>
    <w:rsid w:val="000C2F31"/>
    <w:rsid w:val="000D5300"/>
    <w:rsid w:val="0011579C"/>
    <w:rsid w:val="0013152C"/>
    <w:rsid w:val="00135152"/>
    <w:rsid w:val="00142F2C"/>
    <w:rsid w:val="001566F2"/>
    <w:rsid w:val="00162659"/>
    <w:rsid w:val="001F6DFB"/>
    <w:rsid w:val="0020190F"/>
    <w:rsid w:val="002663BE"/>
    <w:rsid w:val="002950B5"/>
    <w:rsid w:val="002B1631"/>
    <w:rsid w:val="002B6249"/>
    <w:rsid w:val="002D2AFE"/>
    <w:rsid w:val="002D79DD"/>
    <w:rsid w:val="002E10C2"/>
    <w:rsid w:val="002E6307"/>
    <w:rsid w:val="002F2A8B"/>
    <w:rsid w:val="00300C8A"/>
    <w:rsid w:val="00330161"/>
    <w:rsid w:val="0034139D"/>
    <w:rsid w:val="00347423"/>
    <w:rsid w:val="003B2272"/>
    <w:rsid w:val="003B7F66"/>
    <w:rsid w:val="00401D14"/>
    <w:rsid w:val="004140A3"/>
    <w:rsid w:val="00433BCE"/>
    <w:rsid w:val="00435B33"/>
    <w:rsid w:val="00446A1C"/>
    <w:rsid w:val="00454FE8"/>
    <w:rsid w:val="00460B47"/>
    <w:rsid w:val="00474FB4"/>
    <w:rsid w:val="004852C2"/>
    <w:rsid w:val="00485533"/>
    <w:rsid w:val="00520014"/>
    <w:rsid w:val="00524956"/>
    <w:rsid w:val="005259A9"/>
    <w:rsid w:val="0052765F"/>
    <w:rsid w:val="00533FC9"/>
    <w:rsid w:val="00536452"/>
    <w:rsid w:val="0055000E"/>
    <w:rsid w:val="00556B03"/>
    <w:rsid w:val="00571A49"/>
    <w:rsid w:val="005D5287"/>
    <w:rsid w:val="005F7CA9"/>
    <w:rsid w:val="00662259"/>
    <w:rsid w:val="00667EC2"/>
    <w:rsid w:val="006855C1"/>
    <w:rsid w:val="00685DB7"/>
    <w:rsid w:val="006911CB"/>
    <w:rsid w:val="006B1608"/>
    <w:rsid w:val="006E6234"/>
    <w:rsid w:val="006F127E"/>
    <w:rsid w:val="006F56D0"/>
    <w:rsid w:val="007806A5"/>
    <w:rsid w:val="0078357D"/>
    <w:rsid w:val="0079786C"/>
    <w:rsid w:val="007A4EBE"/>
    <w:rsid w:val="007E1D70"/>
    <w:rsid w:val="00841B5A"/>
    <w:rsid w:val="00845B10"/>
    <w:rsid w:val="00863FE8"/>
    <w:rsid w:val="00901E9D"/>
    <w:rsid w:val="00942CD5"/>
    <w:rsid w:val="00977BAE"/>
    <w:rsid w:val="0099505A"/>
    <w:rsid w:val="009D37CF"/>
    <w:rsid w:val="009E7032"/>
    <w:rsid w:val="009E7B02"/>
    <w:rsid w:val="00A07500"/>
    <w:rsid w:val="00A33730"/>
    <w:rsid w:val="00A410F1"/>
    <w:rsid w:val="00AC4BFA"/>
    <w:rsid w:val="00AC4F3F"/>
    <w:rsid w:val="00B36271"/>
    <w:rsid w:val="00B458C0"/>
    <w:rsid w:val="00B54504"/>
    <w:rsid w:val="00B73C2F"/>
    <w:rsid w:val="00BA0B4A"/>
    <w:rsid w:val="00BD4EA8"/>
    <w:rsid w:val="00BF59D7"/>
    <w:rsid w:val="00C06C8D"/>
    <w:rsid w:val="00C32A4C"/>
    <w:rsid w:val="00C71822"/>
    <w:rsid w:val="00CB172D"/>
    <w:rsid w:val="00CD140E"/>
    <w:rsid w:val="00CF2D90"/>
    <w:rsid w:val="00D03309"/>
    <w:rsid w:val="00D12342"/>
    <w:rsid w:val="00D13361"/>
    <w:rsid w:val="00DA1EC6"/>
    <w:rsid w:val="00DB4348"/>
    <w:rsid w:val="00DB7166"/>
    <w:rsid w:val="00DD1FEF"/>
    <w:rsid w:val="00E05C75"/>
    <w:rsid w:val="00E229D5"/>
    <w:rsid w:val="00E32D29"/>
    <w:rsid w:val="00E92879"/>
    <w:rsid w:val="00EB1AA8"/>
    <w:rsid w:val="00ED7CBA"/>
    <w:rsid w:val="00EF21CB"/>
    <w:rsid w:val="00F20B02"/>
    <w:rsid w:val="00FA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AC69E4-FFC6-4FFF-A97D-28C3835C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BA"/>
    <w:pPr>
      <w:spacing w:after="4" w:line="256" w:lineRule="auto"/>
      <w:ind w:right="24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D7C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E1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0C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A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3833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FA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3833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9">
    <w:name w:val="No Spacing"/>
    <w:uiPriority w:val="1"/>
    <w:qFormat/>
    <w:rsid w:val="00DA1EC6"/>
    <w:pPr>
      <w:spacing w:after="0" w:line="240" w:lineRule="auto"/>
      <w:ind w:right="24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ConsPlusNormal">
    <w:name w:val="ConsPlusNormal"/>
    <w:rsid w:val="00460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60B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Коновалов</dc:creator>
  <cp:keywords/>
  <dc:description/>
  <cp:lastModifiedBy>P04U06</cp:lastModifiedBy>
  <cp:revision>86</cp:revision>
  <cp:lastPrinted>2024-12-16T13:30:00Z</cp:lastPrinted>
  <dcterms:created xsi:type="dcterms:W3CDTF">2024-09-10T11:24:00Z</dcterms:created>
  <dcterms:modified xsi:type="dcterms:W3CDTF">2025-01-15T14:08:00Z</dcterms:modified>
</cp:coreProperties>
</file>