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9356"/>
      </w:tblGrid>
      <w:tr w:rsidR="00CE5673" w:rsidTr="00CF2224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673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3840" behindDoc="0" locked="0" layoutInCell="1" allowOverlap="1" wp14:anchorId="2DEEA3CE" wp14:editId="370EECCB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5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5673" w:rsidRPr="00B65CA3" w:rsidRDefault="00CE5673" w:rsidP="0040283B">
            <w:pPr>
              <w:jc w:val="both"/>
              <w:rPr>
                <w:b/>
                <w:noProof/>
                <w:sz w:val="3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F2224" w:rsidRPr="00FB283B" w:rsidRDefault="008C7952" w:rsidP="008C3B8A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CF2224" w:rsidRDefault="00CF222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</w:trPr>
        <w:tc>
          <w:tcPr>
            <w:tcW w:w="9356" w:type="dxa"/>
            <w:gridSpan w:val="3"/>
          </w:tcPr>
          <w:p w:rsidR="00CF2224" w:rsidRDefault="00CF2224" w:rsidP="008C3B8A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CF2224" w:rsidRDefault="00CF2224" w:rsidP="008C3B8A">
            <w:pPr>
              <w:rPr>
                <w:b/>
                <w:i/>
                <w:sz w:val="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jc w:val="center"/>
              <w:rPr>
                <w:b/>
              </w:rPr>
            </w:pPr>
          </w:p>
          <w:p w:rsidR="00CF2224" w:rsidRDefault="00CF2224" w:rsidP="008C3B8A">
            <w:pPr>
              <w:pStyle w:val="6"/>
              <w:spacing w:line="240" w:lineRule="auto"/>
            </w:pPr>
            <w:r>
              <w:t>РАСПОРЯЖЕНИЕ</w:t>
            </w:r>
          </w:p>
        </w:tc>
      </w:tr>
      <w:tr w:rsidR="00CF2224" w:rsidRPr="00342FCD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</w:trPr>
        <w:tc>
          <w:tcPr>
            <w:tcW w:w="4126" w:type="dxa"/>
          </w:tcPr>
          <w:p w:rsidR="00CF2224" w:rsidRPr="00AE06A9" w:rsidRDefault="00CF2224" w:rsidP="008C3B8A">
            <w:pPr>
              <w:jc w:val="both"/>
              <w:rPr>
                <w:sz w:val="28"/>
                <w:szCs w:val="28"/>
              </w:rPr>
            </w:pPr>
          </w:p>
          <w:p w:rsidR="00CF2224" w:rsidRPr="00AE06A9" w:rsidRDefault="00AE06A9" w:rsidP="008C3B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Pr="00AE06A9">
              <w:rPr>
                <w:sz w:val="28"/>
                <w:szCs w:val="28"/>
              </w:rPr>
              <w:t>т 09.01.2025</w:t>
            </w:r>
          </w:p>
        </w:tc>
        <w:tc>
          <w:tcPr>
            <w:tcW w:w="2253" w:type="dxa"/>
          </w:tcPr>
          <w:p w:rsidR="00CF2224" w:rsidRPr="00AE06A9" w:rsidRDefault="00CF2224" w:rsidP="008C3B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F2224" w:rsidRPr="00AE06A9" w:rsidRDefault="00CF2224" w:rsidP="008C3B8A">
            <w:pPr>
              <w:rPr>
                <w:sz w:val="28"/>
                <w:szCs w:val="28"/>
              </w:rPr>
            </w:pPr>
          </w:p>
          <w:p w:rsidR="00CF2224" w:rsidRPr="00AE06A9" w:rsidRDefault="00AE06A9" w:rsidP="00A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5F4CC1" w:rsidRPr="00AE06A9">
              <w:rPr>
                <w:sz w:val="28"/>
                <w:szCs w:val="28"/>
              </w:rPr>
              <w:t>№</w:t>
            </w:r>
            <w:r w:rsidRPr="00AE06A9">
              <w:rPr>
                <w:sz w:val="28"/>
                <w:szCs w:val="28"/>
              </w:rPr>
              <w:t xml:space="preserve">  26-р</w:t>
            </w:r>
          </w:p>
        </w:tc>
      </w:tr>
    </w:tbl>
    <w:p w:rsidR="00D852F1" w:rsidRDefault="00D852F1" w:rsidP="00D852F1">
      <w:pPr>
        <w:suppressAutoHyphens/>
        <w:ind w:right="-2"/>
        <w:jc w:val="both"/>
        <w:rPr>
          <w:sz w:val="28"/>
          <w:szCs w:val="28"/>
          <w:lang w:eastAsia="ar-SA"/>
        </w:rPr>
      </w:pPr>
    </w:p>
    <w:p w:rsidR="00D852F1" w:rsidRDefault="00D852F1" w:rsidP="009C2C69">
      <w:pPr>
        <w:suppressAutoHyphens/>
        <w:ind w:right="-2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  <w:lang w:eastAsia="ar-SA"/>
        </w:rPr>
        <w:t xml:space="preserve">Об утверждении </w:t>
      </w:r>
      <w:r w:rsidRPr="00D852F1">
        <w:rPr>
          <w:sz w:val="28"/>
          <w:szCs w:val="28"/>
        </w:rPr>
        <w:t xml:space="preserve">Положения о Контрольном управлении администрации Раменского муниципального округа, Положения об отделе муниципального финансового контроля Контрольного управления администрации Раменского муниципального округа, Положения об отделе муниципального контроля </w:t>
      </w:r>
      <w:r w:rsidR="007A6997">
        <w:rPr>
          <w:sz w:val="28"/>
          <w:szCs w:val="28"/>
        </w:rPr>
        <w:br/>
      </w:r>
      <w:r w:rsidRPr="00D852F1">
        <w:rPr>
          <w:sz w:val="28"/>
          <w:szCs w:val="28"/>
        </w:rPr>
        <w:t>в сфере благоустройства Контрольного управления администрации Раменского муниципального округа, Положения об отделе муниципального жилищного и дорожного контроля Контрольного управления администрации Раменского муниципального округа, Должностной инструкции начальника Контрольного управления администрации Раменского муниципального округа</w:t>
      </w:r>
      <w:proofErr w:type="gramEnd"/>
    </w:p>
    <w:p w:rsidR="009C2C69" w:rsidRPr="00D852F1" w:rsidRDefault="009C2C69" w:rsidP="009C2C69">
      <w:pPr>
        <w:suppressAutoHyphens/>
        <w:ind w:right="-2"/>
        <w:jc w:val="both"/>
        <w:rPr>
          <w:sz w:val="28"/>
          <w:szCs w:val="28"/>
          <w:lang w:eastAsia="ar-SA"/>
        </w:rPr>
      </w:pPr>
    </w:p>
    <w:p w:rsidR="00D852F1" w:rsidRPr="009C2C69" w:rsidRDefault="00D852F1" w:rsidP="009C2C69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D852F1">
        <w:rPr>
          <w:rFonts w:ascii="Times New Roman" w:hAnsi="Times New Roman" w:cs="Times New Roman"/>
          <w:b w:val="0"/>
          <w:i w:val="0"/>
          <w:lang w:eastAsia="ar-SA"/>
        </w:rPr>
        <w:tab/>
      </w:r>
      <w:r w:rsidRPr="009C2C69">
        <w:rPr>
          <w:rFonts w:ascii="Times New Roman" w:hAnsi="Times New Roman" w:cs="Times New Roman"/>
          <w:b w:val="0"/>
          <w:i w:val="0"/>
          <w:lang w:eastAsia="ar-SA"/>
        </w:rPr>
        <w:t xml:space="preserve">В соответствии с </w:t>
      </w:r>
      <w:r w:rsidR="009C2C69" w:rsidRPr="009C2C69">
        <w:rPr>
          <w:rFonts w:ascii="Times New Roman" w:hAnsi="Times New Roman" w:cs="Times New Roman"/>
          <w:b w:val="0"/>
          <w:i w:val="0"/>
          <w:lang w:eastAsia="ar-SA"/>
        </w:rPr>
        <w:t xml:space="preserve">Законом Московской области от 28.11.2024 </w:t>
      </w:r>
      <w:r w:rsidR="009C2C69" w:rsidRPr="009C2C69">
        <w:rPr>
          <w:rFonts w:ascii="Times New Roman" w:hAnsi="Times New Roman" w:cs="Times New Roman"/>
          <w:b w:val="0"/>
          <w:i w:val="0"/>
          <w:lang w:eastAsia="ar-SA"/>
        </w:rPr>
        <w:br/>
        <w:t xml:space="preserve">№ 226/2024-ОЗ «О регулировании отдельных вопросов, связанных </w:t>
      </w:r>
      <w:r w:rsidR="009C2C69" w:rsidRPr="009C2C69">
        <w:rPr>
          <w:rFonts w:ascii="Times New Roman" w:hAnsi="Times New Roman" w:cs="Times New Roman"/>
          <w:b w:val="0"/>
          <w:i w:val="0"/>
          <w:lang w:eastAsia="ar-SA"/>
        </w:rPr>
        <w:br/>
        <w:t xml:space="preserve">с наделением статусом муниципального округа отдельных муниципальных образований Московской области», </w:t>
      </w:r>
      <w:r w:rsidRPr="009C2C69">
        <w:rPr>
          <w:rFonts w:ascii="Times New Roman" w:hAnsi="Times New Roman" w:cs="Times New Roman"/>
          <w:b w:val="0"/>
          <w:i w:val="0"/>
        </w:rPr>
        <w:t xml:space="preserve">решением Совета депутатов Раменского муниципального округа Московской области </w:t>
      </w:r>
      <w:r w:rsidRPr="009C2C69">
        <w:rPr>
          <w:rFonts w:ascii="Times New Roman" w:hAnsi="Times New Roman" w:cs="Times New Roman"/>
          <w:b w:val="0"/>
          <w:bCs w:val="0"/>
          <w:i w:val="0"/>
        </w:rPr>
        <w:t>от 23.12.2024</w:t>
      </w:r>
      <w:r w:rsidRPr="009C2C69">
        <w:rPr>
          <w:rFonts w:ascii="Times New Roman" w:hAnsi="Times New Roman" w:cs="Times New Roman"/>
          <w:b w:val="0"/>
          <w:i w:val="0"/>
        </w:rPr>
        <w:t xml:space="preserve"> </w:t>
      </w:r>
      <w:r w:rsidRPr="009C2C69">
        <w:rPr>
          <w:rFonts w:ascii="Times New Roman" w:hAnsi="Times New Roman" w:cs="Times New Roman"/>
          <w:b w:val="0"/>
          <w:bCs w:val="0"/>
          <w:i w:val="0"/>
        </w:rPr>
        <w:t xml:space="preserve">№ 8/6-СД </w:t>
      </w:r>
      <w:r w:rsidR="009C2C69" w:rsidRPr="009C2C69">
        <w:rPr>
          <w:rFonts w:ascii="Times New Roman" w:hAnsi="Times New Roman" w:cs="Times New Roman"/>
          <w:b w:val="0"/>
          <w:bCs w:val="0"/>
          <w:i w:val="0"/>
        </w:rPr>
        <w:br/>
      </w:r>
      <w:r w:rsidRPr="009C2C69">
        <w:rPr>
          <w:rFonts w:ascii="Times New Roman" w:hAnsi="Times New Roman" w:cs="Times New Roman"/>
          <w:b w:val="0"/>
          <w:i w:val="0"/>
        </w:rPr>
        <w:t xml:space="preserve">«О переименовании администрации  Раменского городского округа Московской области и утверждении Положения об администрации Раменского муниципального округа Московской области», </w:t>
      </w:r>
    </w:p>
    <w:p w:rsidR="009C2C69" w:rsidRPr="009C2C69" w:rsidRDefault="009C2C69" w:rsidP="009C2C69"/>
    <w:p w:rsidR="00D852F1" w:rsidRPr="009C2C69" w:rsidRDefault="00D852F1" w:rsidP="009C2C69">
      <w:pPr>
        <w:numPr>
          <w:ilvl w:val="0"/>
          <w:numId w:val="1"/>
        </w:numPr>
        <w:tabs>
          <w:tab w:val="left" w:pos="709"/>
          <w:tab w:val="left" w:pos="1276"/>
        </w:tabs>
        <w:ind w:right="-2" w:firstLine="349"/>
        <w:jc w:val="both"/>
        <w:rPr>
          <w:sz w:val="28"/>
          <w:szCs w:val="28"/>
          <w:lang w:eastAsia="ar-SA"/>
        </w:rPr>
      </w:pPr>
      <w:r w:rsidRPr="009C2C69">
        <w:rPr>
          <w:sz w:val="28"/>
          <w:szCs w:val="28"/>
          <w:lang w:eastAsia="ar-SA"/>
        </w:rPr>
        <w:t>Утвердить:</w:t>
      </w:r>
    </w:p>
    <w:p w:rsidR="00D852F1" w:rsidRPr="00D852F1" w:rsidRDefault="00D852F1" w:rsidP="009C2C69">
      <w:pPr>
        <w:numPr>
          <w:ilvl w:val="1"/>
          <w:numId w:val="1"/>
        </w:numPr>
        <w:tabs>
          <w:tab w:val="left" w:pos="567"/>
          <w:tab w:val="left" w:pos="1276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 xml:space="preserve">Положение </w:t>
      </w:r>
      <w:r w:rsidRPr="00D852F1">
        <w:rPr>
          <w:sz w:val="28"/>
          <w:szCs w:val="28"/>
        </w:rPr>
        <w:t>о Контрольном управлении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 (приложение № 1);</w:t>
      </w:r>
    </w:p>
    <w:p w:rsidR="00D852F1" w:rsidRPr="00D852F1" w:rsidRDefault="00D852F1" w:rsidP="009C2C69">
      <w:pPr>
        <w:numPr>
          <w:ilvl w:val="1"/>
          <w:numId w:val="1"/>
        </w:numPr>
        <w:tabs>
          <w:tab w:val="left" w:pos="567"/>
          <w:tab w:val="left" w:pos="1276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 xml:space="preserve">Положение об отделе </w:t>
      </w:r>
      <w:r w:rsidRPr="00D852F1">
        <w:rPr>
          <w:sz w:val="28"/>
          <w:szCs w:val="28"/>
        </w:rPr>
        <w:t>муниципального финансового контроля 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 (приложение № 2);</w:t>
      </w:r>
    </w:p>
    <w:p w:rsidR="00D852F1" w:rsidRPr="00D852F1" w:rsidRDefault="00D852F1" w:rsidP="009C2C69">
      <w:pPr>
        <w:numPr>
          <w:ilvl w:val="1"/>
          <w:numId w:val="1"/>
        </w:numPr>
        <w:tabs>
          <w:tab w:val="left" w:pos="567"/>
          <w:tab w:val="left" w:pos="1276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 xml:space="preserve">Положение об отделе </w:t>
      </w:r>
      <w:r w:rsidRPr="00D852F1">
        <w:rPr>
          <w:sz w:val="28"/>
          <w:szCs w:val="28"/>
        </w:rPr>
        <w:t>муниципального контроля в сфере благоустройства 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 (приложение № 3);</w:t>
      </w:r>
    </w:p>
    <w:p w:rsidR="00D852F1" w:rsidRPr="00D852F1" w:rsidRDefault="00D852F1" w:rsidP="009C2C69">
      <w:pPr>
        <w:numPr>
          <w:ilvl w:val="1"/>
          <w:numId w:val="1"/>
        </w:numPr>
        <w:tabs>
          <w:tab w:val="left" w:pos="567"/>
          <w:tab w:val="left" w:pos="1276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 xml:space="preserve">Положение </w:t>
      </w:r>
      <w:r w:rsidRPr="00D852F1">
        <w:rPr>
          <w:sz w:val="28"/>
          <w:szCs w:val="28"/>
        </w:rPr>
        <w:t>об отделе муниципального жилищного и дорожного контроля 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 (приложение № 4);</w:t>
      </w:r>
    </w:p>
    <w:p w:rsidR="00D852F1" w:rsidRPr="00D852F1" w:rsidRDefault="00D852F1" w:rsidP="009C2C69">
      <w:pPr>
        <w:numPr>
          <w:ilvl w:val="1"/>
          <w:numId w:val="1"/>
        </w:numPr>
        <w:tabs>
          <w:tab w:val="left" w:pos="567"/>
          <w:tab w:val="left" w:pos="1276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 xml:space="preserve">Должностную инструкцию начальника </w:t>
      </w:r>
      <w:r w:rsidRPr="00D852F1">
        <w:rPr>
          <w:sz w:val="28"/>
          <w:szCs w:val="28"/>
        </w:rPr>
        <w:t>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 (приложение № 5).</w:t>
      </w:r>
    </w:p>
    <w:p w:rsidR="00D852F1" w:rsidRDefault="00D852F1" w:rsidP="009C2C69">
      <w:pPr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D852F1">
        <w:rPr>
          <w:sz w:val="28"/>
          <w:szCs w:val="28"/>
          <w:lang w:eastAsia="ar-SA"/>
        </w:rPr>
        <w:lastRenderedPageBreak/>
        <w:t xml:space="preserve">Признать утратившим силу распоряжение администрации Раменского муниципального округа </w:t>
      </w:r>
      <w:r w:rsidRPr="00D852F1">
        <w:rPr>
          <w:sz w:val="28"/>
          <w:szCs w:val="28"/>
        </w:rPr>
        <w:t>от 30.08.2024 № 287-р «</w:t>
      </w:r>
      <w:r w:rsidRPr="00D852F1">
        <w:rPr>
          <w:sz w:val="28"/>
          <w:szCs w:val="28"/>
          <w:lang w:eastAsia="ar-SA"/>
        </w:rPr>
        <w:t xml:space="preserve">Об утверждении </w:t>
      </w:r>
      <w:r>
        <w:rPr>
          <w:sz w:val="28"/>
          <w:szCs w:val="28"/>
        </w:rPr>
        <w:t xml:space="preserve">Положения </w:t>
      </w:r>
      <w:r w:rsidRPr="00D852F1">
        <w:rPr>
          <w:sz w:val="28"/>
          <w:szCs w:val="28"/>
        </w:rPr>
        <w:t>о Контрольном управлении администрации Раменского муниципального округа, Положения об отделе муниципального финансового контроля Контрольного управления администрации Раменского муниципального округа, Поло</w:t>
      </w:r>
      <w:r>
        <w:rPr>
          <w:sz w:val="28"/>
          <w:szCs w:val="28"/>
        </w:rPr>
        <w:t xml:space="preserve">жения </w:t>
      </w:r>
      <w:r w:rsidRPr="00D852F1">
        <w:rPr>
          <w:sz w:val="28"/>
          <w:szCs w:val="28"/>
        </w:rPr>
        <w:t xml:space="preserve">об отделе муниципального контроля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в сфере благоустройства Контрольного управления администрации Раменского муниципального округа</w:t>
      </w:r>
      <w:r>
        <w:rPr>
          <w:sz w:val="28"/>
          <w:szCs w:val="28"/>
        </w:rPr>
        <w:t>, Положения</w:t>
      </w:r>
      <w:r w:rsidRPr="00D852F1">
        <w:rPr>
          <w:sz w:val="28"/>
          <w:szCs w:val="28"/>
        </w:rPr>
        <w:t xml:space="preserve"> об отделе муниципального жилищного и дорожного контроля Контрольного управления администрации Раменского муниципального</w:t>
      </w:r>
      <w:proofErr w:type="gramEnd"/>
      <w:r w:rsidRPr="00D852F1">
        <w:rPr>
          <w:sz w:val="28"/>
          <w:szCs w:val="28"/>
        </w:rPr>
        <w:t xml:space="preserve"> округа, Должностной инструкции начальника Контрольного управления администрации Раменского муниципального округа</w:t>
      </w:r>
      <w:r w:rsidRPr="00D852F1">
        <w:rPr>
          <w:bCs/>
          <w:sz w:val="28"/>
          <w:szCs w:val="28"/>
        </w:rPr>
        <w:t>»</w:t>
      </w:r>
      <w:r w:rsidRPr="00D852F1">
        <w:rPr>
          <w:sz w:val="28"/>
          <w:szCs w:val="28"/>
          <w:lang w:eastAsia="ar-SA"/>
        </w:rPr>
        <w:t>.</w:t>
      </w:r>
    </w:p>
    <w:p w:rsidR="009B468D" w:rsidRPr="00D852F1" w:rsidRDefault="009B468D" w:rsidP="009C2C69">
      <w:pPr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Настоящее распоряжение вступает в силу с 01.01.2025.</w:t>
      </w:r>
    </w:p>
    <w:p w:rsidR="00D852F1" w:rsidRPr="00D852F1" w:rsidRDefault="00D852F1" w:rsidP="009C2C69">
      <w:pPr>
        <w:numPr>
          <w:ilvl w:val="0"/>
          <w:numId w:val="1"/>
        </w:numPr>
        <w:tabs>
          <w:tab w:val="left" w:pos="567"/>
          <w:tab w:val="left" w:pos="1276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исполнением настоящего распоряжения оставляю                         за собой.</w:t>
      </w:r>
    </w:p>
    <w:p w:rsidR="00D852F1" w:rsidRPr="00D852F1" w:rsidRDefault="00D852F1" w:rsidP="009C2C69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tabs>
          <w:tab w:val="left" w:pos="1350"/>
        </w:tabs>
        <w:suppressAutoHyphens/>
        <w:jc w:val="both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>Глава Раменского муниципального округа</w:t>
      </w:r>
      <w:r w:rsidRPr="00D852F1">
        <w:rPr>
          <w:sz w:val="28"/>
          <w:szCs w:val="28"/>
          <w:lang w:eastAsia="ar-SA"/>
        </w:rPr>
        <w:tab/>
      </w:r>
      <w:r w:rsidRPr="00D852F1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</w:t>
      </w:r>
      <w:r w:rsidRPr="00D852F1">
        <w:rPr>
          <w:sz w:val="28"/>
          <w:szCs w:val="28"/>
          <w:lang w:eastAsia="ar-SA"/>
        </w:rPr>
        <w:t>Э.В. Малышев</w:t>
      </w: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E341C5" w:rsidRPr="00D852F1" w:rsidRDefault="00E341C5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suppressAutoHyphens/>
        <w:jc w:val="both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pStyle w:val="a3"/>
        <w:tabs>
          <w:tab w:val="left" w:pos="0"/>
        </w:tabs>
      </w:pPr>
      <w:r w:rsidRPr="00D852F1">
        <w:t>Д.Ю. Ширенин</w:t>
      </w:r>
    </w:p>
    <w:p w:rsidR="00D852F1" w:rsidRPr="00D852F1" w:rsidRDefault="00D852F1" w:rsidP="00D852F1">
      <w:pPr>
        <w:pStyle w:val="a3"/>
        <w:tabs>
          <w:tab w:val="left" w:pos="0"/>
        </w:tabs>
      </w:pPr>
      <w:r w:rsidRPr="00D852F1">
        <w:t>тел. 8(496)467-40-40</w:t>
      </w:r>
    </w:p>
    <w:p w:rsidR="00D852F1" w:rsidRPr="00D852F1" w:rsidRDefault="00D852F1" w:rsidP="00D852F1">
      <w:pPr>
        <w:pStyle w:val="a3"/>
        <w:tabs>
          <w:tab w:val="left" w:pos="0"/>
        </w:tabs>
        <w:jc w:val="right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>Приложение № 1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к распоряжению администрации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 xml:space="preserve">Раменского муниципального округа 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Московской области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от ______________  №  _________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>Положение о Контрольном управлении</w:t>
      </w:r>
      <w:r w:rsidRPr="00D852F1">
        <w:rPr>
          <w:sz w:val="28"/>
          <w:szCs w:val="28"/>
          <w:lang w:eastAsia="ar-SA"/>
        </w:rPr>
        <w:t xml:space="preserve"> </w:t>
      </w:r>
      <w:r w:rsidRPr="00D852F1">
        <w:rPr>
          <w:sz w:val="28"/>
          <w:szCs w:val="28"/>
          <w:lang w:eastAsia="ar-SA"/>
        </w:rPr>
        <w:br/>
        <w:t>администрации Раменского муниципального округа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spacing w:after="120"/>
        <w:ind w:firstLine="709"/>
        <w:jc w:val="both"/>
        <w:rPr>
          <w:bCs/>
          <w:sz w:val="28"/>
          <w:szCs w:val="28"/>
        </w:rPr>
      </w:pPr>
      <w:r w:rsidRPr="00D852F1">
        <w:rPr>
          <w:bCs/>
          <w:sz w:val="28"/>
          <w:szCs w:val="28"/>
        </w:rPr>
        <w:t>1.</w:t>
      </w:r>
      <w:r w:rsidRPr="00D852F1">
        <w:rPr>
          <w:bCs/>
          <w:sz w:val="28"/>
          <w:szCs w:val="28"/>
        </w:rPr>
        <w:tab/>
        <w:t>Общие положения</w:t>
      </w:r>
    </w:p>
    <w:p w:rsidR="00D852F1" w:rsidRPr="00D852F1" w:rsidRDefault="00D852F1" w:rsidP="00A626B4">
      <w:pPr>
        <w:numPr>
          <w:ilvl w:val="1"/>
          <w:numId w:val="9"/>
        </w:numPr>
        <w:tabs>
          <w:tab w:val="left" w:pos="1276"/>
          <w:tab w:val="left" w:pos="5812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Контрольное управление</w:t>
      </w:r>
      <w:r w:rsidRPr="00D852F1">
        <w:rPr>
          <w:sz w:val="28"/>
          <w:szCs w:val="28"/>
          <w:lang w:eastAsia="ar-SA"/>
        </w:rPr>
        <w:t xml:space="preserve"> </w:t>
      </w:r>
      <w:r w:rsidRPr="00D852F1">
        <w:rPr>
          <w:sz w:val="28"/>
          <w:szCs w:val="28"/>
        </w:rPr>
        <w:t xml:space="preserve">администрации </w:t>
      </w:r>
      <w:r w:rsidRPr="00D852F1">
        <w:rPr>
          <w:sz w:val="28"/>
          <w:szCs w:val="28"/>
          <w:lang w:eastAsia="ar-SA"/>
        </w:rPr>
        <w:t>Раменского муниципального округа</w:t>
      </w:r>
      <w:r w:rsidRPr="00D852F1">
        <w:rPr>
          <w:sz w:val="28"/>
          <w:szCs w:val="28"/>
        </w:rPr>
        <w:t xml:space="preserve"> (далее – Управление) является структурным подразделением </w:t>
      </w:r>
      <w:r w:rsidRPr="00D852F1">
        <w:rPr>
          <w:sz w:val="28"/>
          <w:szCs w:val="28"/>
          <w:lang w:eastAsia="ar-SA"/>
        </w:rPr>
        <w:t>администрации Раменского муниципального округа</w:t>
      </w:r>
      <w:r w:rsidRPr="00D852F1">
        <w:rPr>
          <w:sz w:val="28"/>
          <w:szCs w:val="28"/>
        </w:rPr>
        <w:t xml:space="preserve"> (далее – А</w:t>
      </w:r>
      <w:r>
        <w:rPr>
          <w:sz w:val="28"/>
          <w:szCs w:val="28"/>
        </w:rPr>
        <w:t xml:space="preserve">дминистрация) </w:t>
      </w:r>
      <w:r w:rsidRPr="00D852F1">
        <w:rPr>
          <w:sz w:val="28"/>
          <w:szCs w:val="28"/>
        </w:rPr>
        <w:t>и подчиняется в своей деятельности главе Раменского муниципального округа. Управление не является юридическим лицом.</w:t>
      </w:r>
    </w:p>
    <w:p w:rsidR="00D852F1" w:rsidRPr="00D852F1" w:rsidRDefault="00D852F1" w:rsidP="00A626B4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 xml:space="preserve">Управление в своей работе руководствуется Конституцией Российской Федерации, законами Российской Федерации, </w:t>
      </w:r>
      <w:r w:rsidRPr="00D852F1">
        <w:rPr>
          <w:color w:val="000000"/>
          <w:sz w:val="28"/>
          <w:szCs w:val="28"/>
        </w:rPr>
        <w:t>нормативными правовыми актами Президента Российской Федерации и Правительства Российской Федерации</w:t>
      </w:r>
      <w:r w:rsidRPr="00D852F1">
        <w:rPr>
          <w:sz w:val="28"/>
          <w:szCs w:val="28"/>
        </w:rPr>
        <w:t xml:space="preserve">, </w:t>
      </w:r>
      <w:r w:rsidRPr="00D852F1">
        <w:rPr>
          <w:color w:val="000000"/>
          <w:sz w:val="28"/>
          <w:szCs w:val="28"/>
        </w:rPr>
        <w:t>законами Московской области, нормативными правовыми актами Губернатора Московской области и Правительства Московской области</w:t>
      </w:r>
      <w:r w:rsidRPr="00D852F1">
        <w:rPr>
          <w:sz w:val="28"/>
          <w:szCs w:val="28"/>
        </w:rPr>
        <w:t xml:space="preserve">, Уставом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 Московской области, по</w:t>
      </w:r>
      <w:r>
        <w:rPr>
          <w:sz w:val="28"/>
          <w:szCs w:val="28"/>
        </w:rPr>
        <w:t xml:space="preserve">становлениями </w:t>
      </w:r>
      <w:r w:rsidRPr="00D852F1">
        <w:rPr>
          <w:sz w:val="28"/>
          <w:szCs w:val="28"/>
        </w:rPr>
        <w:t xml:space="preserve">и распоряжениями главы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, по</w:t>
      </w:r>
      <w:r>
        <w:rPr>
          <w:sz w:val="28"/>
          <w:szCs w:val="28"/>
        </w:rPr>
        <w:t xml:space="preserve">становлениями </w:t>
      </w:r>
      <w:r w:rsidRPr="00D852F1">
        <w:rPr>
          <w:sz w:val="28"/>
          <w:szCs w:val="28"/>
        </w:rPr>
        <w:t xml:space="preserve">и распоряжениями администрации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, иными правовыми актами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и Положением о</w:t>
      </w:r>
      <w:proofErr w:type="gramEnd"/>
      <w:r w:rsidRPr="00D852F1">
        <w:rPr>
          <w:sz w:val="28"/>
          <w:szCs w:val="28"/>
        </w:rPr>
        <w:t xml:space="preserve"> Контрольном </w:t>
      </w:r>
      <w:proofErr w:type="gramStart"/>
      <w:r w:rsidRPr="00D852F1">
        <w:rPr>
          <w:sz w:val="28"/>
          <w:szCs w:val="28"/>
        </w:rPr>
        <w:t>управлении</w:t>
      </w:r>
      <w:proofErr w:type="gramEnd"/>
      <w:r w:rsidRPr="00D852F1">
        <w:rPr>
          <w:sz w:val="28"/>
          <w:szCs w:val="28"/>
        </w:rPr>
        <w:t xml:space="preserve"> администрации Раменского муниципального округа.</w:t>
      </w:r>
    </w:p>
    <w:p w:rsidR="00D852F1" w:rsidRPr="00D852F1" w:rsidRDefault="00D852F1" w:rsidP="00A626B4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Управление возглавляет начальник Управления</w:t>
      </w:r>
      <w:r>
        <w:rPr>
          <w:sz w:val="28"/>
          <w:szCs w:val="28"/>
        </w:rPr>
        <w:t xml:space="preserve">, который назначается </w:t>
      </w:r>
      <w:r w:rsidRPr="00D852F1">
        <w:rPr>
          <w:sz w:val="28"/>
          <w:szCs w:val="28"/>
        </w:rPr>
        <w:t xml:space="preserve">и освобождается от должности главой Раменского </w:t>
      </w:r>
      <w:r>
        <w:rPr>
          <w:sz w:val="28"/>
          <w:szCs w:val="28"/>
        </w:rPr>
        <w:t>м</w:t>
      </w:r>
      <w:r w:rsidRPr="00D852F1">
        <w:rPr>
          <w:sz w:val="28"/>
          <w:szCs w:val="28"/>
          <w:lang w:eastAsia="ar-SA"/>
        </w:rPr>
        <w:t>униципального округа</w:t>
      </w:r>
      <w:r w:rsidRPr="00D852F1">
        <w:rPr>
          <w:sz w:val="28"/>
          <w:szCs w:val="28"/>
        </w:rPr>
        <w:t>.</w:t>
      </w:r>
    </w:p>
    <w:p w:rsidR="00D852F1" w:rsidRPr="00D852F1" w:rsidRDefault="00D852F1" w:rsidP="00A626B4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Управление осуществляет свою деятельность во взаимодействии           со всеми отраслевыми органами и структурными подразделениями Администрации.</w:t>
      </w:r>
    </w:p>
    <w:p w:rsidR="00D852F1" w:rsidRPr="00D852F1" w:rsidRDefault="00D852F1" w:rsidP="00A626B4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 количество </w:t>
      </w:r>
      <w:r w:rsidRPr="00D852F1">
        <w:rPr>
          <w:sz w:val="28"/>
          <w:szCs w:val="28"/>
        </w:rPr>
        <w:t>штатных</w:t>
      </w:r>
      <w:r>
        <w:rPr>
          <w:sz w:val="28"/>
          <w:szCs w:val="28"/>
        </w:rPr>
        <w:t xml:space="preserve"> единиц Управления утверждается </w:t>
      </w:r>
      <w:r w:rsidRPr="00D852F1">
        <w:rPr>
          <w:sz w:val="28"/>
          <w:szCs w:val="28"/>
        </w:rPr>
        <w:t xml:space="preserve">в установленном порядке в соответствии со штатным расписанием Администрации. </w:t>
      </w:r>
    </w:p>
    <w:p w:rsidR="00D852F1" w:rsidRPr="00D852F1" w:rsidRDefault="00D852F1" w:rsidP="00A626B4">
      <w:pPr>
        <w:numPr>
          <w:ilvl w:val="1"/>
          <w:numId w:val="9"/>
        </w:numPr>
        <w:tabs>
          <w:tab w:val="left" w:pos="1276"/>
        </w:tabs>
        <w:ind w:hanging="83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структуру Управления входят:</w:t>
      </w:r>
    </w:p>
    <w:p w:rsidR="00D852F1" w:rsidRPr="00D852F1" w:rsidRDefault="00D852F1" w:rsidP="00A626B4">
      <w:pPr>
        <w:numPr>
          <w:ilvl w:val="0"/>
          <w:numId w:val="29"/>
        </w:numPr>
        <w:tabs>
          <w:tab w:val="left" w:pos="1134"/>
        </w:tabs>
        <w:ind w:left="1560" w:hanging="85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отдел муниципального финансового контроля;</w:t>
      </w:r>
    </w:p>
    <w:p w:rsidR="00D852F1" w:rsidRPr="00D852F1" w:rsidRDefault="00D852F1" w:rsidP="00A626B4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отдел муниципального контроля в сфере благоустройства;</w:t>
      </w:r>
    </w:p>
    <w:p w:rsidR="00D852F1" w:rsidRPr="00D852F1" w:rsidRDefault="00D852F1" w:rsidP="00A626B4">
      <w:pPr>
        <w:numPr>
          <w:ilvl w:val="0"/>
          <w:numId w:val="29"/>
        </w:numPr>
        <w:tabs>
          <w:tab w:val="left" w:pos="1134"/>
        </w:tabs>
        <w:ind w:hanging="803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отдел муниципального жилищного и дорожного контроля.</w:t>
      </w:r>
    </w:p>
    <w:p w:rsidR="00D852F1" w:rsidRPr="00D852F1" w:rsidRDefault="00D852F1" w:rsidP="00D852F1">
      <w:pPr>
        <w:ind w:left="720"/>
        <w:jc w:val="both"/>
        <w:rPr>
          <w:sz w:val="28"/>
          <w:szCs w:val="28"/>
        </w:rPr>
      </w:pPr>
    </w:p>
    <w:p w:rsidR="00D852F1" w:rsidRPr="009C2C69" w:rsidRDefault="00D852F1" w:rsidP="009C2C69">
      <w:pPr>
        <w:pStyle w:val="a5"/>
        <w:numPr>
          <w:ilvl w:val="0"/>
          <w:numId w:val="9"/>
        </w:numPr>
        <w:tabs>
          <w:tab w:val="left" w:pos="1276"/>
        </w:tabs>
        <w:spacing w:after="120"/>
        <w:ind w:left="0" w:firstLine="709"/>
        <w:jc w:val="both"/>
        <w:rPr>
          <w:bCs/>
          <w:sz w:val="28"/>
          <w:szCs w:val="28"/>
        </w:rPr>
      </w:pPr>
      <w:r w:rsidRPr="009C2C69">
        <w:rPr>
          <w:bCs/>
          <w:sz w:val="28"/>
          <w:szCs w:val="28"/>
        </w:rPr>
        <w:t>Основные задачи и функции Управления</w:t>
      </w:r>
    </w:p>
    <w:p w:rsidR="00D852F1" w:rsidRPr="00D852F1" w:rsidRDefault="00D852F1" w:rsidP="00A626B4">
      <w:pPr>
        <w:numPr>
          <w:ilvl w:val="1"/>
          <w:numId w:val="10"/>
        </w:numPr>
        <w:tabs>
          <w:tab w:val="left" w:pos="1276"/>
        </w:tabs>
        <w:ind w:hanging="83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Основными задачами Управления являются:</w:t>
      </w:r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осуществление контроля в сфере закупок товаров, работ, услуг                  для обеспечения муниципальных нужд, предусмотренного пунктом 3 части 3 статьи 99 Федерального закона от 05.04.2013 № 44-ФЗ «О контрактной </w:t>
      </w:r>
      <w:r>
        <w:rPr>
          <w:sz w:val="28"/>
          <w:szCs w:val="28"/>
        </w:rPr>
        <w:lastRenderedPageBreak/>
        <w:t xml:space="preserve">системе </w:t>
      </w:r>
      <w:r w:rsidRPr="00D852F1">
        <w:rPr>
          <w:sz w:val="28"/>
          <w:szCs w:val="28"/>
        </w:rPr>
        <w:t xml:space="preserve">в сфере закупок товаров, работ, услуг </w:t>
      </w:r>
      <w:r>
        <w:rPr>
          <w:sz w:val="28"/>
          <w:szCs w:val="28"/>
        </w:rPr>
        <w:t xml:space="preserve">для обеспечения государственных </w:t>
      </w:r>
      <w:r w:rsidRPr="00D852F1">
        <w:rPr>
          <w:sz w:val="28"/>
          <w:szCs w:val="28"/>
        </w:rPr>
        <w:t>и муниципальных нужд» (далее – Федеральный закон № 44-ФЗ);</w:t>
      </w:r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осуществление внутреннего муни</w:t>
      </w:r>
      <w:r>
        <w:rPr>
          <w:sz w:val="28"/>
          <w:szCs w:val="28"/>
        </w:rPr>
        <w:t xml:space="preserve">ципального финансового контроля </w:t>
      </w:r>
      <w:r w:rsidRPr="00D852F1">
        <w:rPr>
          <w:sz w:val="28"/>
          <w:szCs w:val="28"/>
        </w:rPr>
        <w:t>в сфере закупок товаров, работ, услуг для обеспечения муниципальных нужд, предусмотренного частями 8 и 9 статьи 99 Федерального закона № 44-ФЗ;</w:t>
      </w:r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осуществление внутреннего муни</w:t>
      </w:r>
      <w:r>
        <w:rPr>
          <w:sz w:val="28"/>
          <w:szCs w:val="28"/>
        </w:rPr>
        <w:t xml:space="preserve">ципального финансового </w:t>
      </w:r>
      <w:proofErr w:type="gramStart"/>
      <w:r>
        <w:rPr>
          <w:sz w:val="28"/>
          <w:szCs w:val="28"/>
        </w:rPr>
        <w:t xml:space="preserve">контроля </w:t>
      </w:r>
      <w:r w:rsidRPr="00D852F1">
        <w:rPr>
          <w:sz w:val="28"/>
          <w:szCs w:val="28"/>
        </w:rPr>
        <w:t>за</w:t>
      </w:r>
      <w:proofErr w:type="gramEnd"/>
      <w:r w:rsidRPr="00D852F1">
        <w:rPr>
          <w:sz w:val="28"/>
          <w:szCs w:val="28"/>
        </w:rPr>
        <w:t xml:space="preserve"> соблюдением бюджетного законодательства в соответствии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со статьей 269.2 Бюджетного кодекса Российской Федерации и иными нормативными правовыми актами, регулирующими бюджетные правоотношения;</w:t>
      </w:r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осуществление муниципального контроля в сфере благоустройства             за соблюдением обязательных требований, установл</w:t>
      </w:r>
      <w:r w:rsidR="006A4081">
        <w:rPr>
          <w:sz w:val="28"/>
          <w:szCs w:val="28"/>
        </w:rPr>
        <w:t>енных Правилами благоустройства</w:t>
      </w:r>
      <w:r w:rsidRPr="00D852F1">
        <w:rPr>
          <w:sz w:val="28"/>
          <w:szCs w:val="28"/>
        </w:rPr>
        <w:t xml:space="preserve"> </w:t>
      </w:r>
      <w:r w:rsidRPr="006A4081">
        <w:rPr>
          <w:sz w:val="28"/>
          <w:szCs w:val="28"/>
        </w:rPr>
        <w:t xml:space="preserve">Раменского </w:t>
      </w:r>
      <w:r w:rsidR="006A4081">
        <w:rPr>
          <w:sz w:val="28"/>
          <w:szCs w:val="28"/>
        </w:rPr>
        <w:t>муниципального</w:t>
      </w:r>
      <w:r w:rsidRPr="006A4081">
        <w:rPr>
          <w:sz w:val="28"/>
          <w:szCs w:val="28"/>
        </w:rPr>
        <w:t xml:space="preserve"> округа Московской области</w:t>
      </w:r>
      <w:r w:rsidRPr="00D852F1">
        <w:rPr>
          <w:sz w:val="28"/>
          <w:szCs w:val="28"/>
        </w:rPr>
        <w:t>;</w:t>
      </w:r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осуществление муниципального лесного контроля за соблюдением обязательных требований, установленных в соответствии с Лесным кодексом Российской Федерации, другими федеральными законами и принимаемыми                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использования, охраны</w:t>
      </w:r>
      <w:r>
        <w:rPr>
          <w:sz w:val="28"/>
          <w:szCs w:val="28"/>
        </w:rPr>
        <w:t xml:space="preserve">, защиты, воспроизводства лесов </w:t>
      </w:r>
      <w:r w:rsidRPr="00D852F1">
        <w:rPr>
          <w:sz w:val="28"/>
          <w:szCs w:val="28"/>
        </w:rPr>
        <w:t>и лесоразведения, в том числе в области семеноводства в отношении семян лесных растений;</w:t>
      </w:r>
      <w:proofErr w:type="gramEnd"/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осуществление</w:t>
      </w:r>
      <w:r w:rsidRPr="00D852F1">
        <w:rPr>
          <w:bCs/>
          <w:sz w:val="28"/>
          <w:szCs w:val="28"/>
        </w:rPr>
        <w:t xml:space="preserve"> муниципального жилищного контроля </w:t>
      </w:r>
      <w:r w:rsidRPr="00D852F1">
        <w:rPr>
          <w:sz w:val="28"/>
          <w:szCs w:val="28"/>
        </w:rPr>
        <w:t>в отношении муниципального жилищного фонда за соблюдением обязательных требований, установленных пунктами 1 - 12 части 1 статьи 20 Жилищного кодекса Российской Федерации, другими федеральными законам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 xml:space="preserve">и принимаемыми в соответствии </w:t>
      </w:r>
      <w:r w:rsidRPr="00D852F1">
        <w:rPr>
          <w:sz w:val="28"/>
          <w:szCs w:val="28"/>
        </w:rPr>
        <w:t>с ними иными нормативными правовыми актами Российской Федерации, законами и иными нормативными правовыми актами Московской области;</w:t>
      </w:r>
    </w:p>
    <w:p w:rsidR="00D852F1" w:rsidRPr="00D852F1" w:rsidRDefault="00D852F1" w:rsidP="00A626B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осуществление муниципального контроля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Федеральным законом от 08.11.2007 № 257-ФЗ «Об автомобильных дорогах                и о дорожной деятельности в Российской Федерации и о внесении изменений        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Федерации, законами</w:t>
      </w:r>
      <w:proofErr w:type="gramEnd"/>
      <w:r w:rsidRPr="00D852F1">
        <w:rPr>
          <w:sz w:val="28"/>
          <w:szCs w:val="28"/>
        </w:rPr>
        <w:t xml:space="preserve"> и иными нормативными правовыми актами Московской области в области автомобильных дорог и дорожной деятельности.</w:t>
      </w:r>
    </w:p>
    <w:p w:rsidR="00D852F1" w:rsidRPr="00D852F1" w:rsidRDefault="00D852F1" w:rsidP="00A626B4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Управление в соответствии с возложенными на него задачами осуществляет следующие функции:</w:t>
      </w:r>
    </w:p>
    <w:p w:rsidR="00D852F1" w:rsidRPr="00D852F1" w:rsidRDefault="00D852F1" w:rsidP="00A626B4">
      <w:pPr>
        <w:numPr>
          <w:ilvl w:val="2"/>
          <w:numId w:val="8"/>
        </w:numPr>
        <w:tabs>
          <w:tab w:val="left" w:pos="1134"/>
        </w:tabs>
        <w:ind w:left="1701" w:hanging="992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установленном порядке осуществляет: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ревизии, плановые (внеплановые) проверки, обследования в рамках осуществления полномочий по внутреннему муниципальному финансовому контролю;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 xml:space="preserve">плановые и внеплановые проверки </w:t>
      </w:r>
      <w:r>
        <w:rPr>
          <w:sz w:val="28"/>
          <w:szCs w:val="28"/>
        </w:rPr>
        <w:t xml:space="preserve">в рамках осуществления </w:t>
      </w:r>
      <w:proofErr w:type="gramStart"/>
      <w:r>
        <w:rPr>
          <w:sz w:val="28"/>
          <w:szCs w:val="28"/>
        </w:rPr>
        <w:t xml:space="preserve">контроля </w:t>
      </w:r>
      <w:r w:rsidRPr="00D852F1">
        <w:rPr>
          <w:sz w:val="28"/>
          <w:szCs w:val="28"/>
        </w:rPr>
        <w:t>за</w:t>
      </w:r>
      <w:proofErr w:type="gramEnd"/>
      <w:r w:rsidRPr="00D852F1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плановые и внеплановые контрольные (надзорные) мероприятия              в отношении контролируемых лиц в рамках муниципального контроля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в сфере благоустройства;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плановые и внеплановые контрольные (надзорные) мероприятия              в отношении контролируемых лиц в рамках муниципального лесного контроля;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плановые и внеплановые контрольные (надзорные) мероприятия                    в отношении контролируемых лиц в рамках муниципального жилищного контроля;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плановые и внеплановые контрольные (надзорные) мероприятия              в отношении контролируемых лиц в рамках </w:t>
      </w:r>
      <w:r>
        <w:rPr>
          <w:sz w:val="28"/>
          <w:szCs w:val="28"/>
        </w:rPr>
        <w:t xml:space="preserve">муниципального контроля </w:t>
      </w:r>
      <w:r>
        <w:rPr>
          <w:sz w:val="28"/>
          <w:szCs w:val="28"/>
        </w:rPr>
        <w:br/>
        <w:t xml:space="preserve">в сфере </w:t>
      </w:r>
      <w:r w:rsidRPr="00D852F1">
        <w:rPr>
          <w:sz w:val="28"/>
          <w:szCs w:val="28"/>
        </w:rPr>
        <w:t>автомобильного транспорта, муниципального назе</w:t>
      </w:r>
      <w:r>
        <w:rPr>
          <w:sz w:val="28"/>
          <w:szCs w:val="28"/>
        </w:rPr>
        <w:t xml:space="preserve">много электрического транспорта </w:t>
      </w:r>
      <w:r w:rsidRPr="00D852F1">
        <w:rPr>
          <w:sz w:val="28"/>
          <w:szCs w:val="28"/>
        </w:rPr>
        <w:t>и дорожного хозяйства;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профилактические мероприятия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                    к нарушениям обязательных требований и (или) причинению вреда (ущерба) охраняемым законом ценностям, доведения обязательных требований                     до контролируемых лиц, повышения информированности о способах                           их соблюдения;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подготовку соответствующих документов по итогам проведенных проверок, контрольных (надзорных) и профилактических мероприятий,                  а при выявлении нарушений направление в установленном порядке:</w:t>
      </w:r>
    </w:p>
    <w:p w:rsidR="00D852F1" w:rsidRPr="00D852F1" w:rsidRDefault="00D852F1" w:rsidP="00A626B4">
      <w:pPr>
        <w:pStyle w:val="formattext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объектам (субъектам) контроля, контролируемым лицам                            предостережений, представлений и (или) предписаний;</w:t>
      </w:r>
    </w:p>
    <w:p w:rsidR="00D852F1" w:rsidRPr="00D852F1" w:rsidRDefault="00D852F1" w:rsidP="00A626B4">
      <w:pPr>
        <w:pStyle w:val="formattext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финансовому органу уведомления о применении в отношении объектов контроля бюджетных мер принуждения в случаях, предусмотренных бюджетным законодательством Российской Федерации;</w:t>
      </w:r>
    </w:p>
    <w:p w:rsidR="00D852F1" w:rsidRPr="00D852F1" w:rsidRDefault="00D852F1" w:rsidP="00A626B4">
      <w:pPr>
        <w:pStyle w:val="formattext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адрес государственного органа (должностного лица) информацию                       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факты;</w:t>
      </w:r>
    </w:p>
    <w:p w:rsidR="00D852F1" w:rsidRPr="00D852F1" w:rsidRDefault="00D852F1" w:rsidP="00A626B4">
      <w:pPr>
        <w:pStyle w:val="formattext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правоохранительным органам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факт.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информирование контролируемых лиц о совершаемых действиях                   и принимаемых решениях путем направления им документов в электронном виде, на бумажном носителе посредством почтовой связи либо иным способом, позволяющим установить факт получения таких документов;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 xml:space="preserve">подготовку информации о результатах проверок, предложений                      по устранению и дальнейшему недопущению нарушений, по привлечению                </w:t>
      </w:r>
      <w:r w:rsidRPr="00D852F1">
        <w:rPr>
          <w:sz w:val="28"/>
          <w:szCs w:val="28"/>
        </w:rPr>
        <w:lastRenderedPageBreak/>
        <w:t>к ответственности должностных лиц, допустивших нарушения, для принятия соответствующих решений главой Раменского муниципального округа;</w:t>
      </w:r>
    </w:p>
    <w:p w:rsidR="00D852F1" w:rsidRPr="00D852F1" w:rsidRDefault="00D852F1" w:rsidP="00A626B4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своевременностью и полнотой устранения объектами (субъектами) контроля, контролируемыми лицами выявленных нарушений, выполнением представлений и (или) предписаний, возмещением                           ими причиненного ущерба.</w:t>
      </w:r>
    </w:p>
    <w:p w:rsidR="00D852F1" w:rsidRPr="00D852F1" w:rsidRDefault="00D852F1" w:rsidP="000B133A">
      <w:pPr>
        <w:pStyle w:val="formattext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1418" w:hanging="85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подготовку:</w:t>
      </w:r>
    </w:p>
    <w:p w:rsidR="00D852F1" w:rsidRPr="00D852F1" w:rsidRDefault="00D852F1" w:rsidP="00A626B4">
      <w:pPr>
        <w:pStyle w:val="formattext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проектов муниципальных правовых актов по вопросам, отнесенным               к компетенции Управления;</w:t>
      </w:r>
    </w:p>
    <w:p w:rsidR="00D852F1" w:rsidRPr="00D852F1" w:rsidRDefault="00D852F1" w:rsidP="00A626B4">
      <w:pPr>
        <w:pStyle w:val="formattext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обобщенных аналитических информаций о результатах, проведенных Управлением проверок, контрольных (надзорных)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D852F1">
        <w:rPr>
          <w:sz w:val="28"/>
          <w:szCs w:val="28"/>
        </w:rPr>
        <w:t>рофилактических мероприятий.</w:t>
      </w:r>
    </w:p>
    <w:p w:rsidR="00D852F1" w:rsidRPr="00D852F1" w:rsidRDefault="00D852F1" w:rsidP="00A626B4">
      <w:pPr>
        <w:pStyle w:val="formattext"/>
        <w:numPr>
          <w:ilvl w:val="2"/>
          <w:numId w:val="1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Оказывает консультативно-методическую помощь по вопросам, отнесенным к компетенции Управления.</w:t>
      </w:r>
    </w:p>
    <w:p w:rsidR="00D852F1" w:rsidRPr="00D852F1" w:rsidRDefault="00D852F1" w:rsidP="00A626B4">
      <w:pPr>
        <w:pStyle w:val="formattext"/>
        <w:numPr>
          <w:ilvl w:val="2"/>
          <w:numId w:val="13"/>
        </w:numPr>
        <w:tabs>
          <w:tab w:val="left" w:pos="1276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установленном порядке:</w:t>
      </w:r>
    </w:p>
    <w:p w:rsidR="00D852F1" w:rsidRPr="00D852F1" w:rsidRDefault="00D852F1" w:rsidP="00A626B4">
      <w:pPr>
        <w:pStyle w:val="formattext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планирует контрольную (надзорную) и профилактическую деятельность, представляет отчетность, ведет делопроизводство;</w:t>
      </w:r>
    </w:p>
    <w:p w:rsidR="00D852F1" w:rsidRPr="00D852F1" w:rsidRDefault="00D852F1" w:rsidP="00A626B4">
      <w:pPr>
        <w:pStyle w:val="formattext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формирует и размещает информацию на официальном информационном портале Администрации в сети И</w:t>
      </w:r>
      <w:r>
        <w:rPr>
          <w:sz w:val="28"/>
          <w:szCs w:val="28"/>
        </w:rPr>
        <w:t>нтернет по вопросам, отнесенным</w:t>
      </w:r>
      <w:r w:rsidRPr="00D852F1">
        <w:rPr>
          <w:sz w:val="28"/>
          <w:szCs w:val="28"/>
        </w:rPr>
        <w:t xml:space="preserve"> к компетенции Управления;</w:t>
      </w:r>
    </w:p>
    <w:p w:rsidR="00D852F1" w:rsidRPr="00D852F1" w:rsidRDefault="00D852F1" w:rsidP="00A626B4">
      <w:pPr>
        <w:pStyle w:val="formattext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ведет работу по комплектованию, хранению, учету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и использованию архивных документов, образовавшихся в процессе деятельности Управления.</w:t>
      </w:r>
    </w:p>
    <w:p w:rsidR="00D852F1" w:rsidRPr="00D852F1" w:rsidRDefault="00D852F1" w:rsidP="00A626B4">
      <w:pPr>
        <w:pStyle w:val="formattext"/>
        <w:numPr>
          <w:ilvl w:val="2"/>
          <w:numId w:val="1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Рассматривает обращения граждан, поступающие в адрес Администрации по всем имеющимся каналам коммуникаций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и информационным системам, в том числе: интернет – портал «Единая книга жалоб и предложений Московской области», информационные системы МСЭД, ЕЦУР, ЕГИС ОКНД, «Инцидент Менеджмент», Мобильное приложение «Проверки Подмосковья», платформа обратной связи (</w:t>
      </w:r>
      <w:proofErr w:type="gramStart"/>
      <w:r w:rsidRPr="00D852F1">
        <w:rPr>
          <w:sz w:val="28"/>
          <w:szCs w:val="28"/>
        </w:rPr>
        <w:t>ПОС</w:t>
      </w:r>
      <w:proofErr w:type="gramEnd"/>
      <w:r w:rsidRPr="00D852F1">
        <w:rPr>
          <w:sz w:val="28"/>
          <w:szCs w:val="28"/>
        </w:rPr>
        <w:t>), Горячая линия главы Раменского муниципального округа, электронная почта, социальные сети.</w:t>
      </w:r>
    </w:p>
    <w:p w:rsidR="00D852F1" w:rsidRDefault="00D852F1" w:rsidP="00A626B4">
      <w:pPr>
        <w:pStyle w:val="formattext"/>
        <w:numPr>
          <w:ilvl w:val="2"/>
          <w:numId w:val="1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Подготавливает и направляет ответы на обращения граждан,                     в соответствии с требованиями регламентов, действующих в Администрации                и определяющих порядок работы с обращениями граждан, а также порядок работы в информационных системах.</w:t>
      </w:r>
    </w:p>
    <w:p w:rsidR="00831E8E" w:rsidRPr="00D852F1" w:rsidRDefault="00831E8E" w:rsidP="00A626B4">
      <w:pPr>
        <w:pStyle w:val="formattext"/>
        <w:numPr>
          <w:ilvl w:val="2"/>
          <w:numId w:val="1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CD7902">
        <w:rPr>
          <w:color w:val="000000"/>
          <w:sz w:val="28"/>
          <w:szCs w:val="28"/>
        </w:rPr>
        <w:t>сполняет полномочия и функции по мобилизационной подготовке в сфере своей деятельности</w:t>
      </w:r>
      <w:r>
        <w:rPr>
          <w:color w:val="000000"/>
          <w:sz w:val="28"/>
          <w:szCs w:val="28"/>
        </w:rPr>
        <w:t>.</w:t>
      </w:r>
    </w:p>
    <w:p w:rsidR="00D852F1" w:rsidRPr="00D852F1" w:rsidRDefault="00D852F1" w:rsidP="00A626B4">
      <w:pPr>
        <w:pStyle w:val="formattext"/>
        <w:numPr>
          <w:ilvl w:val="2"/>
          <w:numId w:val="1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иные функции, необходимые для реализации основной деятельности Управления, в соответствии с действующим законодательством и муниципальными правовыми актами.</w:t>
      </w:r>
    </w:p>
    <w:p w:rsidR="00D852F1" w:rsidRPr="00D852F1" w:rsidRDefault="00D852F1" w:rsidP="00D852F1">
      <w:pPr>
        <w:tabs>
          <w:tab w:val="num" w:pos="0"/>
        </w:tabs>
        <w:jc w:val="both"/>
        <w:rPr>
          <w:sz w:val="28"/>
          <w:szCs w:val="28"/>
        </w:rPr>
      </w:pPr>
    </w:p>
    <w:p w:rsidR="00D852F1" w:rsidRPr="00D852F1" w:rsidRDefault="00D852F1" w:rsidP="00D852F1">
      <w:pPr>
        <w:spacing w:after="120"/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3.</w:t>
      </w:r>
      <w:r w:rsidRPr="00D852F1">
        <w:rPr>
          <w:sz w:val="28"/>
          <w:szCs w:val="28"/>
        </w:rPr>
        <w:tab/>
        <w:t>Права и обязанности Управления</w:t>
      </w:r>
    </w:p>
    <w:p w:rsidR="00D852F1" w:rsidRPr="00D852F1" w:rsidRDefault="00D852F1" w:rsidP="00A626B4">
      <w:pPr>
        <w:numPr>
          <w:ilvl w:val="1"/>
          <w:numId w:val="14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Управление для осуществления возложенных на него функций имеет право:</w:t>
      </w:r>
    </w:p>
    <w:p w:rsidR="00D852F1" w:rsidRPr="00D852F1" w:rsidRDefault="00D852F1" w:rsidP="00A626B4">
      <w:pPr>
        <w:pStyle w:val="a3"/>
        <w:numPr>
          <w:ilvl w:val="0"/>
          <w:numId w:val="3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запрашивать и получать в установленном по</w:t>
      </w:r>
      <w:r>
        <w:rPr>
          <w:sz w:val="28"/>
          <w:szCs w:val="28"/>
        </w:rPr>
        <w:t xml:space="preserve">рядке </w:t>
      </w:r>
      <w:r>
        <w:rPr>
          <w:sz w:val="28"/>
          <w:szCs w:val="28"/>
        </w:rPr>
        <w:br/>
        <w:t xml:space="preserve">от государственных </w:t>
      </w:r>
      <w:r w:rsidRPr="00D852F1">
        <w:rPr>
          <w:sz w:val="28"/>
          <w:szCs w:val="28"/>
        </w:rPr>
        <w:t>и муниципальных органов, а также</w:t>
      </w:r>
      <w:r>
        <w:rPr>
          <w:sz w:val="28"/>
          <w:szCs w:val="28"/>
        </w:rPr>
        <w:t xml:space="preserve"> от организаций </w:t>
      </w:r>
      <w:r>
        <w:rPr>
          <w:sz w:val="28"/>
          <w:szCs w:val="28"/>
        </w:rPr>
        <w:lastRenderedPageBreak/>
        <w:t xml:space="preserve">независимо </w:t>
      </w:r>
      <w:r w:rsidRPr="00D852F1">
        <w:rPr>
          <w:sz w:val="28"/>
          <w:szCs w:val="28"/>
        </w:rPr>
        <w:t xml:space="preserve">от их организационно-правовых форм и форм собственности, </w:t>
      </w:r>
      <w:r>
        <w:rPr>
          <w:sz w:val="28"/>
          <w:szCs w:val="28"/>
        </w:rPr>
        <w:t xml:space="preserve">необходимые </w:t>
      </w:r>
      <w:r w:rsidRPr="00D852F1">
        <w:rPr>
          <w:sz w:val="28"/>
          <w:szCs w:val="28"/>
        </w:rPr>
        <w:t xml:space="preserve">для исполнения должностных полномочий материалы </w:t>
      </w:r>
      <w:r>
        <w:rPr>
          <w:sz w:val="28"/>
          <w:szCs w:val="28"/>
        </w:rPr>
        <w:br/>
      </w:r>
      <w:r w:rsidRPr="00D852F1">
        <w:rPr>
          <w:sz w:val="28"/>
          <w:szCs w:val="28"/>
        </w:rPr>
        <w:t>и информацию;</w:t>
      </w:r>
    </w:p>
    <w:p w:rsidR="00D852F1" w:rsidRPr="00D852F1" w:rsidRDefault="00D852F1" w:rsidP="00A626B4">
      <w:pPr>
        <w:pStyle w:val="a3"/>
        <w:numPr>
          <w:ilvl w:val="0"/>
          <w:numId w:val="3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вносить на рассмотрение руководства вопросы и предложения                   в соответствии с функциями Управления;</w:t>
      </w:r>
    </w:p>
    <w:p w:rsidR="00D852F1" w:rsidRPr="00D852F1" w:rsidRDefault="00D852F1" w:rsidP="00A626B4">
      <w:pPr>
        <w:pStyle w:val="a3"/>
        <w:numPr>
          <w:ilvl w:val="0"/>
          <w:numId w:val="3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давать разъяснения и рекомендации по вопросам, входящим                      в компетенцию Управления;</w:t>
      </w:r>
    </w:p>
    <w:p w:rsidR="00D852F1" w:rsidRPr="00D852F1" w:rsidRDefault="00D852F1" w:rsidP="00A626B4">
      <w:pPr>
        <w:pStyle w:val="a3"/>
        <w:numPr>
          <w:ilvl w:val="0"/>
          <w:numId w:val="3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с согласия руководителей привлекать сотрудников других органов Администрации для решения вопросов, входящих в их компетенцию                        и относящихся к деятельности Управления;</w:t>
      </w:r>
    </w:p>
    <w:p w:rsidR="00D852F1" w:rsidRPr="00D852F1" w:rsidRDefault="00D852F1" w:rsidP="00A626B4">
      <w:pPr>
        <w:pStyle w:val="a3"/>
        <w:numPr>
          <w:ilvl w:val="0"/>
          <w:numId w:val="3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принимать решения и участвовать в их подготовке в пределах своей компетенции.</w:t>
      </w:r>
    </w:p>
    <w:p w:rsidR="00D852F1" w:rsidRPr="00D852F1" w:rsidRDefault="00D852F1" w:rsidP="00A626B4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Управление обязано в своей деятельности:</w:t>
      </w:r>
    </w:p>
    <w:p w:rsidR="00D852F1" w:rsidRPr="00D852F1" w:rsidRDefault="00D852F1" w:rsidP="00A626B4">
      <w:pPr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своевременно и качественно выполнять задачи и осуществлять функции, возложенные настоящим Положением;</w:t>
      </w:r>
    </w:p>
    <w:p w:rsidR="00D852F1" w:rsidRPr="00D852F1" w:rsidRDefault="00D852F1" w:rsidP="00A626B4">
      <w:pPr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соблюдать требования действующего законодательства и правовых актов Раменского муниципального округа;</w:t>
      </w:r>
    </w:p>
    <w:p w:rsidR="00D852F1" w:rsidRPr="00D852F1" w:rsidRDefault="00D852F1" w:rsidP="00A626B4">
      <w:pPr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участвовать в мероприятиях, проводимых Администрацией                      по вопросам, находящимся в компетенции Управления.</w:t>
      </w:r>
    </w:p>
    <w:p w:rsidR="00D852F1" w:rsidRPr="00D852F1" w:rsidRDefault="00D852F1" w:rsidP="00D852F1">
      <w:pPr>
        <w:tabs>
          <w:tab w:val="left" w:pos="1276"/>
        </w:tabs>
        <w:jc w:val="both"/>
        <w:rPr>
          <w:sz w:val="28"/>
          <w:szCs w:val="28"/>
        </w:rPr>
      </w:pPr>
    </w:p>
    <w:p w:rsidR="00D852F1" w:rsidRPr="00D852F1" w:rsidRDefault="00D852F1" w:rsidP="00D852F1">
      <w:pPr>
        <w:spacing w:after="120"/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</w:t>
      </w:r>
      <w:r w:rsidRPr="00D852F1">
        <w:rPr>
          <w:sz w:val="28"/>
          <w:szCs w:val="28"/>
        </w:rPr>
        <w:tab/>
        <w:t>Заключительные положения</w:t>
      </w:r>
    </w:p>
    <w:p w:rsidR="00D852F1" w:rsidRPr="00D852F1" w:rsidRDefault="00D852F1" w:rsidP="00A626B4">
      <w:pPr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Начальник Управления несет ответственность за деятельность Управления в соответствии с действующим законодательством, правилами внутреннего трудового распорядка Администрации и должностной инструкцией, 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соблюдением трудовой дисциплины сотрудниками Управления.</w:t>
      </w:r>
    </w:p>
    <w:p w:rsidR="00D852F1" w:rsidRPr="00D852F1" w:rsidRDefault="00D852F1" w:rsidP="00A626B4">
      <w:pPr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Права, обязанности и ответственность сотрудников Управления определяются соответствующими должностными инструкциями.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Default="00D852F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>Приложение № 2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к распоряжению администрации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Раменского муниципального округа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Московской области</w:t>
      </w:r>
    </w:p>
    <w:p w:rsidR="00D852F1" w:rsidRPr="00D852F1" w:rsidRDefault="00D852F1" w:rsidP="00D852F1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от ______________  №  _________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D852F1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>Положение об отделе муниципального финансового контроля</w:t>
      </w:r>
    </w:p>
    <w:p w:rsidR="00D852F1" w:rsidRPr="00D852F1" w:rsidRDefault="00D852F1" w:rsidP="00D852F1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 xml:space="preserve">Контрольного управления </w:t>
      </w:r>
      <w:r w:rsidRPr="00D852F1">
        <w:rPr>
          <w:sz w:val="28"/>
          <w:szCs w:val="28"/>
          <w:lang w:eastAsia="ar-SA"/>
        </w:rPr>
        <w:t xml:space="preserve">администрации </w:t>
      </w:r>
      <w:r w:rsidR="00D46CB1">
        <w:rPr>
          <w:sz w:val="28"/>
          <w:szCs w:val="28"/>
          <w:lang w:eastAsia="ar-SA"/>
        </w:rPr>
        <w:br/>
      </w:r>
      <w:r w:rsidRPr="00D852F1">
        <w:rPr>
          <w:sz w:val="28"/>
          <w:szCs w:val="28"/>
          <w:lang w:eastAsia="ar-SA"/>
        </w:rPr>
        <w:t>Раменского муниципального округа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A626B4">
      <w:pPr>
        <w:pStyle w:val="a5"/>
        <w:numPr>
          <w:ilvl w:val="0"/>
          <w:numId w:val="15"/>
        </w:numPr>
        <w:tabs>
          <w:tab w:val="left" w:pos="1134"/>
        </w:tabs>
        <w:spacing w:after="120"/>
        <w:ind w:firstLine="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D852F1">
        <w:rPr>
          <w:bCs/>
          <w:sz w:val="28"/>
          <w:szCs w:val="28"/>
        </w:rPr>
        <w:t>Общие положения</w:t>
      </w:r>
    </w:p>
    <w:p w:rsidR="00D852F1" w:rsidRPr="00D852F1" w:rsidRDefault="00D852F1" w:rsidP="00A626B4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Отдел муниципального финансового контроля Контрольного управления администрации </w:t>
      </w:r>
      <w:r w:rsidRPr="00D852F1">
        <w:rPr>
          <w:sz w:val="28"/>
          <w:szCs w:val="28"/>
          <w:lang w:eastAsia="ar-SA"/>
        </w:rPr>
        <w:t>Раменского муниципального округа</w:t>
      </w:r>
      <w:r w:rsidRPr="00D852F1">
        <w:rPr>
          <w:sz w:val="28"/>
          <w:szCs w:val="28"/>
        </w:rPr>
        <w:t xml:space="preserve"> (далее – Отдел) является структурным подразделением 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</w:t>
      </w:r>
      <w:r w:rsidRPr="00D852F1">
        <w:rPr>
          <w:sz w:val="28"/>
          <w:szCs w:val="28"/>
        </w:rPr>
        <w:t xml:space="preserve"> (далее – А</w:t>
      </w:r>
      <w:r>
        <w:rPr>
          <w:sz w:val="28"/>
          <w:szCs w:val="28"/>
        </w:rPr>
        <w:t xml:space="preserve">дминистрация) и подчиняется </w:t>
      </w:r>
      <w:r w:rsidRPr="00D852F1">
        <w:rPr>
          <w:sz w:val="28"/>
          <w:szCs w:val="28"/>
        </w:rPr>
        <w:t xml:space="preserve">в своей деятельности начальнику Контрольного управления </w:t>
      </w:r>
      <w:r w:rsidR="000B133A" w:rsidRPr="00D852F1">
        <w:rPr>
          <w:sz w:val="28"/>
          <w:szCs w:val="28"/>
        </w:rPr>
        <w:t>А</w:t>
      </w:r>
      <w:r w:rsidR="000B133A">
        <w:rPr>
          <w:sz w:val="28"/>
          <w:szCs w:val="28"/>
        </w:rPr>
        <w:t xml:space="preserve">дминистрации </w:t>
      </w:r>
      <w:r w:rsidRPr="00D852F1">
        <w:rPr>
          <w:sz w:val="28"/>
          <w:szCs w:val="28"/>
        </w:rPr>
        <w:t>(далее – Управление).</w:t>
      </w:r>
    </w:p>
    <w:p w:rsidR="00D852F1" w:rsidRPr="00D852F1" w:rsidRDefault="00D852F1" w:rsidP="00A626B4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 xml:space="preserve">Отдел в своей работе руководствуется Конституцией Российской Федерации, Бюджетным кодексом Российской Федерации, Трудовым кодексом Российской Федерации, Гражданским кодексом Российской Федерации, иными законами Российской Федерации, </w:t>
      </w:r>
      <w:r w:rsidRPr="00D852F1">
        <w:rPr>
          <w:color w:val="000000"/>
          <w:sz w:val="28"/>
          <w:szCs w:val="28"/>
        </w:rPr>
        <w:t>нормативными правовыми актами Президента Российской Федерации и Правительства Российской Федерации</w:t>
      </w:r>
      <w:r w:rsidRPr="00D852F1">
        <w:rPr>
          <w:sz w:val="28"/>
          <w:szCs w:val="28"/>
        </w:rPr>
        <w:t xml:space="preserve">, </w:t>
      </w:r>
      <w:r w:rsidRPr="00D852F1">
        <w:rPr>
          <w:color w:val="000000"/>
          <w:sz w:val="28"/>
          <w:szCs w:val="28"/>
        </w:rPr>
        <w:t>законами Московской области, нормативными правовыми актами Губернатора Московской области и Правительства Московской области</w:t>
      </w:r>
      <w:r w:rsidRPr="00D852F1">
        <w:rPr>
          <w:sz w:val="28"/>
          <w:szCs w:val="28"/>
        </w:rPr>
        <w:t xml:space="preserve">, Уставом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 Моск</w:t>
      </w:r>
      <w:r>
        <w:rPr>
          <w:sz w:val="28"/>
          <w:szCs w:val="28"/>
        </w:rPr>
        <w:t xml:space="preserve">овской области, постановлениями </w:t>
      </w:r>
      <w:r w:rsidRPr="00D852F1">
        <w:rPr>
          <w:sz w:val="28"/>
          <w:szCs w:val="28"/>
        </w:rPr>
        <w:t xml:space="preserve">и распоряжениями Главы Раменского </w:t>
      </w:r>
      <w:r w:rsidRPr="00D852F1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</w:t>
      </w:r>
      <w:r w:rsidRPr="00D852F1">
        <w:rPr>
          <w:sz w:val="28"/>
          <w:szCs w:val="28"/>
          <w:lang w:eastAsia="ar-SA"/>
        </w:rPr>
        <w:t>округа</w:t>
      </w:r>
      <w:proofErr w:type="gramEnd"/>
      <w:r w:rsidRPr="00D852F1">
        <w:rPr>
          <w:sz w:val="28"/>
          <w:szCs w:val="28"/>
        </w:rPr>
        <w:t xml:space="preserve">, постановлениями и распоряжениями администрации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, иными правовыми актами и настоящим Положением.</w:t>
      </w:r>
    </w:p>
    <w:p w:rsidR="00D852F1" w:rsidRPr="00D852F1" w:rsidRDefault="00D852F1" w:rsidP="00A626B4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Отдел возглавляет начальник Отдела, который назначается                           и освобождается от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. Заместитель начальника Отдела, сотрудники Отдела также назначаются                             и освобождаются от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.</w:t>
      </w:r>
    </w:p>
    <w:p w:rsidR="00D852F1" w:rsidRPr="00D852F1" w:rsidRDefault="00D852F1" w:rsidP="00A626B4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Отдел осуществляет свою деятельность во взаимодействии </w:t>
      </w:r>
      <w:r w:rsidR="007A6997">
        <w:rPr>
          <w:sz w:val="28"/>
          <w:szCs w:val="28"/>
        </w:rPr>
        <w:br/>
      </w:r>
      <w:r w:rsidRPr="00D852F1">
        <w:rPr>
          <w:sz w:val="28"/>
          <w:szCs w:val="28"/>
        </w:rPr>
        <w:t>со всеми отраслевыми органами и структурными подразделениями Администрации.</w:t>
      </w:r>
    </w:p>
    <w:p w:rsidR="00D852F1" w:rsidRPr="00D852F1" w:rsidRDefault="00D852F1" w:rsidP="00A626B4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Количество штатных единиц Отдела утверждается</w:t>
      </w:r>
      <w:r w:rsidR="009C2C69">
        <w:rPr>
          <w:sz w:val="28"/>
          <w:szCs w:val="28"/>
        </w:rPr>
        <w:t xml:space="preserve"> </w:t>
      </w:r>
      <w:r w:rsidR="009C2C69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в </w:t>
      </w:r>
      <w:r w:rsidR="007A6997">
        <w:rPr>
          <w:sz w:val="28"/>
          <w:szCs w:val="28"/>
        </w:rPr>
        <w:t>у</w:t>
      </w:r>
      <w:r w:rsidRPr="00D852F1">
        <w:rPr>
          <w:sz w:val="28"/>
          <w:szCs w:val="28"/>
        </w:rPr>
        <w:t>становленном порядке в соответствии со штатным расписанием Администрации.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7A6997" w:rsidP="007A6997">
      <w:pPr>
        <w:spacing w:after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    </w:t>
      </w:r>
      <w:r w:rsidR="00D852F1" w:rsidRPr="00D852F1">
        <w:rPr>
          <w:bCs/>
          <w:sz w:val="28"/>
          <w:szCs w:val="28"/>
        </w:rPr>
        <w:t>Основные задачи и функции Отдела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2.1.</w:t>
      </w:r>
      <w:r w:rsidRPr="00D852F1">
        <w:rPr>
          <w:sz w:val="28"/>
          <w:szCs w:val="28"/>
        </w:rPr>
        <w:tab/>
        <w:t>Основными задачами Отдела являются:</w:t>
      </w:r>
    </w:p>
    <w:p w:rsidR="00D852F1" w:rsidRPr="00D852F1" w:rsidRDefault="00D852F1" w:rsidP="00A626B4">
      <w:pPr>
        <w:pStyle w:val="a5"/>
        <w:numPr>
          <w:ilvl w:val="0"/>
          <w:numId w:val="41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осуществление контроля в сфере закупок товаров, работ, услуг                для обеспечения муниципальных нужд, предусмотренного пунктом 3 частью 3 статьи 99 Федерального закона от 05.04.2013 № 44-ФЗ «О контрактной </w:t>
      </w:r>
      <w:r w:rsidRPr="00D852F1">
        <w:rPr>
          <w:sz w:val="28"/>
          <w:szCs w:val="28"/>
        </w:rPr>
        <w:lastRenderedPageBreak/>
        <w:t xml:space="preserve">системе в сфере закупок товаров, работ, услуг </w:t>
      </w:r>
      <w:r w:rsidR="007A6997">
        <w:rPr>
          <w:sz w:val="28"/>
          <w:szCs w:val="28"/>
        </w:rPr>
        <w:t xml:space="preserve">для обеспечения государственных </w:t>
      </w:r>
      <w:r w:rsidRPr="00D852F1">
        <w:rPr>
          <w:sz w:val="28"/>
          <w:szCs w:val="28"/>
        </w:rPr>
        <w:t>и муниципальных нужд» (далее – Федеральный закон № 44-ФЗ);</w:t>
      </w:r>
    </w:p>
    <w:p w:rsidR="00D852F1" w:rsidRPr="00D852F1" w:rsidRDefault="00D852F1" w:rsidP="00A626B4">
      <w:pPr>
        <w:pStyle w:val="a5"/>
        <w:numPr>
          <w:ilvl w:val="0"/>
          <w:numId w:val="41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осуществление внутреннего муниципального финансового </w:t>
      </w:r>
      <w:r w:rsidR="007A6997">
        <w:rPr>
          <w:sz w:val="28"/>
          <w:szCs w:val="28"/>
        </w:rPr>
        <w:t xml:space="preserve">контроля </w:t>
      </w:r>
      <w:r w:rsidRPr="00D852F1">
        <w:rPr>
          <w:sz w:val="28"/>
          <w:szCs w:val="28"/>
        </w:rPr>
        <w:t>в сфере закупок товаров, работ, услуг для обеспечения муниципальных нужд, предусмотренного частями 8 и 9 статьи 99 Федерального закона № 44-ФЗ;</w:t>
      </w:r>
    </w:p>
    <w:p w:rsidR="00D852F1" w:rsidRPr="00D852F1" w:rsidRDefault="00D852F1" w:rsidP="00A626B4">
      <w:pPr>
        <w:pStyle w:val="a5"/>
        <w:numPr>
          <w:ilvl w:val="0"/>
          <w:numId w:val="41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осуществление внутреннего муни</w:t>
      </w:r>
      <w:r w:rsidR="007A6997">
        <w:rPr>
          <w:sz w:val="28"/>
          <w:szCs w:val="28"/>
        </w:rPr>
        <w:t xml:space="preserve">ципального финансового </w:t>
      </w:r>
      <w:proofErr w:type="gramStart"/>
      <w:r w:rsidR="007A6997">
        <w:rPr>
          <w:sz w:val="28"/>
          <w:szCs w:val="28"/>
        </w:rPr>
        <w:t xml:space="preserve">контроля </w:t>
      </w:r>
      <w:r w:rsidRPr="00D852F1">
        <w:rPr>
          <w:sz w:val="28"/>
          <w:szCs w:val="28"/>
        </w:rPr>
        <w:t>за</w:t>
      </w:r>
      <w:proofErr w:type="gramEnd"/>
      <w:r w:rsidRPr="00D852F1">
        <w:rPr>
          <w:sz w:val="28"/>
          <w:szCs w:val="28"/>
        </w:rPr>
        <w:t xml:space="preserve"> соблюдением бюджетного законодательства в соответствии </w:t>
      </w:r>
      <w:r w:rsidR="007A699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со статьей 269.2 Бюджетного кодекса Российской Федерации и иными нормативными </w:t>
      </w:r>
      <w:r w:rsidR="000B133A">
        <w:rPr>
          <w:sz w:val="28"/>
          <w:szCs w:val="28"/>
        </w:rPr>
        <w:t xml:space="preserve">правовыми актами, регулирующими </w:t>
      </w:r>
      <w:r w:rsidRPr="00D852F1">
        <w:rPr>
          <w:sz w:val="28"/>
          <w:szCs w:val="28"/>
        </w:rPr>
        <w:t>бюджетные правоотношения.</w:t>
      </w:r>
    </w:p>
    <w:p w:rsidR="00D852F1" w:rsidRPr="00D852F1" w:rsidRDefault="00D852F1" w:rsidP="00A626B4">
      <w:pPr>
        <w:pStyle w:val="a5"/>
        <w:numPr>
          <w:ilvl w:val="1"/>
          <w:numId w:val="5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соответствии с возложенными задачами Отдел выполняет следующие функции:</w:t>
      </w:r>
    </w:p>
    <w:p w:rsidR="00D852F1" w:rsidRPr="00D852F1" w:rsidRDefault="00D852F1" w:rsidP="00D852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2.2.1.</w:t>
      </w:r>
      <w:r w:rsidRPr="00D852F1">
        <w:rPr>
          <w:sz w:val="28"/>
          <w:szCs w:val="28"/>
        </w:rPr>
        <w:tab/>
        <w:t>В целях организации и осуществления контроля в сфере закупок товаров, работ, услуг для обеспечения госуд</w:t>
      </w:r>
      <w:r w:rsidR="007A6997">
        <w:rPr>
          <w:sz w:val="28"/>
          <w:szCs w:val="28"/>
        </w:rPr>
        <w:t xml:space="preserve">арственных и муниципальных нужд </w:t>
      </w:r>
      <w:r w:rsidRPr="00D852F1">
        <w:rPr>
          <w:sz w:val="28"/>
          <w:szCs w:val="28"/>
        </w:rPr>
        <w:t>в соответствии с пунктом 3 части 3 статьи 99 Федерального закона № 44-ФЗ:</w:t>
      </w:r>
    </w:p>
    <w:p w:rsidR="00D852F1" w:rsidRPr="00D852F1" w:rsidRDefault="00D852F1" w:rsidP="00A626B4">
      <w:pPr>
        <w:pStyle w:val="a5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в пределах своей компетенции осуществляет деятельность, направленную на реализацию полномочий по контролю в сфере закупок товаров, работ, услуг для обеспечения муниципальных нужд в отношении заказчиков, контрактных служб, контрактных управляющих, комиссий </w:t>
      </w:r>
      <w:r w:rsidR="007A699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по осуществлению закупок товаров, работ, услуг и их членов, уполномоченных </w:t>
      </w:r>
      <w:r w:rsidR="007A6997">
        <w:rPr>
          <w:sz w:val="28"/>
          <w:szCs w:val="28"/>
        </w:rPr>
        <w:t xml:space="preserve">органов, уполномоченных </w:t>
      </w:r>
      <w:r w:rsidRPr="00D852F1">
        <w:rPr>
          <w:sz w:val="28"/>
          <w:szCs w:val="28"/>
        </w:rPr>
        <w:t xml:space="preserve">учреждений, </w:t>
      </w:r>
      <w:r w:rsidR="000B133A">
        <w:rPr>
          <w:sz w:val="28"/>
          <w:szCs w:val="28"/>
        </w:rPr>
        <w:t>с</w:t>
      </w:r>
      <w:r w:rsidRPr="00D852F1">
        <w:rPr>
          <w:sz w:val="28"/>
          <w:szCs w:val="28"/>
        </w:rPr>
        <w:t>пециализированных организаций (далее – субъекты контроля);</w:t>
      </w:r>
    </w:p>
    <w:p w:rsidR="00D852F1" w:rsidRPr="00D852F1" w:rsidRDefault="00D852F1" w:rsidP="00A626B4">
      <w:pPr>
        <w:pStyle w:val="a5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в установленном порядке проводит </w:t>
      </w:r>
      <w:r w:rsidR="007A6997">
        <w:rPr>
          <w:sz w:val="28"/>
          <w:szCs w:val="28"/>
        </w:rPr>
        <w:t xml:space="preserve">плановые и внеплановые проверки </w:t>
      </w:r>
      <w:r w:rsidRPr="00D852F1">
        <w:rPr>
          <w:sz w:val="28"/>
          <w:szCs w:val="28"/>
        </w:rPr>
        <w:t>в отношении субъектов контроля по соблюдению требов</w:t>
      </w:r>
      <w:r w:rsidR="000B133A">
        <w:rPr>
          <w:sz w:val="28"/>
          <w:szCs w:val="28"/>
        </w:rPr>
        <w:t xml:space="preserve">аний законодательства </w:t>
      </w:r>
      <w:r w:rsidRPr="00D852F1">
        <w:rPr>
          <w:sz w:val="28"/>
          <w:szCs w:val="28"/>
        </w:rPr>
        <w:t>и иных нормативных правовых актов о контрактной системе в сфере закупок товаров, работ, услуг для обеспечения муниципальных нужд;</w:t>
      </w:r>
    </w:p>
    <w:p w:rsidR="00D852F1" w:rsidRPr="00D852F1" w:rsidRDefault="00D852F1" w:rsidP="00A626B4">
      <w:pPr>
        <w:pStyle w:val="a5"/>
        <w:numPr>
          <w:ilvl w:val="0"/>
          <w:numId w:val="16"/>
        </w:numPr>
        <w:tabs>
          <w:tab w:val="left" w:pos="851"/>
          <w:tab w:val="left" w:pos="1134"/>
        </w:tabs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пределах своих полномочий рассматривает:</w:t>
      </w:r>
    </w:p>
    <w:p w:rsidR="00D852F1" w:rsidRPr="00D852F1" w:rsidRDefault="00D852F1" w:rsidP="00A626B4">
      <w:pPr>
        <w:pStyle w:val="formattext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обращения заказчиков о согласовании заключения контракта                     с единственным поставщиком (подрядчиком, исполнителем) в соответствии           с пунктом 25 части 1 статьи 93 Федерального закона № 44-ФЗ, проводит </w:t>
      </w:r>
      <w:r w:rsidR="007A6997">
        <w:rPr>
          <w:sz w:val="28"/>
          <w:szCs w:val="28"/>
        </w:rPr>
        <w:br/>
      </w:r>
      <w:r w:rsidRPr="00D852F1">
        <w:rPr>
          <w:sz w:val="28"/>
          <w:szCs w:val="28"/>
        </w:rPr>
        <w:t>по ним внеплановые проверки, предусмотренные пунктом 4 части 15 Федерального закона № 44-ФЗ;</w:t>
      </w:r>
    </w:p>
    <w:p w:rsidR="00D852F1" w:rsidRPr="00D852F1" w:rsidRDefault="00D852F1" w:rsidP="00A626B4">
      <w:pPr>
        <w:pStyle w:val="formattext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уведомления, поступившие от заказ</w:t>
      </w:r>
      <w:r w:rsidR="007A6997">
        <w:rPr>
          <w:sz w:val="28"/>
          <w:szCs w:val="28"/>
        </w:rPr>
        <w:t xml:space="preserve">чиков, об осуществлении закупки </w:t>
      </w:r>
      <w:r w:rsidRPr="00D852F1">
        <w:rPr>
          <w:sz w:val="28"/>
          <w:szCs w:val="28"/>
        </w:rPr>
        <w:t xml:space="preserve">у единственного поставщика (подрядчика, исполнителя) в случаях, предусмотренных пунктами 6, 9 части 1 статьи 93 Федерального закона № 44-ФЗ; </w:t>
      </w:r>
    </w:p>
    <w:p w:rsidR="00D852F1" w:rsidRPr="00D852F1" w:rsidRDefault="00D852F1" w:rsidP="00A626B4">
      <w:pPr>
        <w:pStyle w:val="formattext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жалобы участников закупок на действия (бездействие) заказчика, уполномо</w:t>
      </w:r>
      <w:r w:rsidR="007A6997">
        <w:rPr>
          <w:sz w:val="28"/>
          <w:szCs w:val="28"/>
        </w:rPr>
        <w:t xml:space="preserve">ченного органа, уполномоченного </w:t>
      </w:r>
      <w:r w:rsidRPr="00D852F1">
        <w:rPr>
          <w:sz w:val="28"/>
          <w:szCs w:val="28"/>
        </w:rPr>
        <w:t xml:space="preserve">учреждения, </w:t>
      </w:r>
      <w:r w:rsidR="00D46CB1">
        <w:rPr>
          <w:sz w:val="28"/>
          <w:szCs w:val="28"/>
        </w:rPr>
        <w:t>с</w:t>
      </w:r>
      <w:r w:rsidRPr="00D852F1">
        <w:rPr>
          <w:sz w:val="28"/>
          <w:szCs w:val="28"/>
        </w:rPr>
        <w:t>пециализированной организации, комиссии по осуществлению закупок и ее членов, должностных лиц контрактной службы, контрактного управляющего; проводит по ним внеплановые проверки;</w:t>
      </w:r>
    </w:p>
    <w:p w:rsidR="00D852F1" w:rsidRPr="00D852F1" w:rsidRDefault="00D852F1" w:rsidP="00A626B4">
      <w:pPr>
        <w:pStyle w:val="formattext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заявления, сообщения физических лиц, юридических лиц либо осуществляющих общественный контроль общественных объединений                 </w:t>
      </w:r>
      <w:r w:rsidRPr="00D852F1">
        <w:rPr>
          <w:sz w:val="28"/>
          <w:szCs w:val="28"/>
        </w:rPr>
        <w:lastRenderedPageBreak/>
        <w:t>или объединений юридических лиц, сообщен</w:t>
      </w:r>
      <w:r w:rsidR="007A6997">
        <w:rPr>
          <w:sz w:val="28"/>
          <w:szCs w:val="28"/>
        </w:rPr>
        <w:t xml:space="preserve">ия средств массовой информации, </w:t>
      </w:r>
      <w:r w:rsidRPr="00D852F1">
        <w:rPr>
          <w:sz w:val="28"/>
          <w:szCs w:val="28"/>
        </w:rPr>
        <w:t>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 проводит по ним внеплановые проверки.</w:t>
      </w:r>
    </w:p>
    <w:p w:rsidR="00D852F1" w:rsidRPr="00D852F1" w:rsidRDefault="00D852F1" w:rsidP="00A626B4">
      <w:pPr>
        <w:pStyle w:val="formattext"/>
        <w:numPr>
          <w:ilvl w:val="2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В целях организации и осуществления внутреннего муниципального финансового контроля в сфере закупок товаров, работ, услуг для обеспечения муниципальных нужд, предусмотренного частями 8 </w:t>
      </w:r>
      <w:r w:rsidR="007A6997">
        <w:rPr>
          <w:sz w:val="28"/>
          <w:szCs w:val="28"/>
        </w:rPr>
        <w:br/>
      </w:r>
      <w:r w:rsidRPr="00D852F1">
        <w:rPr>
          <w:sz w:val="28"/>
          <w:szCs w:val="28"/>
        </w:rPr>
        <w:t>и 9 статьи 99 Федерального закона № 44-ФЗ:</w:t>
      </w:r>
    </w:p>
    <w:p w:rsidR="00D852F1" w:rsidRPr="00D852F1" w:rsidRDefault="00D852F1" w:rsidP="00A626B4">
      <w:pPr>
        <w:numPr>
          <w:ilvl w:val="0"/>
          <w:numId w:val="1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в пределах своей компетенции деятельность, направленную на реализацию полномочий по внутреннему муниципальному финансовому контролю в отношении объектов муниципального финансового контроля, определенных бюджетным законодательством Российской Федерации (далее – объекты контроля) по вопросам:</w:t>
      </w:r>
    </w:p>
    <w:p w:rsidR="00D852F1" w:rsidRPr="00D852F1" w:rsidRDefault="00D852F1" w:rsidP="00A626B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852F1">
        <w:rPr>
          <w:color w:val="000000"/>
          <w:sz w:val="28"/>
          <w:szCs w:val="28"/>
        </w:rPr>
        <w:t>соблюдения правил нормирования в сфере закупок, предусмотренного статьей 19</w:t>
      </w:r>
      <w:r w:rsidRPr="00D852F1">
        <w:rPr>
          <w:sz w:val="28"/>
          <w:szCs w:val="28"/>
        </w:rPr>
        <w:t xml:space="preserve"> Федерального закона № 44-ФЗ</w:t>
      </w:r>
      <w:r w:rsidRPr="00D852F1">
        <w:rPr>
          <w:color w:val="000000"/>
          <w:sz w:val="28"/>
          <w:szCs w:val="28"/>
        </w:rPr>
        <w:t>;</w:t>
      </w:r>
    </w:p>
    <w:p w:rsidR="00D852F1" w:rsidRPr="00D852F1" w:rsidRDefault="00D852F1" w:rsidP="00A626B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52F1">
        <w:rPr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D852F1" w:rsidRPr="00D852F1" w:rsidRDefault="00D852F1" w:rsidP="00A626B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F1">
        <w:rPr>
          <w:rFonts w:ascii="Times New Roman" w:hAnsi="Times New Roman" w:cs="Times New Roman"/>
          <w:sz w:val="28"/>
          <w:szCs w:val="28"/>
        </w:rPr>
        <w:t>соблюдения предусмотренных Федеральным законом № 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D852F1" w:rsidRPr="00D852F1" w:rsidRDefault="00D852F1" w:rsidP="00A626B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F1">
        <w:rPr>
          <w:rFonts w:ascii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D852F1" w:rsidRPr="00D852F1" w:rsidRDefault="00D852F1" w:rsidP="00A626B4">
      <w:pPr>
        <w:pStyle w:val="ConsPlusNormal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F1">
        <w:rPr>
          <w:rFonts w:ascii="Times New Roman" w:hAnsi="Times New Roman" w:cs="Times New Roman"/>
          <w:sz w:val="28"/>
          <w:szCs w:val="28"/>
        </w:rPr>
        <w:t>в установленном порядке проводит контрольные мероприятия (ревизии, плановые и внеплановые проверки, обследования).</w:t>
      </w:r>
    </w:p>
    <w:p w:rsidR="00D852F1" w:rsidRPr="00D852F1" w:rsidRDefault="00D852F1" w:rsidP="00A626B4">
      <w:pPr>
        <w:widowControl w:val="0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целях организации и осуществления внутреннего муниципального финансового контроля за соблюден</w:t>
      </w:r>
      <w:r w:rsidR="007A6997">
        <w:rPr>
          <w:sz w:val="28"/>
          <w:szCs w:val="28"/>
        </w:rPr>
        <w:t xml:space="preserve">ием бюджетного законодательства </w:t>
      </w:r>
      <w:r w:rsidRPr="00D852F1">
        <w:rPr>
          <w:sz w:val="28"/>
          <w:szCs w:val="28"/>
        </w:rPr>
        <w:t>в соответствии со статьей 269.2 Бюджетного кодекса Рос</w:t>
      </w:r>
      <w:r w:rsidR="007A6997">
        <w:rPr>
          <w:sz w:val="28"/>
          <w:szCs w:val="28"/>
        </w:rPr>
        <w:t xml:space="preserve">сийской Федерации </w:t>
      </w:r>
      <w:r w:rsidRPr="00D852F1">
        <w:rPr>
          <w:sz w:val="28"/>
          <w:szCs w:val="28"/>
        </w:rPr>
        <w:t xml:space="preserve">и иными нормативными правовыми актами, регулирующими бюджетные правоотношения, осуществляет в пределах своей компетенции деятельность, направленную на реализацию полномочий по внутреннему муниципальному финансовому контролю в отношении объектов контроля </w:t>
      </w:r>
      <w:proofErr w:type="gramStart"/>
      <w:r w:rsidRPr="00D852F1">
        <w:rPr>
          <w:sz w:val="28"/>
          <w:szCs w:val="28"/>
        </w:rPr>
        <w:t>за</w:t>
      </w:r>
      <w:proofErr w:type="gramEnd"/>
      <w:r w:rsidRPr="00D852F1">
        <w:rPr>
          <w:sz w:val="28"/>
          <w:szCs w:val="28"/>
        </w:rPr>
        <w:t>:</w:t>
      </w:r>
    </w:p>
    <w:p w:rsidR="00D852F1" w:rsidRPr="00D852F1" w:rsidRDefault="00D852F1" w:rsidP="00A626B4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соблюдением положений правовых актов, регулирующих бюджетные правоотношения, в том числе устанавливающих требования </w:t>
      </w:r>
      <w:r w:rsidR="009C2C69">
        <w:rPr>
          <w:sz w:val="28"/>
          <w:szCs w:val="28"/>
        </w:rPr>
        <w:br/>
      </w:r>
      <w:r w:rsidRPr="00D852F1">
        <w:rPr>
          <w:sz w:val="28"/>
          <w:szCs w:val="28"/>
        </w:rPr>
        <w:t>к бухгалтерскому учету и составлению и представлению бухгалтерской (финансовой) отчетности муниципальных учреждений;</w:t>
      </w:r>
    </w:p>
    <w:p w:rsidR="00D852F1" w:rsidRPr="00D852F1" w:rsidRDefault="00D852F1" w:rsidP="00A626B4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Раменского муниципального округа, формирование доходов</w:t>
      </w:r>
      <w:r w:rsidR="009C2C69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и осуществление расходов бюджета Раменского муниципального округа</w:t>
      </w:r>
      <w:r w:rsidR="009C2C69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 xml:space="preserve">при управлении и распоряжении муниципальным имуществом и (или) его использовании, а также за соблюдением условий </w:t>
      </w:r>
      <w:r w:rsidRPr="00D852F1">
        <w:rPr>
          <w:sz w:val="28"/>
          <w:szCs w:val="28"/>
        </w:rPr>
        <w:lastRenderedPageBreak/>
        <w:t>договоров (соглашений)</w:t>
      </w:r>
      <w:r w:rsidR="009C2C69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о предоставлении средств из соответствующего бюджета, муниципальных контрактов;</w:t>
      </w:r>
      <w:proofErr w:type="gramEnd"/>
    </w:p>
    <w:p w:rsidR="00D852F1" w:rsidRPr="00D852F1" w:rsidRDefault="00D852F1" w:rsidP="00A626B4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соблюдением условий договоров (соглашений), заключенных </w:t>
      </w:r>
      <w:r w:rsidR="009C2C69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в целях исполнения договоров (соглашений) о предоставлении средств </w:t>
      </w:r>
      <w:r w:rsidR="009C2C69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из бюджета Раменского муниципального округа, а также в случаях, предусмотренных </w:t>
      </w:r>
      <w:hyperlink r:id="rId8" w:anchor="7D20K3" w:history="1">
        <w:r w:rsidRPr="00D852F1">
          <w:rPr>
            <w:sz w:val="28"/>
            <w:szCs w:val="28"/>
          </w:rPr>
          <w:t>Бюджетным кодексом Российской Федерации</w:t>
        </w:r>
      </w:hyperlink>
      <w:r w:rsidRPr="00D852F1">
        <w:rPr>
          <w:sz w:val="28"/>
          <w:szCs w:val="28"/>
        </w:rPr>
        <w:t>, условий договоров (соглашений), заключенных в целях исполнения контрактов;</w:t>
      </w:r>
    </w:p>
    <w:p w:rsidR="00D852F1" w:rsidRPr="00D852F1" w:rsidRDefault="00D852F1" w:rsidP="00A626B4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достоверностью отчетов о результатах предоставления                               и (или) использования бюджетных средств (средств, предоставленных </w:t>
      </w:r>
      <w:r w:rsidR="009C2C69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из бюджета Раменского муниципального округа), в том числе отчетов </w:t>
      </w:r>
      <w:r w:rsidR="009C2C69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о реализации муниципальных программ, отчетов об исполнении муниципальных заданий, отчетов о достижении </w:t>
      </w:r>
      <w:proofErr w:type="gramStart"/>
      <w:r w:rsidRPr="00D852F1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D852F1">
        <w:rPr>
          <w:sz w:val="28"/>
          <w:szCs w:val="28"/>
        </w:rPr>
        <w:t xml:space="preserve"> из бюджета Раменского муниципального округа.</w:t>
      </w:r>
    </w:p>
    <w:p w:rsidR="00D852F1" w:rsidRPr="00D852F1" w:rsidRDefault="00D852F1" w:rsidP="00A626B4">
      <w:pPr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исполнением </w:t>
      </w:r>
      <w:r w:rsidR="00133D4A">
        <w:rPr>
          <w:sz w:val="28"/>
          <w:szCs w:val="28"/>
        </w:rPr>
        <w:t xml:space="preserve">контрактов </w:t>
      </w:r>
      <w:r w:rsidRPr="00D852F1">
        <w:rPr>
          <w:sz w:val="28"/>
          <w:szCs w:val="28"/>
        </w:rPr>
        <w:t xml:space="preserve">в части соблюдения заказчиками Раменского муниципального округа </w:t>
      </w:r>
      <w:r w:rsidR="00133D4A">
        <w:rPr>
          <w:sz w:val="28"/>
          <w:szCs w:val="28"/>
        </w:rPr>
        <w:t>з</w:t>
      </w:r>
      <w:r w:rsidRPr="00D852F1">
        <w:rPr>
          <w:sz w:val="28"/>
          <w:szCs w:val="28"/>
        </w:rPr>
        <w:t>аконодательства о контрактной системе и своевременности исполнения обязательств, предусмотренных условиями контрактов.</w:t>
      </w:r>
    </w:p>
    <w:p w:rsidR="00D852F1" w:rsidRPr="00D852F1" w:rsidRDefault="00D852F1" w:rsidP="00A626B4">
      <w:pPr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исполнением договоров, заключенных </w:t>
      </w:r>
      <w:r w:rsidR="00133D4A" w:rsidRPr="00D852F1">
        <w:rPr>
          <w:sz w:val="28"/>
          <w:szCs w:val="28"/>
        </w:rPr>
        <w:t xml:space="preserve">отдельными видами юридических лиц </w:t>
      </w:r>
      <w:r w:rsidRPr="00D852F1">
        <w:rPr>
          <w:sz w:val="28"/>
          <w:szCs w:val="28"/>
        </w:rPr>
        <w:t xml:space="preserve">Раменского муниципального округа </w:t>
      </w:r>
      <w:r w:rsidR="00133D4A">
        <w:rPr>
          <w:sz w:val="28"/>
          <w:szCs w:val="28"/>
        </w:rPr>
        <w:br/>
      </w:r>
      <w:r w:rsidRPr="00D852F1">
        <w:rPr>
          <w:sz w:val="28"/>
          <w:szCs w:val="28"/>
        </w:rPr>
        <w:t>в соответствии с Федеральным законом от 18.07.2011 № 223-ФЗ «О закупках товаров, работ, услуг отдельными видами юридических лиц» (далее – Федеральный закон № 223-ФЗ) в части своевременности исполнения обязательств по оплате товаров, работ, услуг.</w:t>
      </w:r>
    </w:p>
    <w:p w:rsidR="00D852F1" w:rsidRPr="00D852F1" w:rsidRDefault="00D852F1" w:rsidP="00A626B4">
      <w:pPr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В установленном порядке оформляет результаты (акты, решения, заключения) проверок, ревизий, обследований (далее – контрольные мероприятия) и направляет их объектам (субъектам) контроля.</w:t>
      </w:r>
      <w:proofErr w:type="gramEnd"/>
    </w:p>
    <w:p w:rsidR="00D852F1" w:rsidRPr="00D852F1" w:rsidRDefault="00D852F1" w:rsidP="00A626B4">
      <w:pPr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По итогам проведенных контрольных мероприятий, в целях реализации их результатов осуществляет в установленном порядке подготовку соответствующих документов, а при выявлении нарушений </w:t>
      </w:r>
      <w:r w:rsidR="00210B21">
        <w:rPr>
          <w:sz w:val="28"/>
          <w:szCs w:val="28"/>
        </w:rPr>
        <w:br/>
      </w:r>
      <w:r w:rsidRPr="00D852F1">
        <w:rPr>
          <w:sz w:val="28"/>
          <w:szCs w:val="28"/>
        </w:rPr>
        <w:t>в установленном порядке:</w:t>
      </w:r>
    </w:p>
    <w:p w:rsidR="00D852F1" w:rsidRPr="00D852F1" w:rsidRDefault="00D852F1" w:rsidP="00A626B4">
      <w:pPr>
        <w:pStyle w:val="formattext"/>
        <w:numPr>
          <w:ilvl w:val="0"/>
          <w:numId w:val="24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направляет объектам (субъектам) контроля представления                         и (или) предписания;</w:t>
      </w:r>
    </w:p>
    <w:p w:rsidR="00D852F1" w:rsidRPr="00D852F1" w:rsidRDefault="00D852F1" w:rsidP="00A626B4">
      <w:pPr>
        <w:pStyle w:val="formattext"/>
        <w:numPr>
          <w:ilvl w:val="0"/>
          <w:numId w:val="24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направляет финансовому органу уведомления о применении                     в отношении объектов контроля бюджетных мер принуждения в случаях, предусмотренных бюджетным законодательством Российской Федерации;</w:t>
      </w:r>
    </w:p>
    <w:p w:rsidR="00D852F1" w:rsidRPr="00D852F1" w:rsidRDefault="00D852F1" w:rsidP="00A626B4">
      <w:pPr>
        <w:pStyle w:val="formattext"/>
        <w:numPr>
          <w:ilvl w:val="0"/>
          <w:numId w:val="24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составляет протоколы об административных правонарушениях                 в соответствии с Законом Московской области от 04.05.2016 № 37/2016-ОЗ «Кодекс Московской области об административных правонарушениях»;</w:t>
      </w:r>
    </w:p>
    <w:p w:rsidR="00D852F1" w:rsidRPr="00D852F1" w:rsidRDefault="00D852F1" w:rsidP="00A626B4">
      <w:pPr>
        <w:pStyle w:val="formattext"/>
        <w:numPr>
          <w:ilvl w:val="0"/>
          <w:numId w:val="2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направляет в адрес государственного органа (должностного лица)            в порядке, установленном законодательством Российской Федерации, информацию о выявлении обстоятельств и фактов, свидетельствующих                     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факты;</w:t>
      </w:r>
    </w:p>
    <w:p w:rsidR="00D852F1" w:rsidRPr="00D852F1" w:rsidRDefault="00D852F1" w:rsidP="00A626B4">
      <w:pPr>
        <w:pStyle w:val="formattext"/>
        <w:numPr>
          <w:ilvl w:val="0"/>
          <w:numId w:val="24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направляет правоохранительным органам информацию </w:t>
      </w:r>
      <w:r w:rsidR="00210B21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о выявлении факта совершения действия (бездействия), содержащего </w:t>
      </w:r>
      <w:r w:rsidRPr="00D852F1">
        <w:rPr>
          <w:sz w:val="28"/>
          <w:szCs w:val="28"/>
        </w:rPr>
        <w:lastRenderedPageBreak/>
        <w:t>признаки состава преступления, и (или) документы и иные материалы, подтверждающие такой факт.</w:t>
      </w:r>
    </w:p>
    <w:p w:rsidR="00D852F1" w:rsidRPr="00D852F1" w:rsidRDefault="00D852F1" w:rsidP="00A626B4">
      <w:pPr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Для принятия соответствующих решений представляет начальнику Управления информацию о результатах контрольных мероприятий, предложения по устранению и дальнейшему недопущению нарушений, п</w:t>
      </w:r>
      <w:r w:rsidR="00133D4A">
        <w:rPr>
          <w:sz w:val="28"/>
          <w:szCs w:val="28"/>
        </w:rPr>
        <w:t xml:space="preserve">о привлечению </w:t>
      </w:r>
      <w:r w:rsidRPr="00D852F1">
        <w:rPr>
          <w:sz w:val="28"/>
          <w:szCs w:val="28"/>
        </w:rPr>
        <w:t>к ответственности должностных лиц, допустивших нарушения.</w:t>
      </w:r>
    </w:p>
    <w:p w:rsidR="00D852F1" w:rsidRPr="00D852F1" w:rsidRDefault="00D852F1" w:rsidP="00A626B4">
      <w:pPr>
        <w:numPr>
          <w:ilvl w:val="2"/>
          <w:numId w:val="32"/>
        </w:numPr>
        <w:tabs>
          <w:tab w:val="left" w:pos="1418"/>
        </w:tabs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подготовку:</w:t>
      </w:r>
    </w:p>
    <w:p w:rsidR="00D852F1" w:rsidRPr="00D852F1" w:rsidRDefault="00D852F1" w:rsidP="00A626B4">
      <w:pPr>
        <w:pStyle w:val="formattext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проектов муниципальных правовых актов по вопросам, отнесенным              к компетенции Отдела;</w:t>
      </w:r>
    </w:p>
    <w:p w:rsidR="00D852F1" w:rsidRPr="00D852F1" w:rsidRDefault="00D852F1" w:rsidP="00A626B4">
      <w:pPr>
        <w:pStyle w:val="formattext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обобщенных аналитических информаций о результатах </w:t>
      </w:r>
      <w:r w:rsidR="00133D4A">
        <w:rPr>
          <w:sz w:val="28"/>
          <w:szCs w:val="28"/>
        </w:rPr>
        <w:t>п</w:t>
      </w:r>
      <w:r w:rsidRPr="00D852F1">
        <w:rPr>
          <w:sz w:val="28"/>
          <w:szCs w:val="28"/>
        </w:rPr>
        <w:t>роведенных Отделом контрольных мероприятий.</w:t>
      </w:r>
    </w:p>
    <w:p w:rsidR="00D852F1" w:rsidRPr="00D852F1" w:rsidRDefault="00D852F1" w:rsidP="00A626B4">
      <w:pPr>
        <w:numPr>
          <w:ilvl w:val="2"/>
          <w:numId w:val="32"/>
        </w:numPr>
        <w:tabs>
          <w:tab w:val="left" w:pos="1276"/>
          <w:tab w:val="left" w:pos="1560"/>
        </w:tabs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установленном порядке:</w:t>
      </w:r>
    </w:p>
    <w:p w:rsidR="00D852F1" w:rsidRPr="00D852F1" w:rsidRDefault="00D852F1" w:rsidP="00A626B4">
      <w:pPr>
        <w:pStyle w:val="formattext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планирует деятельность Отдела, представляет отчетность, ведет делопроизводство Отдела;</w:t>
      </w:r>
    </w:p>
    <w:p w:rsidR="00D852F1" w:rsidRPr="00C32E74" w:rsidRDefault="00D852F1" w:rsidP="00C32E74">
      <w:pPr>
        <w:pStyle w:val="formattext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32E74">
        <w:rPr>
          <w:sz w:val="28"/>
          <w:szCs w:val="28"/>
        </w:rPr>
        <w:t>размещает информацию о контрольных мероприяти</w:t>
      </w:r>
      <w:r w:rsidR="00133D4A" w:rsidRPr="00C32E74">
        <w:rPr>
          <w:sz w:val="28"/>
          <w:szCs w:val="28"/>
        </w:rPr>
        <w:t xml:space="preserve">ях, </w:t>
      </w:r>
      <w:r w:rsidR="00133D4A" w:rsidRPr="00C32E74">
        <w:rPr>
          <w:sz w:val="28"/>
          <w:szCs w:val="28"/>
        </w:rPr>
        <w:br/>
      </w:r>
      <w:r w:rsidRPr="00C32E74">
        <w:rPr>
          <w:sz w:val="28"/>
          <w:szCs w:val="28"/>
        </w:rPr>
        <w:t xml:space="preserve">о результатах </w:t>
      </w:r>
      <w:r w:rsidR="00133D4A" w:rsidRPr="00C32E74">
        <w:rPr>
          <w:sz w:val="28"/>
          <w:szCs w:val="28"/>
        </w:rPr>
        <w:t xml:space="preserve">проведения </w:t>
      </w:r>
      <w:r w:rsidRPr="00C32E74">
        <w:rPr>
          <w:sz w:val="28"/>
          <w:szCs w:val="28"/>
        </w:rPr>
        <w:t>контрольных мероприятий</w:t>
      </w:r>
      <w:r w:rsidR="00133D4A" w:rsidRPr="00C32E74">
        <w:rPr>
          <w:sz w:val="28"/>
          <w:szCs w:val="28"/>
          <w:shd w:val="clear" w:color="auto" w:fill="FFFFFF"/>
        </w:rPr>
        <w:t xml:space="preserve"> на Официальном сайте Единой информационной системы в сфере закупок</w:t>
      </w:r>
      <w:r w:rsidR="00C32E74" w:rsidRPr="00C32E74">
        <w:rPr>
          <w:sz w:val="28"/>
          <w:szCs w:val="28"/>
          <w:shd w:val="clear" w:color="auto" w:fill="FFFFFF"/>
        </w:rPr>
        <w:t xml:space="preserve"> и в</w:t>
      </w:r>
      <w:hyperlink r:id="rId9" w:tgtFrame="_self" w:history="1">
        <w:r w:rsidR="00C32E74" w:rsidRPr="00C32E74">
          <w:rPr>
            <w:rStyle w:val="af2"/>
            <w:color w:val="auto"/>
            <w:sz w:val="28"/>
            <w:szCs w:val="28"/>
            <w:u w:val="none"/>
          </w:rPr>
          <w:t xml:space="preserve"> информационной системе Московской области «Автоматизированная информационная система обеспечения деятельности Главного контрольного управления Московской области»</w:t>
        </w:r>
      </w:hyperlink>
      <w:r w:rsidRPr="00C32E74">
        <w:rPr>
          <w:sz w:val="28"/>
          <w:szCs w:val="28"/>
        </w:rPr>
        <w:t>;</w:t>
      </w:r>
    </w:p>
    <w:p w:rsidR="00D852F1" w:rsidRPr="00D852F1" w:rsidRDefault="00D852F1" w:rsidP="00A626B4">
      <w:pPr>
        <w:pStyle w:val="formattext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формирует информацию для размещения на официальном информационном портале Раменского муниципального округа по вопросам, отнесенным к компетенции Отдела;</w:t>
      </w:r>
    </w:p>
    <w:p w:rsidR="00D852F1" w:rsidRPr="00D852F1" w:rsidRDefault="00D852F1" w:rsidP="00A626B4">
      <w:pPr>
        <w:pStyle w:val="formattext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ведет работу по комплектованию, хранению, учету </w:t>
      </w:r>
      <w:r w:rsidR="00C32E74">
        <w:rPr>
          <w:sz w:val="28"/>
          <w:szCs w:val="28"/>
        </w:rPr>
        <w:br/>
      </w:r>
      <w:r w:rsidRPr="00D852F1">
        <w:rPr>
          <w:sz w:val="28"/>
          <w:szCs w:val="28"/>
        </w:rPr>
        <w:t>и использованию архивных документов, образовавшихся в процессе деятельности Отдела.</w:t>
      </w:r>
    </w:p>
    <w:p w:rsidR="00D852F1" w:rsidRPr="00D852F1" w:rsidRDefault="00D852F1" w:rsidP="00A626B4">
      <w:pPr>
        <w:numPr>
          <w:ilvl w:val="2"/>
          <w:numId w:val="32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своевременностью и полнотой устранения объектами (субъектами) контроля выявленных нарушений, выполнением представлений и (или) предписаний, возмещением ими причиненного ущерба.</w:t>
      </w:r>
    </w:p>
    <w:p w:rsidR="00D852F1" w:rsidRPr="00D852F1" w:rsidRDefault="00D852F1" w:rsidP="00A626B4">
      <w:pPr>
        <w:numPr>
          <w:ilvl w:val="2"/>
          <w:numId w:val="32"/>
        </w:numPr>
        <w:tabs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Рассматривает обращения граждан, поступающие в адрес Администрации по всем имеющимся каналам коммуникаций </w:t>
      </w:r>
      <w:r w:rsidR="00C32E74">
        <w:rPr>
          <w:sz w:val="28"/>
          <w:szCs w:val="28"/>
        </w:rPr>
        <w:br/>
      </w:r>
      <w:r w:rsidRPr="00D852F1">
        <w:rPr>
          <w:sz w:val="28"/>
          <w:szCs w:val="28"/>
        </w:rPr>
        <w:t>и информационным системам, в том числе: интернет – портал «Единая книга жалоб и предложений Московской области», информационные системы МСЭД, ЕЦУР, ЕГИС ОКНД, «Инцидент Менеджмент», Мобильное приложение «Проверки Подмосковья», платформа обратной связи (</w:t>
      </w:r>
      <w:proofErr w:type="gramStart"/>
      <w:r w:rsidRPr="00D852F1">
        <w:rPr>
          <w:sz w:val="28"/>
          <w:szCs w:val="28"/>
        </w:rPr>
        <w:t>ПОС</w:t>
      </w:r>
      <w:proofErr w:type="gramEnd"/>
      <w:r w:rsidRPr="00D852F1">
        <w:rPr>
          <w:sz w:val="28"/>
          <w:szCs w:val="28"/>
        </w:rPr>
        <w:t>), Горячая линия Главы Раменского муниципального округа, электронная почта, социальные сети.</w:t>
      </w:r>
    </w:p>
    <w:p w:rsidR="00D852F1" w:rsidRPr="00D852F1" w:rsidRDefault="00D852F1" w:rsidP="00A626B4">
      <w:pPr>
        <w:numPr>
          <w:ilvl w:val="2"/>
          <w:numId w:val="32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Подготавливает и направляет ответы на обращения граждан,                     в соответствии с требованиями регламентов, действующих в Администрации                и определяющих порядок работы с обращениями граждан, а также порядок работы в информационных системах.</w:t>
      </w:r>
    </w:p>
    <w:p w:rsidR="00D852F1" w:rsidRPr="00D852F1" w:rsidRDefault="00D852F1" w:rsidP="00A626B4">
      <w:pPr>
        <w:numPr>
          <w:ilvl w:val="2"/>
          <w:numId w:val="32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иные функции, необходимые для реализации основной деятельности Отдела, в соответствии с действующим законодательством и муниципальными правовыми актами.</w:t>
      </w:r>
    </w:p>
    <w:p w:rsidR="00D852F1" w:rsidRPr="00D852F1" w:rsidRDefault="00D852F1" w:rsidP="00D852F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852F1" w:rsidRPr="00D852F1" w:rsidRDefault="00D852F1" w:rsidP="0038442F">
      <w:pPr>
        <w:pStyle w:val="a5"/>
        <w:numPr>
          <w:ilvl w:val="0"/>
          <w:numId w:val="32"/>
        </w:numPr>
        <w:tabs>
          <w:tab w:val="left" w:pos="851"/>
          <w:tab w:val="left" w:pos="1276"/>
          <w:tab w:val="left" w:pos="3544"/>
          <w:tab w:val="left" w:pos="3828"/>
          <w:tab w:val="left" w:pos="3969"/>
        </w:tabs>
        <w:spacing w:after="120"/>
        <w:ind w:left="431" w:firstLine="278"/>
        <w:contextualSpacing w:val="0"/>
        <w:jc w:val="both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>Права и обязанности</w:t>
      </w:r>
    </w:p>
    <w:p w:rsidR="00D852F1" w:rsidRPr="00D852F1" w:rsidRDefault="00D852F1" w:rsidP="00D852F1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3.1.</w:t>
      </w:r>
      <w:r w:rsidRPr="00D852F1">
        <w:rPr>
          <w:sz w:val="28"/>
          <w:szCs w:val="28"/>
        </w:rPr>
        <w:tab/>
        <w:t>Отдел для осуществления возложенных на него функций имеет право: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разрабатывать и вносить на рассмотрение начальника Управления проекты постановлений и распоряжений по вопросам, входящим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в компетенцию Отдела;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запрашивать и получать у объекта (субъекта) контроля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на основании обоснованного запроса в письменной или устной форме информацию, документы и материалы, а также их копии, необходимые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для проведения проверок, ревизий   и обследований;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получать у объекта (субъекта) контроля в письменной или устной форме объяснения, необходимые для проведения контрольных мероприятий;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при осуществлении выездных контрольных мероприятий беспрепятственно, при предъявлении документа, удостоверяющего личность (служебного удостоверения), и приказа управления о проведении контрольного мероприятия посещать помещения и территории, которые занимают объекты (субъекты) контроля, в отношении которых проводится контрольное мероприятие, требовать у объектов контроля предъявления поставленных товаров, результатов выполненных работ, оказанных услуг;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организовывать проведение экспертиз, необходимых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для проведения контрольных мероприятий, в установленном порядке привлекать специалистов, экспертов;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получать необходимый для осуществления внутреннего муниципального финансового контроля доступ к государственным                          и муниципальным информационным системам, информационным системам, владельцем или оператором которых является объект контроля,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с соблюдением законодательства Российской Федерации об информации, информационных технологиях и о защите информации, законодательства</w:t>
      </w:r>
      <w:r w:rsidR="0038442F">
        <w:rPr>
          <w:sz w:val="28"/>
          <w:szCs w:val="28"/>
        </w:rPr>
        <w:t xml:space="preserve"> Российской Федерации</w:t>
      </w:r>
      <w:r w:rsidRPr="00D852F1">
        <w:rPr>
          <w:sz w:val="28"/>
          <w:szCs w:val="28"/>
        </w:rPr>
        <w:t xml:space="preserve"> о государственной и иной охраняемой законом тайне;</w:t>
      </w:r>
    </w:p>
    <w:p w:rsidR="00D852F1" w:rsidRPr="00D852F1" w:rsidRDefault="00D852F1" w:rsidP="00A626B4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проводить (организовывать) мероприятия по документальному                и (или) фактическому изучению деятельности объекта (субъекта) контроля,            в том числе путем проведения осмотра, инвентаризации, наблюдения, пересчета, экспертизы, исследования, контрольных обмеров.</w:t>
      </w:r>
      <w:proofErr w:type="gramEnd"/>
    </w:p>
    <w:p w:rsidR="00D852F1" w:rsidRPr="00D852F1" w:rsidRDefault="00D852F1" w:rsidP="00A626B4">
      <w:pPr>
        <w:numPr>
          <w:ilvl w:val="1"/>
          <w:numId w:val="32"/>
        </w:numPr>
        <w:tabs>
          <w:tab w:val="left" w:pos="851"/>
          <w:tab w:val="left" w:pos="1276"/>
          <w:tab w:val="left" w:pos="1560"/>
        </w:tabs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обязанности Отдела входит:</w:t>
      </w:r>
    </w:p>
    <w:p w:rsidR="00D852F1" w:rsidRPr="00D852F1" w:rsidRDefault="00D852F1" w:rsidP="00A626B4">
      <w:pPr>
        <w:pStyle w:val="a3"/>
        <w:numPr>
          <w:ilvl w:val="0"/>
          <w:numId w:val="42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своевременно и качественно выполнять задачи и осуществлять функции, возложенные настоящим Положением на Отдел;</w:t>
      </w:r>
    </w:p>
    <w:p w:rsidR="00D852F1" w:rsidRPr="00D852F1" w:rsidRDefault="00D852F1" w:rsidP="00A626B4">
      <w:pPr>
        <w:pStyle w:val="a3"/>
        <w:numPr>
          <w:ilvl w:val="0"/>
          <w:numId w:val="42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соблюдать требования и выполнять обязанности в соответствии                       с действующим законодательством, должностной инструкцией, правилами внутреннего трудового распорядка Администрации.</w:t>
      </w:r>
    </w:p>
    <w:p w:rsidR="00D852F1" w:rsidRPr="00D852F1" w:rsidRDefault="00D852F1" w:rsidP="00D852F1">
      <w:pPr>
        <w:tabs>
          <w:tab w:val="left" w:pos="851"/>
        </w:tabs>
        <w:jc w:val="both"/>
        <w:rPr>
          <w:sz w:val="28"/>
          <w:szCs w:val="28"/>
        </w:rPr>
      </w:pPr>
    </w:p>
    <w:p w:rsidR="00D852F1" w:rsidRPr="00D852F1" w:rsidRDefault="00D852F1" w:rsidP="0038442F">
      <w:pPr>
        <w:tabs>
          <w:tab w:val="left" w:pos="1276"/>
        </w:tabs>
        <w:spacing w:after="120"/>
        <w:ind w:left="357" w:firstLine="352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</w:t>
      </w:r>
      <w:r w:rsidRPr="00D852F1">
        <w:rPr>
          <w:sz w:val="28"/>
          <w:szCs w:val="28"/>
        </w:rPr>
        <w:tab/>
        <w:t>Заключительные положения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4.1.</w:t>
      </w:r>
      <w:r w:rsidRPr="00D852F1">
        <w:rPr>
          <w:sz w:val="28"/>
          <w:szCs w:val="28"/>
        </w:rPr>
        <w:tab/>
        <w:t xml:space="preserve">Начальник Отдела несет ответственность за деятельность Отдела            в соответствии с действующим законодательством, правилами внутреннего трудового распорядка Администрации и должностной инструкцией, 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соблюдением трудовой дисциплины сотрудниками Отдела.</w:t>
      </w:r>
    </w:p>
    <w:p w:rsidR="00D852F1" w:rsidRPr="00D852F1" w:rsidRDefault="00D852F1" w:rsidP="00A626B4">
      <w:pPr>
        <w:pStyle w:val="a3"/>
        <w:numPr>
          <w:ilvl w:val="1"/>
          <w:numId w:val="4"/>
        </w:numPr>
        <w:tabs>
          <w:tab w:val="clear" w:pos="720"/>
          <w:tab w:val="clear" w:pos="3440"/>
          <w:tab w:val="num" w:pos="0"/>
          <w:tab w:val="left" w:pos="851"/>
          <w:tab w:val="left" w:pos="1276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>В отсутствие начальника Отдела его обязанности выполняет заместитель начальника Отдела.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4.3.</w:t>
      </w:r>
      <w:r w:rsidRPr="00D852F1">
        <w:rPr>
          <w:sz w:val="28"/>
          <w:szCs w:val="28"/>
        </w:rPr>
        <w:tab/>
        <w:t>Права, обязанности и ответственность сотрудников Отдела определяются соответствующими должностными инструкциями.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4.4.</w:t>
      </w:r>
      <w:r w:rsidRPr="00D852F1">
        <w:rPr>
          <w:sz w:val="28"/>
          <w:szCs w:val="28"/>
        </w:rPr>
        <w:tab/>
        <w:t>Начальник Отдела, несет персональную ответственность                        за недобросовестное и несвоевременное выполнение возложенных на Отдел задач и функций, а также поручений руководства.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4.5.</w:t>
      </w:r>
      <w:r w:rsidRPr="00D852F1">
        <w:rPr>
          <w:sz w:val="28"/>
          <w:szCs w:val="28"/>
        </w:rPr>
        <w:tab/>
        <w:t>Сотрудники Отдела несут ответственность за невыполнение должностных обязанностей в соответствии с действующим законодательством, правилами внутреннего трудового распорядка Администрации и должностной инструкцией.</w:t>
      </w:r>
    </w:p>
    <w:p w:rsidR="00D852F1" w:rsidRPr="00D852F1" w:rsidRDefault="00D852F1" w:rsidP="000B133A">
      <w:pPr>
        <w:jc w:val="right"/>
        <w:rPr>
          <w:sz w:val="28"/>
          <w:szCs w:val="28"/>
        </w:rPr>
      </w:pPr>
      <w:r w:rsidRPr="00D852F1">
        <w:rPr>
          <w:sz w:val="28"/>
          <w:szCs w:val="28"/>
        </w:rPr>
        <w:br w:type="page"/>
      </w:r>
      <w:r w:rsidRPr="00D852F1">
        <w:rPr>
          <w:sz w:val="28"/>
          <w:szCs w:val="28"/>
        </w:rPr>
        <w:lastRenderedPageBreak/>
        <w:t>Приложение № 3</w:t>
      </w:r>
    </w:p>
    <w:p w:rsidR="00D852F1" w:rsidRPr="00D852F1" w:rsidRDefault="00D852F1" w:rsidP="000B133A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к распоряжению администрации</w:t>
      </w:r>
    </w:p>
    <w:p w:rsidR="00D852F1" w:rsidRPr="00D852F1" w:rsidRDefault="00D852F1" w:rsidP="000B133A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Раменского муниципального округа</w:t>
      </w:r>
    </w:p>
    <w:p w:rsidR="00D852F1" w:rsidRPr="00D852F1" w:rsidRDefault="00D852F1" w:rsidP="000B133A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Московской области</w:t>
      </w:r>
    </w:p>
    <w:p w:rsidR="00D852F1" w:rsidRPr="00D852F1" w:rsidRDefault="00D852F1" w:rsidP="000B133A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от ______________  №  _________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0B133A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 xml:space="preserve">Положение об отделе муниципального контроля в сфере благоустройства Контрольного управления администрации </w:t>
      </w:r>
      <w:r w:rsidR="00D46CB1">
        <w:rPr>
          <w:sz w:val="28"/>
          <w:szCs w:val="28"/>
        </w:rPr>
        <w:br/>
      </w:r>
      <w:r w:rsidRPr="00D852F1">
        <w:rPr>
          <w:sz w:val="28"/>
          <w:szCs w:val="28"/>
        </w:rPr>
        <w:t>Раменского муниципального округа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38442F">
      <w:pPr>
        <w:spacing w:after="120"/>
        <w:ind w:firstLine="709"/>
        <w:jc w:val="both"/>
        <w:rPr>
          <w:bCs/>
          <w:sz w:val="28"/>
          <w:szCs w:val="28"/>
        </w:rPr>
      </w:pPr>
      <w:r w:rsidRPr="00D852F1">
        <w:rPr>
          <w:bCs/>
          <w:sz w:val="28"/>
          <w:szCs w:val="28"/>
        </w:rPr>
        <w:t>1.</w:t>
      </w:r>
      <w:r w:rsidRPr="00D852F1">
        <w:rPr>
          <w:bCs/>
          <w:sz w:val="28"/>
          <w:szCs w:val="28"/>
        </w:rPr>
        <w:tab/>
        <w:t>Общие положения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trike/>
          <w:sz w:val="28"/>
          <w:szCs w:val="28"/>
        </w:rPr>
      </w:pPr>
      <w:r w:rsidRPr="00D852F1">
        <w:rPr>
          <w:sz w:val="28"/>
          <w:szCs w:val="28"/>
        </w:rPr>
        <w:t>1.1.</w:t>
      </w:r>
      <w:r w:rsidRPr="00D852F1">
        <w:rPr>
          <w:sz w:val="28"/>
          <w:szCs w:val="28"/>
        </w:rPr>
        <w:tab/>
        <w:t>Отдел муниципального контроля в сфере благоустройства Контрольного управления администрации Раменского му</w:t>
      </w:r>
      <w:r w:rsidR="0038442F">
        <w:rPr>
          <w:sz w:val="28"/>
          <w:szCs w:val="28"/>
        </w:rPr>
        <w:t xml:space="preserve">ниципального округа </w:t>
      </w:r>
      <w:r w:rsidRPr="00D852F1">
        <w:rPr>
          <w:sz w:val="28"/>
          <w:szCs w:val="28"/>
        </w:rPr>
        <w:t>(далее – Отдел) является структурным подразделением 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</w:t>
      </w:r>
      <w:r w:rsidRPr="00D852F1">
        <w:rPr>
          <w:sz w:val="28"/>
          <w:szCs w:val="28"/>
        </w:rPr>
        <w:t xml:space="preserve"> (далее –</w:t>
      </w:r>
      <w:r w:rsidR="0038442F">
        <w:rPr>
          <w:sz w:val="28"/>
          <w:szCs w:val="28"/>
        </w:rPr>
        <w:t xml:space="preserve"> Администрация) </w:t>
      </w:r>
      <w:r w:rsidRPr="00D852F1">
        <w:rPr>
          <w:sz w:val="28"/>
          <w:szCs w:val="28"/>
        </w:rPr>
        <w:t>и подчиняется в своей деятельности начальнику Контр</w:t>
      </w:r>
      <w:r w:rsidR="0038442F">
        <w:rPr>
          <w:sz w:val="28"/>
          <w:szCs w:val="28"/>
        </w:rPr>
        <w:t xml:space="preserve">ольного управления Администрации </w:t>
      </w:r>
      <w:r w:rsidRPr="00D852F1">
        <w:rPr>
          <w:sz w:val="28"/>
          <w:szCs w:val="28"/>
        </w:rPr>
        <w:t>(далее – Управление).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1.2.</w:t>
      </w:r>
      <w:r w:rsidRPr="00D852F1">
        <w:rPr>
          <w:sz w:val="28"/>
          <w:szCs w:val="28"/>
        </w:rPr>
        <w:tab/>
      </w:r>
      <w:proofErr w:type="gramStart"/>
      <w:r w:rsidRPr="00D852F1">
        <w:rPr>
          <w:sz w:val="28"/>
          <w:szCs w:val="28"/>
        </w:rPr>
        <w:t xml:space="preserve">Отдел в своей работе руководствуется Конституцией Российской Федерации, законами Российской Федерации, </w:t>
      </w:r>
      <w:r w:rsidRPr="00D852F1">
        <w:rPr>
          <w:color w:val="000000"/>
          <w:sz w:val="28"/>
          <w:szCs w:val="28"/>
        </w:rPr>
        <w:t>нормативными правовыми актами Президента Российской Федерации и Правительства Российской Федерации</w:t>
      </w:r>
      <w:r w:rsidRPr="00D852F1">
        <w:rPr>
          <w:sz w:val="28"/>
          <w:szCs w:val="28"/>
        </w:rPr>
        <w:t xml:space="preserve">, </w:t>
      </w:r>
      <w:r w:rsidRPr="00D852F1">
        <w:rPr>
          <w:color w:val="000000"/>
          <w:sz w:val="28"/>
          <w:szCs w:val="28"/>
        </w:rPr>
        <w:t>законами Московской области, нормативными правовыми актами Губернатора Московской области и Правительства Московской области</w:t>
      </w:r>
      <w:r w:rsidRPr="00D852F1">
        <w:rPr>
          <w:sz w:val="28"/>
          <w:szCs w:val="28"/>
        </w:rPr>
        <w:t xml:space="preserve">, Уставом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 Московской области, постановлениям</w:t>
      </w:r>
      <w:r w:rsidR="0038442F">
        <w:rPr>
          <w:sz w:val="28"/>
          <w:szCs w:val="28"/>
        </w:rPr>
        <w:t xml:space="preserve">и </w:t>
      </w:r>
      <w:r w:rsidRPr="00D852F1">
        <w:rPr>
          <w:sz w:val="28"/>
          <w:szCs w:val="28"/>
        </w:rPr>
        <w:t xml:space="preserve">и распоряжениями Главы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, постановлениями и распоряжениями Администрации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, иными правовыми актами и настоящим Положением.</w:t>
      </w:r>
      <w:proofErr w:type="gramEnd"/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1.3.</w:t>
      </w:r>
      <w:r w:rsidRPr="00D852F1">
        <w:rPr>
          <w:sz w:val="28"/>
          <w:szCs w:val="28"/>
        </w:rPr>
        <w:tab/>
        <w:t xml:space="preserve">Отдел возглавляет начальник Отдела, который назначается                     и освобождается от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. Сотрудники Отдела также назначаются и освобождаются от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1.4.</w:t>
      </w:r>
      <w:r w:rsidRPr="00D852F1">
        <w:rPr>
          <w:sz w:val="28"/>
          <w:szCs w:val="28"/>
        </w:rPr>
        <w:tab/>
        <w:t xml:space="preserve">Отдел осуществляет свою деятельность во взаимодействии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со всеми отраслевыми органами и структурными подразделениями Администрации.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1.5.</w:t>
      </w:r>
      <w:r w:rsidRPr="00D852F1">
        <w:rPr>
          <w:sz w:val="28"/>
          <w:szCs w:val="28"/>
        </w:rPr>
        <w:tab/>
        <w:t xml:space="preserve">Количество штатных единиц Отдела утверждается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в </w:t>
      </w:r>
      <w:r w:rsidR="0038442F">
        <w:rPr>
          <w:sz w:val="28"/>
          <w:szCs w:val="28"/>
        </w:rPr>
        <w:t>у</w:t>
      </w:r>
      <w:r w:rsidRPr="00D852F1">
        <w:rPr>
          <w:sz w:val="28"/>
          <w:szCs w:val="28"/>
        </w:rPr>
        <w:t>становленном порядке в соответствии со штатным расписанием Администрации.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38442F">
      <w:pPr>
        <w:spacing w:after="120"/>
        <w:ind w:firstLine="709"/>
        <w:jc w:val="both"/>
        <w:rPr>
          <w:bCs/>
          <w:sz w:val="28"/>
          <w:szCs w:val="28"/>
        </w:rPr>
      </w:pPr>
      <w:r w:rsidRPr="00D852F1">
        <w:rPr>
          <w:sz w:val="28"/>
          <w:szCs w:val="28"/>
        </w:rPr>
        <w:t>2.</w:t>
      </w:r>
      <w:r w:rsidRPr="00D852F1">
        <w:rPr>
          <w:sz w:val="28"/>
          <w:szCs w:val="28"/>
        </w:rPr>
        <w:tab/>
      </w:r>
      <w:r w:rsidRPr="00D852F1">
        <w:rPr>
          <w:bCs/>
          <w:sz w:val="28"/>
          <w:szCs w:val="28"/>
        </w:rPr>
        <w:t>Основные задачи и функции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D852F1">
        <w:rPr>
          <w:bCs/>
          <w:sz w:val="28"/>
          <w:szCs w:val="28"/>
        </w:rPr>
        <w:t>2.1. Основные задачи Отдела:</w:t>
      </w:r>
    </w:p>
    <w:p w:rsidR="00D852F1" w:rsidRPr="009458E6" w:rsidRDefault="00D852F1" w:rsidP="00A626B4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9458E6">
        <w:rPr>
          <w:sz w:val="28"/>
          <w:szCs w:val="28"/>
        </w:rPr>
        <w:t xml:space="preserve">осуществление муниципального контроля в сфере благоустройства             за соблюдением обязательных требований, установленных </w:t>
      </w:r>
      <w:r w:rsidR="009458E6" w:rsidRPr="009458E6">
        <w:rPr>
          <w:sz w:val="28"/>
          <w:szCs w:val="28"/>
        </w:rPr>
        <w:t xml:space="preserve">Правилами благоустройства </w:t>
      </w:r>
      <w:r w:rsidRPr="009458E6">
        <w:rPr>
          <w:sz w:val="28"/>
          <w:szCs w:val="28"/>
        </w:rPr>
        <w:t>Раменского муниципального округа;</w:t>
      </w:r>
    </w:p>
    <w:p w:rsidR="00D852F1" w:rsidRPr="00D852F1" w:rsidRDefault="00D852F1" w:rsidP="00A626B4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852F1">
        <w:rPr>
          <w:sz w:val="28"/>
          <w:szCs w:val="28"/>
        </w:rPr>
        <w:t xml:space="preserve">осуществление муниципального лесного контроля за соблюдением обязательных требований, установленных в соответствии с Лесным кодексом </w:t>
      </w:r>
      <w:r w:rsidRPr="00D852F1">
        <w:rPr>
          <w:sz w:val="28"/>
          <w:szCs w:val="28"/>
        </w:rPr>
        <w:lastRenderedPageBreak/>
        <w:t>Российской Федерации, другими федеральными законами и принимаемыми           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использования, охраны, защиты, во</w:t>
      </w:r>
      <w:r w:rsidR="0038442F">
        <w:rPr>
          <w:sz w:val="28"/>
          <w:szCs w:val="28"/>
        </w:rPr>
        <w:t xml:space="preserve">спроизводства лесов </w:t>
      </w:r>
      <w:r w:rsidRPr="00D852F1">
        <w:rPr>
          <w:sz w:val="28"/>
          <w:szCs w:val="28"/>
        </w:rPr>
        <w:t>и лесоразведения, в том числе в области семеноводства в отношении семян лесных растений.</w:t>
      </w:r>
      <w:proofErr w:type="gramEnd"/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2.2.</w:t>
      </w:r>
      <w:r w:rsidRPr="00D852F1">
        <w:rPr>
          <w:sz w:val="28"/>
          <w:szCs w:val="28"/>
        </w:rPr>
        <w:tab/>
        <w:t>Отдел в соответствии с возложенными на него задачами выполняет следующие функции:</w:t>
      </w:r>
    </w:p>
    <w:p w:rsidR="00D852F1" w:rsidRPr="00D852F1" w:rsidRDefault="00D852F1" w:rsidP="00A626B4">
      <w:pPr>
        <w:numPr>
          <w:ilvl w:val="2"/>
          <w:numId w:val="2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целях организации и осуществления муниципального контроля          в сфере благоустройства, муниципального лесного контроля, в соответствии           с Федеральным законом от 31.07.2020 № 248-ФЗ «О государственном контроле (надзоре) и муниципальном контроле в Российской Федерации»:</w:t>
      </w:r>
    </w:p>
    <w:p w:rsidR="00D852F1" w:rsidRPr="009458E6" w:rsidRDefault="00D852F1" w:rsidP="00A626B4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осуществляет деятельность, направленную на реализацию полномочий по </w:t>
      </w:r>
      <w:proofErr w:type="gramStart"/>
      <w:r w:rsidRPr="00D852F1">
        <w:rPr>
          <w:sz w:val="28"/>
          <w:szCs w:val="28"/>
        </w:rPr>
        <w:t>контролю за</w:t>
      </w:r>
      <w:proofErr w:type="gramEnd"/>
      <w:r w:rsidRPr="00D852F1">
        <w:rPr>
          <w:sz w:val="28"/>
          <w:szCs w:val="28"/>
        </w:rPr>
        <w:t xml:space="preserve"> соблюдением гражданами, садоводчески</w:t>
      </w:r>
      <w:r w:rsidR="0038442F">
        <w:rPr>
          <w:sz w:val="28"/>
          <w:szCs w:val="28"/>
        </w:rPr>
        <w:t xml:space="preserve">ми, огородническими </w:t>
      </w:r>
      <w:r w:rsidRPr="00D852F1">
        <w:rPr>
          <w:sz w:val="28"/>
          <w:szCs w:val="28"/>
        </w:rPr>
        <w:t xml:space="preserve">и дачными некоммерческими объединениями граждан,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и гаражными кооперативами обязательных требований, установленных Правилами благоустройства </w:t>
      </w:r>
      <w:r w:rsidRPr="009458E6">
        <w:rPr>
          <w:sz w:val="28"/>
          <w:szCs w:val="28"/>
        </w:rPr>
        <w:t>Раменского муниципального округа;</w:t>
      </w:r>
    </w:p>
    <w:p w:rsidR="00D852F1" w:rsidRPr="00D852F1" w:rsidRDefault="00D852F1" w:rsidP="00A626B4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осуществляет деятельность, направленную на реализацию полномочий по контролю за соблюдением юридическими лицами, индивидуальными предпринимателями и гражданами обязательных тре</w:t>
      </w:r>
      <w:r w:rsidR="0038442F">
        <w:rPr>
          <w:sz w:val="28"/>
          <w:szCs w:val="28"/>
        </w:rPr>
        <w:t xml:space="preserve">бований, установленных </w:t>
      </w:r>
      <w:r w:rsidRPr="00D852F1">
        <w:rPr>
          <w:sz w:val="28"/>
          <w:szCs w:val="28"/>
        </w:rPr>
        <w:t xml:space="preserve">в соответствии с Лесным кодексом Российской Федерации, другими федеральными законами и принимаемыми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использования, охраны, защиты, воспроизводства лесов и лесоразведения, в том</w:t>
      </w:r>
      <w:proofErr w:type="gramEnd"/>
      <w:r w:rsidRPr="00D852F1">
        <w:rPr>
          <w:sz w:val="28"/>
          <w:szCs w:val="28"/>
        </w:rPr>
        <w:t xml:space="preserve"> </w:t>
      </w:r>
      <w:proofErr w:type="gramStart"/>
      <w:r w:rsidRPr="00D852F1">
        <w:rPr>
          <w:sz w:val="28"/>
          <w:szCs w:val="28"/>
        </w:rPr>
        <w:t>числе</w:t>
      </w:r>
      <w:proofErr w:type="gramEnd"/>
      <w:r w:rsidRPr="00D852F1">
        <w:rPr>
          <w:sz w:val="28"/>
          <w:szCs w:val="28"/>
        </w:rPr>
        <w:t xml:space="preserve"> в области семеноводства в отношении семян лесных растений;</w:t>
      </w:r>
    </w:p>
    <w:p w:rsidR="00D852F1" w:rsidRPr="00D852F1" w:rsidRDefault="00D852F1" w:rsidP="00A626B4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обеспечивает учет объектов контроля, отнесение объектов контроля             к определенной категории риска;</w:t>
      </w:r>
    </w:p>
    <w:p w:rsidR="00D852F1" w:rsidRPr="00D852F1" w:rsidRDefault="00D852F1" w:rsidP="00A626B4">
      <w:pPr>
        <w:numPr>
          <w:ilvl w:val="0"/>
          <w:numId w:val="33"/>
        </w:numPr>
        <w:tabs>
          <w:tab w:val="left" w:pos="1134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проводит плановые и внеплановые контрольные (надзорные) мероприятия с целью выявления нарушений обязательных требований;</w:t>
      </w:r>
    </w:p>
    <w:p w:rsidR="00D852F1" w:rsidRPr="00D852F1" w:rsidRDefault="00D852F1" w:rsidP="00A626B4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проводит профилактические мероприятия с целью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                    к нарушениям обязательных требований и (или) причинению вреда (ущерба) охраняемым законом ценностям, доведения обязательных требований                     до контролируемых лиц, повышения информированности о способах                        их соблюдения;</w:t>
      </w:r>
    </w:p>
    <w:p w:rsidR="00D852F1" w:rsidRPr="00D852F1" w:rsidRDefault="00D852F1" w:rsidP="00A626B4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готовит и оформляет документы, используемые при осуществлении муниципального контроля, в том числе при проведении контрольных (надзорных) и профилактических мероприятий, направляет документы заинтересованным лицам, службам, ведомствам;</w:t>
      </w:r>
    </w:p>
    <w:p w:rsidR="00D852F1" w:rsidRPr="00D852F1" w:rsidRDefault="00D852F1" w:rsidP="00A626B4">
      <w:pPr>
        <w:numPr>
          <w:ilvl w:val="0"/>
          <w:numId w:val="33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представляет начальнику Управления информацию о результатах контрольных (надзорных) и профилактических мероприятий, предложения              по устранению и недопущению нарушений, по привлечению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к ответственности контролируемых лиц, допустивших нарушения;</w:t>
      </w:r>
    </w:p>
    <w:p w:rsidR="00D852F1" w:rsidRPr="00D852F1" w:rsidRDefault="0038442F" w:rsidP="00A626B4">
      <w:pPr>
        <w:numPr>
          <w:ilvl w:val="0"/>
          <w:numId w:val="33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осуществляет </w:t>
      </w:r>
      <w:proofErr w:type="gramStart"/>
      <w:r>
        <w:rPr>
          <w:sz w:val="28"/>
          <w:szCs w:val="28"/>
        </w:rPr>
        <w:t xml:space="preserve">контроль </w:t>
      </w:r>
      <w:r w:rsidR="00D852F1" w:rsidRPr="00D852F1">
        <w:rPr>
          <w:sz w:val="28"/>
          <w:szCs w:val="28"/>
        </w:rPr>
        <w:t>за</w:t>
      </w:r>
      <w:proofErr w:type="gramEnd"/>
      <w:r w:rsidR="00D852F1" w:rsidRPr="00D852F1">
        <w:rPr>
          <w:sz w:val="28"/>
          <w:szCs w:val="28"/>
        </w:rPr>
        <w:t xml:space="preserve"> своевременностью и полнотой устранения выявленных нарушений, выполнения предписаний.</w:t>
      </w:r>
    </w:p>
    <w:p w:rsidR="00D852F1" w:rsidRPr="00D852F1" w:rsidRDefault="00D852F1" w:rsidP="00A626B4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Рассматривает заявления/сообщения граждан, поступающих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по всем имеющимся каналам коммуникаций и информационным системам,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>в том числе:</w:t>
      </w:r>
      <w:r w:rsidRPr="00D852F1">
        <w:rPr>
          <w:rFonts w:eastAsia="Calibri"/>
          <w:sz w:val="28"/>
          <w:szCs w:val="28"/>
          <w:lang w:eastAsia="en-US"/>
        </w:rPr>
        <w:t xml:space="preserve"> интернет-портал «Единая книга жалоб и предложений Московской области»,  информационные системы МСЭД, ЕЦУР, ЕГИС ОКНД, «Инцидент Менеджмент», Мобильное приложение «Проверки Подмосковья», платформа обратной связи (</w:t>
      </w:r>
      <w:proofErr w:type="gramStart"/>
      <w:r w:rsidRPr="00D852F1">
        <w:rPr>
          <w:rFonts w:eastAsia="Calibri"/>
          <w:sz w:val="28"/>
          <w:szCs w:val="28"/>
          <w:lang w:eastAsia="en-US"/>
        </w:rPr>
        <w:t>ПОС</w:t>
      </w:r>
      <w:proofErr w:type="gramEnd"/>
      <w:r w:rsidRPr="00D852F1">
        <w:rPr>
          <w:rFonts w:eastAsia="Calibri"/>
          <w:sz w:val="28"/>
          <w:szCs w:val="28"/>
          <w:lang w:eastAsia="en-US"/>
        </w:rPr>
        <w:t>), Горячая линия Главы Раменского муниципального округа, электронная почта, социальные сети.</w:t>
      </w:r>
    </w:p>
    <w:p w:rsidR="00D852F1" w:rsidRPr="00D852F1" w:rsidRDefault="00D852F1" w:rsidP="00A626B4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Готовит и направляет ответы на заявления/сообщения граждан              в соответствии с требованиями регламентов, действующих в Администрации               и определяющих порядок работы с обращениями граждан, а также порядок работы в информационных системах.</w:t>
      </w:r>
    </w:p>
    <w:p w:rsidR="00D852F1" w:rsidRPr="00D852F1" w:rsidRDefault="00D852F1" w:rsidP="00A626B4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Формирует сведения и документы для размещения                                  в информационных системах, реестрах, на официальном информационном портале Раменского муниципального округа.</w:t>
      </w:r>
    </w:p>
    <w:p w:rsidR="00D852F1" w:rsidRPr="00D852F1" w:rsidRDefault="00D852F1" w:rsidP="00A626B4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подготовку проектов муниципальных правовых актов, аналитической информации по вопросам, отнесенным к компетенции Отдела.</w:t>
      </w:r>
    </w:p>
    <w:p w:rsidR="00D852F1" w:rsidRPr="00D852F1" w:rsidRDefault="00D852F1" w:rsidP="00A626B4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иные функции, необходимые для реализации основной деятельности Отдела, в соответствии с действующим законодательством и муниципальными правовыми актами.</w:t>
      </w:r>
    </w:p>
    <w:p w:rsidR="00D852F1" w:rsidRPr="00D852F1" w:rsidRDefault="00D852F1" w:rsidP="00A626B4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Должностные лица Отдела уполномочены составлять протоколы                         об административных правонарушениях в соответствии с «Кодексом                               Российской Федерации об административных правонарушениях» </w:t>
      </w:r>
      <w:r w:rsidR="0038442F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от 30.12.2001 № 195-ФЗ, Законом Московской области от 04.05.2016 № 37/2016-ОЗ «Кодекс Московской области об административных правонарушениях». </w:t>
      </w:r>
    </w:p>
    <w:p w:rsidR="00D852F1" w:rsidRPr="00D852F1" w:rsidRDefault="00D852F1" w:rsidP="00D852F1">
      <w:pPr>
        <w:tabs>
          <w:tab w:val="left" w:pos="709"/>
        </w:tabs>
        <w:spacing w:before="120"/>
        <w:jc w:val="both"/>
        <w:rPr>
          <w:sz w:val="28"/>
          <w:szCs w:val="28"/>
        </w:rPr>
      </w:pPr>
    </w:p>
    <w:p w:rsidR="00D852F1" w:rsidRPr="00D852F1" w:rsidRDefault="00D852F1" w:rsidP="0038442F">
      <w:pPr>
        <w:tabs>
          <w:tab w:val="left" w:pos="1276"/>
        </w:tabs>
        <w:spacing w:after="120"/>
        <w:ind w:left="357" w:firstLine="352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3.</w:t>
      </w:r>
      <w:r w:rsidRPr="00D852F1">
        <w:rPr>
          <w:sz w:val="28"/>
          <w:szCs w:val="28"/>
        </w:rPr>
        <w:tab/>
        <w:t>Права и обязанности Отдела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3.1.</w:t>
      </w:r>
      <w:r w:rsidRPr="00D852F1">
        <w:rPr>
          <w:sz w:val="28"/>
          <w:szCs w:val="28"/>
        </w:rPr>
        <w:tab/>
        <w:t>Отдел для осуществления возложенных на него функций имеет право:</w:t>
      </w:r>
    </w:p>
    <w:p w:rsidR="00D852F1" w:rsidRPr="00D852F1" w:rsidRDefault="00D852F1" w:rsidP="00A626B4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получать от органов Администрации, органов представительной                и исполнительной власти Московской области, государственных органов                и органов местного самоуправления поселений, территориальных органов, других организаций, с которыми Управление взаимодействует,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в установленном порядке и по запросу необходимую информацию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в соответствии с функциональными обязанностями;</w:t>
      </w:r>
    </w:p>
    <w:p w:rsidR="00D852F1" w:rsidRPr="00D852F1" w:rsidRDefault="00D852F1" w:rsidP="00A626B4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вносить на рассмотрение начальника Управления вопросы                                и предложения в соответствии с функциями Отдела;</w:t>
      </w:r>
    </w:p>
    <w:p w:rsidR="00D852F1" w:rsidRPr="00D852F1" w:rsidRDefault="00D852F1" w:rsidP="00A626B4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давать разъяснения и рекомендации по вопросам, входящим                              в компетенцию Отдела;</w:t>
      </w:r>
    </w:p>
    <w:p w:rsidR="00D852F1" w:rsidRPr="00D852F1" w:rsidRDefault="00D852F1" w:rsidP="00A626B4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 согласия руководителей привлекать сотрудников других органов Администрации для решения вопросов, входящих в их компетенцию                       и относящихся к деятельности Отдела.</w:t>
      </w:r>
    </w:p>
    <w:p w:rsidR="00D852F1" w:rsidRPr="00D852F1" w:rsidRDefault="00D852F1" w:rsidP="00A626B4">
      <w:pPr>
        <w:numPr>
          <w:ilvl w:val="1"/>
          <w:numId w:val="3"/>
        </w:numPr>
        <w:tabs>
          <w:tab w:val="left" w:pos="1276"/>
        </w:tabs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Отдел обязан в своей деятельности:</w:t>
      </w:r>
    </w:p>
    <w:p w:rsidR="00D852F1" w:rsidRPr="00D852F1" w:rsidRDefault="00D852F1" w:rsidP="00A626B4">
      <w:pPr>
        <w:pStyle w:val="a3"/>
        <w:numPr>
          <w:ilvl w:val="0"/>
          <w:numId w:val="45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>своевременно и качественно выполнять задачи и осуществлять функции, возложенные настоящим Положением на Отдел;</w:t>
      </w:r>
    </w:p>
    <w:p w:rsidR="00D852F1" w:rsidRPr="00D852F1" w:rsidRDefault="00D852F1" w:rsidP="00A626B4">
      <w:pPr>
        <w:pStyle w:val="a3"/>
        <w:numPr>
          <w:ilvl w:val="0"/>
          <w:numId w:val="45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соблюдать требования и выполнять обязанности в соответствии                      с действующим законодательством, должностной инструкцией, правилами внутреннего трудового распорядка Администрации.</w:t>
      </w:r>
    </w:p>
    <w:p w:rsidR="00D852F1" w:rsidRPr="00D852F1" w:rsidRDefault="00D852F1" w:rsidP="00D852F1">
      <w:pPr>
        <w:ind w:left="360"/>
        <w:jc w:val="both"/>
        <w:rPr>
          <w:sz w:val="28"/>
          <w:szCs w:val="28"/>
        </w:rPr>
      </w:pPr>
    </w:p>
    <w:p w:rsidR="00D852F1" w:rsidRPr="00D852F1" w:rsidRDefault="00D852F1" w:rsidP="005D65B7">
      <w:pPr>
        <w:spacing w:after="120"/>
        <w:ind w:left="360" w:firstLine="34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</w:t>
      </w:r>
      <w:r w:rsidRPr="00D852F1">
        <w:rPr>
          <w:sz w:val="28"/>
          <w:szCs w:val="28"/>
        </w:rPr>
        <w:tab/>
        <w:t>Заключительные положения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4.1.</w:t>
      </w:r>
      <w:r w:rsidRPr="00D852F1">
        <w:rPr>
          <w:sz w:val="28"/>
          <w:szCs w:val="28"/>
        </w:rPr>
        <w:tab/>
        <w:t xml:space="preserve">Начальник Отдела несет ответственность за деятельность Отдела            в соответствии с действующим законодательством, правилами внутреннего трудового распорядка Администрации и должностной инструкцией, 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соблюдением трудовой дисциплины сотрудниками Отдела.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4.2.</w:t>
      </w:r>
      <w:r w:rsidRPr="00D852F1">
        <w:rPr>
          <w:sz w:val="28"/>
          <w:szCs w:val="28"/>
        </w:rPr>
        <w:tab/>
        <w:t>Права, обязанности и ответственность сотрудников Отдела определяются соответствующими должностными инструкциями.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4.3.</w:t>
      </w:r>
      <w:r w:rsidRPr="00D852F1">
        <w:rPr>
          <w:sz w:val="28"/>
          <w:szCs w:val="28"/>
        </w:rPr>
        <w:tab/>
        <w:t>Начальник Отдела, несет персональную ответственность                             за недобросовестное и несвоевременное выполнение возложенных на Отдел задач и функций, а также поручений руководства.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4.4.</w:t>
      </w:r>
      <w:r w:rsidRPr="00D852F1">
        <w:rPr>
          <w:sz w:val="28"/>
          <w:szCs w:val="28"/>
        </w:rPr>
        <w:tab/>
        <w:t>Сотрудники Отдела несут ответственность за невыполнение должностных обязанностей в соответствии с действующим законодательством, правилами внутреннего трудового распорядка Администрации и должностной инструкцией.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5D65B7">
      <w:pPr>
        <w:jc w:val="right"/>
        <w:rPr>
          <w:sz w:val="28"/>
          <w:szCs w:val="28"/>
        </w:rPr>
      </w:pPr>
      <w:r w:rsidRPr="00D852F1">
        <w:rPr>
          <w:sz w:val="28"/>
          <w:szCs w:val="28"/>
        </w:rPr>
        <w:br w:type="page"/>
      </w:r>
      <w:r w:rsidRPr="00D852F1">
        <w:rPr>
          <w:sz w:val="28"/>
          <w:szCs w:val="28"/>
        </w:rPr>
        <w:lastRenderedPageBreak/>
        <w:t>Приложение № 4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к распоряжению администрации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Раменского муниципального округа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Московской области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от ______________  №  _________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D852F1" w:rsidP="005D65B7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>Положение</w:t>
      </w:r>
    </w:p>
    <w:p w:rsidR="00D852F1" w:rsidRPr="00D852F1" w:rsidRDefault="00D852F1" w:rsidP="005D65B7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>об отделе муниципального жилищного и дорожного контроля</w:t>
      </w:r>
    </w:p>
    <w:p w:rsidR="00D852F1" w:rsidRPr="00D852F1" w:rsidRDefault="00D852F1" w:rsidP="005D65B7">
      <w:pPr>
        <w:jc w:val="center"/>
        <w:rPr>
          <w:sz w:val="28"/>
          <w:szCs w:val="28"/>
        </w:rPr>
      </w:pPr>
      <w:r w:rsidRPr="00D852F1">
        <w:rPr>
          <w:sz w:val="28"/>
          <w:szCs w:val="28"/>
        </w:rPr>
        <w:t xml:space="preserve">Контрольного управления администрации </w:t>
      </w:r>
      <w:r w:rsidR="00E341C5">
        <w:rPr>
          <w:sz w:val="28"/>
          <w:szCs w:val="28"/>
        </w:rPr>
        <w:br/>
      </w:r>
      <w:r w:rsidRPr="00D852F1">
        <w:rPr>
          <w:sz w:val="28"/>
          <w:szCs w:val="28"/>
        </w:rPr>
        <w:t>Раменского муниципального округа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D852F1" w:rsidRPr="00D852F1" w:rsidRDefault="00D852F1" w:rsidP="005D65B7">
      <w:pPr>
        <w:tabs>
          <w:tab w:val="left" w:pos="1276"/>
        </w:tabs>
        <w:spacing w:after="120"/>
        <w:ind w:firstLine="709"/>
        <w:jc w:val="both"/>
        <w:rPr>
          <w:bCs/>
          <w:sz w:val="28"/>
          <w:szCs w:val="28"/>
        </w:rPr>
      </w:pPr>
      <w:r w:rsidRPr="00D852F1">
        <w:rPr>
          <w:bCs/>
          <w:sz w:val="28"/>
          <w:szCs w:val="28"/>
        </w:rPr>
        <w:t>1.</w:t>
      </w:r>
      <w:r w:rsidRPr="00D852F1">
        <w:rPr>
          <w:bCs/>
          <w:sz w:val="28"/>
          <w:szCs w:val="28"/>
        </w:rPr>
        <w:tab/>
        <w:t>Общие положения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trike/>
          <w:sz w:val="28"/>
          <w:szCs w:val="28"/>
        </w:rPr>
      </w:pPr>
      <w:r w:rsidRPr="00D852F1">
        <w:rPr>
          <w:sz w:val="28"/>
          <w:szCs w:val="28"/>
        </w:rPr>
        <w:t>1.1.</w:t>
      </w:r>
      <w:r w:rsidRPr="00D852F1">
        <w:rPr>
          <w:sz w:val="28"/>
          <w:szCs w:val="28"/>
        </w:rPr>
        <w:tab/>
        <w:t>Отдел муниципального жилищного и дорожного контроля Контрольного управления администрации Раменского муниципального округа (далее – Отдел) является структурным подразделением Контрольного управления</w:t>
      </w:r>
      <w:r w:rsidRPr="00D852F1">
        <w:rPr>
          <w:sz w:val="28"/>
          <w:szCs w:val="28"/>
          <w:lang w:eastAsia="ar-SA"/>
        </w:rPr>
        <w:t xml:space="preserve"> администрации Раменского муниципального округа</w:t>
      </w:r>
      <w:r w:rsidRPr="00D852F1">
        <w:rPr>
          <w:sz w:val="28"/>
          <w:szCs w:val="28"/>
        </w:rPr>
        <w:t xml:space="preserve"> (далее – Администрация)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 xml:space="preserve">и подчиняется в своей деятельности начальнику Контрольного управления </w:t>
      </w:r>
      <w:r w:rsidR="005D65B7">
        <w:rPr>
          <w:sz w:val="28"/>
          <w:szCs w:val="28"/>
        </w:rPr>
        <w:t xml:space="preserve">Администрации </w:t>
      </w:r>
      <w:r w:rsidRPr="00D852F1">
        <w:rPr>
          <w:sz w:val="28"/>
          <w:szCs w:val="28"/>
        </w:rPr>
        <w:t xml:space="preserve">(далее – Управление). 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1.2.</w:t>
      </w:r>
      <w:r w:rsidRPr="00D852F1">
        <w:rPr>
          <w:sz w:val="28"/>
          <w:szCs w:val="28"/>
        </w:rPr>
        <w:tab/>
      </w:r>
      <w:proofErr w:type="gramStart"/>
      <w:r w:rsidRPr="00D852F1">
        <w:rPr>
          <w:sz w:val="28"/>
          <w:szCs w:val="28"/>
        </w:rPr>
        <w:t xml:space="preserve">Отдел в своей работе руководствуется Конституцией Российской Федерации, законами Российской Федерации, </w:t>
      </w:r>
      <w:r w:rsidRPr="00D852F1">
        <w:rPr>
          <w:color w:val="000000"/>
          <w:sz w:val="28"/>
          <w:szCs w:val="28"/>
        </w:rPr>
        <w:t>нормативными правовыми актами Президента Российской Федерации и Правительства Российской Федерации</w:t>
      </w:r>
      <w:r w:rsidRPr="00D852F1">
        <w:rPr>
          <w:sz w:val="28"/>
          <w:szCs w:val="28"/>
        </w:rPr>
        <w:t xml:space="preserve">, </w:t>
      </w:r>
      <w:r w:rsidRPr="00D852F1">
        <w:rPr>
          <w:color w:val="000000"/>
          <w:sz w:val="28"/>
          <w:szCs w:val="28"/>
        </w:rPr>
        <w:t>законами Московской области, нормативными правовыми актами Губернатора Московской области и Правительства Московской области</w:t>
      </w:r>
      <w:r w:rsidRPr="00D852F1">
        <w:rPr>
          <w:sz w:val="28"/>
          <w:szCs w:val="28"/>
        </w:rPr>
        <w:t xml:space="preserve">, Уставом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 Мос</w:t>
      </w:r>
      <w:r w:rsidR="005D65B7">
        <w:rPr>
          <w:sz w:val="28"/>
          <w:szCs w:val="28"/>
        </w:rPr>
        <w:t>ковской области, постановлениями</w:t>
      </w:r>
      <w:r w:rsidRPr="00D852F1">
        <w:rPr>
          <w:sz w:val="28"/>
          <w:szCs w:val="28"/>
        </w:rPr>
        <w:t xml:space="preserve"> и распоряжениями Главы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="005D65B7">
        <w:rPr>
          <w:sz w:val="28"/>
          <w:szCs w:val="28"/>
        </w:rPr>
        <w:t xml:space="preserve">, </w:t>
      </w:r>
      <w:r w:rsidRPr="00D852F1">
        <w:rPr>
          <w:sz w:val="28"/>
          <w:szCs w:val="28"/>
        </w:rPr>
        <w:t xml:space="preserve">постановлениями и распоряжениями Администрации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, иными правовыми актами и настоящим Положением.</w:t>
      </w:r>
      <w:proofErr w:type="gramEnd"/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1.3.</w:t>
      </w:r>
      <w:r w:rsidRPr="00D852F1">
        <w:rPr>
          <w:sz w:val="28"/>
          <w:szCs w:val="28"/>
        </w:rPr>
        <w:tab/>
        <w:t xml:space="preserve">Отдел возглавляет начальник Отдела, который назначается                         и освобождается от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. Сотрудники Отдела также назначаются и освобождаются от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1.4.</w:t>
      </w:r>
      <w:r w:rsidRPr="00D852F1">
        <w:rPr>
          <w:sz w:val="28"/>
          <w:szCs w:val="28"/>
        </w:rPr>
        <w:tab/>
        <w:t xml:space="preserve">Отдел осуществляет свою деятельность во взаимодействии </w:t>
      </w:r>
      <w:r w:rsidR="00D46CB1">
        <w:rPr>
          <w:sz w:val="28"/>
          <w:szCs w:val="28"/>
        </w:rPr>
        <w:br/>
      </w:r>
      <w:r w:rsidRPr="00D852F1">
        <w:rPr>
          <w:sz w:val="28"/>
          <w:szCs w:val="28"/>
        </w:rPr>
        <w:t>со всеми отраслевыми органами и структурными подразделениями Администрации.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1.5.</w:t>
      </w:r>
      <w:r w:rsidRPr="00D852F1">
        <w:rPr>
          <w:sz w:val="28"/>
          <w:szCs w:val="28"/>
        </w:rPr>
        <w:tab/>
        <w:t xml:space="preserve">Количество штатных единиц Отдела утверждается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в установленном порядке в соответствии со штатным расписанием Администрации.</w:t>
      </w:r>
    </w:p>
    <w:p w:rsidR="00D852F1" w:rsidRPr="00D852F1" w:rsidRDefault="00D852F1" w:rsidP="00D852F1">
      <w:pPr>
        <w:ind w:firstLine="709"/>
        <w:jc w:val="both"/>
        <w:rPr>
          <w:sz w:val="28"/>
          <w:szCs w:val="28"/>
        </w:rPr>
      </w:pPr>
    </w:p>
    <w:p w:rsidR="00D852F1" w:rsidRPr="00D852F1" w:rsidRDefault="005D65B7" w:rsidP="005D65B7">
      <w:pPr>
        <w:spacing w:after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   </w:t>
      </w:r>
      <w:r w:rsidR="00D852F1" w:rsidRPr="00D852F1">
        <w:rPr>
          <w:bCs/>
          <w:sz w:val="28"/>
          <w:szCs w:val="28"/>
        </w:rPr>
        <w:t>Основные задачи и функции</w:t>
      </w:r>
    </w:p>
    <w:p w:rsidR="00D852F1" w:rsidRPr="00D852F1" w:rsidRDefault="00D852F1" w:rsidP="00D852F1">
      <w:pPr>
        <w:ind w:firstLine="709"/>
        <w:jc w:val="both"/>
        <w:rPr>
          <w:bCs/>
          <w:sz w:val="28"/>
          <w:szCs w:val="28"/>
        </w:rPr>
      </w:pPr>
      <w:r w:rsidRPr="00D852F1">
        <w:rPr>
          <w:bCs/>
          <w:sz w:val="28"/>
          <w:szCs w:val="28"/>
        </w:rPr>
        <w:t>2.1. Основные задачи Отдела:</w:t>
      </w:r>
    </w:p>
    <w:p w:rsidR="00D852F1" w:rsidRPr="00D852F1" w:rsidRDefault="00D852F1" w:rsidP="00A626B4">
      <w:pPr>
        <w:numPr>
          <w:ilvl w:val="0"/>
          <w:numId w:val="46"/>
        </w:numPr>
        <w:tabs>
          <w:tab w:val="left" w:pos="567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852F1">
        <w:rPr>
          <w:sz w:val="28"/>
          <w:szCs w:val="28"/>
        </w:rPr>
        <w:t>осуществление</w:t>
      </w:r>
      <w:r w:rsidRPr="00D852F1">
        <w:rPr>
          <w:bCs/>
          <w:sz w:val="28"/>
          <w:szCs w:val="28"/>
        </w:rPr>
        <w:t xml:space="preserve"> муниципального жилищного контроля </w:t>
      </w:r>
      <w:r w:rsidRPr="00D852F1">
        <w:rPr>
          <w:sz w:val="28"/>
          <w:szCs w:val="28"/>
        </w:rPr>
        <w:t xml:space="preserve">в отношении муниципального жилищного фонда за соблюдением обязательных требований, установленных пунктами 1 - 12 части 1 статьи 20 Жилищного кодекса Российской Федерации, другими федеральными законами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lastRenderedPageBreak/>
        <w:t>и принимаемыми в соответствии с ними иными нормативными правовыми актами Российской Федерации, законами и иными нормативными правовыми актами Московской области</w:t>
      </w:r>
      <w:r w:rsidRPr="00D852F1">
        <w:rPr>
          <w:bCs/>
          <w:sz w:val="28"/>
          <w:szCs w:val="28"/>
        </w:rPr>
        <w:t>;</w:t>
      </w:r>
    </w:p>
    <w:p w:rsidR="00D852F1" w:rsidRPr="00D852F1" w:rsidRDefault="00D852F1" w:rsidP="00A626B4">
      <w:pPr>
        <w:numPr>
          <w:ilvl w:val="0"/>
          <w:numId w:val="46"/>
        </w:numPr>
        <w:tabs>
          <w:tab w:val="left" w:pos="567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852F1">
        <w:rPr>
          <w:sz w:val="28"/>
          <w:szCs w:val="28"/>
        </w:rPr>
        <w:t>осуществление муниципального контроля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Федеральным законом от 08.11.2007 № 257-ФЗ «Об автомобильных дорогах                    и о дорожной деятельности  в Российской Федерации и о внесении изменений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Федерации, законами</w:t>
      </w:r>
      <w:proofErr w:type="gramEnd"/>
      <w:r w:rsidRPr="00D852F1">
        <w:rPr>
          <w:sz w:val="28"/>
          <w:szCs w:val="28"/>
        </w:rPr>
        <w:t xml:space="preserve">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и иными нормативными правовыми актами Московской области в области автомобильных дорог и дорожной деятельности.</w:t>
      </w:r>
    </w:p>
    <w:p w:rsidR="00D852F1" w:rsidRPr="00D852F1" w:rsidRDefault="00D852F1" w:rsidP="005D65B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2.2. 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Отдел в соответствии с возложенными на него задачами выполняет следующие функции:</w:t>
      </w:r>
    </w:p>
    <w:p w:rsidR="00D852F1" w:rsidRPr="00D852F1" w:rsidRDefault="00D852F1" w:rsidP="00A626B4">
      <w:pPr>
        <w:numPr>
          <w:ilvl w:val="2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целях организации и осуществления контроля в сфере муниципального жилищного контроля, муниципального контроля                          на автомобильном транспорте, городском наземном электрическом транспорте и в дорожном хозяйстве, в соответствии с Федеральным законом от 31.07.2020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 xml:space="preserve">№ 248-ФЗ «О государственном контроле (надзоре)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и муниципальном контроле в Российской Федерации»: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осуществляет деятельность, направленную на реализацию полномочий по контролю за соблюдением юридическими лицами, индивидуальными предпринимателями и гражданами обязательных требований, установленных пунктами 1 - 12 части 1 статьи 20 Жилищного кодекса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в отношении муниципального жилищного фонда;</w:t>
      </w:r>
      <w:proofErr w:type="gramEnd"/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>осуществляет деятельность, направленную на реализацию полномочий по контролю за соблюдением юридическими лицами, индивидуальными предпринимателями и гражданами обязательных требований, установленных Федеральным законом от 08.11.2007 № 257-ФЗ «Об автомобильных дорогах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и о дорожной деятельности в Российской Федерации и о внесении изменений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Федерации, законами</w:t>
      </w:r>
      <w:proofErr w:type="gramEnd"/>
      <w:r w:rsidRPr="00D852F1">
        <w:rPr>
          <w:sz w:val="28"/>
          <w:szCs w:val="28"/>
        </w:rPr>
        <w:t xml:space="preserve"> и иными нормативными правовыми актами Московской области в области автомобильных дорог и дорожной деятельности;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обеспечивает учет объектов контроля, отнесение объектов контроля                к определенной категории риска;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проводит плановые и внеплановые контрольные (надзорные) мероприятия с целью выявления нарушений обязательных требований;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проводит профилактические мероприятия с целью стимулирования добросовестного соблюдения обязательных требований контролируемыми </w:t>
      </w:r>
      <w:r w:rsidRPr="00D852F1">
        <w:rPr>
          <w:sz w:val="28"/>
          <w:szCs w:val="28"/>
        </w:rPr>
        <w:lastRenderedPageBreak/>
        <w:t>лицами, устранения условий, причин и факторов, способных привести                     к нарушениям обязательных требований и (или) причинению вреда (ущерба) охраняемым законом ценностям, доведения обязательных требований                     до контролируемых лиц, повышения информированности о способах                      их соблюдения;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готовит и оформляет документы, используемые при осуществлении муниципального контроля, в том числе при проведении контрольных (надзорных) и профилактических мероприятий, направляет документы заинтересованным лицам, службам, ведомствам;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представляет начальнику Управления информацию о результатах контрольных (надзорных) и профилактических мероприятий, предложения                 по устранению и недопущению нарушений, по привлечению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к ответственности контролируемых лиц, допустивших нарушения;</w:t>
      </w:r>
    </w:p>
    <w:p w:rsidR="00D852F1" w:rsidRPr="00D852F1" w:rsidRDefault="00D852F1" w:rsidP="00A626B4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своевременностью и полнотой устранения выявленных нарушений, выполнения предписаний.</w:t>
      </w:r>
    </w:p>
    <w:p w:rsidR="00D852F1" w:rsidRPr="00D852F1" w:rsidRDefault="00D852F1" w:rsidP="00A626B4">
      <w:pPr>
        <w:numPr>
          <w:ilvl w:val="2"/>
          <w:numId w:val="5"/>
        </w:numPr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Рассматривает заявления/сообщения граждан, поступающих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по всем имеющимся каналам коммуникаций и информационным системам,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в том числе:</w:t>
      </w:r>
      <w:r w:rsidRPr="00D852F1">
        <w:rPr>
          <w:rFonts w:eastAsia="Calibri"/>
          <w:sz w:val="28"/>
          <w:szCs w:val="28"/>
          <w:lang w:eastAsia="en-US"/>
        </w:rPr>
        <w:t xml:space="preserve"> интернет-портал «Единая книга жалоб и предложений Московской области»,  информационные системы МСЭД, ЕЦУР, ЕГИС ОКНД, «Инцидент Менеджмент», Мобильное приложение «Проверки Подмосковья», платформа обратной связи (</w:t>
      </w:r>
      <w:proofErr w:type="gramStart"/>
      <w:r w:rsidRPr="00D852F1">
        <w:rPr>
          <w:rFonts w:eastAsia="Calibri"/>
          <w:sz w:val="28"/>
          <w:szCs w:val="28"/>
          <w:lang w:eastAsia="en-US"/>
        </w:rPr>
        <w:t>ПОС</w:t>
      </w:r>
      <w:proofErr w:type="gramEnd"/>
      <w:r w:rsidRPr="00D852F1">
        <w:rPr>
          <w:rFonts w:eastAsia="Calibri"/>
          <w:sz w:val="28"/>
          <w:szCs w:val="28"/>
          <w:lang w:eastAsia="en-US"/>
        </w:rPr>
        <w:t>), Горячая линия Главы Раменского муниципального округа, электронная почта, социальные сети.</w:t>
      </w:r>
      <w:r w:rsidRPr="00D852F1">
        <w:rPr>
          <w:sz w:val="28"/>
          <w:szCs w:val="28"/>
        </w:rPr>
        <w:t xml:space="preserve"> </w:t>
      </w:r>
    </w:p>
    <w:p w:rsidR="00D852F1" w:rsidRPr="00D852F1" w:rsidRDefault="00D852F1" w:rsidP="00A626B4">
      <w:pPr>
        <w:numPr>
          <w:ilvl w:val="2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Готовит и направляет ответы на заявления/сообщения граждан                   в соответствии с требованиями регламентов, действующих в Администрации            и определяющих порядок работы с обращениями граждан, а также порядок работы в информационных системах.</w:t>
      </w:r>
    </w:p>
    <w:p w:rsidR="00D852F1" w:rsidRPr="00D852F1" w:rsidRDefault="00D852F1" w:rsidP="00A626B4">
      <w:pPr>
        <w:numPr>
          <w:ilvl w:val="2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Формирует сведения и документы для размещения                                        в информационных системах, реестрах, на официальном информационном портале Раменского муниципального округа.</w:t>
      </w:r>
    </w:p>
    <w:p w:rsidR="00D852F1" w:rsidRPr="00D852F1" w:rsidRDefault="00D852F1" w:rsidP="00A626B4">
      <w:pPr>
        <w:numPr>
          <w:ilvl w:val="2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подготовку проектов муниципальных правовых актов, аналитической информации по вопросам, отнесенным к компетенции Отдела.</w:t>
      </w:r>
    </w:p>
    <w:p w:rsidR="00D852F1" w:rsidRPr="00D852F1" w:rsidRDefault="00D852F1" w:rsidP="00A626B4">
      <w:pPr>
        <w:numPr>
          <w:ilvl w:val="2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Осуществляет иные функции, необходимые для реализации основной деятельности Отдела, в соответствии с действующим законодательством и муниципальными правовыми актами.</w:t>
      </w:r>
    </w:p>
    <w:p w:rsidR="00D852F1" w:rsidRPr="00D852F1" w:rsidRDefault="00D852F1" w:rsidP="00A626B4">
      <w:pPr>
        <w:numPr>
          <w:ilvl w:val="2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Должностные лица Отдела уполномочены составлять протоколы          об административных правонарушениях в соответствии с «Кодексом Российской Федерации об административных правонарушениях»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от 30.12.2001 № 195-ФЗ, Законом Московской области от 04.05.2016 № 37/2016-ОЗ «Кодекс Московской области об административных правонарушениях».</w:t>
      </w:r>
    </w:p>
    <w:p w:rsidR="00D852F1" w:rsidRPr="00D852F1" w:rsidRDefault="00D852F1" w:rsidP="00D852F1">
      <w:pPr>
        <w:jc w:val="both"/>
        <w:rPr>
          <w:b/>
          <w:sz w:val="28"/>
          <w:szCs w:val="28"/>
        </w:rPr>
      </w:pPr>
    </w:p>
    <w:p w:rsidR="00D852F1" w:rsidRPr="00D852F1" w:rsidRDefault="005D65B7" w:rsidP="005D65B7">
      <w:pPr>
        <w:spacing w:after="120"/>
        <w:ind w:left="357" w:firstLine="3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r w:rsidR="00D852F1" w:rsidRPr="00D852F1">
        <w:rPr>
          <w:sz w:val="28"/>
          <w:szCs w:val="28"/>
        </w:rPr>
        <w:t>Права и обязанности Отдела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3.1.</w:t>
      </w:r>
      <w:r w:rsidRPr="00D852F1">
        <w:rPr>
          <w:sz w:val="28"/>
          <w:szCs w:val="28"/>
        </w:rPr>
        <w:tab/>
        <w:t>Отдел для осуществления возложенных на него функций имеет право:</w:t>
      </w:r>
    </w:p>
    <w:p w:rsidR="00D852F1" w:rsidRPr="00D852F1" w:rsidRDefault="00D852F1" w:rsidP="00A626B4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получать от органов Администрации, органов представительной                      и исполнительной власти Московской области, государственных органов                  </w:t>
      </w:r>
      <w:r w:rsidRPr="00D852F1">
        <w:rPr>
          <w:sz w:val="28"/>
          <w:szCs w:val="28"/>
        </w:rPr>
        <w:lastRenderedPageBreak/>
        <w:t xml:space="preserve">и органов местного самоуправления поселений, территориальных органов, других организаций, с которыми Управление взаимодействует,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в установленном порядке и по запросу необходимую информацию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в соответствии с функциональными обязанностями;</w:t>
      </w:r>
    </w:p>
    <w:p w:rsidR="00D852F1" w:rsidRPr="00D852F1" w:rsidRDefault="00D852F1" w:rsidP="00A626B4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вносить на рассмотрение начальника Управления вопросы                          и предложения в соответствии с функциями Отдела;</w:t>
      </w:r>
    </w:p>
    <w:p w:rsidR="00D852F1" w:rsidRPr="00D852F1" w:rsidRDefault="00D852F1" w:rsidP="00A626B4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давать разъяснения и рекомендации по вопросам, входящим                      в компетенцию Отдела;</w:t>
      </w:r>
    </w:p>
    <w:p w:rsidR="00D852F1" w:rsidRPr="00D852F1" w:rsidRDefault="00D852F1" w:rsidP="00A626B4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 согласия руководителей привлекать сотрудников других органов Администрации для решения вопросов, входящих в их компетенцию                         и относящихся к деятельности Отдела.</w:t>
      </w:r>
    </w:p>
    <w:p w:rsidR="00D852F1" w:rsidRPr="00D852F1" w:rsidRDefault="00D852F1" w:rsidP="00A626B4">
      <w:pPr>
        <w:numPr>
          <w:ilvl w:val="1"/>
          <w:numId w:val="7"/>
        </w:numPr>
        <w:tabs>
          <w:tab w:val="left" w:pos="1276"/>
        </w:tabs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Отдел обязан в своей деятельности:</w:t>
      </w:r>
    </w:p>
    <w:p w:rsidR="00D852F1" w:rsidRPr="00D852F1" w:rsidRDefault="00D852F1" w:rsidP="00A626B4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своевременно и качественно выполнять задачи и осуществлять функции, возложенные настоящим Положением на Отдел;</w:t>
      </w:r>
    </w:p>
    <w:p w:rsidR="00D852F1" w:rsidRPr="00D852F1" w:rsidRDefault="00D852F1" w:rsidP="00A626B4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соблюдать требования и выполнять обязанности в соответствии                  с действующим законодательством, должностной инструкцией, правилами внутреннего трудового распорядка Администрации.</w:t>
      </w:r>
    </w:p>
    <w:p w:rsidR="00D852F1" w:rsidRPr="00D852F1" w:rsidRDefault="00D852F1" w:rsidP="00D852F1">
      <w:pPr>
        <w:ind w:left="360"/>
        <w:jc w:val="both"/>
        <w:rPr>
          <w:sz w:val="28"/>
          <w:szCs w:val="28"/>
        </w:rPr>
      </w:pPr>
    </w:p>
    <w:p w:rsidR="00D852F1" w:rsidRPr="00D852F1" w:rsidRDefault="005D65B7" w:rsidP="005D65B7">
      <w:pPr>
        <w:spacing w:after="120"/>
        <w:ind w:left="357" w:firstLine="3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</w:t>
      </w:r>
      <w:r w:rsidR="00D852F1" w:rsidRPr="00D852F1">
        <w:rPr>
          <w:sz w:val="28"/>
          <w:szCs w:val="28"/>
        </w:rPr>
        <w:t>Заключительные положения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4.1.</w:t>
      </w:r>
      <w:r w:rsidRPr="00D852F1">
        <w:rPr>
          <w:sz w:val="28"/>
          <w:szCs w:val="28"/>
        </w:rPr>
        <w:tab/>
        <w:t xml:space="preserve">Начальник Отдела несет ответственность за деятельность Отдела                 в соответствии с действующим законодательством, правилами внутреннего трудового распорядка Администрации и должностной инструкцией, осуществляет </w:t>
      </w:r>
      <w:proofErr w:type="gramStart"/>
      <w:r w:rsidRPr="00D852F1">
        <w:rPr>
          <w:sz w:val="28"/>
          <w:szCs w:val="28"/>
        </w:rPr>
        <w:t>контроль за</w:t>
      </w:r>
      <w:proofErr w:type="gramEnd"/>
      <w:r w:rsidRPr="00D852F1">
        <w:rPr>
          <w:sz w:val="28"/>
          <w:szCs w:val="28"/>
        </w:rPr>
        <w:t xml:space="preserve"> соблюдением трудовой дисциплины сотрудниками Отдела.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4.2.</w:t>
      </w:r>
      <w:r w:rsidRPr="00D852F1">
        <w:rPr>
          <w:sz w:val="28"/>
          <w:szCs w:val="28"/>
        </w:rPr>
        <w:tab/>
        <w:t>Права, обязанности и ответственность сотрудников Отдела определяются должностными инструкциями.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4.3.</w:t>
      </w:r>
      <w:r w:rsidRPr="00D852F1">
        <w:rPr>
          <w:sz w:val="28"/>
          <w:szCs w:val="28"/>
        </w:rPr>
        <w:tab/>
        <w:t>Начальник Отдела, несет персональную ответственность                          за недобросовестное и несвоевременное выполнение возложенных на Отдел задач и функций, а также поручений руководства.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4.4.</w:t>
      </w:r>
      <w:r w:rsidRPr="00D852F1">
        <w:rPr>
          <w:sz w:val="28"/>
          <w:szCs w:val="28"/>
        </w:rPr>
        <w:tab/>
        <w:t>Сотрудники Отдела несут ответственность за невыполнение должностных обязанностей в соответствии с действующим законодательством, правилами внутреннего трудового распорядка Администрации и должностной инструкцией.</w:t>
      </w:r>
    </w:p>
    <w:p w:rsidR="00D852F1" w:rsidRPr="00D852F1" w:rsidRDefault="00D852F1" w:rsidP="005D65B7">
      <w:pPr>
        <w:jc w:val="right"/>
        <w:rPr>
          <w:sz w:val="28"/>
          <w:szCs w:val="28"/>
        </w:rPr>
      </w:pPr>
      <w:r w:rsidRPr="00D852F1">
        <w:rPr>
          <w:sz w:val="28"/>
          <w:szCs w:val="28"/>
        </w:rPr>
        <w:br w:type="page"/>
      </w:r>
      <w:r w:rsidRPr="00D852F1">
        <w:rPr>
          <w:sz w:val="28"/>
          <w:szCs w:val="28"/>
        </w:rPr>
        <w:lastRenderedPageBreak/>
        <w:t>Приложение № 5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к распоряжению администрации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Раменского муниципального округа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Московской области</w:t>
      </w:r>
    </w:p>
    <w:p w:rsidR="00D852F1" w:rsidRPr="00D852F1" w:rsidRDefault="00D852F1" w:rsidP="005D65B7">
      <w:pPr>
        <w:ind w:firstLine="709"/>
        <w:jc w:val="right"/>
        <w:rPr>
          <w:sz w:val="28"/>
          <w:szCs w:val="28"/>
        </w:rPr>
      </w:pPr>
      <w:r w:rsidRPr="00D852F1">
        <w:rPr>
          <w:sz w:val="28"/>
          <w:szCs w:val="28"/>
        </w:rPr>
        <w:t>от ______________  №  _________</w:t>
      </w:r>
    </w:p>
    <w:p w:rsidR="00D852F1" w:rsidRPr="00D852F1" w:rsidRDefault="00D852F1" w:rsidP="005D65B7">
      <w:pPr>
        <w:jc w:val="right"/>
        <w:rPr>
          <w:sz w:val="28"/>
          <w:szCs w:val="28"/>
          <w:lang w:eastAsia="ar-SA"/>
        </w:rPr>
      </w:pPr>
    </w:p>
    <w:p w:rsidR="00D852F1" w:rsidRPr="00D852F1" w:rsidRDefault="00D852F1" w:rsidP="00D852F1">
      <w:pPr>
        <w:jc w:val="both"/>
        <w:rPr>
          <w:sz w:val="28"/>
          <w:szCs w:val="28"/>
          <w:lang w:eastAsia="ar-SA"/>
        </w:rPr>
      </w:pPr>
    </w:p>
    <w:p w:rsidR="00D852F1" w:rsidRPr="00D852F1" w:rsidRDefault="00D852F1" w:rsidP="005D65B7">
      <w:pPr>
        <w:jc w:val="center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>Должностная инструкция начальника Контрольного управления</w:t>
      </w:r>
    </w:p>
    <w:p w:rsidR="00D852F1" w:rsidRPr="00D852F1" w:rsidRDefault="00D852F1" w:rsidP="005D65B7">
      <w:pPr>
        <w:jc w:val="center"/>
        <w:rPr>
          <w:sz w:val="28"/>
          <w:szCs w:val="28"/>
          <w:lang w:eastAsia="ar-SA"/>
        </w:rPr>
      </w:pPr>
      <w:r w:rsidRPr="00D852F1">
        <w:rPr>
          <w:sz w:val="28"/>
          <w:szCs w:val="28"/>
          <w:lang w:eastAsia="ar-SA"/>
        </w:rPr>
        <w:t>администрации Раменского муниципального округа</w:t>
      </w:r>
    </w:p>
    <w:p w:rsidR="00D852F1" w:rsidRPr="00D852F1" w:rsidRDefault="00D852F1" w:rsidP="00D852F1">
      <w:pPr>
        <w:jc w:val="both"/>
        <w:rPr>
          <w:sz w:val="28"/>
          <w:szCs w:val="28"/>
          <w:lang w:eastAsia="ar-SA"/>
        </w:rPr>
      </w:pPr>
    </w:p>
    <w:p w:rsidR="00D852F1" w:rsidRPr="00D852F1" w:rsidRDefault="00D852F1" w:rsidP="005D65B7">
      <w:pPr>
        <w:numPr>
          <w:ilvl w:val="0"/>
          <w:numId w:val="2"/>
        </w:numPr>
        <w:tabs>
          <w:tab w:val="left" w:pos="1276"/>
        </w:tabs>
        <w:spacing w:after="120"/>
        <w:ind w:left="357" w:firstLine="352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Общие положения </w:t>
      </w:r>
    </w:p>
    <w:p w:rsidR="00D852F1" w:rsidRPr="00D852F1" w:rsidRDefault="00D852F1" w:rsidP="00A626B4">
      <w:pPr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Должность </w:t>
      </w:r>
      <w:r w:rsidRPr="00D852F1">
        <w:rPr>
          <w:sz w:val="28"/>
          <w:szCs w:val="28"/>
          <w:lang w:eastAsia="ar-SA"/>
        </w:rPr>
        <w:t xml:space="preserve">начальника Контрольного управления </w:t>
      </w:r>
      <w:r w:rsidRPr="00D852F1">
        <w:rPr>
          <w:sz w:val="28"/>
          <w:szCs w:val="28"/>
        </w:rPr>
        <w:t xml:space="preserve">администрации </w:t>
      </w:r>
      <w:r w:rsidRPr="00D852F1">
        <w:rPr>
          <w:sz w:val="28"/>
          <w:szCs w:val="28"/>
          <w:lang w:eastAsia="ar-SA"/>
        </w:rPr>
        <w:t>Раменского муниципального округа</w:t>
      </w:r>
      <w:r w:rsidRPr="00D852F1">
        <w:rPr>
          <w:sz w:val="28"/>
          <w:szCs w:val="28"/>
        </w:rPr>
        <w:t xml:space="preserve"> (далее по тексту – Управление, начальник Управления) является штатной должностью муниципальной службы Администрации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 (далее – Администрация)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с установленным кругом обязанностей по обеспечению исполнения полномочий органов и должностных лиц местного самоуправления Раменского муниципального округа Московской области.</w:t>
      </w:r>
    </w:p>
    <w:p w:rsidR="00D852F1" w:rsidRPr="00D852F1" w:rsidRDefault="00D852F1" w:rsidP="00A626B4">
      <w:pPr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Начальник Управления назначается и освобождается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от замещаемой должности главой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.</w:t>
      </w:r>
    </w:p>
    <w:p w:rsidR="00D852F1" w:rsidRPr="00D852F1" w:rsidRDefault="00D852F1" w:rsidP="00A626B4">
      <w:pPr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Начальник Управления непосредственно подчиняется главе Раменского муниципального округа.</w:t>
      </w:r>
    </w:p>
    <w:p w:rsidR="00D852F1" w:rsidRPr="00D852F1" w:rsidRDefault="00D852F1" w:rsidP="00A626B4">
      <w:pPr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Начальнику Управления непосредственно подчинены сотрудники Управления.</w:t>
      </w:r>
    </w:p>
    <w:p w:rsidR="00D852F1" w:rsidRPr="00D852F1" w:rsidRDefault="00D852F1" w:rsidP="00A626B4">
      <w:pPr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 xml:space="preserve">Начальник Управления в своей деятельности руководствуется Конституцией Российской Федерации, федеральным законодательством, Уставом Московской области, законодательством Московской области, Уставом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 Московской области и иными нормативными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 xml:space="preserve">и правовыми актами органов местного самоуправления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 xml:space="preserve">, правилами внутреннего трудового распорядка, правилами охраны труда и техники безопасности, Положением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о Контрольном управлении Администрации Раменского </w:t>
      </w:r>
      <w:r w:rsidRPr="00D852F1">
        <w:rPr>
          <w:sz w:val="28"/>
          <w:szCs w:val="28"/>
          <w:lang w:eastAsia="ar-SA"/>
        </w:rPr>
        <w:t>муниципального округа</w:t>
      </w:r>
      <w:r w:rsidRPr="00D852F1">
        <w:rPr>
          <w:sz w:val="28"/>
          <w:szCs w:val="28"/>
        </w:rPr>
        <w:t>, настоящей Должностной инструкцией.</w:t>
      </w:r>
      <w:proofErr w:type="gramEnd"/>
    </w:p>
    <w:p w:rsidR="00D852F1" w:rsidRPr="00D852F1" w:rsidRDefault="00D852F1" w:rsidP="00D852F1">
      <w:pPr>
        <w:pStyle w:val="a3"/>
        <w:ind w:firstLine="720"/>
        <w:rPr>
          <w:sz w:val="28"/>
          <w:szCs w:val="28"/>
        </w:rPr>
      </w:pPr>
    </w:p>
    <w:p w:rsidR="00D852F1" w:rsidRPr="00D852F1" w:rsidRDefault="00D852F1" w:rsidP="00D852F1">
      <w:pPr>
        <w:pStyle w:val="a3"/>
        <w:spacing w:after="120"/>
        <w:ind w:firstLine="720"/>
        <w:rPr>
          <w:sz w:val="28"/>
          <w:szCs w:val="28"/>
        </w:rPr>
      </w:pPr>
      <w:r w:rsidRPr="00D852F1">
        <w:rPr>
          <w:sz w:val="28"/>
          <w:szCs w:val="28"/>
        </w:rPr>
        <w:t>2. Должностные обязанности</w:t>
      </w:r>
    </w:p>
    <w:p w:rsidR="00D852F1" w:rsidRPr="00D852F1" w:rsidRDefault="00D852F1" w:rsidP="00D852F1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 обязанности начальника Управления входит:</w:t>
      </w:r>
    </w:p>
    <w:p w:rsidR="00D852F1" w:rsidRPr="00D852F1" w:rsidRDefault="00D852F1" w:rsidP="00A626B4">
      <w:pPr>
        <w:pStyle w:val="a6"/>
        <w:numPr>
          <w:ilvl w:val="0"/>
          <w:numId w:val="50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color w:val="000000"/>
          <w:sz w:val="28"/>
          <w:szCs w:val="28"/>
        </w:rPr>
        <w:t xml:space="preserve">Обеспечение и организация деятельности </w:t>
      </w:r>
      <w:r w:rsidRPr="00D852F1">
        <w:rPr>
          <w:sz w:val="28"/>
          <w:szCs w:val="28"/>
        </w:rPr>
        <w:t>по вопросам, входящим                в компетенцию Управления.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color w:val="000000"/>
          <w:sz w:val="28"/>
          <w:szCs w:val="28"/>
        </w:rPr>
        <w:t xml:space="preserve">Осуществление общего руководства и </w:t>
      </w:r>
      <w:proofErr w:type="gramStart"/>
      <w:r w:rsidRPr="00D852F1">
        <w:rPr>
          <w:color w:val="000000"/>
          <w:sz w:val="28"/>
          <w:szCs w:val="28"/>
        </w:rPr>
        <w:t>контроль за</w:t>
      </w:r>
      <w:proofErr w:type="gramEnd"/>
      <w:r w:rsidRPr="00D852F1">
        <w:rPr>
          <w:color w:val="000000"/>
          <w:sz w:val="28"/>
          <w:szCs w:val="28"/>
        </w:rPr>
        <w:t xml:space="preserve"> работой У</w:t>
      </w:r>
      <w:r w:rsidRPr="00D852F1">
        <w:rPr>
          <w:sz w:val="28"/>
          <w:szCs w:val="28"/>
        </w:rPr>
        <w:t>правления.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tabs>
          <w:tab w:val="left" w:pos="1276"/>
        </w:tabs>
        <w:spacing w:after="0"/>
        <w:ind w:hanging="11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Планирование деятельности Управления.</w:t>
      </w:r>
    </w:p>
    <w:p w:rsidR="00D852F1" w:rsidRPr="00D852F1" w:rsidRDefault="00D852F1" w:rsidP="004C4CF9">
      <w:pPr>
        <w:pStyle w:val="a6"/>
        <w:numPr>
          <w:ilvl w:val="1"/>
          <w:numId w:val="2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Установление должностных обязанностей сотрудников Управления.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Внесение на рассмотрение главы Раменского муниципального округа предложения о назначении на должность, поощрении сотрудников Управления, либо о применении к ним мер дисциплинарного взыскания.</w:t>
      </w:r>
    </w:p>
    <w:p w:rsidR="00D852F1" w:rsidRPr="00D852F1" w:rsidRDefault="00D852F1" w:rsidP="004C4CF9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lastRenderedPageBreak/>
        <w:t>Подписание служебной документации в пределах своей компетенции.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color w:val="000000"/>
          <w:sz w:val="28"/>
          <w:szCs w:val="28"/>
        </w:rPr>
        <w:t>Ознакомление вновь принятых сотрудников с инструкциями                 и другими нормативными документами по ведению делопроизводства                              в Управлении.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color w:val="000000"/>
          <w:sz w:val="28"/>
          <w:szCs w:val="28"/>
        </w:rPr>
        <w:t xml:space="preserve">Подготовка и вынесение на рассмотрение главе Раменского муниципального округа проектов постановлений и распоряжений </w:t>
      </w:r>
      <w:r w:rsidR="005D65B7">
        <w:rPr>
          <w:color w:val="000000"/>
          <w:sz w:val="28"/>
          <w:szCs w:val="28"/>
        </w:rPr>
        <w:br/>
      </w:r>
      <w:r w:rsidRPr="00D852F1">
        <w:rPr>
          <w:color w:val="000000"/>
          <w:sz w:val="28"/>
          <w:szCs w:val="28"/>
        </w:rPr>
        <w:t>по вопросам, связанным с деятельностью Управления.</w:t>
      </w:r>
      <w:r w:rsidRPr="00D852F1">
        <w:rPr>
          <w:sz w:val="28"/>
          <w:szCs w:val="28"/>
        </w:rPr>
        <w:t xml:space="preserve"> 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color w:val="000000"/>
          <w:sz w:val="28"/>
          <w:szCs w:val="28"/>
        </w:rPr>
        <w:t>Выполнение отдельных поручений г</w:t>
      </w:r>
      <w:r w:rsidRPr="00D852F1">
        <w:rPr>
          <w:sz w:val="28"/>
          <w:szCs w:val="28"/>
        </w:rPr>
        <w:t xml:space="preserve">лавы Раменского </w:t>
      </w:r>
      <w:r w:rsidRPr="00D852F1">
        <w:rPr>
          <w:rFonts w:eastAsia="Calibri"/>
          <w:sz w:val="28"/>
          <w:szCs w:val="28"/>
          <w:lang w:eastAsia="en-US"/>
        </w:rPr>
        <w:t>муниципального округа</w:t>
      </w:r>
      <w:r w:rsidRPr="00D852F1">
        <w:rPr>
          <w:color w:val="000000"/>
          <w:sz w:val="28"/>
          <w:szCs w:val="28"/>
        </w:rPr>
        <w:t>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color w:val="000000"/>
          <w:sz w:val="28"/>
          <w:szCs w:val="28"/>
        </w:rPr>
        <w:t xml:space="preserve">Выполнение других функций, предусмотренных муниципальными правовыми актами Раменского </w:t>
      </w:r>
      <w:r w:rsidRPr="00D852F1">
        <w:rPr>
          <w:rFonts w:eastAsia="Calibri"/>
          <w:sz w:val="28"/>
          <w:szCs w:val="28"/>
          <w:lang w:eastAsia="en-US"/>
        </w:rPr>
        <w:t>муниципального округа.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Формирование у сотрудников Управления негативного отношения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к поведению сотрудников, которое может восприниматься окружающими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как обещание или предложение дачи взятки, либо как согласие принять взятку, либо как просьба о даче взятки.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Организация исполнения нормативных правовых актов                                и управленческих решений в области противодействия коррупции, создание условий, затрудняющих возможность коррупционного поведения                             и обеспечивающих снижение уровня коррупции.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tabs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D852F1">
        <w:rPr>
          <w:sz w:val="28"/>
          <w:szCs w:val="28"/>
        </w:rPr>
        <w:t xml:space="preserve">Разъяснение сотрудникам Управления порядка соблюдения ограничений и запретов, требований о предотвращении или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 xml:space="preserve">об урегулировании конфликта интересов, обязанности об уведомлении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 xml:space="preserve">и принимает меры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по предотвращению подобного конфликта, и иных обязанностей, установленных в целях противодействия коррупции.</w:t>
      </w:r>
      <w:proofErr w:type="gramEnd"/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Осуществление полномочий руководителя контрольного (надзорного) органа в соответствии с Федеральным законом от 31.07.2020 № 248-ФЗ</w:t>
      </w:r>
      <w:r w:rsidR="005D65B7">
        <w:rPr>
          <w:sz w:val="28"/>
          <w:szCs w:val="28"/>
        </w:rPr>
        <w:t xml:space="preserve"> </w:t>
      </w:r>
      <w:r w:rsidRPr="00D852F1">
        <w:rPr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Рассмотрение обращений граждан, поступающих в адрес Администрации, в пределах компетенции Управления, по всем имеющимся каналам коммуникаций и информационным системам, в том числе:</w:t>
      </w:r>
      <w:r w:rsidRPr="00D852F1">
        <w:rPr>
          <w:rFonts w:eastAsia="Calibri"/>
          <w:sz w:val="28"/>
          <w:szCs w:val="28"/>
          <w:lang w:eastAsia="en-US"/>
        </w:rPr>
        <w:t xml:space="preserve">                      интернет-портал "Единая книга жалоб и предложений Московской области», информационные системы МСЭД, ЕЦУР, ЕГИС ОКНД, «Инцидент Менеджмент», Мобильное приложение «Проверки Подмосковья», платформа обратной связи (</w:t>
      </w:r>
      <w:proofErr w:type="gramStart"/>
      <w:r w:rsidRPr="00D852F1">
        <w:rPr>
          <w:rFonts w:eastAsia="Calibri"/>
          <w:sz w:val="28"/>
          <w:szCs w:val="28"/>
          <w:lang w:eastAsia="en-US"/>
        </w:rPr>
        <w:t>ПОС</w:t>
      </w:r>
      <w:proofErr w:type="gramEnd"/>
      <w:r w:rsidRPr="00D852F1">
        <w:rPr>
          <w:rFonts w:eastAsia="Calibri"/>
          <w:sz w:val="28"/>
          <w:szCs w:val="28"/>
          <w:lang w:eastAsia="en-US"/>
        </w:rPr>
        <w:t>), Горячая линия Главы Раменского муниципального округа, электронная почта, социальные сети.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rFonts w:eastAsia="Calibri"/>
          <w:sz w:val="28"/>
          <w:szCs w:val="28"/>
          <w:lang w:eastAsia="en-US"/>
        </w:rPr>
        <w:t>Подготовка и направление ответов на обращения граждан,                      в соответствии с требованиями регламентов, действующих в Администрации                  и определяющих порядок работы с обращениями граждан, а также порядок работы в информационных системах.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rFonts w:eastAsia="Calibri"/>
          <w:sz w:val="28"/>
          <w:szCs w:val="28"/>
          <w:lang w:eastAsia="en-US"/>
        </w:rPr>
        <w:t xml:space="preserve">Подписание документов в рамках осуществления </w:t>
      </w:r>
      <w:r w:rsidR="005D65B7">
        <w:rPr>
          <w:rFonts w:eastAsia="Calibri"/>
          <w:sz w:val="28"/>
          <w:szCs w:val="28"/>
          <w:lang w:eastAsia="en-US"/>
        </w:rPr>
        <w:t>м</w:t>
      </w:r>
      <w:r w:rsidRPr="00D852F1">
        <w:rPr>
          <w:rFonts w:eastAsia="Calibri"/>
          <w:sz w:val="28"/>
          <w:szCs w:val="28"/>
          <w:lang w:eastAsia="en-US"/>
        </w:rPr>
        <w:t xml:space="preserve">униципального контроля, в том числе в информационных системах </w:t>
      </w:r>
      <w:r w:rsidRPr="00D852F1">
        <w:rPr>
          <w:rFonts w:eastAsia="Calibri"/>
          <w:sz w:val="28"/>
          <w:szCs w:val="28"/>
          <w:lang w:eastAsia="en-US"/>
        </w:rPr>
        <w:lastRenderedPageBreak/>
        <w:t xml:space="preserve">государственного контроля (надзора), муниципального контроля </w:t>
      </w:r>
      <w:r w:rsidR="005D65B7">
        <w:rPr>
          <w:rFonts w:eastAsia="Calibri"/>
          <w:sz w:val="28"/>
          <w:szCs w:val="28"/>
          <w:lang w:eastAsia="en-US"/>
        </w:rPr>
        <w:br/>
      </w:r>
      <w:r w:rsidRPr="00D852F1">
        <w:rPr>
          <w:rFonts w:eastAsia="Calibri"/>
          <w:sz w:val="28"/>
          <w:szCs w:val="28"/>
          <w:lang w:eastAsia="en-US"/>
        </w:rPr>
        <w:t>с использованием электронной цифровой подписи.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Осуществление полномочий </w:t>
      </w:r>
      <w:r w:rsidRPr="00D852F1">
        <w:rPr>
          <w:rFonts w:eastAsia="Calibri"/>
          <w:sz w:val="28"/>
          <w:szCs w:val="28"/>
          <w:lang w:eastAsia="en-US"/>
        </w:rPr>
        <w:t xml:space="preserve">руководителя контрольного (надзорного) органа при работе в подсистеме досудебного обжалования </w:t>
      </w:r>
      <w:r w:rsidR="005D65B7">
        <w:rPr>
          <w:rFonts w:eastAsia="Calibri"/>
          <w:sz w:val="28"/>
          <w:szCs w:val="28"/>
          <w:lang w:eastAsia="en-US"/>
        </w:rPr>
        <w:br/>
      </w:r>
      <w:r w:rsidRPr="00D852F1">
        <w:rPr>
          <w:rFonts w:eastAsia="Calibri"/>
          <w:sz w:val="28"/>
          <w:szCs w:val="28"/>
          <w:lang w:eastAsia="en-US"/>
        </w:rPr>
        <w:t xml:space="preserve">в государственной информационной системе «Типовое облачное решение </w:t>
      </w:r>
      <w:r w:rsidR="005D65B7">
        <w:rPr>
          <w:rFonts w:eastAsia="Calibri"/>
          <w:sz w:val="28"/>
          <w:szCs w:val="28"/>
          <w:lang w:eastAsia="en-US"/>
        </w:rPr>
        <w:br/>
      </w:r>
      <w:r w:rsidRPr="00D852F1">
        <w:rPr>
          <w:rFonts w:eastAsia="Calibri"/>
          <w:sz w:val="28"/>
          <w:szCs w:val="28"/>
          <w:lang w:eastAsia="en-US"/>
        </w:rPr>
        <w:t xml:space="preserve">по автоматизации контрольной (надзорной) деятельности», в том числе рассмотрение и подписание решений по жалобе, назначение </w:t>
      </w:r>
      <w:r w:rsidR="005D65B7">
        <w:rPr>
          <w:rFonts w:eastAsia="Calibri"/>
          <w:sz w:val="28"/>
          <w:szCs w:val="28"/>
          <w:lang w:eastAsia="en-US"/>
        </w:rPr>
        <w:br/>
      </w:r>
      <w:r w:rsidRPr="00D852F1">
        <w:rPr>
          <w:rFonts w:eastAsia="Calibri"/>
          <w:sz w:val="28"/>
          <w:szCs w:val="28"/>
          <w:lang w:eastAsia="en-US"/>
        </w:rPr>
        <w:t xml:space="preserve">и переназначение исполнителя, самостоятельное рассмотрение жалоб, </w:t>
      </w:r>
      <w:proofErr w:type="gramStart"/>
      <w:r w:rsidRPr="00D852F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852F1">
        <w:rPr>
          <w:rFonts w:eastAsia="Calibri"/>
          <w:sz w:val="28"/>
          <w:szCs w:val="28"/>
          <w:lang w:eastAsia="en-US"/>
        </w:rPr>
        <w:t xml:space="preserve"> ходом и сроками рассмотрения жалоб.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rFonts w:eastAsia="Calibri"/>
          <w:sz w:val="28"/>
          <w:szCs w:val="28"/>
          <w:lang w:eastAsia="en-US"/>
        </w:rPr>
        <w:t xml:space="preserve">Составление </w:t>
      </w:r>
      <w:r w:rsidRPr="00D852F1">
        <w:rPr>
          <w:sz w:val="28"/>
          <w:szCs w:val="28"/>
        </w:rPr>
        <w:t xml:space="preserve">протоколов об административных правонарушениях                 в соответствии с «Кодексом Российской Федерации об административных правонарушениях» от 30.12.2001 № 195-ФЗ, с Законом Московской области                  от 04.05.2016 № 37/2016-ОЗ «Кодекс Московской области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об административных правонарушениях».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Знание Федерального закона от 25.12.2008 № 273-ФЗ                                 «О противодействии коррупции».</w:t>
      </w:r>
    </w:p>
    <w:p w:rsid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Соблюдение и выполнение требований антикоррупционного законодательства Российской Федерации.</w:t>
      </w:r>
    </w:p>
    <w:p w:rsidR="00831E8E" w:rsidRPr="00D852F1" w:rsidRDefault="00831E8E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CD7902">
        <w:rPr>
          <w:color w:val="000000"/>
          <w:sz w:val="28"/>
          <w:szCs w:val="28"/>
        </w:rPr>
        <w:t>сполн</w:t>
      </w:r>
      <w:r>
        <w:rPr>
          <w:color w:val="000000"/>
          <w:sz w:val="28"/>
          <w:szCs w:val="28"/>
        </w:rPr>
        <w:t>ение полномочий и функций</w:t>
      </w:r>
      <w:r w:rsidRPr="00CD7902">
        <w:rPr>
          <w:color w:val="000000"/>
          <w:sz w:val="28"/>
          <w:szCs w:val="28"/>
        </w:rPr>
        <w:t xml:space="preserve"> по мобилизационной подготовке в сфере своей деятельности</w:t>
      </w:r>
      <w:r>
        <w:rPr>
          <w:color w:val="000000"/>
          <w:sz w:val="28"/>
          <w:szCs w:val="28"/>
        </w:rPr>
        <w:t>.</w:t>
      </w:r>
    </w:p>
    <w:p w:rsidR="00D852F1" w:rsidRPr="00D852F1" w:rsidRDefault="00D852F1" w:rsidP="00A626B4">
      <w:pPr>
        <w:pStyle w:val="a6"/>
        <w:numPr>
          <w:ilvl w:val="1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D852F1">
        <w:rPr>
          <w:rFonts w:eastAsia="Calibri"/>
          <w:sz w:val="28"/>
          <w:szCs w:val="28"/>
          <w:lang w:eastAsia="en-US"/>
        </w:rPr>
        <w:t xml:space="preserve">Обеспечение выполнения целевых показателей развития Раменского муниципального округа, в том числе используемых для рейтинга «Оценка </w:t>
      </w:r>
      <w:proofErr w:type="gramStart"/>
      <w:r w:rsidRPr="00D852F1">
        <w:rPr>
          <w:rFonts w:eastAsia="Calibri"/>
          <w:sz w:val="28"/>
          <w:szCs w:val="28"/>
          <w:lang w:eastAsia="en-US"/>
        </w:rPr>
        <w:t>эффективности работы органов местного самоу</w:t>
      </w:r>
      <w:r w:rsidR="00831E8E">
        <w:rPr>
          <w:rFonts w:eastAsia="Calibri"/>
          <w:sz w:val="28"/>
          <w:szCs w:val="28"/>
          <w:lang w:eastAsia="en-US"/>
        </w:rPr>
        <w:t>правления Московской области</w:t>
      </w:r>
      <w:proofErr w:type="gramEnd"/>
      <w:r w:rsidR="00831E8E">
        <w:rPr>
          <w:rFonts w:eastAsia="Calibri"/>
          <w:sz w:val="28"/>
          <w:szCs w:val="28"/>
          <w:lang w:eastAsia="en-US"/>
        </w:rPr>
        <w:t xml:space="preserve"> </w:t>
      </w:r>
      <w:r w:rsidRPr="00D852F1">
        <w:rPr>
          <w:rFonts w:eastAsia="Calibri"/>
          <w:sz w:val="28"/>
          <w:szCs w:val="28"/>
          <w:lang w:eastAsia="en-US"/>
        </w:rPr>
        <w:t>по обеспечению достижения целевых показателей развития Московской области» с использованием инструментов проектного управления.</w:t>
      </w:r>
    </w:p>
    <w:p w:rsidR="00D852F1" w:rsidRPr="00D852F1" w:rsidRDefault="00D852F1" w:rsidP="00D852F1">
      <w:pPr>
        <w:pStyle w:val="a3"/>
        <w:rPr>
          <w:sz w:val="28"/>
          <w:szCs w:val="28"/>
        </w:rPr>
      </w:pPr>
    </w:p>
    <w:p w:rsidR="00D852F1" w:rsidRPr="00D852F1" w:rsidRDefault="00D852F1" w:rsidP="005D65B7">
      <w:pPr>
        <w:pStyle w:val="a3"/>
        <w:spacing w:after="120"/>
        <w:ind w:firstLine="709"/>
        <w:rPr>
          <w:sz w:val="28"/>
          <w:szCs w:val="28"/>
        </w:rPr>
      </w:pPr>
      <w:r w:rsidRPr="00D852F1">
        <w:rPr>
          <w:sz w:val="28"/>
          <w:szCs w:val="28"/>
        </w:rPr>
        <w:t xml:space="preserve">3. Права </w:t>
      </w:r>
    </w:p>
    <w:p w:rsidR="00D852F1" w:rsidRPr="00D852F1" w:rsidRDefault="00D852F1" w:rsidP="00D852F1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D852F1">
        <w:rPr>
          <w:sz w:val="28"/>
          <w:szCs w:val="28"/>
        </w:rPr>
        <w:t>Начальник Управления имеет право:</w:t>
      </w:r>
    </w:p>
    <w:p w:rsidR="00D852F1" w:rsidRPr="00D852F1" w:rsidRDefault="00D852F1" w:rsidP="00A626B4">
      <w:pPr>
        <w:pStyle w:val="a3"/>
        <w:numPr>
          <w:ilvl w:val="0"/>
          <w:numId w:val="4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 xml:space="preserve">знакомиться с документами, определяющими его права </w:t>
      </w:r>
      <w:r w:rsidR="005D65B7">
        <w:rPr>
          <w:sz w:val="28"/>
          <w:szCs w:val="28"/>
        </w:rPr>
        <w:br/>
      </w:r>
      <w:r w:rsidRPr="00D852F1">
        <w:rPr>
          <w:sz w:val="28"/>
          <w:szCs w:val="28"/>
        </w:rPr>
        <w:t>и обязанности по замещаемой должности, критерии оценки качества работы и условия продвижения по службе, на обеспечение организационно-технических условий, необходимых для осуществления своих должностных полномочий;</w:t>
      </w:r>
    </w:p>
    <w:p w:rsidR="00D852F1" w:rsidRPr="00D852F1" w:rsidRDefault="00D852F1" w:rsidP="00A626B4">
      <w:pPr>
        <w:pStyle w:val="a3"/>
        <w:numPr>
          <w:ilvl w:val="0"/>
          <w:numId w:val="4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получать в установленном порядке от государственных                              и муниципальных органов, а также от организаций независимо                                от их организационно-правовых форм и форм собственности, информацию            и материалы, необходимые для исполнения должностных полномочий;</w:t>
      </w:r>
    </w:p>
    <w:p w:rsidR="00D852F1" w:rsidRPr="00D852F1" w:rsidRDefault="00D852F1" w:rsidP="00A626B4">
      <w:pPr>
        <w:pStyle w:val="a3"/>
        <w:numPr>
          <w:ilvl w:val="0"/>
          <w:numId w:val="49"/>
        </w:numPr>
        <w:tabs>
          <w:tab w:val="clear" w:pos="3440"/>
        </w:tabs>
        <w:ind w:left="1134" w:hanging="425"/>
        <w:rPr>
          <w:sz w:val="28"/>
          <w:szCs w:val="28"/>
        </w:rPr>
      </w:pPr>
      <w:r w:rsidRPr="00D852F1">
        <w:rPr>
          <w:sz w:val="28"/>
          <w:szCs w:val="28"/>
        </w:rPr>
        <w:t>вносить предложения по совершенствованию работы Управления;</w:t>
      </w:r>
    </w:p>
    <w:p w:rsidR="00D852F1" w:rsidRPr="00D852F1" w:rsidRDefault="00D852F1" w:rsidP="00A626B4">
      <w:pPr>
        <w:pStyle w:val="a3"/>
        <w:numPr>
          <w:ilvl w:val="0"/>
          <w:numId w:val="49"/>
        </w:numPr>
        <w:tabs>
          <w:tab w:val="clear" w:pos="3440"/>
          <w:tab w:val="left" w:pos="1134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принимать решения и участвовать в их подготовке в соответствии                       с должностными обязанностями.</w:t>
      </w:r>
    </w:p>
    <w:p w:rsidR="00D852F1" w:rsidRPr="00D852F1" w:rsidRDefault="00D852F1" w:rsidP="00D852F1">
      <w:pPr>
        <w:pStyle w:val="a3"/>
        <w:rPr>
          <w:sz w:val="28"/>
          <w:szCs w:val="28"/>
        </w:rPr>
      </w:pPr>
    </w:p>
    <w:p w:rsidR="00D852F1" w:rsidRPr="00D852F1" w:rsidRDefault="00D852F1" w:rsidP="005D65B7">
      <w:pPr>
        <w:pStyle w:val="a3"/>
        <w:spacing w:after="120"/>
        <w:ind w:firstLine="709"/>
        <w:rPr>
          <w:sz w:val="28"/>
          <w:szCs w:val="28"/>
        </w:rPr>
      </w:pPr>
      <w:r w:rsidRPr="00D852F1">
        <w:rPr>
          <w:sz w:val="28"/>
          <w:szCs w:val="28"/>
        </w:rPr>
        <w:t>4. Ответственность</w:t>
      </w:r>
    </w:p>
    <w:p w:rsidR="00D852F1" w:rsidRPr="00D852F1" w:rsidRDefault="00D852F1" w:rsidP="00D852F1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D852F1">
        <w:rPr>
          <w:sz w:val="28"/>
          <w:szCs w:val="28"/>
        </w:rPr>
        <w:t>4.1.</w:t>
      </w:r>
      <w:r w:rsidRPr="00D852F1">
        <w:rPr>
          <w:sz w:val="28"/>
          <w:szCs w:val="28"/>
        </w:rPr>
        <w:tab/>
        <w:t xml:space="preserve">За неисполнение или ненадлежащее исполнение начальником Управления должностных обязанностей (должностной проступок) на него </w:t>
      </w:r>
      <w:r w:rsidRPr="00D852F1">
        <w:rPr>
          <w:sz w:val="28"/>
          <w:szCs w:val="28"/>
        </w:rPr>
        <w:lastRenderedPageBreak/>
        <w:t xml:space="preserve">могут налагаться главой Раменского муниципального </w:t>
      </w:r>
      <w:proofErr w:type="gramStart"/>
      <w:r w:rsidRPr="00D852F1">
        <w:rPr>
          <w:sz w:val="28"/>
          <w:szCs w:val="28"/>
        </w:rPr>
        <w:t>округа</w:t>
      </w:r>
      <w:proofErr w:type="gramEnd"/>
      <w:r w:rsidRPr="00D852F1">
        <w:rPr>
          <w:sz w:val="28"/>
          <w:szCs w:val="28"/>
        </w:rPr>
        <w:t xml:space="preserve"> следующие дисциплинарные взыскания:</w:t>
      </w:r>
    </w:p>
    <w:p w:rsidR="00D852F1" w:rsidRPr="00D852F1" w:rsidRDefault="00D852F1" w:rsidP="00A626B4">
      <w:pPr>
        <w:pStyle w:val="a3"/>
        <w:numPr>
          <w:ilvl w:val="0"/>
          <w:numId w:val="27"/>
        </w:numPr>
        <w:tabs>
          <w:tab w:val="clear" w:pos="3440"/>
        </w:tabs>
        <w:ind w:left="1134" w:hanging="425"/>
        <w:rPr>
          <w:sz w:val="28"/>
          <w:szCs w:val="28"/>
        </w:rPr>
      </w:pPr>
      <w:r w:rsidRPr="00D852F1">
        <w:rPr>
          <w:sz w:val="28"/>
          <w:szCs w:val="28"/>
        </w:rPr>
        <w:t>замечание;</w:t>
      </w:r>
    </w:p>
    <w:p w:rsidR="00D852F1" w:rsidRPr="00D852F1" w:rsidRDefault="00D852F1" w:rsidP="00A626B4">
      <w:pPr>
        <w:pStyle w:val="a3"/>
        <w:numPr>
          <w:ilvl w:val="0"/>
          <w:numId w:val="27"/>
        </w:numPr>
        <w:tabs>
          <w:tab w:val="clear" w:pos="3440"/>
        </w:tabs>
        <w:ind w:left="1134" w:hanging="425"/>
        <w:rPr>
          <w:sz w:val="28"/>
          <w:szCs w:val="28"/>
        </w:rPr>
      </w:pPr>
      <w:r w:rsidRPr="00D852F1">
        <w:rPr>
          <w:sz w:val="28"/>
          <w:szCs w:val="28"/>
        </w:rPr>
        <w:t>выговор;</w:t>
      </w:r>
    </w:p>
    <w:p w:rsidR="00D852F1" w:rsidRPr="00D852F1" w:rsidRDefault="00D852F1" w:rsidP="00A626B4">
      <w:pPr>
        <w:pStyle w:val="a3"/>
        <w:numPr>
          <w:ilvl w:val="0"/>
          <w:numId w:val="27"/>
        </w:numPr>
        <w:tabs>
          <w:tab w:val="clear" w:pos="3440"/>
        </w:tabs>
        <w:ind w:left="1134" w:hanging="436"/>
        <w:rPr>
          <w:sz w:val="28"/>
          <w:szCs w:val="28"/>
        </w:rPr>
      </w:pPr>
      <w:r w:rsidRPr="00D852F1">
        <w:rPr>
          <w:sz w:val="28"/>
          <w:szCs w:val="28"/>
        </w:rPr>
        <w:t>увольнение по соответствующим основаниям.</w:t>
      </w:r>
    </w:p>
    <w:p w:rsidR="00D852F1" w:rsidRPr="00D852F1" w:rsidRDefault="00D852F1" w:rsidP="00D852F1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D852F1">
        <w:rPr>
          <w:sz w:val="28"/>
          <w:szCs w:val="28"/>
        </w:rPr>
        <w:t>4.2.</w:t>
      </w:r>
      <w:r w:rsidRPr="00D852F1">
        <w:rPr>
          <w:sz w:val="28"/>
          <w:szCs w:val="28"/>
        </w:rPr>
        <w:tab/>
        <w:t>В случаях и в порядке, установленных федеральным законодательством и законодательством Московской области начальник Управления несет ответственность за действия и решения, нарушающие права и законные интересы граждан.</w:t>
      </w:r>
    </w:p>
    <w:p w:rsidR="00D852F1" w:rsidRPr="00D852F1" w:rsidRDefault="00D852F1" w:rsidP="00D852F1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852F1">
        <w:rPr>
          <w:sz w:val="28"/>
          <w:szCs w:val="28"/>
        </w:rPr>
        <w:t>4.3.</w:t>
      </w:r>
      <w:r w:rsidRPr="00D852F1">
        <w:rPr>
          <w:sz w:val="28"/>
          <w:szCs w:val="28"/>
        </w:rPr>
        <w:tab/>
        <w:t xml:space="preserve">Начальник Управления несет персональную ответственность                     </w:t>
      </w:r>
      <w:proofErr w:type="gramStart"/>
      <w:r w:rsidRPr="00D852F1">
        <w:rPr>
          <w:sz w:val="28"/>
          <w:szCs w:val="28"/>
        </w:rPr>
        <w:t>за</w:t>
      </w:r>
      <w:proofErr w:type="gramEnd"/>
      <w:r w:rsidRPr="00D852F1">
        <w:rPr>
          <w:sz w:val="28"/>
          <w:szCs w:val="28"/>
        </w:rPr>
        <w:t>:</w:t>
      </w:r>
    </w:p>
    <w:p w:rsidR="00D852F1" w:rsidRPr="00D852F1" w:rsidRDefault="00D852F1" w:rsidP="00A626B4">
      <w:pPr>
        <w:numPr>
          <w:ilvl w:val="0"/>
          <w:numId w:val="3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52F1">
        <w:rPr>
          <w:sz w:val="28"/>
          <w:szCs w:val="28"/>
        </w:rPr>
        <w:t xml:space="preserve">своевременность, полноту и достоверность направляемых ответов          на обращения граждан, </w:t>
      </w:r>
      <w:bookmarkStart w:id="1" w:name="_Hlk43216526"/>
      <w:r w:rsidRPr="00D852F1">
        <w:rPr>
          <w:sz w:val="28"/>
          <w:szCs w:val="28"/>
        </w:rPr>
        <w:t>поступающих в адрес Администрации по всем имеющимся каналам коммуникаций и информационным системам, в том числе:</w:t>
      </w:r>
      <w:r w:rsidRPr="00D852F1">
        <w:rPr>
          <w:rFonts w:eastAsia="Calibri"/>
          <w:sz w:val="28"/>
          <w:szCs w:val="28"/>
          <w:lang w:eastAsia="en-US"/>
        </w:rPr>
        <w:t xml:space="preserve"> </w:t>
      </w:r>
      <w:bookmarkEnd w:id="1"/>
      <w:r w:rsidRPr="00D852F1">
        <w:rPr>
          <w:rFonts w:eastAsia="Calibri"/>
          <w:sz w:val="28"/>
          <w:szCs w:val="28"/>
          <w:lang w:eastAsia="en-US"/>
        </w:rPr>
        <w:t>интернет-портал «Единая книга жалоб и предложений Московской области»,  информационные системы МСЭД, ЕЦУР, ЕГИС ОКНД, «Инцидент Менеджмент», Мобильное приложение «Проверки Подмосковья», платформа обратной связи (</w:t>
      </w:r>
      <w:proofErr w:type="gramStart"/>
      <w:r w:rsidRPr="00D852F1">
        <w:rPr>
          <w:rFonts w:eastAsia="Calibri"/>
          <w:sz w:val="28"/>
          <w:szCs w:val="28"/>
          <w:lang w:eastAsia="en-US"/>
        </w:rPr>
        <w:t>ПОС</w:t>
      </w:r>
      <w:proofErr w:type="gramEnd"/>
      <w:r w:rsidRPr="00D852F1">
        <w:rPr>
          <w:rFonts w:eastAsia="Calibri"/>
          <w:sz w:val="28"/>
          <w:szCs w:val="28"/>
          <w:lang w:eastAsia="en-US"/>
        </w:rPr>
        <w:t>), Горячая линия Главы Раменского муниципального округа, электронная почта, социальные сети;</w:t>
      </w:r>
    </w:p>
    <w:p w:rsidR="00D852F1" w:rsidRPr="00D852F1" w:rsidRDefault="00D852F1" w:rsidP="00A626B4">
      <w:pPr>
        <w:numPr>
          <w:ilvl w:val="0"/>
          <w:numId w:val="3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52F1">
        <w:rPr>
          <w:rFonts w:eastAsia="Calibri"/>
          <w:sz w:val="28"/>
          <w:szCs w:val="28"/>
          <w:lang w:eastAsia="en-US"/>
        </w:rPr>
        <w:t xml:space="preserve">соблюдение требований регламентов, действующих </w:t>
      </w:r>
      <w:r w:rsidR="00D46CB1">
        <w:rPr>
          <w:rFonts w:eastAsia="Calibri"/>
          <w:sz w:val="28"/>
          <w:szCs w:val="28"/>
          <w:lang w:eastAsia="en-US"/>
        </w:rPr>
        <w:br/>
      </w:r>
      <w:r w:rsidRPr="00D852F1">
        <w:rPr>
          <w:rFonts w:eastAsia="Calibri"/>
          <w:sz w:val="28"/>
          <w:szCs w:val="28"/>
          <w:lang w:eastAsia="en-US"/>
        </w:rPr>
        <w:t>в Администрации и определяющих порядок работы с обращениями граждан, а также порядок работы в информационных системах.</w:t>
      </w:r>
    </w:p>
    <w:p w:rsidR="00D852F1" w:rsidRPr="00D852F1" w:rsidRDefault="00D852F1" w:rsidP="00D852F1">
      <w:pPr>
        <w:pStyle w:val="a3"/>
        <w:ind w:firstLine="720"/>
        <w:rPr>
          <w:sz w:val="28"/>
          <w:szCs w:val="28"/>
        </w:rPr>
      </w:pPr>
    </w:p>
    <w:p w:rsidR="00D852F1" w:rsidRPr="00D852F1" w:rsidRDefault="00D852F1" w:rsidP="00D852F1">
      <w:pPr>
        <w:pStyle w:val="a3"/>
        <w:spacing w:after="120"/>
        <w:ind w:firstLine="720"/>
        <w:rPr>
          <w:sz w:val="28"/>
          <w:szCs w:val="28"/>
        </w:rPr>
      </w:pPr>
      <w:r w:rsidRPr="00D852F1">
        <w:rPr>
          <w:sz w:val="28"/>
          <w:szCs w:val="28"/>
        </w:rPr>
        <w:t>5. Квалификационные требования</w:t>
      </w:r>
    </w:p>
    <w:p w:rsidR="00D852F1" w:rsidRPr="00D852F1" w:rsidRDefault="00D852F1" w:rsidP="00D852F1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D852F1">
        <w:rPr>
          <w:sz w:val="28"/>
          <w:szCs w:val="28"/>
        </w:rPr>
        <w:t>5.1.</w:t>
      </w:r>
      <w:r w:rsidRPr="00D852F1">
        <w:rPr>
          <w:sz w:val="28"/>
          <w:szCs w:val="28"/>
        </w:rPr>
        <w:tab/>
        <w:t xml:space="preserve">В квалификационные требования начальника Управления включаются требования </w:t>
      </w:r>
      <w:proofErr w:type="gramStart"/>
      <w:r w:rsidRPr="00D852F1">
        <w:rPr>
          <w:sz w:val="28"/>
          <w:szCs w:val="28"/>
        </w:rPr>
        <w:t>к</w:t>
      </w:r>
      <w:proofErr w:type="gramEnd"/>
      <w:r w:rsidRPr="00D852F1">
        <w:rPr>
          <w:sz w:val="28"/>
          <w:szCs w:val="28"/>
        </w:rPr>
        <w:t>:</w:t>
      </w:r>
    </w:p>
    <w:p w:rsidR="00D852F1" w:rsidRPr="00D852F1" w:rsidRDefault="00D852F1" w:rsidP="00A626B4">
      <w:pPr>
        <w:pStyle w:val="a3"/>
        <w:numPr>
          <w:ilvl w:val="0"/>
          <w:numId w:val="28"/>
        </w:numPr>
        <w:tabs>
          <w:tab w:val="clear" w:pos="3440"/>
          <w:tab w:val="left" w:pos="1134"/>
        </w:tabs>
        <w:ind w:hanging="11"/>
        <w:rPr>
          <w:sz w:val="28"/>
          <w:szCs w:val="28"/>
        </w:rPr>
      </w:pPr>
      <w:r w:rsidRPr="00D852F1">
        <w:rPr>
          <w:sz w:val="28"/>
          <w:szCs w:val="28"/>
        </w:rPr>
        <w:t>уровню профессионального образования;</w:t>
      </w:r>
    </w:p>
    <w:p w:rsidR="00D852F1" w:rsidRPr="00D852F1" w:rsidRDefault="00D852F1" w:rsidP="00A626B4">
      <w:pPr>
        <w:pStyle w:val="a3"/>
        <w:numPr>
          <w:ilvl w:val="0"/>
          <w:numId w:val="28"/>
        </w:numPr>
        <w:tabs>
          <w:tab w:val="clear" w:pos="3440"/>
          <w:tab w:val="left" w:pos="1134"/>
        </w:tabs>
        <w:ind w:hanging="11"/>
        <w:rPr>
          <w:sz w:val="28"/>
          <w:szCs w:val="28"/>
        </w:rPr>
      </w:pPr>
      <w:r w:rsidRPr="00D852F1">
        <w:rPr>
          <w:sz w:val="28"/>
          <w:szCs w:val="28"/>
        </w:rPr>
        <w:t>стажу и опыту работы по специальности;</w:t>
      </w:r>
    </w:p>
    <w:p w:rsidR="00D852F1" w:rsidRPr="00D852F1" w:rsidRDefault="00D852F1" w:rsidP="00A626B4">
      <w:pPr>
        <w:pStyle w:val="a3"/>
        <w:numPr>
          <w:ilvl w:val="0"/>
          <w:numId w:val="28"/>
        </w:numPr>
        <w:tabs>
          <w:tab w:val="clear" w:pos="3440"/>
          <w:tab w:val="left" w:pos="1134"/>
          <w:tab w:val="left" w:pos="3261"/>
          <w:tab w:val="left" w:pos="3828"/>
          <w:tab w:val="left" w:pos="7230"/>
        </w:tabs>
        <w:ind w:left="0" w:firstLine="709"/>
        <w:rPr>
          <w:sz w:val="28"/>
          <w:szCs w:val="28"/>
        </w:rPr>
      </w:pPr>
      <w:r w:rsidRPr="00D852F1">
        <w:rPr>
          <w:sz w:val="28"/>
          <w:szCs w:val="28"/>
        </w:rPr>
        <w:t>знаниям и навыкам, необходимым при исполнении должностных обязанностей: уровню знания Конституции Российской Федерации, федерального законодательства, Устава Московской области, законодательства Московской области, Устава Раменского муниципального округа Московской области и иных нормативных правовых актов органов местного самоуправления Раменского муниципального округа применительно к исполнению должностных обязанностей.</w:t>
      </w:r>
    </w:p>
    <w:p w:rsidR="00D852F1" w:rsidRPr="00D852F1" w:rsidRDefault="00D852F1" w:rsidP="00D85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5.2.</w:t>
      </w:r>
      <w:r w:rsidRPr="00D852F1">
        <w:rPr>
          <w:sz w:val="28"/>
          <w:szCs w:val="28"/>
        </w:rPr>
        <w:tab/>
        <w:t>Гражданам, претендующим на должность начальника Управления необходимо:</w:t>
      </w:r>
    </w:p>
    <w:p w:rsidR="00D852F1" w:rsidRPr="00D852F1" w:rsidRDefault="00D852F1" w:rsidP="00A626B4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 xml:space="preserve">наличие высшего образования не ниже уровня </w:t>
      </w:r>
      <w:proofErr w:type="spellStart"/>
      <w:r w:rsidRPr="00D852F1">
        <w:rPr>
          <w:sz w:val="28"/>
          <w:szCs w:val="28"/>
        </w:rPr>
        <w:t>специалитета</w:t>
      </w:r>
      <w:proofErr w:type="spellEnd"/>
      <w:r w:rsidRPr="00D852F1">
        <w:rPr>
          <w:sz w:val="28"/>
          <w:szCs w:val="28"/>
        </w:rPr>
        <w:t>, магистратуры;</w:t>
      </w:r>
    </w:p>
    <w:p w:rsidR="00D852F1" w:rsidRPr="00D852F1" w:rsidRDefault="00D852F1" w:rsidP="00A626B4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2F1">
        <w:rPr>
          <w:sz w:val="28"/>
          <w:szCs w:val="28"/>
        </w:rPr>
        <w:t>не менее двух лет стажа муниципальной службы или стажа работы                по специальности, направлению подготовки, а для лиц, имеющих дипломы специалиста или магистра с отличием, в течение трех лет со дня выдачи               диплома – не менее одного года стажа муниципальной службы или стажа работы  по специальности, направлению подготовки.</w:t>
      </w:r>
    </w:p>
    <w:p w:rsidR="00D852F1" w:rsidRPr="00D852F1" w:rsidRDefault="00D852F1" w:rsidP="00D852F1">
      <w:pPr>
        <w:jc w:val="both"/>
        <w:rPr>
          <w:sz w:val="28"/>
          <w:szCs w:val="28"/>
        </w:rPr>
      </w:pPr>
    </w:p>
    <w:p w:rsidR="00CF2224" w:rsidRPr="00D852F1" w:rsidRDefault="00CF2224" w:rsidP="00D852F1">
      <w:pPr>
        <w:jc w:val="both"/>
        <w:rPr>
          <w:sz w:val="28"/>
          <w:szCs w:val="28"/>
        </w:rPr>
      </w:pPr>
    </w:p>
    <w:sectPr w:rsidR="00CF2224" w:rsidRPr="00D852F1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4CD"/>
    <w:multiLevelType w:val="hybridMultilevel"/>
    <w:tmpl w:val="5940768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24EEB"/>
    <w:multiLevelType w:val="hybridMultilevel"/>
    <w:tmpl w:val="C320564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E151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B04BCF"/>
    <w:multiLevelType w:val="hybridMultilevel"/>
    <w:tmpl w:val="082E2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11113"/>
    <w:multiLevelType w:val="multilevel"/>
    <w:tmpl w:val="68A6301C"/>
    <w:name w:val="WW8Num1122222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194029"/>
    <w:multiLevelType w:val="hybridMultilevel"/>
    <w:tmpl w:val="57C6A3D6"/>
    <w:lvl w:ilvl="0" w:tplc="7A84A8B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E51C88"/>
    <w:multiLevelType w:val="hybridMultilevel"/>
    <w:tmpl w:val="9BC8EF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4276EA"/>
    <w:multiLevelType w:val="hybridMultilevel"/>
    <w:tmpl w:val="7E142C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7F1F43"/>
    <w:multiLevelType w:val="hybridMultilevel"/>
    <w:tmpl w:val="F5C64E2A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D4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730C60"/>
    <w:multiLevelType w:val="multilevel"/>
    <w:tmpl w:val="D12053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17AC6650"/>
    <w:multiLevelType w:val="hybridMultilevel"/>
    <w:tmpl w:val="97CE5AC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544160"/>
    <w:multiLevelType w:val="multilevel"/>
    <w:tmpl w:val="71DA3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AF35F0"/>
    <w:multiLevelType w:val="hybridMultilevel"/>
    <w:tmpl w:val="965A80C6"/>
    <w:lvl w:ilvl="0" w:tplc="7A84A8B0">
      <w:start w:val="1"/>
      <w:numFmt w:val="bullet"/>
      <w:lvlText w:val="-"/>
      <w:lvlJc w:val="left"/>
      <w:pPr>
        <w:ind w:left="157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>
    <w:nsid w:val="23047623"/>
    <w:multiLevelType w:val="multilevel"/>
    <w:tmpl w:val="959ACC76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2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4DE182E"/>
    <w:multiLevelType w:val="multilevel"/>
    <w:tmpl w:val="73D4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8525E2"/>
    <w:multiLevelType w:val="multilevel"/>
    <w:tmpl w:val="18E2D4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9B66DEE"/>
    <w:multiLevelType w:val="hybridMultilevel"/>
    <w:tmpl w:val="16B47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3557F"/>
    <w:multiLevelType w:val="hybridMultilevel"/>
    <w:tmpl w:val="27463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43519"/>
    <w:multiLevelType w:val="hybridMultilevel"/>
    <w:tmpl w:val="6B785D5C"/>
    <w:lvl w:ilvl="0" w:tplc="7A84A8B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6C2590"/>
    <w:multiLevelType w:val="multilevel"/>
    <w:tmpl w:val="E0FE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6D42904"/>
    <w:multiLevelType w:val="hybridMultilevel"/>
    <w:tmpl w:val="4F1E879A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872722"/>
    <w:multiLevelType w:val="multilevel"/>
    <w:tmpl w:val="D444C1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11620F9"/>
    <w:multiLevelType w:val="hybridMultilevel"/>
    <w:tmpl w:val="890CFDA0"/>
    <w:lvl w:ilvl="0" w:tplc="38B04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3A1466"/>
    <w:multiLevelType w:val="hybridMultilevel"/>
    <w:tmpl w:val="809080D4"/>
    <w:lvl w:ilvl="0" w:tplc="A4BC438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42520830"/>
    <w:multiLevelType w:val="hybridMultilevel"/>
    <w:tmpl w:val="8246613E"/>
    <w:lvl w:ilvl="0" w:tplc="7A84A8B0">
      <w:start w:val="1"/>
      <w:numFmt w:val="bullet"/>
      <w:lvlText w:val="-"/>
      <w:lvlJc w:val="left"/>
      <w:pPr>
        <w:ind w:left="117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44CB51C3"/>
    <w:multiLevelType w:val="multilevel"/>
    <w:tmpl w:val="F2D800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D783C30"/>
    <w:multiLevelType w:val="hybridMultilevel"/>
    <w:tmpl w:val="916C45A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B9535F"/>
    <w:multiLevelType w:val="multilevel"/>
    <w:tmpl w:val="877294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%1.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9">
    <w:nsid w:val="51142FA4"/>
    <w:multiLevelType w:val="multilevel"/>
    <w:tmpl w:val="A27295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9EC68CE"/>
    <w:multiLevelType w:val="hybridMultilevel"/>
    <w:tmpl w:val="0428AD1E"/>
    <w:lvl w:ilvl="0" w:tplc="4E50B89A">
      <w:start w:val="2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1A5E7C"/>
    <w:multiLevelType w:val="hybridMultilevel"/>
    <w:tmpl w:val="9D86AD10"/>
    <w:lvl w:ilvl="0" w:tplc="04190011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60D80AE8"/>
    <w:multiLevelType w:val="multilevel"/>
    <w:tmpl w:val="324263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23D7A3E"/>
    <w:multiLevelType w:val="hybridMultilevel"/>
    <w:tmpl w:val="BF7224AA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E40473"/>
    <w:multiLevelType w:val="hybridMultilevel"/>
    <w:tmpl w:val="DB6ECC80"/>
    <w:lvl w:ilvl="0" w:tplc="BE3A6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0F5982"/>
    <w:multiLevelType w:val="hybridMultilevel"/>
    <w:tmpl w:val="4E5475DA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43344BC"/>
    <w:multiLevelType w:val="multilevel"/>
    <w:tmpl w:val="2CD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4636CFC"/>
    <w:multiLevelType w:val="hybridMultilevel"/>
    <w:tmpl w:val="BFDAC95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5D1784"/>
    <w:multiLevelType w:val="multilevel"/>
    <w:tmpl w:val="B906CE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3.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A0A40B4"/>
    <w:multiLevelType w:val="hybridMultilevel"/>
    <w:tmpl w:val="0554E126"/>
    <w:lvl w:ilvl="0" w:tplc="7A84A8B0">
      <w:start w:val="1"/>
      <w:numFmt w:val="bullet"/>
      <w:lvlText w:val="-"/>
      <w:lvlJc w:val="left"/>
      <w:pPr>
        <w:ind w:left="150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6B421822"/>
    <w:multiLevelType w:val="hybridMultilevel"/>
    <w:tmpl w:val="2774F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A6FC9"/>
    <w:multiLevelType w:val="hybridMultilevel"/>
    <w:tmpl w:val="9CA6F3E4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4656C"/>
    <w:multiLevelType w:val="multilevel"/>
    <w:tmpl w:val="6592F0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F0B397D"/>
    <w:multiLevelType w:val="hybridMultilevel"/>
    <w:tmpl w:val="4E86FC9E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22A72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C4856"/>
    <w:multiLevelType w:val="multilevel"/>
    <w:tmpl w:val="2236B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6AA30D8"/>
    <w:multiLevelType w:val="hybridMultilevel"/>
    <w:tmpl w:val="0360D5E2"/>
    <w:lvl w:ilvl="0" w:tplc="7A84A8B0">
      <w:start w:val="1"/>
      <w:numFmt w:val="bullet"/>
      <w:lvlText w:val="-"/>
      <w:lvlJc w:val="left"/>
      <w:pPr>
        <w:ind w:left="1512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7">
    <w:nsid w:val="7D51627C"/>
    <w:multiLevelType w:val="hybridMultilevel"/>
    <w:tmpl w:val="D4A2E304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F2D3413"/>
    <w:multiLevelType w:val="hybridMultilevel"/>
    <w:tmpl w:val="7652BFAE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F733054"/>
    <w:multiLevelType w:val="hybridMultilevel"/>
    <w:tmpl w:val="A17A70C0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6"/>
  </w:num>
  <w:num w:numId="3">
    <w:abstractNumId w:val="16"/>
  </w:num>
  <w:num w:numId="4">
    <w:abstractNumId w:val="4"/>
  </w:num>
  <w:num w:numId="5">
    <w:abstractNumId w:val="32"/>
  </w:num>
  <w:num w:numId="6">
    <w:abstractNumId w:val="31"/>
  </w:num>
  <w:num w:numId="7">
    <w:abstractNumId w:val="26"/>
  </w:num>
  <w:num w:numId="8">
    <w:abstractNumId w:val="28"/>
  </w:num>
  <w:num w:numId="9">
    <w:abstractNumId w:val="2"/>
  </w:num>
  <w:num w:numId="10">
    <w:abstractNumId w:val="20"/>
  </w:num>
  <w:num w:numId="11">
    <w:abstractNumId w:val="12"/>
  </w:num>
  <w:num w:numId="12">
    <w:abstractNumId w:val="15"/>
  </w:num>
  <w:num w:numId="13">
    <w:abstractNumId w:val="42"/>
  </w:num>
  <w:num w:numId="14">
    <w:abstractNumId w:val="10"/>
  </w:num>
  <w:num w:numId="15">
    <w:abstractNumId w:val="45"/>
  </w:num>
  <w:num w:numId="16">
    <w:abstractNumId w:val="17"/>
  </w:num>
  <w:num w:numId="17">
    <w:abstractNumId w:val="5"/>
  </w:num>
  <w:num w:numId="18">
    <w:abstractNumId w:val="14"/>
  </w:num>
  <w:num w:numId="19">
    <w:abstractNumId w:val="3"/>
  </w:num>
  <w:num w:numId="20">
    <w:abstractNumId w:val="13"/>
  </w:num>
  <w:num w:numId="21">
    <w:abstractNumId w:val="34"/>
  </w:num>
  <w:num w:numId="22">
    <w:abstractNumId w:val="38"/>
  </w:num>
  <w:num w:numId="23">
    <w:abstractNumId w:val="40"/>
  </w:num>
  <w:num w:numId="24">
    <w:abstractNumId w:val="23"/>
  </w:num>
  <w:num w:numId="25">
    <w:abstractNumId w:val="18"/>
  </w:num>
  <w:num w:numId="26">
    <w:abstractNumId w:val="24"/>
  </w:num>
  <w:num w:numId="27">
    <w:abstractNumId w:val="0"/>
  </w:num>
  <w:num w:numId="28">
    <w:abstractNumId w:val="8"/>
  </w:num>
  <w:num w:numId="29">
    <w:abstractNumId w:val="46"/>
  </w:num>
  <w:num w:numId="30">
    <w:abstractNumId w:val="25"/>
  </w:num>
  <w:num w:numId="31">
    <w:abstractNumId w:val="6"/>
  </w:num>
  <w:num w:numId="32">
    <w:abstractNumId w:val="29"/>
  </w:num>
  <w:num w:numId="33">
    <w:abstractNumId w:val="7"/>
  </w:num>
  <w:num w:numId="34">
    <w:abstractNumId w:val="22"/>
  </w:num>
  <w:num w:numId="35">
    <w:abstractNumId w:val="9"/>
  </w:num>
  <w:num w:numId="36">
    <w:abstractNumId w:val="49"/>
  </w:num>
  <w:num w:numId="37">
    <w:abstractNumId w:val="39"/>
  </w:num>
  <w:num w:numId="38">
    <w:abstractNumId w:val="47"/>
  </w:num>
  <w:num w:numId="39">
    <w:abstractNumId w:val="33"/>
  </w:num>
  <w:num w:numId="40">
    <w:abstractNumId w:val="35"/>
  </w:num>
  <w:num w:numId="41">
    <w:abstractNumId w:val="27"/>
  </w:num>
  <w:num w:numId="42">
    <w:abstractNumId w:val="48"/>
  </w:num>
  <w:num w:numId="43">
    <w:abstractNumId w:val="37"/>
  </w:num>
  <w:num w:numId="44">
    <w:abstractNumId w:val="1"/>
  </w:num>
  <w:num w:numId="45">
    <w:abstractNumId w:val="43"/>
  </w:num>
  <w:num w:numId="46">
    <w:abstractNumId w:val="11"/>
  </w:num>
  <w:num w:numId="47">
    <w:abstractNumId w:val="41"/>
  </w:num>
  <w:num w:numId="48">
    <w:abstractNumId w:val="19"/>
  </w:num>
  <w:num w:numId="49">
    <w:abstractNumId w:val="21"/>
  </w:num>
  <w:num w:numId="50">
    <w:abstractNumId w:val="3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B133A"/>
    <w:rsid w:val="000C2D56"/>
    <w:rsid w:val="000C7371"/>
    <w:rsid w:val="00130311"/>
    <w:rsid w:val="00133D4A"/>
    <w:rsid w:val="001F5482"/>
    <w:rsid w:val="00210B21"/>
    <w:rsid w:val="0022715F"/>
    <w:rsid w:val="0023416E"/>
    <w:rsid w:val="0028362D"/>
    <w:rsid w:val="002A397F"/>
    <w:rsid w:val="002E4150"/>
    <w:rsid w:val="00322305"/>
    <w:rsid w:val="00342FCD"/>
    <w:rsid w:val="0038442F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96E33"/>
    <w:rsid w:val="004C4CF9"/>
    <w:rsid w:val="005066F9"/>
    <w:rsid w:val="00535C73"/>
    <w:rsid w:val="005B0B13"/>
    <w:rsid w:val="005B5B82"/>
    <w:rsid w:val="005D65B7"/>
    <w:rsid w:val="005F4CC1"/>
    <w:rsid w:val="006414DD"/>
    <w:rsid w:val="0065403C"/>
    <w:rsid w:val="00660ECC"/>
    <w:rsid w:val="006A3D90"/>
    <w:rsid w:val="006A4081"/>
    <w:rsid w:val="006B2105"/>
    <w:rsid w:val="00765FD0"/>
    <w:rsid w:val="007866B0"/>
    <w:rsid w:val="007A0735"/>
    <w:rsid w:val="007A6997"/>
    <w:rsid w:val="007F434C"/>
    <w:rsid w:val="00831E8E"/>
    <w:rsid w:val="008C7952"/>
    <w:rsid w:val="008D7A4F"/>
    <w:rsid w:val="008E34B0"/>
    <w:rsid w:val="008E4ECE"/>
    <w:rsid w:val="00927E79"/>
    <w:rsid w:val="009458E6"/>
    <w:rsid w:val="009630C7"/>
    <w:rsid w:val="009B468D"/>
    <w:rsid w:val="009C046E"/>
    <w:rsid w:val="009C2C69"/>
    <w:rsid w:val="009D4B22"/>
    <w:rsid w:val="00A626B4"/>
    <w:rsid w:val="00A762C5"/>
    <w:rsid w:val="00AA6805"/>
    <w:rsid w:val="00AE06A9"/>
    <w:rsid w:val="00AE4E76"/>
    <w:rsid w:val="00B37EB3"/>
    <w:rsid w:val="00B93B29"/>
    <w:rsid w:val="00BB3EC0"/>
    <w:rsid w:val="00C13C8E"/>
    <w:rsid w:val="00C32E74"/>
    <w:rsid w:val="00C61C69"/>
    <w:rsid w:val="00C6282F"/>
    <w:rsid w:val="00C76E41"/>
    <w:rsid w:val="00CA05FC"/>
    <w:rsid w:val="00CA3B3D"/>
    <w:rsid w:val="00CE5673"/>
    <w:rsid w:val="00CF2224"/>
    <w:rsid w:val="00CF2A1A"/>
    <w:rsid w:val="00D27974"/>
    <w:rsid w:val="00D46CB1"/>
    <w:rsid w:val="00D57EC5"/>
    <w:rsid w:val="00D7293A"/>
    <w:rsid w:val="00D8107A"/>
    <w:rsid w:val="00D852F1"/>
    <w:rsid w:val="00E21291"/>
    <w:rsid w:val="00E341C5"/>
    <w:rsid w:val="00E52C2A"/>
    <w:rsid w:val="00E813A9"/>
    <w:rsid w:val="00EA14C8"/>
    <w:rsid w:val="00EB1033"/>
    <w:rsid w:val="00EB1E61"/>
    <w:rsid w:val="00F056BD"/>
    <w:rsid w:val="00F13E6F"/>
    <w:rsid w:val="00F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52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2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852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5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52F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a">
    <w:name w:val="Table Grid"/>
    <w:basedOn w:val="a1"/>
    <w:rsid w:val="00D8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852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85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D852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next w:val="ac"/>
    <w:link w:val="ad"/>
    <w:qFormat/>
    <w:rsid w:val="00D852F1"/>
    <w:pPr>
      <w:suppressAutoHyphens/>
      <w:jc w:val="center"/>
    </w:pPr>
    <w:rPr>
      <w:b/>
      <w:sz w:val="28"/>
      <w:lang w:val="x-none" w:eastAsia="ar-SA"/>
    </w:rPr>
  </w:style>
  <w:style w:type="character" w:customStyle="1" w:styleId="ad">
    <w:name w:val="Название Знак"/>
    <w:basedOn w:val="a0"/>
    <w:link w:val="ab"/>
    <w:rsid w:val="00D852F1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c">
    <w:name w:val="Subtitle"/>
    <w:basedOn w:val="a"/>
    <w:next w:val="a3"/>
    <w:link w:val="ae"/>
    <w:qFormat/>
    <w:rsid w:val="00D852F1"/>
    <w:pPr>
      <w:suppressAutoHyphens/>
      <w:jc w:val="center"/>
    </w:pPr>
    <w:rPr>
      <w:b/>
      <w:sz w:val="28"/>
      <w:lang w:val="x-none" w:eastAsia="ar-SA"/>
    </w:rPr>
  </w:style>
  <w:style w:type="character" w:customStyle="1" w:styleId="ae">
    <w:name w:val="Подзаголовок Знак"/>
    <w:basedOn w:val="a0"/>
    <w:link w:val="ac"/>
    <w:rsid w:val="00D852F1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f">
    <w:name w:val="footnote text"/>
    <w:basedOn w:val="a"/>
    <w:link w:val="af0"/>
    <w:rsid w:val="00D852F1"/>
  </w:style>
  <w:style w:type="character" w:customStyle="1" w:styleId="af0">
    <w:name w:val="Текст сноски Знак"/>
    <w:basedOn w:val="a0"/>
    <w:link w:val="af"/>
    <w:rsid w:val="00D852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D852F1"/>
    <w:rPr>
      <w:vertAlign w:val="superscript"/>
    </w:rPr>
  </w:style>
  <w:style w:type="character" w:customStyle="1" w:styleId="WW8Num1z0">
    <w:name w:val="WW8Num1z0"/>
    <w:rsid w:val="00D852F1"/>
    <w:rPr>
      <w:rFonts w:hint="default"/>
    </w:rPr>
  </w:style>
  <w:style w:type="paragraph" w:customStyle="1" w:styleId="formattext">
    <w:name w:val="formattext"/>
    <w:basedOn w:val="a"/>
    <w:rsid w:val="00D852F1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semiHidden/>
    <w:unhideWhenUsed/>
    <w:rsid w:val="00D852F1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D852F1"/>
    <w:pPr>
      <w:spacing w:before="100" w:beforeAutospacing="1" w:after="100" w:afterAutospacing="1"/>
    </w:pPr>
    <w:rPr>
      <w:sz w:val="24"/>
      <w:szCs w:val="24"/>
    </w:rPr>
  </w:style>
  <w:style w:type="character" w:customStyle="1" w:styleId="bumpedfont15">
    <w:name w:val="bumpedfont15"/>
    <w:rsid w:val="00D85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52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2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852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5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52F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a">
    <w:name w:val="Table Grid"/>
    <w:basedOn w:val="a1"/>
    <w:rsid w:val="00D8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852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85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D852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next w:val="ac"/>
    <w:link w:val="ad"/>
    <w:qFormat/>
    <w:rsid w:val="00D852F1"/>
    <w:pPr>
      <w:suppressAutoHyphens/>
      <w:jc w:val="center"/>
    </w:pPr>
    <w:rPr>
      <w:b/>
      <w:sz w:val="28"/>
      <w:lang w:val="x-none" w:eastAsia="ar-SA"/>
    </w:rPr>
  </w:style>
  <w:style w:type="character" w:customStyle="1" w:styleId="ad">
    <w:name w:val="Название Знак"/>
    <w:basedOn w:val="a0"/>
    <w:link w:val="ab"/>
    <w:rsid w:val="00D852F1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c">
    <w:name w:val="Subtitle"/>
    <w:basedOn w:val="a"/>
    <w:next w:val="a3"/>
    <w:link w:val="ae"/>
    <w:qFormat/>
    <w:rsid w:val="00D852F1"/>
    <w:pPr>
      <w:suppressAutoHyphens/>
      <w:jc w:val="center"/>
    </w:pPr>
    <w:rPr>
      <w:b/>
      <w:sz w:val="28"/>
      <w:lang w:val="x-none" w:eastAsia="ar-SA"/>
    </w:rPr>
  </w:style>
  <w:style w:type="character" w:customStyle="1" w:styleId="ae">
    <w:name w:val="Подзаголовок Знак"/>
    <w:basedOn w:val="a0"/>
    <w:link w:val="ac"/>
    <w:rsid w:val="00D852F1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f">
    <w:name w:val="footnote text"/>
    <w:basedOn w:val="a"/>
    <w:link w:val="af0"/>
    <w:rsid w:val="00D852F1"/>
  </w:style>
  <w:style w:type="character" w:customStyle="1" w:styleId="af0">
    <w:name w:val="Текст сноски Знак"/>
    <w:basedOn w:val="a0"/>
    <w:link w:val="af"/>
    <w:rsid w:val="00D852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D852F1"/>
    <w:rPr>
      <w:vertAlign w:val="superscript"/>
    </w:rPr>
  </w:style>
  <w:style w:type="character" w:customStyle="1" w:styleId="WW8Num1z0">
    <w:name w:val="WW8Num1z0"/>
    <w:rsid w:val="00D852F1"/>
    <w:rPr>
      <w:rFonts w:hint="default"/>
    </w:rPr>
  </w:style>
  <w:style w:type="paragraph" w:customStyle="1" w:styleId="formattext">
    <w:name w:val="formattext"/>
    <w:basedOn w:val="a"/>
    <w:rsid w:val="00D852F1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semiHidden/>
    <w:unhideWhenUsed/>
    <w:rsid w:val="00D852F1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D852F1"/>
    <w:pPr>
      <w:spacing w:before="100" w:beforeAutospacing="1" w:after="100" w:afterAutospacing="1"/>
    </w:pPr>
    <w:rPr>
      <w:sz w:val="24"/>
      <w:szCs w:val="24"/>
    </w:rPr>
  </w:style>
  <w:style w:type="character" w:customStyle="1" w:styleId="bumpedfont15">
    <w:name w:val="bumpedfont15"/>
    <w:rsid w:val="00D8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ku.mosreg.ru/ov/spo-ais-gku-mo/15-03-2023-14-45-56-rasporyazhenie-glavnogo-kontrolnogo-upravleniya-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BBBBE2-708F-4EF3-BB48-3F616043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8724</Words>
  <Characters>49729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58337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2025-01-27T11:14:00Z</cp:lastPrinted>
  <dcterms:created xsi:type="dcterms:W3CDTF">2025-02-05T14:22:00Z</dcterms:created>
  <dcterms:modified xsi:type="dcterms:W3CDTF">2025-02-05T14:22:00Z</dcterms:modified>
</cp:coreProperties>
</file>