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8970A1" w:rsidRPr="008970A1" w:rsidTr="00391408">
        <w:trPr>
          <w:trHeight w:val="964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847D26" w:rsidRPr="008970A1" w:rsidRDefault="00042E5B" w:rsidP="00DB11E8">
            <w:pPr>
              <w:jc w:val="both"/>
            </w:pPr>
            <w:bookmarkStart w:id="0" w:name="_GoBack"/>
            <w:bookmarkEnd w:id="0"/>
            <w:r w:rsidRPr="008970A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E1CD13" wp14:editId="36850B13">
                  <wp:simplePos x="0" y="0"/>
                  <wp:positionH relativeFrom="column">
                    <wp:posOffset>2683904</wp:posOffset>
                  </wp:positionH>
                  <wp:positionV relativeFrom="paragraph">
                    <wp:posOffset>-70485</wp:posOffset>
                  </wp:positionV>
                  <wp:extent cx="592455" cy="737870"/>
                  <wp:effectExtent l="0" t="0" r="0" b="5080"/>
                  <wp:wrapNone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737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70A1">
              <w:t xml:space="preserve"> </w:t>
            </w:r>
          </w:p>
        </w:tc>
      </w:tr>
      <w:tr w:rsidR="008970A1" w:rsidRPr="008970A1" w:rsidTr="00391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639" w:type="dxa"/>
          </w:tcPr>
          <w:p w:rsidR="00847D26" w:rsidRPr="008970A1" w:rsidRDefault="00847D26" w:rsidP="007801E6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847D26" w:rsidRPr="008970A1" w:rsidRDefault="00847D26" w:rsidP="007801E6">
            <w:pPr>
              <w:pStyle w:val="6"/>
              <w:spacing w:line="240" w:lineRule="auto"/>
            </w:pPr>
            <w:r w:rsidRPr="008970A1">
              <w:t>ГЛАВА</w:t>
            </w:r>
          </w:p>
          <w:p w:rsidR="00847D26" w:rsidRPr="008970A1" w:rsidRDefault="00847D26" w:rsidP="003F6EF6">
            <w:pPr>
              <w:jc w:val="center"/>
              <w:rPr>
                <w:b/>
                <w:sz w:val="36"/>
              </w:rPr>
            </w:pPr>
            <w:r w:rsidRPr="008970A1">
              <w:rPr>
                <w:b/>
                <w:sz w:val="36"/>
              </w:rPr>
              <w:t xml:space="preserve">РАМЕНСКОГО  </w:t>
            </w:r>
            <w:r w:rsidR="003F6EF6" w:rsidRPr="008970A1">
              <w:rPr>
                <w:b/>
                <w:sz w:val="36"/>
              </w:rPr>
              <w:t xml:space="preserve">МУНИЦИПАЛЬНОГО </w:t>
            </w:r>
            <w:r w:rsidR="00B2073D" w:rsidRPr="008970A1">
              <w:rPr>
                <w:b/>
                <w:sz w:val="36"/>
              </w:rPr>
              <w:t xml:space="preserve"> ОКРУГА</w:t>
            </w:r>
            <w:r w:rsidRPr="008970A1">
              <w:rPr>
                <w:b/>
                <w:sz w:val="36"/>
              </w:rPr>
              <w:t xml:space="preserve"> МОСКОВСКОЙ  ОБЛАСТИ</w:t>
            </w:r>
          </w:p>
        </w:tc>
      </w:tr>
      <w:tr w:rsidR="008970A1" w:rsidRPr="008970A1" w:rsidTr="00391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639" w:type="dxa"/>
          </w:tcPr>
          <w:p w:rsidR="00847D26" w:rsidRPr="008970A1" w:rsidRDefault="00847D26" w:rsidP="007801E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847D26" w:rsidRPr="008970A1" w:rsidRDefault="00847D26" w:rsidP="007801E6">
            <w:pPr>
              <w:rPr>
                <w:b/>
                <w:i/>
                <w:sz w:val="6"/>
              </w:rPr>
            </w:pPr>
          </w:p>
        </w:tc>
      </w:tr>
      <w:tr w:rsidR="00847D26" w:rsidRPr="008970A1" w:rsidTr="003914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639" w:type="dxa"/>
          </w:tcPr>
          <w:p w:rsidR="00847D26" w:rsidRPr="008970A1" w:rsidRDefault="00847D26" w:rsidP="007801E6">
            <w:pPr>
              <w:jc w:val="center"/>
              <w:rPr>
                <w:b/>
              </w:rPr>
            </w:pPr>
          </w:p>
          <w:p w:rsidR="00847D26" w:rsidRPr="008970A1" w:rsidRDefault="00847D26" w:rsidP="007801E6">
            <w:pPr>
              <w:pStyle w:val="6"/>
              <w:spacing w:line="240" w:lineRule="auto"/>
            </w:pPr>
            <w:r w:rsidRPr="008970A1">
              <w:t>ПОСТАНОВЛЕНИЕ</w:t>
            </w:r>
          </w:p>
        </w:tc>
      </w:tr>
    </w:tbl>
    <w:p w:rsidR="00847D26" w:rsidRPr="008970A1" w:rsidRDefault="00847D26" w:rsidP="00847D26">
      <w:pPr>
        <w:jc w:val="both"/>
        <w:rPr>
          <w:b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3402"/>
      </w:tblGrid>
      <w:tr w:rsidR="00847D26" w:rsidRPr="008970A1" w:rsidTr="00391408">
        <w:tc>
          <w:tcPr>
            <w:tcW w:w="4126" w:type="dxa"/>
          </w:tcPr>
          <w:p w:rsidR="00847D26" w:rsidRPr="008970A1" w:rsidRDefault="00847D26" w:rsidP="007801E6">
            <w:pPr>
              <w:jc w:val="both"/>
              <w:rPr>
                <w:spacing w:val="-20"/>
                <w:sz w:val="24"/>
              </w:rPr>
            </w:pPr>
          </w:p>
          <w:p w:rsidR="00847D26" w:rsidRPr="008970A1" w:rsidRDefault="00847D26" w:rsidP="007801E6">
            <w:pPr>
              <w:jc w:val="both"/>
              <w:rPr>
                <w:spacing w:val="-20"/>
                <w:sz w:val="24"/>
              </w:rPr>
            </w:pPr>
            <w:r w:rsidRPr="008970A1">
              <w:rPr>
                <w:spacing w:val="-20"/>
                <w:sz w:val="24"/>
              </w:rPr>
              <w:t xml:space="preserve">_____________________  </w:t>
            </w:r>
          </w:p>
        </w:tc>
        <w:tc>
          <w:tcPr>
            <w:tcW w:w="2253" w:type="dxa"/>
          </w:tcPr>
          <w:p w:rsidR="00847D26" w:rsidRPr="008970A1" w:rsidRDefault="00847D26" w:rsidP="007801E6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3402" w:type="dxa"/>
          </w:tcPr>
          <w:p w:rsidR="00847D26" w:rsidRPr="008970A1" w:rsidRDefault="00847D26" w:rsidP="00391408">
            <w:pPr>
              <w:ind w:right="-108"/>
              <w:rPr>
                <w:spacing w:val="-20"/>
                <w:sz w:val="24"/>
              </w:rPr>
            </w:pPr>
          </w:p>
          <w:p w:rsidR="00847D26" w:rsidRPr="008970A1" w:rsidRDefault="00847D26" w:rsidP="00391408">
            <w:pPr>
              <w:jc w:val="right"/>
              <w:rPr>
                <w:sz w:val="24"/>
              </w:rPr>
            </w:pPr>
            <w:r w:rsidRPr="008970A1">
              <w:rPr>
                <w:spacing w:val="-20"/>
                <w:sz w:val="24"/>
              </w:rPr>
              <w:t>№_________________________</w:t>
            </w:r>
          </w:p>
        </w:tc>
      </w:tr>
    </w:tbl>
    <w:p w:rsidR="00847D26" w:rsidRPr="008970A1" w:rsidRDefault="00847D26" w:rsidP="00847D26">
      <w:pPr>
        <w:rPr>
          <w:sz w:val="28"/>
          <w:szCs w:val="28"/>
        </w:rPr>
      </w:pPr>
    </w:p>
    <w:p w:rsidR="002E4D54" w:rsidRPr="008970A1" w:rsidRDefault="001B3B75" w:rsidP="002E4D5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0A1">
        <w:rPr>
          <w:sz w:val="28"/>
          <w:szCs w:val="28"/>
        </w:rPr>
        <w:t>О</w:t>
      </w:r>
      <w:r w:rsidR="009313EC" w:rsidRPr="008970A1">
        <w:rPr>
          <w:sz w:val="28"/>
          <w:szCs w:val="28"/>
        </w:rPr>
        <w:t xml:space="preserve">б утверждении Положений о </w:t>
      </w:r>
      <w:r w:rsidR="00BA660B" w:rsidRPr="008970A1">
        <w:rPr>
          <w:sz w:val="28"/>
          <w:szCs w:val="28"/>
        </w:rPr>
        <w:t xml:space="preserve">Почетной грамоте </w:t>
      </w:r>
      <w:r w:rsidR="0040216E" w:rsidRPr="008970A1">
        <w:rPr>
          <w:sz w:val="28"/>
          <w:szCs w:val="28"/>
        </w:rPr>
        <w:t>г</w:t>
      </w:r>
      <w:r w:rsidR="00BA660B" w:rsidRPr="008970A1">
        <w:rPr>
          <w:sz w:val="28"/>
          <w:szCs w:val="28"/>
        </w:rPr>
        <w:t xml:space="preserve">лавы Раменского муниципального округа </w:t>
      </w:r>
      <w:r w:rsidR="0040216E" w:rsidRPr="008970A1">
        <w:rPr>
          <w:sz w:val="28"/>
          <w:szCs w:val="28"/>
        </w:rPr>
        <w:t xml:space="preserve">Московской области </w:t>
      </w:r>
      <w:r w:rsidR="00BA660B" w:rsidRPr="008970A1">
        <w:rPr>
          <w:sz w:val="28"/>
          <w:szCs w:val="28"/>
        </w:rPr>
        <w:t>и Б</w:t>
      </w:r>
      <w:r w:rsidR="002E4D54" w:rsidRPr="008970A1">
        <w:rPr>
          <w:sz w:val="28"/>
          <w:szCs w:val="28"/>
        </w:rPr>
        <w:t xml:space="preserve">лагодарственном письме </w:t>
      </w:r>
      <w:r w:rsidR="0040216E" w:rsidRPr="008970A1">
        <w:rPr>
          <w:sz w:val="28"/>
          <w:szCs w:val="28"/>
        </w:rPr>
        <w:t>г</w:t>
      </w:r>
      <w:r w:rsidR="002E4D54" w:rsidRPr="008970A1">
        <w:rPr>
          <w:sz w:val="28"/>
          <w:szCs w:val="28"/>
        </w:rPr>
        <w:t xml:space="preserve">лавы Раменского муниципального округа </w:t>
      </w:r>
      <w:r w:rsidR="0040216E" w:rsidRPr="008970A1">
        <w:rPr>
          <w:sz w:val="28"/>
          <w:szCs w:val="28"/>
        </w:rPr>
        <w:t>Московской области</w:t>
      </w:r>
    </w:p>
    <w:p w:rsidR="0040216E" w:rsidRPr="008970A1" w:rsidRDefault="0040216E" w:rsidP="00847D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313EC" w:rsidRPr="008970A1" w:rsidRDefault="00692DE8" w:rsidP="00692D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="009313EC" w:rsidRPr="008970A1">
        <w:rPr>
          <w:rFonts w:eastAsiaTheme="minorHAnsi"/>
          <w:sz w:val="28"/>
          <w:szCs w:val="28"/>
          <w:lang w:eastAsia="en-US"/>
        </w:rPr>
        <w:t xml:space="preserve">Федеральным </w:t>
      </w:r>
      <w:hyperlink r:id="rId10" w:history="1">
        <w:r w:rsidR="009313EC" w:rsidRPr="008970A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313EC" w:rsidRPr="008970A1">
        <w:rPr>
          <w:rFonts w:eastAsiaTheme="minorHAnsi"/>
          <w:sz w:val="28"/>
          <w:szCs w:val="28"/>
          <w:lang w:eastAsia="en-US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="009313EC" w:rsidRPr="008970A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="009313EC" w:rsidRPr="008970A1">
        <w:rPr>
          <w:rFonts w:eastAsiaTheme="minorHAnsi"/>
          <w:sz w:val="28"/>
          <w:szCs w:val="28"/>
          <w:lang w:eastAsia="en-US"/>
        </w:rPr>
        <w:t xml:space="preserve"> Московской области от 26.09.2006 № 154/2006-ОЗ «О символике в Московской области и муниципальных образованиях Московской области», </w:t>
      </w:r>
      <w:hyperlink r:id="rId12" w:history="1">
        <w:r w:rsidR="009313EC" w:rsidRPr="008970A1">
          <w:rPr>
            <w:rFonts w:eastAsiaTheme="minorHAnsi"/>
            <w:sz w:val="28"/>
            <w:szCs w:val="28"/>
            <w:lang w:eastAsia="en-US"/>
          </w:rPr>
          <w:t>Уставом</w:t>
        </w:r>
      </w:hyperlink>
      <w:r w:rsidR="009313EC" w:rsidRPr="008970A1">
        <w:rPr>
          <w:rFonts w:eastAsiaTheme="minorHAnsi"/>
          <w:sz w:val="28"/>
          <w:szCs w:val="28"/>
          <w:lang w:eastAsia="en-US"/>
        </w:rPr>
        <w:t xml:space="preserve"> Раменского муниципального округа Московской области,</w:t>
      </w:r>
    </w:p>
    <w:p w:rsidR="00847D26" w:rsidRPr="008970A1" w:rsidRDefault="00847D26" w:rsidP="00847D26">
      <w:pPr>
        <w:rPr>
          <w:sz w:val="28"/>
          <w:szCs w:val="28"/>
        </w:rPr>
      </w:pPr>
    </w:p>
    <w:p w:rsidR="00847D26" w:rsidRPr="008970A1" w:rsidRDefault="00847D26" w:rsidP="00847D26">
      <w:pPr>
        <w:jc w:val="center"/>
        <w:rPr>
          <w:sz w:val="28"/>
          <w:szCs w:val="28"/>
        </w:rPr>
      </w:pPr>
      <w:r w:rsidRPr="008970A1">
        <w:rPr>
          <w:sz w:val="28"/>
          <w:szCs w:val="28"/>
        </w:rPr>
        <w:t>ПОСТАНОВЛЯЮ:</w:t>
      </w:r>
    </w:p>
    <w:p w:rsidR="005F4A22" w:rsidRPr="008970A1" w:rsidRDefault="005F4A22" w:rsidP="005F4A22">
      <w:pPr>
        <w:jc w:val="both"/>
        <w:rPr>
          <w:sz w:val="28"/>
          <w:szCs w:val="28"/>
        </w:rPr>
      </w:pPr>
    </w:p>
    <w:p w:rsidR="009313EC" w:rsidRPr="008970A1" w:rsidRDefault="009313EC" w:rsidP="00405F21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26" w:history="1">
        <w:r w:rsidRPr="008970A1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о Почетной грамоте главы Раменского муниципального округа Московской области (приложение 1).</w:t>
      </w:r>
    </w:p>
    <w:p w:rsidR="009313EC" w:rsidRPr="008970A1" w:rsidRDefault="009313EC" w:rsidP="00405F21">
      <w:pPr>
        <w:pStyle w:val="a3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Утвердить </w:t>
      </w:r>
      <w:hyperlink w:anchor="Par175" w:history="1">
        <w:r w:rsidRPr="008970A1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о Благодарственном письме главы Раменского муниципального округа Московской области (приложение 2).</w:t>
      </w:r>
    </w:p>
    <w:p w:rsidR="00405F21" w:rsidRPr="008970A1" w:rsidRDefault="00405F21" w:rsidP="00405F21">
      <w:pPr>
        <w:pStyle w:val="a3"/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70A1">
        <w:rPr>
          <w:sz w:val="28"/>
          <w:szCs w:val="28"/>
        </w:rPr>
        <w:t>Муниципальному автономному учреждению «Раменский медиацентр» Раменского муниципального округа (Скороспелова М.А.) опубликовать настоящее постановление в сетевом издании «РАММЕДИА» с доменным именем сайта в информационно-телекоммуникационной сети Интернет https://ramnews.ru.</w:t>
      </w:r>
    </w:p>
    <w:p w:rsidR="00405F21" w:rsidRPr="008970A1" w:rsidRDefault="00405F21" w:rsidP="00405F21">
      <w:pPr>
        <w:numPr>
          <w:ilvl w:val="0"/>
          <w:numId w:val="27"/>
        </w:numPr>
        <w:ind w:left="0" w:firstLine="709"/>
        <w:jc w:val="both"/>
        <w:rPr>
          <w:sz w:val="28"/>
          <w:szCs w:val="28"/>
        </w:rPr>
      </w:pPr>
      <w:r w:rsidRPr="008970A1"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разместить настоящее постановление на официальном информационном портале www.ramenskoye.ru.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405F21" w:rsidRPr="008970A1" w:rsidRDefault="00405F21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rPr>
          <w:sz w:val="28"/>
          <w:szCs w:val="28"/>
        </w:rPr>
      </w:pPr>
      <w:r w:rsidRPr="008970A1">
        <w:rPr>
          <w:sz w:val="28"/>
          <w:szCs w:val="28"/>
        </w:rPr>
        <w:t xml:space="preserve">Глава Раменского муниципального округа </w:t>
      </w:r>
      <w:r w:rsidRPr="008970A1">
        <w:rPr>
          <w:sz w:val="28"/>
          <w:szCs w:val="28"/>
        </w:rPr>
        <w:tab/>
      </w:r>
      <w:r w:rsidRPr="008970A1">
        <w:rPr>
          <w:sz w:val="28"/>
          <w:szCs w:val="28"/>
        </w:rPr>
        <w:tab/>
      </w:r>
      <w:r w:rsidRPr="008970A1">
        <w:rPr>
          <w:sz w:val="28"/>
          <w:szCs w:val="28"/>
        </w:rPr>
        <w:tab/>
      </w:r>
      <w:r w:rsidRPr="008970A1">
        <w:rPr>
          <w:sz w:val="28"/>
          <w:szCs w:val="28"/>
        </w:rPr>
        <w:tab/>
        <w:t xml:space="preserve">   Э.В. Малышев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4A22" w:rsidRPr="008970A1" w:rsidRDefault="005F4A22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5F4A22" w:rsidRPr="008970A1" w:rsidSect="00391408">
          <w:pgSz w:w="11906" w:h="16838" w:code="9"/>
          <w:pgMar w:top="851" w:right="849" w:bottom="426" w:left="1276" w:header="851" w:footer="709" w:gutter="0"/>
          <w:cols w:space="708"/>
          <w:docGrid w:linePitch="360"/>
        </w:sectPr>
      </w:pPr>
    </w:p>
    <w:p w:rsidR="009313EC" w:rsidRPr="008970A1" w:rsidRDefault="009313EC" w:rsidP="009313EC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к постановлению главы</w:t>
      </w:r>
    </w:p>
    <w:p w:rsidR="009313EC" w:rsidRPr="008970A1" w:rsidRDefault="00405F21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9313EC"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от </w:t>
      </w:r>
      <w:r w:rsidR="00405F21" w:rsidRPr="008970A1">
        <w:rPr>
          <w:rFonts w:eastAsiaTheme="minorHAnsi"/>
          <w:sz w:val="28"/>
          <w:szCs w:val="28"/>
          <w:lang w:eastAsia="en-US"/>
        </w:rPr>
        <w:t>_________________</w:t>
      </w:r>
      <w:r w:rsidRPr="008970A1">
        <w:rPr>
          <w:rFonts w:eastAsiaTheme="minorHAnsi"/>
          <w:sz w:val="28"/>
          <w:szCs w:val="28"/>
          <w:lang w:eastAsia="en-US"/>
        </w:rPr>
        <w:t xml:space="preserve"> </w:t>
      </w:r>
      <w:r w:rsidR="00405F21" w:rsidRPr="008970A1">
        <w:rPr>
          <w:rFonts w:eastAsiaTheme="minorHAnsi"/>
          <w:sz w:val="28"/>
          <w:szCs w:val="28"/>
          <w:lang w:eastAsia="en-US"/>
        </w:rPr>
        <w:t>№ _______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1" w:name="Par26"/>
      <w:bookmarkEnd w:id="1"/>
      <w:r w:rsidRPr="008970A1">
        <w:rPr>
          <w:rFonts w:eastAsiaTheme="minorHAnsi"/>
          <w:bCs/>
          <w:sz w:val="28"/>
          <w:szCs w:val="28"/>
          <w:lang w:eastAsia="en-US"/>
        </w:rPr>
        <w:t>ПОЛОЖЕНИЕ</w:t>
      </w:r>
    </w:p>
    <w:p w:rsidR="009313EC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970A1">
        <w:rPr>
          <w:rFonts w:eastAsiaTheme="minorHAnsi"/>
          <w:bCs/>
          <w:sz w:val="28"/>
          <w:szCs w:val="28"/>
          <w:lang w:eastAsia="en-US"/>
        </w:rPr>
        <w:t xml:space="preserve">О ПОЧЕТНОЙ ГРАМОТЕ ГЛАВЫ </w:t>
      </w:r>
      <w:r w:rsidR="00405F21" w:rsidRPr="008970A1">
        <w:rPr>
          <w:rFonts w:eastAsiaTheme="minorHAnsi"/>
          <w:bCs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bCs/>
          <w:sz w:val="28"/>
          <w:szCs w:val="28"/>
          <w:lang w:eastAsia="en-US"/>
        </w:rPr>
        <w:t>МУНИЦИПАЛЬНОГО ОКРУГА МОСКОВСКОЙ ОБЛАСТИ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1. Настоящее Положение о Почетной грамоте главы </w:t>
      </w:r>
      <w:r w:rsidR="00405F2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Московской области (далее - Положение) устанавливает порядок представления документов и награждения граждан, организаций Почетной грамотой главы </w:t>
      </w:r>
      <w:r w:rsidR="00405F2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Московской области (далее - Почетная грамота).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2. Почетная грамота является формой поощрения граждан, организаций за заслуги перед </w:t>
      </w:r>
      <w:r w:rsidR="00405F21" w:rsidRPr="008970A1">
        <w:rPr>
          <w:rFonts w:eastAsiaTheme="minorHAnsi"/>
          <w:sz w:val="28"/>
          <w:szCs w:val="28"/>
          <w:lang w:eastAsia="en-US"/>
        </w:rPr>
        <w:t xml:space="preserve">Раменским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муниципальным округом Московской области (далее </w:t>
      </w:r>
      <w:r w:rsidR="00405F21" w:rsidRPr="008970A1">
        <w:rPr>
          <w:rFonts w:eastAsiaTheme="minorHAnsi"/>
          <w:sz w:val="28"/>
          <w:szCs w:val="28"/>
          <w:lang w:eastAsia="en-US"/>
        </w:rPr>
        <w:t>–</w:t>
      </w:r>
      <w:r w:rsidRPr="008970A1">
        <w:rPr>
          <w:rFonts w:eastAsiaTheme="minorHAnsi"/>
          <w:sz w:val="28"/>
          <w:szCs w:val="28"/>
          <w:lang w:eastAsia="en-US"/>
        </w:rPr>
        <w:t xml:space="preserve"> </w:t>
      </w:r>
      <w:r w:rsidR="00405F21" w:rsidRPr="008970A1">
        <w:rPr>
          <w:rFonts w:eastAsiaTheme="minorHAnsi"/>
          <w:sz w:val="28"/>
          <w:szCs w:val="28"/>
          <w:lang w:eastAsia="en-US"/>
        </w:rPr>
        <w:t xml:space="preserve">Раменский </w:t>
      </w:r>
      <w:r w:rsidRPr="008970A1">
        <w:rPr>
          <w:rFonts w:eastAsiaTheme="minorHAnsi"/>
          <w:sz w:val="28"/>
          <w:szCs w:val="28"/>
          <w:lang w:eastAsia="en-US"/>
        </w:rPr>
        <w:t>муниципальный округ).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3. В целях поощрения Почетной грамотой могут награждаться </w:t>
      </w:r>
      <w:r w:rsidR="007D0CAF" w:rsidRPr="008970A1">
        <w:rPr>
          <w:sz w:val="28"/>
          <w:szCs w:val="28"/>
        </w:rPr>
        <w:t>граждане Российской Федерации, лица без гражданства и иностранные граждане (далее - граждане),</w:t>
      </w:r>
      <w:r w:rsidRPr="008970A1">
        <w:rPr>
          <w:rFonts w:eastAsiaTheme="minorHAnsi"/>
          <w:sz w:val="28"/>
          <w:szCs w:val="28"/>
          <w:lang w:eastAsia="en-US"/>
        </w:rPr>
        <w:t xml:space="preserve"> трудовые коллективы, предприятия, организации, учреждения (независимо от формы собственности), </w:t>
      </w:r>
      <w:r w:rsidR="007D0CAF" w:rsidRPr="008970A1">
        <w:rPr>
          <w:sz w:val="28"/>
          <w:szCs w:val="28"/>
        </w:rPr>
        <w:t>творческие и иные коллективы,</w:t>
      </w:r>
      <w:r w:rsidR="007D0CAF" w:rsidRPr="008970A1">
        <w:rPr>
          <w:rFonts w:eastAsiaTheme="minorHAnsi"/>
          <w:sz w:val="28"/>
          <w:szCs w:val="28"/>
          <w:lang w:eastAsia="en-US"/>
        </w:rPr>
        <w:t xml:space="preserve"> </w:t>
      </w:r>
      <w:r w:rsidRPr="008970A1">
        <w:rPr>
          <w:rFonts w:eastAsiaTheme="minorHAnsi"/>
          <w:sz w:val="28"/>
          <w:szCs w:val="28"/>
          <w:lang w:eastAsia="en-US"/>
        </w:rPr>
        <w:t xml:space="preserve">общественные объединения (далее - организация), осуществляющие свою деятельность на территории </w:t>
      </w:r>
      <w:r w:rsidR="00405F2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округа, Московской области, других регионов Российской Федерации.</w:t>
      </w:r>
    </w:p>
    <w:p w:rsidR="009313EC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2" w:name="Par34"/>
      <w:bookmarkEnd w:id="2"/>
      <w:r w:rsidRPr="008970A1">
        <w:rPr>
          <w:rFonts w:eastAsiaTheme="minorHAnsi"/>
          <w:sz w:val="28"/>
          <w:szCs w:val="28"/>
          <w:lang w:eastAsia="en-US"/>
        </w:rPr>
        <w:t>4</w:t>
      </w:r>
      <w:r w:rsidR="009313EC" w:rsidRPr="008970A1">
        <w:rPr>
          <w:rFonts w:eastAsiaTheme="minorHAnsi"/>
          <w:sz w:val="28"/>
          <w:szCs w:val="28"/>
          <w:lang w:eastAsia="en-US"/>
        </w:rPr>
        <w:t>. Основаниями для награждения Почетной грамотой являются: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добросовестный труд, высокий профессионализм в работе;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активное участие в социально-экономическом развитии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высокие достижения в деятельности, направленной на обеспечение благополучия и роста благосостояния населения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производственные показатели, измеряемые качественными и количественными показателями;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конкретные результаты работы не менее чем за последние два года, личный вклад в деятельность организации, отрасли;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большой вклад в системы воспитания, просвещения, образования, молодежной политики, охрану здоровья и общественного порядка, благотворительную и другие сферы деятельности;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значительный вклад в развитие культуры, искусства, физической культуры и спорта;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активное участие в становлении и развитии местного самоуправления в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достижение высоких результатов в работе сотрудников правоохранительных органов и силовых структур;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деятельность, направленная на укрепление престижа и авторитета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за его пределами;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- юбилейные даты у граждан, трудовых коллективов, организаций (для граждан - по достижении возраста 50 лет и далее каждые последующие 5 лет; для трудовых коллективов, организаций - 5 лет и далее последующие 5 лет с момента образования);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в связи с профессиональными, государственными и муниципальными праздниками;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значительный вклад или оказанная помощь в подготовке и проведении различных общественно-массовых мероприятий;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занятие призовых мест в различных профессиональных смотрах, конкурсах, проводимых в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округе, Московской области, в Российской Федерации;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пожертвования на социальную поддержку малообеспеченных слоев населения, строительство больниц, школ, приютов, культурных и спортивных центров, а также других социально значимых объектов в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иные достижения, способствующие развитию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повышению благосостояния его населения.</w:t>
      </w:r>
    </w:p>
    <w:p w:rsidR="009313EC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5</w:t>
      </w:r>
      <w:r w:rsidR="00CA2D01" w:rsidRPr="008970A1">
        <w:rPr>
          <w:rFonts w:eastAsiaTheme="minorHAnsi"/>
          <w:sz w:val="28"/>
          <w:szCs w:val="28"/>
          <w:lang w:eastAsia="en-US"/>
        </w:rPr>
        <w:t xml:space="preserve">. Ходатайство о награждении Почетной грамотой направляется руководителями предприятий, учреждений, организаций (независимо от форм собственности), депутатами Совета депутатов Раменского муниципального округа, должностными лицами администрации Раменского муниципального округа на имя главы Раменского муниципального округа </w:t>
      </w:r>
      <w:r w:rsidR="009313EC" w:rsidRPr="008970A1">
        <w:rPr>
          <w:rFonts w:eastAsiaTheme="minorHAnsi"/>
          <w:sz w:val="28"/>
          <w:szCs w:val="28"/>
          <w:lang w:eastAsia="en-US"/>
        </w:rPr>
        <w:t xml:space="preserve">не </w:t>
      </w:r>
      <w:r w:rsidR="00F634EF" w:rsidRPr="008970A1">
        <w:rPr>
          <w:rFonts w:eastAsiaTheme="minorHAnsi"/>
          <w:sz w:val="28"/>
          <w:szCs w:val="28"/>
          <w:lang w:eastAsia="en-US"/>
        </w:rPr>
        <w:t>позднее,</w:t>
      </w:r>
      <w:r w:rsidR="009313EC" w:rsidRPr="008970A1">
        <w:rPr>
          <w:rFonts w:eastAsiaTheme="minorHAnsi"/>
          <w:sz w:val="28"/>
          <w:szCs w:val="28"/>
          <w:lang w:eastAsia="en-US"/>
        </w:rPr>
        <w:t xml:space="preserve"> чем за </w:t>
      </w:r>
      <w:r w:rsidR="00397E58" w:rsidRPr="008970A1">
        <w:rPr>
          <w:rFonts w:eastAsiaTheme="minorHAnsi"/>
          <w:sz w:val="28"/>
          <w:szCs w:val="28"/>
          <w:lang w:eastAsia="en-US"/>
        </w:rPr>
        <w:t>3</w:t>
      </w:r>
      <w:r w:rsidR="00F634EF" w:rsidRPr="008970A1">
        <w:rPr>
          <w:rFonts w:eastAsiaTheme="minorHAnsi"/>
          <w:sz w:val="28"/>
          <w:szCs w:val="28"/>
          <w:lang w:eastAsia="en-US"/>
        </w:rPr>
        <w:t>0 </w:t>
      </w:r>
      <w:r w:rsidR="009313EC" w:rsidRPr="008970A1">
        <w:rPr>
          <w:rFonts w:eastAsiaTheme="minorHAnsi"/>
          <w:sz w:val="28"/>
          <w:szCs w:val="28"/>
          <w:lang w:eastAsia="en-US"/>
        </w:rPr>
        <w:t>(</w:t>
      </w:r>
      <w:r w:rsidR="00DB11E8" w:rsidRPr="008970A1">
        <w:rPr>
          <w:rFonts w:eastAsiaTheme="minorHAnsi"/>
          <w:sz w:val="28"/>
          <w:szCs w:val="28"/>
          <w:lang w:eastAsia="en-US"/>
        </w:rPr>
        <w:t>тридцать</w:t>
      </w:r>
      <w:r w:rsidR="009313EC" w:rsidRPr="008970A1">
        <w:rPr>
          <w:rFonts w:eastAsiaTheme="minorHAnsi"/>
          <w:sz w:val="28"/>
          <w:szCs w:val="28"/>
          <w:lang w:eastAsia="en-US"/>
        </w:rPr>
        <w:t>) дней до предполагаемой даты награждения.</w:t>
      </w:r>
    </w:p>
    <w:p w:rsidR="005A1D61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3" w:name="Par52"/>
      <w:bookmarkEnd w:id="3"/>
      <w:r w:rsidRPr="008970A1">
        <w:rPr>
          <w:rFonts w:eastAsiaTheme="minorHAnsi"/>
          <w:sz w:val="28"/>
          <w:szCs w:val="28"/>
          <w:lang w:eastAsia="en-US"/>
        </w:rPr>
        <w:t>6</w:t>
      </w:r>
      <w:r w:rsidR="005A1D61" w:rsidRPr="008970A1">
        <w:rPr>
          <w:rFonts w:eastAsiaTheme="minorHAnsi"/>
          <w:sz w:val="28"/>
          <w:szCs w:val="28"/>
          <w:lang w:eastAsia="en-US"/>
        </w:rPr>
        <w:t>. Ходатайство содержит следующую информацию:</w:t>
      </w:r>
    </w:p>
    <w:p w:rsidR="005A1D61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6</w:t>
      </w:r>
      <w:r w:rsidR="005A1D61" w:rsidRPr="008970A1">
        <w:rPr>
          <w:rFonts w:eastAsiaTheme="minorHAnsi"/>
          <w:sz w:val="28"/>
          <w:szCs w:val="28"/>
          <w:lang w:eastAsia="en-US"/>
        </w:rPr>
        <w:t>.1. Для гражданина: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фамилия, имя, отчество (при наличии);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 рождения;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место работы, должность;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обоснование представления к награждению;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дату, время и место проведения предполагаемой церемонии награждения.</w:t>
      </w:r>
    </w:p>
    <w:p w:rsidR="005A1D61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6</w:t>
      </w:r>
      <w:r w:rsidR="005A1D61" w:rsidRPr="008970A1">
        <w:rPr>
          <w:rFonts w:eastAsiaTheme="minorHAnsi"/>
          <w:sz w:val="28"/>
          <w:szCs w:val="28"/>
          <w:lang w:eastAsia="en-US"/>
        </w:rPr>
        <w:t>.2. Для трудового коллектива, организации;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полное наименование организации;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фамилия, имя, отчество и должность руководителя организации;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обоснование представления к награждению;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дату, время и место проведения предполагаемой церемонии награждения.</w:t>
      </w:r>
    </w:p>
    <w:p w:rsidR="005A1D61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7</w:t>
      </w:r>
      <w:r w:rsidR="005A1D61" w:rsidRPr="008970A1">
        <w:rPr>
          <w:rFonts w:eastAsiaTheme="minorHAnsi"/>
          <w:sz w:val="28"/>
          <w:szCs w:val="28"/>
          <w:lang w:eastAsia="en-US"/>
        </w:rPr>
        <w:t>. К ходатайству прилагаются: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</w:t>
      </w:r>
      <w:hyperlink w:anchor="Par97" w:history="1">
        <w:r w:rsidRPr="008970A1">
          <w:rPr>
            <w:rFonts w:eastAsiaTheme="minorHAnsi"/>
            <w:sz w:val="28"/>
            <w:szCs w:val="28"/>
            <w:lang w:eastAsia="en-US"/>
          </w:rPr>
          <w:t>представление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к награждению гражданина Почетной грамотой главы Раменского муниципального округа Московской области по форме согласно приложению 1 к настоящему Положению; согласие на обработку персональных данных в соответствии со </w:t>
      </w:r>
      <w:hyperlink r:id="rId13" w:history="1">
        <w:r w:rsidRPr="008970A1">
          <w:rPr>
            <w:rFonts w:eastAsiaTheme="minorHAnsi"/>
            <w:sz w:val="28"/>
            <w:szCs w:val="28"/>
            <w:lang w:eastAsia="en-US"/>
          </w:rPr>
          <w:t>статьей 9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Федерального закона от 27.07.2006 </w:t>
      </w:r>
      <w:r w:rsidR="008970A1" w:rsidRPr="008970A1">
        <w:rPr>
          <w:rFonts w:eastAsiaTheme="minorHAnsi"/>
          <w:sz w:val="28"/>
          <w:szCs w:val="28"/>
          <w:lang w:eastAsia="en-US"/>
        </w:rPr>
        <w:br/>
      </w:r>
      <w:r w:rsidRPr="008970A1">
        <w:rPr>
          <w:rFonts w:eastAsiaTheme="minorHAnsi"/>
          <w:sz w:val="28"/>
          <w:szCs w:val="28"/>
          <w:lang w:eastAsia="en-US"/>
        </w:rPr>
        <w:t>№ 152-ФЗ «О персональных данных»;</w:t>
      </w:r>
    </w:p>
    <w:p w:rsidR="005A1D61" w:rsidRPr="008970A1" w:rsidRDefault="005A1D6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</w:t>
      </w:r>
      <w:hyperlink w:anchor="Par138" w:history="1">
        <w:r w:rsidRPr="008970A1">
          <w:rPr>
            <w:rFonts w:eastAsiaTheme="minorHAnsi"/>
            <w:sz w:val="28"/>
            <w:szCs w:val="28"/>
            <w:lang w:eastAsia="en-US"/>
          </w:rPr>
          <w:t>представление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к награждению трудового коллектива, предприятия, организации, учреждения Почетной грамотой главы Раменского муниципального округа Московской области по форме согласно приложению 2 к настоящему Положению.</w:t>
      </w:r>
    </w:p>
    <w:p w:rsidR="004559AA" w:rsidRPr="008970A1" w:rsidRDefault="004559AA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Ходатайство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</w:t>
      </w:r>
      <w:r w:rsidRPr="008970A1">
        <w:rPr>
          <w:rFonts w:eastAsiaTheme="minorHAnsi"/>
          <w:sz w:val="28"/>
          <w:szCs w:val="28"/>
          <w:lang w:eastAsia="en-US"/>
        </w:rPr>
        <w:t>оформляется на бланке предприятия, учреждения, организации и подписывается его руководителем.</w:t>
      </w:r>
    </w:p>
    <w:p w:rsidR="0035092C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8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. Ходатайство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о награждении Почетной грамотой </w:t>
      </w:r>
      <w:r w:rsidR="00397E58" w:rsidRPr="008970A1">
        <w:rPr>
          <w:rFonts w:eastAsiaTheme="minorHAnsi"/>
          <w:sz w:val="28"/>
          <w:szCs w:val="28"/>
          <w:lang w:eastAsia="en-US"/>
        </w:rPr>
        <w:t xml:space="preserve">не </w:t>
      </w:r>
      <w:r w:rsidR="00F634EF" w:rsidRPr="008970A1">
        <w:rPr>
          <w:rFonts w:eastAsiaTheme="minorHAnsi"/>
          <w:sz w:val="28"/>
          <w:szCs w:val="28"/>
          <w:lang w:eastAsia="en-US"/>
        </w:rPr>
        <w:t>позднее,</w:t>
      </w:r>
      <w:r w:rsidR="00397E58" w:rsidRPr="008970A1">
        <w:rPr>
          <w:rFonts w:eastAsiaTheme="minorHAnsi"/>
          <w:sz w:val="28"/>
          <w:szCs w:val="28"/>
          <w:lang w:eastAsia="en-US"/>
        </w:rPr>
        <w:t xml:space="preserve"> чем за 15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 (пятнадцать) 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дней до даты вручения согласовывается с соответствующим заместителем главы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и направляется на имя главы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35092C" w:rsidRPr="008970A1">
        <w:rPr>
          <w:rFonts w:eastAsiaTheme="minorHAnsi"/>
          <w:sz w:val="28"/>
          <w:szCs w:val="28"/>
          <w:lang w:eastAsia="en-US"/>
        </w:rPr>
        <w:t>муниципального округа для рассмотрения и принятия решения о награждении.</w:t>
      </w:r>
    </w:p>
    <w:p w:rsidR="0035092C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9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. Для </w:t>
      </w:r>
      <w:r w:rsidR="00F634EF" w:rsidRPr="008970A1">
        <w:rPr>
          <w:rFonts w:eastAsiaTheme="minorHAnsi"/>
          <w:sz w:val="28"/>
          <w:szCs w:val="28"/>
          <w:lang w:eastAsia="en-US"/>
        </w:rPr>
        <w:t>награждения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Почетной грамотой </w:t>
      </w:r>
      <w:r w:rsidR="0035092C" w:rsidRPr="008970A1">
        <w:rPr>
          <w:rFonts w:eastAsiaTheme="minorHAnsi"/>
          <w:sz w:val="28"/>
          <w:szCs w:val="28"/>
          <w:lang w:eastAsia="en-US"/>
        </w:rPr>
        <w:t>сотрудник</w:t>
      </w:r>
      <w:r w:rsidR="00F634EF" w:rsidRPr="008970A1">
        <w:rPr>
          <w:rFonts w:eastAsiaTheme="minorHAnsi"/>
          <w:sz w:val="28"/>
          <w:szCs w:val="28"/>
          <w:lang w:eastAsia="en-US"/>
        </w:rPr>
        <w:t>а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ходатайство согласовывает заместитель главы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35092C" w:rsidRPr="008970A1">
        <w:rPr>
          <w:rFonts w:eastAsiaTheme="minorHAnsi"/>
          <w:sz w:val="28"/>
          <w:szCs w:val="28"/>
          <w:lang w:eastAsia="en-US"/>
        </w:rPr>
        <w:t>муниципального округа, курирующий работу подразделения, в котором работает сотрудник.</w:t>
      </w:r>
    </w:p>
    <w:p w:rsidR="0035092C" w:rsidRPr="008970A1" w:rsidRDefault="004559AA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0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. Глава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вправе принять решение </w:t>
      </w:r>
      <w:r w:rsidR="00F634EF" w:rsidRPr="008970A1">
        <w:rPr>
          <w:rFonts w:eastAsiaTheme="minorHAnsi"/>
          <w:sz w:val="28"/>
          <w:szCs w:val="28"/>
          <w:lang w:eastAsia="en-US"/>
        </w:rPr>
        <w:t>о награждении Почетной грамотой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 без соответствующего ходатайства. В таком случае представление документов, указанных в </w:t>
      </w:r>
      <w:hyperlink w:anchor="Par1" w:history="1">
        <w:r w:rsidR="0035092C" w:rsidRPr="008970A1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8970A1" w:rsidRPr="008970A1">
        <w:rPr>
          <w:rFonts w:eastAsiaTheme="minorHAnsi"/>
          <w:sz w:val="28"/>
          <w:szCs w:val="28"/>
          <w:lang w:eastAsia="en-US"/>
        </w:rPr>
        <w:t>7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 настоящего положения, не требуется.</w:t>
      </w:r>
    </w:p>
    <w:p w:rsidR="004559AA" w:rsidRPr="008970A1" w:rsidRDefault="00F634EF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1</w:t>
      </w:r>
      <w:r w:rsidR="0035092C" w:rsidRPr="008970A1">
        <w:rPr>
          <w:rFonts w:eastAsiaTheme="minorHAnsi"/>
          <w:sz w:val="28"/>
          <w:szCs w:val="28"/>
          <w:lang w:eastAsia="en-US"/>
        </w:rPr>
        <w:t xml:space="preserve">. </w:t>
      </w:r>
      <w:r w:rsidR="004559AA" w:rsidRPr="008970A1">
        <w:rPr>
          <w:rFonts w:eastAsiaTheme="minorHAnsi"/>
          <w:sz w:val="28"/>
          <w:szCs w:val="28"/>
          <w:lang w:eastAsia="en-US"/>
        </w:rPr>
        <w:t xml:space="preserve">Решение о награждении Почетной грамотой принимается главой </w:t>
      </w:r>
      <w:r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="004559AA" w:rsidRPr="008970A1">
        <w:rPr>
          <w:rFonts w:eastAsiaTheme="minorHAnsi"/>
          <w:sz w:val="28"/>
          <w:szCs w:val="28"/>
          <w:lang w:eastAsia="en-US"/>
        </w:rPr>
        <w:t>муниципального округа и оформляется распоряжением.</w:t>
      </w:r>
    </w:p>
    <w:p w:rsidR="0035092C" w:rsidRPr="008970A1" w:rsidRDefault="0035092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2</w:t>
      </w:r>
      <w:r w:rsidRPr="008970A1">
        <w:rPr>
          <w:rFonts w:eastAsiaTheme="minorHAnsi"/>
          <w:sz w:val="28"/>
          <w:szCs w:val="28"/>
          <w:lang w:eastAsia="en-US"/>
        </w:rPr>
        <w:t xml:space="preserve">. Управление </w:t>
      </w:r>
      <w:r w:rsidR="00DB11E8" w:rsidRPr="008970A1">
        <w:rPr>
          <w:rFonts w:eastAsiaTheme="minorHAnsi"/>
          <w:sz w:val="28"/>
          <w:szCs w:val="28"/>
          <w:lang w:eastAsia="en-US"/>
        </w:rPr>
        <w:t xml:space="preserve">кадрового и документационного обеспечения </w:t>
      </w:r>
      <w:r w:rsidRPr="008970A1"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DB11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Московской области </w:t>
      </w:r>
      <w:r w:rsidRPr="008970A1">
        <w:rPr>
          <w:rFonts w:eastAsiaTheme="minorHAnsi"/>
          <w:sz w:val="28"/>
          <w:szCs w:val="28"/>
          <w:lang w:eastAsia="en-US"/>
        </w:rPr>
        <w:t>ведет учет и регистрацию награжденных.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3</w:t>
      </w:r>
      <w:r w:rsidRPr="008970A1">
        <w:rPr>
          <w:rFonts w:eastAsiaTheme="minorHAnsi"/>
          <w:sz w:val="28"/>
          <w:szCs w:val="28"/>
          <w:lang w:eastAsia="en-US"/>
        </w:rPr>
        <w:t>. Церемония награждения Почетной грамотой приурочена к мероприятиям, посвященным государственным, областным, городским, профессиональным праздникам, а также в связи с памятными и юбилейными датами гражданина или организации.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4</w:t>
      </w:r>
      <w:r w:rsidRPr="008970A1">
        <w:rPr>
          <w:rFonts w:eastAsiaTheme="minorHAnsi"/>
          <w:sz w:val="28"/>
          <w:szCs w:val="28"/>
          <w:lang w:eastAsia="en-US"/>
        </w:rPr>
        <w:t xml:space="preserve">. Почетная грамота подписывается главой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заверяется гербовой печатью.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5</w:t>
      </w:r>
      <w:r w:rsidRPr="008970A1">
        <w:rPr>
          <w:rFonts w:eastAsiaTheme="minorHAnsi"/>
          <w:sz w:val="28"/>
          <w:szCs w:val="28"/>
          <w:lang w:eastAsia="en-US"/>
        </w:rPr>
        <w:t xml:space="preserve">. Почетная грамота вручается главой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или уполномоченным главой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должностным лицом администрации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Московской области, руководителями организаций в торжественной обстановке на городских социально значимых мероприятиях, а также непосредственно в трудовых коллективах.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6</w:t>
      </w:r>
      <w:r w:rsidRPr="008970A1">
        <w:rPr>
          <w:rFonts w:eastAsiaTheme="minorHAnsi"/>
          <w:sz w:val="28"/>
          <w:szCs w:val="28"/>
          <w:lang w:eastAsia="en-US"/>
        </w:rPr>
        <w:t>. Сведения о награждении Почетной грамотой заносятся в личное дело и трудовую книжку награжденного.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7</w:t>
      </w:r>
      <w:r w:rsidRPr="008970A1">
        <w:rPr>
          <w:rFonts w:eastAsiaTheme="minorHAnsi"/>
          <w:sz w:val="28"/>
          <w:szCs w:val="28"/>
          <w:lang w:eastAsia="en-US"/>
        </w:rPr>
        <w:t>. Повторное награждение Почетной грамотой может производиться не ранее чем через два года после предыдущего награждения.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8970A1" w:rsidRPr="008970A1">
        <w:rPr>
          <w:rFonts w:eastAsiaTheme="minorHAnsi"/>
          <w:sz w:val="28"/>
          <w:szCs w:val="28"/>
          <w:lang w:eastAsia="en-US"/>
        </w:rPr>
        <w:t>8</w:t>
      </w:r>
      <w:r w:rsidRPr="008970A1">
        <w:rPr>
          <w:rFonts w:eastAsiaTheme="minorHAnsi"/>
          <w:sz w:val="28"/>
          <w:szCs w:val="28"/>
          <w:lang w:eastAsia="en-US"/>
        </w:rPr>
        <w:t>. При утрате Почетной грамоты дубликат не выдается.</w:t>
      </w:r>
    </w:p>
    <w:p w:rsidR="009313EC" w:rsidRPr="008970A1" w:rsidRDefault="008970A1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19</w:t>
      </w:r>
      <w:r w:rsidR="009313EC" w:rsidRPr="008970A1">
        <w:rPr>
          <w:rFonts w:eastAsiaTheme="minorHAnsi"/>
          <w:sz w:val="28"/>
          <w:szCs w:val="28"/>
          <w:lang w:eastAsia="en-US"/>
        </w:rPr>
        <w:t>. В награждении Почетной грамотой может быть отказано в случаях: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отсутствие оснований, указанных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в </w:t>
      </w:r>
      <w:hyperlink r:id="rId14" w:history="1">
        <w:r w:rsidR="00F634EF" w:rsidRPr="008970A1">
          <w:rPr>
            <w:rFonts w:eastAsiaTheme="minorHAnsi"/>
            <w:sz w:val="28"/>
            <w:szCs w:val="28"/>
            <w:lang w:eastAsia="en-US"/>
          </w:rPr>
          <w:t xml:space="preserve">пунктах </w:t>
        </w:r>
      </w:hyperlink>
      <w:r w:rsidR="00F634EF" w:rsidRPr="008970A1">
        <w:rPr>
          <w:rFonts w:eastAsiaTheme="minorHAnsi"/>
          <w:sz w:val="28"/>
          <w:szCs w:val="28"/>
          <w:lang w:eastAsia="en-US"/>
        </w:rPr>
        <w:t xml:space="preserve">3 и </w:t>
      </w:r>
      <w:hyperlink r:id="rId15" w:history="1">
        <w:r w:rsidR="008970A1" w:rsidRPr="008970A1">
          <w:rPr>
            <w:rFonts w:eastAsiaTheme="minorHAnsi"/>
            <w:sz w:val="28"/>
            <w:szCs w:val="28"/>
            <w:lang w:eastAsia="en-US"/>
          </w:rPr>
          <w:t>4</w:t>
        </w:r>
      </w:hyperlink>
      <w:r w:rsidR="00F634EF" w:rsidRPr="008970A1">
        <w:rPr>
          <w:rFonts w:eastAsiaTheme="minorHAnsi"/>
          <w:sz w:val="28"/>
          <w:szCs w:val="28"/>
          <w:lang w:eastAsia="en-US"/>
        </w:rPr>
        <w:t xml:space="preserve"> </w:t>
      </w:r>
      <w:r w:rsidRPr="008970A1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9313EC" w:rsidRPr="008970A1" w:rsidRDefault="009313EC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непредставления документов, указанных в </w:t>
      </w:r>
      <w:hyperlink w:anchor="Par1" w:history="1">
        <w:r w:rsidR="00F634EF" w:rsidRPr="008970A1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8970A1" w:rsidRPr="008970A1">
        <w:rPr>
          <w:rFonts w:eastAsiaTheme="minorHAnsi"/>
          <w:sz w:val="28"/>
          <w:szCs w:val="28"/>
          <w:lang w:eastAsia="en-US"/>
        </w:rPr>
        <w:t>7</w:t>
      </w:r>
      <w:r w:rsidR="00F634EF" w:rsidRPr="008970A1">
        <w:rPr>
          <w:rFonts w:eastAsiaTheme="minorHAnsi"/>
          <w:sz w:val="28"/>
          <w:szCs w:val="28"/>
          <w:lang w:eastAsia="en-US"/>
        </w:rPr>
        <w:t xml:space="preserve"> настоящего Положения</w:t>
      </w:r>
      <w:r w:rsidRPr="008970A1">
        <w:rPr>
          <w:rFonts w:eastAsiaTheme="minorHAnsi"/>
          <w:sz w:val="28"/>
          <w:szCs w:val="28"/>
          <w:lang w:eastAsia="en-US"/>
        </w:rPr>
        <w:t>.</w:t>
      </w:r>
    </w:p>
    <w:p w:rsidR="00F634EF" w:rsidRPr="008970A1" w:rsidRDefault="00F634EF" w:rsidP="00F634E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  <w:sectPr w:rsidR="00F634EF" w:rsidRPr="008970A1" w:rsidSect="00391408">
          <w:pgSz w:w="11906" w:h="16838" w:code="9"/>
          <w:pgMar w:top="851" w:right="849" w:bottom="426" w:left="1276" w:header="851" w:footer="709" w:gutter="0"/>
          <w:cols w:space="708"/>
          <w:docGrid w:linePitch="360"/>
        </w:sectPr>
      </w:pPr>
    </w:p>
    <w:p w:rsidR="009313EC" w:rsidRPr="008970A1" w:rsidRDefault="009313EC" w:rsidP="009313E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bookmarkStart w:id="4" w:name="Par1"/>
      <w:bookmarkEnd w:id="4"/>
      <w:r w:rsidRPr="008970A1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к Положению о Почетной грамоте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главы </w:t>
      </w:r>
      <w:r w:rsidR="00692D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B11E8" w:rsidRPr="008970A1" w:rsidRDefault="009313EC" w:rsidP="00DB11E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bookmarkStart w:id="5" w:name="Par97"/>
      <w:bookmarkEnd w:id="5"/>
      <w:r w:rsidRPr="008970A1">
        <w:rPr>
          <w:rFonts w:eastAsiaTheme="minorHAnsi"/>
          <w:sz w:val="24"/>
          <w:szCs w:val="24"/>
          <w:lang w:eastAsia="en-US"/>
        </w:rPr>
        <w:t>Представление</w:t>
      </w:r>
    </w:p>
    <w:p w:rsidR="00DB11E8" w:rsidRPr="008970A1" w:rsidRDefault="009313EC" w:rsidP="00DB11E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к награждению гражданина Почетной грамотой </w:t>
      </w:r>
    </w:p>
    <w:p w:rsidR="009313EC" w:rsidRPr="008970A1" w:rsidRDefault="009313EC" w:rsidP="00DB11E8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главы</w:t>
      </w:r>
      <w:r w:rsidR="00DB11E8" w:rsidRPr="008970A1">
        <w:rPr>
          <w:rFonts w:eastAsiaTheme="minorHAnsi"/>
          <w:sz w:val="24"/>
          <w:szCs w:val="24"/>
          <w:lang w:eastAsia="en-US"/>
        </w:rPr>
        <w:t xml:space="preserve"> Раменского </w:t>
      </w:r>
      <w:r w:rsidRPr="008970A1">
        <w:rPr>
          <w:rFonts w:eastAsiaTheme="minorHAnsi"/>
          <w:sz w:val="24"/>
          <w:szCs w:val="24"/>
          <w:lang w:eastAsia="en-US"/>
        </w:rPr>
        <w:t>муниципального округа Московской области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1. Фамилия, имя, отчество 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_________</w:t>
      </w:r>
    </w:p>
    <w:p w:rsidR="000123DC" w:rsidRPr="008970A1" w:rsidRDefault="000123DC" w:rsidP="000123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>(в том числе имевшиеся ранее)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2. Число, месяц, год рождения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 xml:space="preserve"> 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3. Должность 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4. Место работы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             </w:t>
      </w:r>
      <w:r w:rsidR="00DF373D" w:rsidRPr="008970A1">
        <w:rPr>
          <w:rFonts w:eastAsiaTheme="minorHAnsi"/>
          <w:sz w:val="18"/>
          <w:szCs w:val="18"/>
          <w:lang w:eastAsia="en-US"/>
        </w:rPr>
        <w:t xml:space="preserve">                                                          </w:t>
      </w:r>
      <w:r w:rsidRPr="008970A1">
        <w:rPr>
          <w:rFonts w:eastAsiaTheme="minorHAnsi"/>
          <w:sz w:val="18"/>
          <w:szCs w:val="18"/>
          <w:lang w:eastAsia="en-US"/>
        </w:rPr>
        <w:t xml:space="preserve">            (полное название организации)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5. Воинское звание, ученая степень (при наличии) 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6. Общи</w:t>
      </w:r>
      <w:r w:rsidR="00DF373D" w:rsidRPr="008970A1">
        <w:rPr>
          <w:rFonts w:eastAsiaTheme="minorHAnsi"/>
          <w:sz w:val="24"/>
          <w:szCs w:val="24"/>
          <w:lang w:eastAsia="en-US"/>
        </w:rPr>
        <w:t>й стаж работы _______________</w:t>
      </w:r>
      <w:r w:rsidRPr="008970A1">
        <w:rPr>
          <w:rFonts w:eastAsiaTheme="minorHAnsi"/>
          <w:sz w:val="24"/>
          <w:szCs w:val="24"/>
          <w:lang w:eastAsia="en-US"/>
        </w:rPr>
        <w:t>__, стаж работы в данной организации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 ____________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7. Характеристика с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указанием конкретных заслуг </w:t>
      </w:r>
      <w:r w:rsidRPr="008970A1">
        <w:rPr>
          <w:rFonts w:eastAsiaTheme="minorHAnsi"/>
          <w:sz w:val="24"/>
          <w:szCs w:val="24"/>
          <w:lang w:eastAsia="en-US"/>
        </w:rPr>
        <w:t>представляемого  к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>награждению</w:t>
      </w:r>
      <w:r w:rsidR="00DF373D" w:rsidRPr="008970A1">
        <w:rPr>
          <w:rFonts w:eastAsiaTheme="minorHAnsi"/>
          <w:sz w:val="24"/>
          <w:szCs w:val="24"/>
          <w:lang w:eastAsia="en-US"/>
        </w:rPr>
        <w:t xml:space="preserve"> </w:t>
      </w:r>
    </w:p>
    <w:p w:rsidR="00DF373D" w:rsidRPr="008970A1" w:rsidRDefault="00DF373D" w:rsidP="00DF373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>(основные результаты и конкретные достигнутые успехи, заслуги, высокие производственные показатели, эффективность работы, измеряемая качественными и количественными показателями, добросовестное выполнение своих обязанностей, общественная деятельность, благотворительность и т.д.)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</w:t>
      </w:r>
    </w:p>
    <w:p w:rsidR="00DF373D" w:rsidRPr="008970A1" w:rsidRDefault="00DF373D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8. Когда и какими наградами ранее награжден(а) 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__________</w:t>
      </w:r>
      <w:r w:rsidR="00DB11E8" w:rsidRPr="008970A1">
        <w:rPr>
          <w:rFonts w:eastAsiaTheme="minorHAnsi"/>
          <w:sz w:val="24"/>
          <w:szCs w:val="24"/>
          <w:lang w:eastAsia="en-US"/>
        </w:rPr>
        <w:t>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DF373D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Руководитель организации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</w:t>
      </w:r>
      <w:r w:rsidR="00DB11E8" w:rsidRPr="008970A1">
        <w:rPr>
          <w:rFonts w:eastAsiaTheme="minorHAnsi"/>
          <w:sz w:val="24"/>
          <w:szCs w:val="24"/>
          <w:lang w:eastAsia="en-US"/>
        </w:rPr>
        <w:t>___</w:t>
      </w:r>
      <w:r w:rsidRPr="008970A1">
        <w:rPr>
          <w:rFonts w:eastAsiaTheme="minorHAnsi"/>
          <w:sz w:val="24"/>
          <w:szCs w:val="24"/>
          <w:lang w:eastAsia="en-US"/>
        </w:rPr>
        <w:t xml:space="preserve">   </w:t>
      </w:r>
      <w:r w:rsidR="00DB11E8" w:rsidRPr="008970A1">
        <w:rPr>
          <w:rFonts w:eastAsiaTheme="minorHAnsi"/>
          <w:sz w:val="24"/>
          <w:szCs w:val="24"/>
          <w:lang w:eastAsia="en-US"/>
        </w:rPr>
        <w:t xml:space="preserve"> 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</w:t>
      </w:r>
      <w:r w:rsidRPr="008970A1">
        <w:rPr>
          <w:rFonts w:eastAsiaTheme="minorHAnsi"/>
          <w:sz w:val="18"/>
          <w:szCs w:val="18"/>
          <w:lang w:eastAsia="en-US"/>
        </w:rPr>
        <w:t xml:space="preserve">(подпись) </w:t>
      </w:r>
      <w:r w:rsidRPr="008970A1">
        <w:rPr>
          <w:rFonts w:eastAsiaTheme="minorHAnsi"/>
          <w:sz w:val="24"/>
          <w:szCs w:val="24"/>
          <w:lang w:eastAsia="en-US"/>
        </w:rPr>
        <w:t xml:space="preserve"> </w:t>
      </w:r>
      <w:r w:rsidR="00DB11E8" w:rsidRPr="008970A1">
        <w:rPr>
          <w:rFonts w:eastAsiaTheme="minorHAnsi"/>
          <w:sz w:val="24"/>
          <w:szCs w:val="24"/>
          <w:lang w:eastAsia="en-US"/>
        </w:rPr>
        <w:t xml:space="preserve">  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  _________________________</w:t>
      </w:r>
    </w:p>
    <w:p w:rsidR="009313EC" w:rsidRPr="008970A1" w:rsidRDefault="009313EC" w:rsidP="00DF373D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  </w:t>
      </w:r>
      <w:r w:rsidR="00DB11E8" w:rsidRPr="008970A1">
        <w:rPr>
          <w:rFonts w:eastAsiaTheme="minorHAnsi"/>
          <w:sz w:val="18"/>
          <w:szCs w:val="18"/>
          <w:lang w:eastAsia="en-US"/>
        </w:rPr>
        <w:t xml:space="preserve">                 </w:t>
      </w:r>
      <w:r w:rsidRPr="008970A1">
        <w:rPr>
          <w:rFonts w:eastAsiaTheme="minorHAnsi"/>
          <w:sz w:val="18"/>
          <w:szCs w:val="18"/>
          <w:lang w:eastAsia="en-US"/>
        </w:rPr>
        <w:t xml:space="preserve">   (должность)                      </w:t>
      </w:r>
      <w:r w:rsidR="00DB11E8" w:rsidRPr="008970A1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</w:t>
      </w:r>
      <w:r w:rsidRPr="008970A1">
        <w:rPr>
          <w:rFonts w:eastAsiaTheme="minorHAnsi"/>
          <w:sz w:val="18"/>
          <w:szCs w:val="18"/>
          <w:lang w:eastAsia="en-US"/>
        </w:rPr>
        <w:t xml:space="preserve">               (</w:t>
      </w:r>
      <w:r w:rsidR="00DB11E8" w:rsidRPr="008970A1">
        <w:rPr>
          <w:rFonts w:eastAsiaTheme="minorHAnsi"/>
          <w:sz w:val="18"/>
          <w:szCs w:val="18"/>
          <w:lang w:eastAsia="en-US"/>
        </w:rPr>
        <w:t>ФИО)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М.П.                           </w:t>
      </w:r>
      <w:r w:rsidR="00DB11E8" w:rsidRPr="008970A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                   "__" __________ 20__ г.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DB11E8" w:rsidRPr="008970A1" w:rsidRDefault="00DB11E8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br w:type="page"/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к Положению о Почетной грамоте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главы </w:t>
      </w:r>
      <w:r w:rsidR="00DB11E8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</w:t>
      </w:r>
    </w:p>
    <w:p w:rsidR="009313EC" w:rsidRPr="008970A1" w:rsidRDefault="009313EC" w:rsidP="009313EC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7801E6" w:rsidRPr="008970A1" w:rsidRDefault="007801E6" w:rsidP="007801E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Представление</w:t>
      </w:r>
    </w:p>
    <w:p w:rsidR="007801E6" w:rsidRPr="008970A1" w:rsidRDefault="007801E6" w:rsidP="007801E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к награждению трудового коллектива, предприятия, организации, учреждения</w:t>
      </w:r>
    </w:p>
    <w:p w:rsidR="007801E6" w:rsidRPr="008970A1" w:rsidRDefault="007801E6" w:rsidP="007801E6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Почетной грамотой главы Раменского муниципального округа Московской области</w:t>
      </w:r>
    </w:p>
    <w:p w:rsidR="009313EC" w:rsidRPr="008970A1" w:rsidRDefault="009313EC" w:rsidP="007801E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bookmarkStart w:id="6" w:name="Par138"/>
      <w:bookmarkEnd w:id="6"/>
      <w:r w:rsidRPr="008970A1">
        <w:rPr>
          <w:rFonts w:eastAsiaTheme="minorHAnsi"/>
          <w:sz w:val="24"/>
          <w:szCs w:val="24"/>
          <w:lang w:eastAsia="en-US"/>
        </w:rPr>
        <w:t>1. Полное наименование организации ________________________________________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________</w:t>
      </w:r>
    </w:p>
    <w:p w:rsidR="009313EC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2. Фамилия, </w:t>
      </w:r>
      <w:r w:rsidR="009313EC" w:rsidRPr="008970A1">
        <w:rPr>
          <w:rFonts w:eastAsiaTheme="minorHAnsi"/>
          <w:sz w:val="24"/>
          <w:szCs w:val="24"/>
          <w:lang w:eastAsia="en-US"/>
        </w:rPr>
        <w:t>имя, отчество, должность руководителя организации</w:t>
      </w:r>
    </w:p>
    <w:p w:rsidR="009313EC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 </w:t>
      </w:r>
      <w:r w:rsidR="009313EC"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3. Дата образования (создания) организации 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___________</w:t>
      </w:r>
    </w:p>
    <w:p w:rsidR="009313EC" w:rsidRPr="008970A1" w:rsidRDefault="009313EC" w:rsidP="007801E6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4. Юридический и фактический адреса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 xml:space="preserve"> </w:t>
      </w:r>
      <w:r w:rsidR="007801E6" w:rsidRPr="008970A1">
        <w:rPr>
          <w:rFonts w:eastAsiaTheme="minorHAnsi"/>
          <w:sz w:val="24"/>
          <w:szCs w:val="24"/>
          <w:lang w:eastAsia="en-US"/>
        </w:rPr>
        <w:t>__</w:t>
      </w:r>
      <w:r w:rsidRPr="008970A1">
        <w:rPr>
          <w:rFonts w:eastAsiaTheme="minorHAnsi"/>
          <w:sz w:val="24"/>
          <w:szCs w:val="24"/>
          <w:lang w:eastAsia="en-US"/>
        </w:rPr>
        <w:t>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_________</w:t>
      </w:r>
    </w:p>
    <w:p w:rsidR="009313EC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 </w:t>
      </w:r>
      <w:r w:rsidR="009313EC"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5. Исторические сведения 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6. Сведения о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производственных, финансово-экономических, </w:t>
      </w:r>
      <w:r w:rsidRPr="008970A1">
        <w:rPr>
          <w:rFonts w:eastAsiaTheme="minorHAnsi"/>
          <w:sz w:val="24"/>
          <w:szCs w:val="24"/>
          <w:lang w:eastAsia="en-US"/>
        </w:rPr>
        <w:t>социальных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>показателях организации за прошедший год, о научных и трудовых достижениях,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>благотворительности и иных заслугах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7. Когда и какими наградами ранее награжден трудовой коллектив,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</w:t>
      </w:r>
      <w:r w:rsidRPr="008970A1">
        <w:rPr>
          <w:rFonts w:eastAsiaTheme="minorHAnsi"/>
          <w:sz w:val="24"/>
          <w:szCs w:val="24"/>
          <w:lang w:eastAsia="en-US"/>
        </w:rPr>
        <w:t>предприятие, организация, учреждение ______________________________________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________________________________</w:t>
      </w:r>
    </w:p>
    <w:p w:rsidR="007801E6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7801E6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Руководитель организации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</w:t>
      </w:r>
      <w:r w:rsidR="007801E6" w:rsidRPr="008970A1">
        <w:rPr>
          <w:rFonts w:eastAsiaTheme="minorHAnsi"/>
          <w:sz w:val="24"/>
          <w:szCs w:val="24"/>
          <w:lang w:eastAsia="en-US"/>
        </w:rPr>
        <w:t>___</w:t>
      </w:r>
      <w:r w:rsidRPr="008970A1">
        <w:rPr>
          <w:rFonts w:eastAsiaTheme="minorHAnsi"/>
          <w:sz w:val="24"/>
          <w:szCs w:val="24"/>
          <w:lang w:eastAsia="en-US"/>
        </w:rPr>
        <w:t xml:space="preserve">   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 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</w:t>
      </w:r>
      <w:r w:rsidRPr="008970A1">
        <w:rPr>
          <w:rFonts w:eastAsiaTheme="minorHAnsi"/>
          <w:sz w:val="18"/>
          <w:szCs w:val="18"/>
          <w:lang w:eastAsia="en-US"/>
        </w:rPr>
        <w:t>(подпись)</w:t>
      </w:r>
      <w:r w:rsidRPr="008970A1">
        <w:rPr>
          <w:rFonts w:eastAsiaTheme="minorHAnsi"/>
          <w:sz w:val="24"/>
          <w:szCs w:val="24"/>
          <w:lang w:eastAsia="en-US"/>
        </w:rPr>
        <w:t xml:space="preserve">   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 _________________________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</w:t>
      </w:r>
      <w:r w:rsidR="007801E6" w:rsidRPr="008970A1">
        <w:rPr>
          <w:rFonts w:eastAsiaTheme="minorHAnsi"/>
          <w:sz w:val="18"/>
          <w:szCs w:val="18"/>
          <w:lang w:eastAsia="en-US"/>
        </w:rPr>
        <w:t xml:space="preserve">         </w:t>
      </w:r>
      <w:r w:rsidRPr="008970A1">
        <w:rPr>
          <w:rFonts w:eastAsiaTheme="minorHAnsi"/>
          <w:sz w:val="18"/>
          <w:szCs w:val="18"/>
          <w:lang w:eastAsia="en-US"/>
        </w:rPr>
        <w:t xml:space="preserve">     (должность)             </w:t>
      </w:r>
      <w:r w:rsidR="007801E6" w:rsidRPr="008970A1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    </w:t>
      </w:r>
      <w:r w:rsidRPr="008970A1">
        <w:rPr>
          <w:rFonts w:eastAsiaTheme="minorHAnsi"/>
          <w:sz w:val="18"/>
          <w:szCs w:val="18"/>
          <w:lang w:eastAsia="en-US"/>
        </w:rPr>
        <w:t xml:space="preserve">                        (Ф.И.О.)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М.П.                     </w:t>
      </w:r>
      <w:r w:rsidR="007801E6" w:rsidRPr="008970A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</w:t>
      </w:r>
      <w:r w:rsidRPr="008970A1">
        <w:rPr>
          <w:rFonts w:eastAsiaTheme="minorHAnsi"/>
          <w:sz w:val="24"/>
          <w:szCs w:val="24"/>
          <w:lang w:eastAsia="en-US"/>
        </w:rPr>
        <w:t xml:space="preserve">                           "__" __________ 20__ г.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801E6" w:rsidRPr="008970A1" w:rsidRDefault="007801E6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7801E6" w:rsidRPr="008970A1" w:rsidSect="00391408">
          <w:pgSz w:w="11906" w:h="16838" w:code="9"/>
          <w:pgMar w:top="851" w:right="849" w:bottom="426" w:left="1276" w:header="851" w:footer="709" w:gutter="0"/>
          <w:cols w:space="708"/>
          <w:docGrid w:linePitch="360"/>
        </w:sectPr>
      </w:pPr>
    </w:p>
    <w:p w:rsidR="007801E6" w:rsidRPr="008970A1" w:rsidRDefault="007801E6" w:rsidP="007801E6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Приложение 2</w:t>
      </w:r>
    </w:p>
    <w:p w:rsidR="007801E6" w:rsidRPr="008970A1" w:rsidRDefault="007801E6" w:rsidP="007801E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к постановлению главы</w:t>
      </w:r>
    </w:p>
    <w:p w:rsidR="007801E6" w:rsidRPr="008970A1" w:rsidRDefault="007801E6" w:rsidP="007801E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Раменского муниципального округа </w:t>
      </w:r>
    </w:p>
    <w:p w:rsidR="007801E6" w:rsidRPr="008970A1" w:rsidRDefault="007801E6" w:rsidP="007801E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7801E6" w:rsidRPr="008970A1" w:rsidRDefault="007801E6" w:rsidP="007801E6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от _________________ № _______</w:t>
      </w:r>
    </w:p>
    <w:p w:rsidR="007801E6" w:rsidRPr="008970A1" w:rsidRDefault="007801E6" w:rsidP="007801E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bookmarkStart w:id="7" w:name="Par175"/>
      <w:bookmarkEnd w:id="7"/>
      <w:r w:rsidRPr="008970A1">
        <w:rPr>
          <w:rFonts w:eastAsiaTheme="minorHAnsi"/>
          <w:bCs/>
          <w:sz w:val="28"/>
          <w:szCs w:val="28"/>
          <w:lang w:eastAsia="en-US"/>
        </w:rPr>
        <w:t>ПОЛОЖЕНИЕ</w:t>
      </w:r>
    </w:p>
    <w:p w:rsidR="007801E6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970A1">
        <w:rPr>
          <w:rFonts w:eastAsiaTheme="minorHAnsi"/>
          <w:bCs/>
          <w:sz w:val="28"/>
          <w:szCs w:val="28"/>
          <w:lang w:eastAsia="en-US"/>
        </w:rPr>
        <w:t xml:space="preserve">О БЛАГОДАРСТВЕННОМ ПИСЬМЕ </w:t>
      </w:r>
    </w:p>
    <w:p w:rsidR="009313EC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970A1">
        <w:rPr>
          <w:rFonts w:eastAsiaTheme="minorHAnsi"/>
          <w:bCs/>
          <w:sz w:val="28"/>
          <w:szCs w:val="28"/>
          <w:lang w:eastAsia="en-US"/>
        </w:rPr>
        <w:t xml:space="preserve">ГЛАВЫ </w:t>
      </w:r>
      <w:r w:rsidR="007801E6" w:rsidRPr="008970A1">
        <w:rPr>
          <w:rFonts w:eastAsiaTheme="minorHAnsi"/>
          <w:bCs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bCs/>
          <w:sz w:val="28"/>
          <w:szCs w:val="28"/>
          <w:lang w:eastAsia="en-US"/>
        </w:rPr>
        <w:t>МУНИЦИПАЛЬНОГО ОКРУГА</w:t>
      </w:r>
    </w:p>
    <w:p w:rsidR="009313EC" w:rsidRPr="008970A1" w:rsidRDefault="009313EC" w:rsidP="009313EC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8970A1">
        <w:rPr>
          <w:rFonts w:eastAsiaTheme="minorHAnsi"/>
          <w:bCs/>
          <w:sz w:val="28"/>
          <w:szCs w:val="28"/>
          <w:lang w:eastAsia="en-US"/>
        </w:rPr>
        <w:t>МОСКОВСКОЙ ОБЛАСТИ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1. Настоящее Положение о Благодарственном письме главы </w:t>
      </w:r>
      <w:r w:rsidR="007801E6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муниципального округа Московской области (далее - Положение) устанавливает порядок представления документов и награждения граждан, организаций Благодарственным письмом главы </w:t>
      </w:r>
      <w:r w:rsidR="007801E6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Московской области (далее - Благодарственное письмо).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2. Благодарственное письмо является формой поощрения граждан, организаций за заслуги перед </w:t>
      </w:r>
      <w:r w:rsidR="007801E6" w:rsidRPr="008970A1">
        <w:rPr>
          <w:rFonts w:eastAsiaTheme="minorHAnsi"/>
          <w:sz w:val="28"/>
          <w:szCs w:val="28"/>
          <w:lang w:eastAsia="en-US"/>
        </w:rPr>
        <w:t xml:space="preserve">Раменским </w:t>
      </w:r>
      <w:r w:rsidRPr="008970A1">
        <w:rPr>
          <w:rFonts w:eastAsiaTheme="minorHAnsi"/>
          <w:sz w:val="28"/>
          <w:szCs w:val="28"/>
          <w:lang w:eastAsia="en-US"/>
        </w:rPr>
        <w:t xml:space="preserve">муниципальным округом Московской области (далее - </w:t>
      </w:r>
      <w:r w:rsidR="007801E6" w:rsidRPr="008970A1">
        <w:rPr>
          <w:rFonts w:eastAsiaTheme="minorHAnsi"/>
          <w:sz w:val="28"/>
          <w:szCs w:val="28"/>
          <w:lang w:eastAsia="en-US"/>
        </w:rPr>
        <w:t xml:space="preserve">Раменский </w:t>
      </w:r>
      <w:r w:rsidRPr="008970A1">
        <w:rPr>
          <w:rFonts w:eastAsiaTheme="minorHAnsi"/>
          <w:sz w:val="28"/>
          <w:szCs w:val="28"/>
          <w:lang w:eastAsia="en-US"/>
        </w:rPr>
        <w:t>муниципальный округ).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3. В целях поощрения Благодарственное письмо может вручаться гражданам, трудовым коллективам, предприятиям, организациям, учреждениям (независимо от формы собственности), общественным объединениям, осуществляющим трудовую и общественную деятельность на территории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округа, а также гражданам, трудовым коллективам и организациям других муниципальных образований.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8" w:name="Par182"/>
      <w:bookmarkEnd w:id="8"/>
      <w:r w:rsidRPr="008970A1">
        <w:rPr>
          <w:rFonts w:eastAsiaTheme="minorHAnsi"/>
          <w:sz w:val="28"/>
          <w:szCs w:val="28"/>
          <w:lang w:eastAsia="en-US"/>
        </w:rPr>
        <w:t>4. Основаниями для вручения Благодарственного письма является: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добросовестный труд, высокий профессионализм в работе;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активное участие в социально-экономическом развитии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высокие достижения в деятельности, направленной на обеспечение благополучия и роста благосостояния населения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производственные показатели, измеряемые качественными и количественными показателями;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конкретные результаты работы не менее чем за последние два года, личный вклад в деятельность организации, отрасли;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большой вклад в системы воспитания, просвещения, образования, молодежной политики, охрану здоровья и общественного порядка, благотворительную и другие сферы деятельности;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значительный вклад в развитие культуры, искусства, физической культуры и спорта;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активное участие в становлении и развитии местного самоуправления в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достижение высоких результатов в работе сотрудников правоохранительных органов и силовых структур;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деятельность, направленная на укрепление престижа и авторитета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за его пределами;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- юбилейные даты у граждан, трудовых коллективов, организаций (для граждан - по достижении возраста 50 лет и далее каждые последующие 5 лет; для трудовых коллективов, организаций - 5 лет и далее последующие 5 лет с момента образования);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в связи с профессиональными, государственными и муниципальными праздниками;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значительный вклад или оказанная помощь в подготовке и проведении различных общественно-массовых мероприятий;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занятие призовых мест в различных профессиональных смотрах, конкурсах, проводимых в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округе, Московской области, в Российской Федерации;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пожертвования на социальную поддержку малообеспеченных слоев населения, строительство больниц, школ, приютов, культурных и спортивных центров, а также других социально значимых объектов в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Раменском </w:t>
      </w:r>
      <w:r w:rsidRPr="008970A1">
        <w:rPr>
          <w:rFonts w:eastAsiaTheme="minorHAnsi"/>
          <w:sz w:val="28"/>
          <w:szCs w:val="28"/>
          <w:lang w:eastAsia="en-US"/>
        </w:rPr>
        <w:t>муниципальном округе;</w:t>
      </w:r>
    </w:p>
    <w:p w:rsidR="009313EC" w:rsidRPr="008970A1" w:rsidRDefault="009313EC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иные достижения, способствующие развитию 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повышению благосостояния его населения.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bookmarkStart w:id="9" w:name="Par200"/>
      <w:bookmarkEnd w:id="9"/>
      <w:r w:rsidRPr="008970A1">
        <w:rPr>
          <w:rFonts w:eastAsiaTheme="minorHAnsi"/>
          <w:sz w:val="28"/>
          <w:szCs w:val="28"/>
          <w:lang w:eastAsia="en-US"/>
        </w:rPr>
        <w:t>5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. Ходатайство </w:t>
      </w:r>
      <w:r w:rsidR="000123DC" w:rsidRPr="008970A1">
        <w:rPr>
          <w:rFonts w:eastAsiaTheme="minorHAnsi"/>
          <w:sz w:val="28"/>
          <w:szCs w:val="28"/>
          <w:lang w:eastAsia="en-US"/>
        </w:rPr>
        <w:t>о вручении Благодарственного письма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 направляется руководителями предприятий, учреждений, организаций (независимо от форм собственности), депутатами Совета депутатов Раменского муниципального округа, должностными лицами администрации Раменского муниципального округа на имя главы Раменского муниципального округа не </w:t>
      </w:r>
      <w:r w:rsidRPr="008970A1">
        <w:rPr>
          <w:rFonts w:eastAsiaTheme="minorHAnsi"/>
          <w:sz w:val="28"/>
          <w:szCs w:val="28"/>
          <w:lang w:eastAsia="en-US"/>
        </w:rPr>
        <w:t>позднее,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 чем за 30</w:t>
      </w:r>
      <w:r w:rsidRPr="008970A1">
        <w:rPr>
          <w:rFonts w:eastAsiaTheme="minorHAnsi"/>
          <w:sz w:val="28"/>
          <w:szCs w:val="28"/>
          <w:lang w:eastAsia="en-US"/>
        </w:rPr>
        <w:t> 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(тридцать) дней до предполагаемой даты </w:t>
      </w:r>
      <w:r w:rsidR="000123DC" w:rsidRPr="008970A1">
        <w:rPr>
          <w:rFonts w:eastAsiaTheme="minorHAnsi"/>
          <w:sz w:val="28"/>
          <w:szCs w:val="28"/>
          <w:lang w:eastAsia="en-US"/>
        </w:rPr>
        <w:t>вручения</w:t>
      </w:r>
      <w:r w:rsidR="00125181" w:rsidRPr="008970A1">
        <w:rPr>
          <w:rFonts w:eastAsiaTheme="minorHAnsi"/>
          <w:sz w:val="28"/>
          <w:szCs w:val="28"/>
          <w:lang w:eastAsia="en-US"/>
        </w:rPr>
        <w:t>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6</w:t>
      </w:r>
      <w:r w:rsidR="00125181" w:rsidRPr="008970A1">
        <w:rPr>
          <w:rFonts w:eastAsiaTheme="minorHAnsi"/>
          <w:sz w:val="28"/>
          <w:szCs w:val="28"/>
          <w:lang w:eastAsia="en-US"/>
        </w:rPr>
        <w:t>. Ходатайство содержит следующую информацию: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6</w:t>
      </w:r>
      <w:r w:rsidR="00125181" w:rsidRPr="008970A1">
        <w:rPr>
          <w:rFonts w:eastAsiaTheme="minorHAnsi"/>
          <w:sz w:val="28"/>
          <w:szCs w:val="28"/>
          <w:lang w:eastAsia="en-US"/>
        </w:rPr>
        <w:t>.1. Для гражданина: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фамилия, имя, отчество (при наличии);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 рождения;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место работы, должность;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обоснование представления к награждению;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дату, время и место проведения предполагаемой церемонии награждения.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6</w:t>
      </w:r>
      <w:r w:rsidR="00125181" w:rsidRPr="008970A1">
        <w:rPr>
          <w:rFonts w:eastAsiaTheme="minorHAnsi"/>
          <w:sz w:val="28"/>
          <w:szCs w:val="28"/>
          <w:lang w:eastAsia="en-US"/>
        </w:rPr>
        <w:t>.2. Для трудового коллектива, организации;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полное наименование организации;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фамилия, имя, отчество и должность руководителя организации;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обоснование представления к награждению;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- дату, время и место проведения предполагаемой церемонии награждения.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7</w:t>
      </w:r>
      <w:r w:rsidR="00125181" w:rsidRPr="008970A1">
        <w:rPr>
          <w:rFonts w:eastAsiaTheme="minorHAnsi"/>
          <w:sz w:val="28"/>
          <w:szCs w:val="28"/>
          <w:lang w:eastAsia="en-US"/>
        </w:rPr>
        <w:t>. К ходатайству прилагаются: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</w:t>
      </w:r>
      <w:hyperlink w:anchor="Par97" w:history="1">
        <w:r w:rsidRPr="008970A1">
          <w:rPr>
            <w:rFonts w:eastAsiaTheme="minorHAnsi"/>
            <w:sz w:val="28"/>
            <w:szCs w:val="28"/>
            <w:lang w:eastAsia="en-US"/>
          </w:rPr>
          <w:t>представление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к награждению гражданина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 xml:space="preserve">главы Раменского муниципального округа Московской области по форме согласно приложению 1 к настоящему Положению; согласие на обработку персональных данных в соответствии со </w:t>
      </w:r>
      <w:hyperlink r:id="rId16" w:history="1">
        <w:r w:rsidRPr="008970A1">
          <w:rPr>
            <w:rFonts w:eastAsiaTheme="minorHAnsi"/>
            <w:sz w:val="28"/>
            <w:szCs w:val="28"/>
            <w:lang w:eastAsia="en-US"/>
          </w:rPr>
          <w:t>статьей 9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Федерального закона от 27.07.2006 № 152-ФЗ «О персональных данных»;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</w:t>
      </w:r>
      <w:hyperlink w:anchor="Par138" w:history="1">
        <w:r w:rsidRPr="008970A1">
          <w:rPr>
            <w:rFonts w:eastAsiaTheme="minorHAnsi"/>
            <w:sz w:val="28"/>
            <w:szCs w:val="28"/>
            <w:lang w:eastAsia="en-US"/>
          </w:rPr>
          <w:t>представление</w:t>
        </w:r>
      </w:hyperlink>
      <w:r w:rsidRPr="008970A1">
        <w:rPr>
          <w:rFonts w:eastAsiaTheme="minorHAnsi"/>
          <w:sz w:val="28"/>
          <w:szCs w:val="28"/>
          <w:lang w:eastAsia="en-US"/>
        </w:rPr>
        <w:t xml:space="preserve"> к награждению трудового коллектива, предприятия, организации, учреждения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>главы Раменского муниципального округа Московской области по форме согласно приложению 2 к настоящему Положению.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Ходатайство о вручении Благодарственного письма оформляется на бланке предприятия, учреждения, организации и подписывается его руководителем.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8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. Ходатайство о вручении Благодарственного письма не </w:t>
      </w:r>
      <w:r w:rsidRPr="008970A1">
        <w:rPr>
          <w:rFonts w:eastAsiaTheme="minorHAnsi"/>
          <w:sz w:val="28"/>
          <w:szCs w:val="28"/>
          <w:lang w:eastAsia="en-US"/>
        </w:rPr>
        <w:t>позднее,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 чем за 15</w:t>
      </w:r>
      <w:r w:rsidRPr="008970A1">
        <w:rPr>
          <w:rFonts w:eastAsiaTheme="minorHAnsi"/>
          <w:sz w:val="28"/>
          <w:szCs w:val="28"/>
          <w:lang w:eastAsia="en-US"/>
        </w:rPr>
        <w:t xml:space="preserve"> (пятнадцать) </w:t>
      </w:r>
      <w:r w:rsidR="00125181" w:rsidRPr="008970A1">
        <w:rPr>
          <w:rFonts w:eastAsiaTheme="minorHAnsi"/>
          <w:sz w:val="28"/>
          <w:szCs w:val="28"/>
          <w:lang w:eastAsia="en-US"/>
        </w:rPr>
        <w:t>дней до даты вручения согласовывается с соответствующим заместителем главы Раменского муниципального округа и направляется на имя главы Раменского муниципального округа для рассмотрения и принятия решения о награждении.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9</w:t>
      </w:r>
      <w:r w:rsidR="00125181" w:rsidRPr="008970A1">
        <w:rPr>
          <w:rFonts w:eastAsiaTheme="minorHAnsi"/>
          <w:sz w:val="28"/>
          <w:szCs w:val="28"/>
          <w:lang w:eastAsia="en-US"/>
        </w:rPr>
        <w:t>. Для вручения Благодарственного письма сотруднику администрации Раменского муниципального округа ходатайство согласовывает заместитель главы Раменского муниципального округа, курирующий работу подразделения, в котором работает сотрудник.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0</w:t>
      </w:r>
      <w:r w:rsidRPr="008970A1">
        <w:rPr>
          <w:rFonts w:eastAsiaTheme="minorHAnsi"/>
          <w:sz w:val="28"/>
          <w:szCs w:val="28"/>
          <w:lang w:eastAsia="en-US"/>
        </w:rPr>
        <w:t xml:space="preserve">. Глава Раменского муниципального округа вправе принять решение о вручении Благодарственного письма без соответствующего ходатайства. В таком случае представление документов, указанных в </w:t>
      </w:r>
      <w:hyperlink w:anchor="Par1" w:history="1">
        <w:r w:rsidRPr="008970A1">
          <w:rPr>
            <w:rFonts w:eastAsiaTheme="minorHAnsi"/>
            <w:sz w:val="28"/>
            <w:szCs w:val="28"/>
            <w:lang w:eastAsia="en-US"/>
          </w:rPr>
          <w:t xml:space="preserve">пункте </w:t>
        </w:r>
      </w:hyperlink>
      <w:r w:rsidR="00A12DE0" w:rsidRPr="008970A1">
        <w:rPr>
          <w:rFonts w:eastAsiaTheme="minorHAnsi"/>
          <w:sz w:val="28"/>
          <w:szCs w:val="28"/>
          <w:lang w:eastAsia="en-US"/>
        </w:rPr>
        <w:t>7</w:t>
      </w:r>
      <w:r w:rsidRPr="008970A1">
        <w:rPr>
          <w:rFonts w:eastAsiaTheme="minorHAnsi"/>
          <w:sz w:val="28"/>
          <w:szCs w:val="28"/>
          <w:lang w:eastAsia="en-US"/>
        </w:rPr>
        <w:t xml:space="preserve"> настоящего положения, не требуется.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1</w:t>
      </w:r>
      <w:r w:rsidRPr="008970A1">
        <w:rPr>
          <w:rFonts w:eastAsiaTheme="minorHAnsi"/>
          <w:sz w:val="28"/>
          <w:szCs w:val="28"/>
          <w:lang w:eastAsia="en-US"/>
        </w:rPr>
        <w:t xml:space="preserve">. Решение о награждении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 xml:space="preserve">принимается главой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Раменского </w:t>
      </w:r>
      <w:r w:rsidRPr="008970A1">
        <w:rPr>
          <w:rFonts w:eastAsiaTheme="minorHAnsi"/>
          <w:sz w:val="28"/>
          <w:szCs w:val="28"/>
          <w:lang w:eastAsia="en-US"/>
        </w:rPr>
        <w:t>муниципального округа и оформляется распоряжением.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2</w:t>
      </w:r>
      <w:r w:rsidRPr="008970A1">
        <w:rPr>
          <w:rFonts w:eastAsiaTheme="minorHAnsi"/>
          <w:sz w:val="28"/>
          <w:szCs w:val="28"/>
          <w:lang w:eastAsia="en-US"/>
        </w:rPr>
        <w:t>. Управление кадрового и документационного обеспечения администрации Раменского муниципального округа ведет учет и регистрацию награжденных.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3</w:t>
      </w:r>
      <w:r w:rsidRPr="008970A1">
        <w:rPr>
          <w:rFonts w:eastAsiaTheme="minorHAnsi"/>
          <w:sz w:val="28"/>
          <w:szCs w:val="28"/>
          <w:lang w:eastAsia="en-US"/>
        </w:rPr>
        <w:t xml:space="preserve">. Церемония награждения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>приурочена к мероприятиям, посвященным государственным, областным, городским, профессиональным праздникам, а также в связи с памятными и юбилейными датами гражданина или организации.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4</w:t>
      </w:r>
      <w:r w:rsidRPr="008970A1">
        <w:rPr>
          <w:rFonts w:eastAsiaTheme="minorHAnsi"/>
          <w:sz w:val="28"/>
          <w:szCs w:val="28"/>
          <w:lang w:eastAsia="en-US"/>
        </w:rPr>
        <w:t xml:space="preserve">.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Благодарственное письмо </w:t>
      </w:r>
      <w:r w:rsidRPr="008970A1">
        <w:rPr>
          <w:rFonts w:eastAsiaTheme="minorHAnsi"/>
          <w:sz w:val="28"/>
          <w:szCs w:val="28"/>
          <w:lang w:eastAsia="en-US"/>
        </w:rPr>
        <w:t>подписывается главой Раменского муниципального округа и заверяется гербовой печатью.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5</w:t>
      </w:r>
      <w:r w:rsidRPr="008970A1">
        <w:rPr>
          <w:rFonts w:eastAsiaTheme="minorHAnsi"/>
          <w:sz w:val="28"/>
          <w:szCs w:val="28"/>
          <w:lang w:eastAsia="en-US"/>
        </w:rPr>
        <w:t xml:space="preserve">.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Благодарственное письмо </w:t>
      </w:r>
      <w:r w:rsidRPr="008970A1">
        <w:rPr>
          <w:rFonts w:eastAsiaTheme="minorHAnsi"/>
          <w:sz w:val="28"/>
          <w:szCs w:val="28"/>
          <w:lang w:eastAsia="en-US"/>
        </w:rPr>
        <w:t>вручается главой Раменского муниципального округа или уполномоченным главой Раменского муниципального округа должностным лицом администрации Раменского муниципального округа Московской области, руководителями организаций в торжественной обстановке на городских социально значимых мероприятиях, а также непосредственно в трудовых коллективах.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6</w:t>
      </w:r>
      <w:r w:rsidRPr="008970A1">
        <w:rPr>
          <w:rFonts w:eastAsiaTheme="minorHAnsi"/>
          <w:sz w:val="28"/>
          <w:szCs w:val="28"/>
          <w:lang w:eastAsia="en-US"/>
        </w:rPr>
        <w:t xml:space="preserve">. Сведения о награждении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>заносятся в личное дело и трудовую книжку награжденного.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7</w:t>
      </w:r>
      <w:r w:rsidRPr="008970A1">
        <w:rPr>
          <w:rFonts w:eastAsiaTheme="minorHAnsi"/>
          <w:sz w:val="28"/>
          <w:szCs w:val="28"/>
          <w:lang w:eastAsia="en-US"/>
        </w:rPr>
        <w:t xml:space="preserve">. Повторное награждение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>может производиться не ранее чем через два года после предыдущего награждения.</w:t>
      </w:r>
    </w:p>
    <w:p w:rsidR="00125181" w:rsidRPr="008970A1" w:rsidRDefault="00A12DE0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18</w:t>
      </w:r>
      <w:r w:rsidR="00125181" w:rsidRPr="008970A1">
        <w:rPr>
          <w:rFonts w:eastAsiaTheme="minorHAnsi"/>
          <w:sz w:val="28"/>
          <w:szCs w:val="28"/>
          <w:lang w:eastAsia="en-US"/>
        </w:rPr>
        <w:t xml:space="preserve">. При утрате </w:t>
      </w:r>
      <w:r w:rsidRPr="008970A1">
        <w:rPr>
          <w:rFonts w:eastAsiaTheme="minorHAnsi"/>
          <w:sz w:val="28"/>
          <w:szCs w:val="28"/>
          <w:lang w:eastAsia="en-US"/>
        </w:rPr>
        <w:t xml:space="preserve">Благодарственного письма </w:t>
      </w:r>
      <w:r w:rsidR="00125181" w:rsidRPr="008970A1">
        <w:rPr>
          <w:rFonts w:eastAsiaTheme="minorHAnsi"/>
          <w:sz w:val="28"/>
          <w:szCs w:val="28"/>
          <w:lang w:eastAsia="en-US"/>
        </w:rPr>
        <w:t>дубликат не выдается.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1</w:t>
      </w:r>
      <w:r w:rsidR="00A12DE0" w:rsidRPr="008970A1">
        <w:rPr>
          <w:rFonts w:eastAsiaTheme="minorHAnsi"/>
          <w:sz w:val="28"/>
          <w:szCs w:val="28"/>
          <w:lang w:eastAsia="en-US"/>
        </w:rPr>
        <w:t>9</w:t>
      </w:r>
      <w:r w:rsidRPr="008970A1">
        <w:rPr>
          <w:rFonts w:eastAsiaTheme="minorHAnsi"/>
          <w:sz w:val="28"/>
          <w:szCs w:val="28"/>
          <w:lang w:eastAsia="en-US"/>
        </w:rPr>
        <w:t xml:space="preserve">. В награждении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Благодарственным письмом </w:t>
      </w:r>
      <w:r w:rsidRPr="008970A1">
        <w:rPr>
          <w:rFonts w:eastAsiaTheme="minorHAnsi"/>
          <w:sz w:val="28"/>
          <w:szCs w:val="28"/>
          <w:lang w:eastAsia="en-US"/>
        </w:rPr>
        <w:t>может быть отказано в случаях: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отсутствие оснований, указанных </w:t>
      </w:r>
      <w:r w:rsidR="00A12DE0" w:rsidRPr="008970A1">
        <w:rPr>
          <w:rFonts w:eastAsiaTheme="minorHAnsi"/>
          <w:sz w:val="28"/>
          <w:szCs w:val="28"/>
          <w:lang w:eastAsia="en-US"/>
        </w:rPr>
        <w:t xml:space="preserve">в </w:t>
      </w:r>
      <w:hyperlink r:id="rId17" w:history="1">
        <w:r w:rsidR="00A12DE0" w:rsidRPr="008970A1">
          <w:rPr>
            <w:rFonts w:eastAsiaTheme="minorHAnsi"/>
            <w:sz w:val="28"/>
            <w:szCs w:val="28"/>
            <w:lang w:eastAsia="en-US"/>
          </w:rPr>
          <w:t xml:space="preserve">пунктах </w:t>
        </w:r>
      </w:hyperlink>
      <w:r w:rsidR="00A12DE0" w:rsidRPr="008970A1">
        <w:rPr>
          <w:rFonts w:eastAsiaTheme="minorHAnsi"/>
          <w:sz w:val="28"/>
          <w:szCs w:val="28"/>
          <w:lang w:eastAsia="en-US"/>
        </w:rPr>
        <w:t xml:space="preserve">3 и </w:t>
      </w:r>
      <w:hyperlink r:id="rId18" w:history="1">
        <w:r w:rsidR="00A12DE0" w:rsidRPr="008970A1">
          <w:rPr>
            <w:rFonts w:eastAsiaTheme="minorHAnsi"/>
            <w:sz w:val="28"/>
            <w:szCs w:val="28"/>
            <w:lang w:eastAsia="en-US"/>
          </w:rPr>
          <w:t>4</w:t>
        </w:r>
      </w:hyperlink>
      <w:r w:rsidR="00A12DE0" w:rsidRPr="008970A1">
        <w:rPr>
          <w:rFonts w:eastAsiaTheme="minorHAnsi"/>
          <w:sz w:val="28"/>
          <w:szCs w:val="28"/>
          <w:lang w:eastAsia="en-US"/>
        </w:rPr>
        <w:t xml:space="preserve"> </w:t>
      </w:r>
      <w:r w:rsidRPr="008970A1">
        <w:rPr>
          <w:rFonts w:eastAsiaTheme="minorHAnsi"/>
          <w:sz w:val="28"/>
          <w:szCs w:val="28"/>
          <w:lang w:eastAsia="en-US"/>
        </w:rPr>
        <w:t xml:space="preserve"> настоящего Положения;</w:t>
      </w:r>
    </w:p>
    <w:p w:rsidR="00125181" w:rsidRPr="008970A1" w:rsidRDefault="00125181" w:rsidP="00A12DE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- несоответствия документов требованиям, изложенным в </w:t>
      </w:r>
      <w:hyperlink w:anchor="Par52" w:history="1">
        <w:r w:rsidRPr="008970A1">
          <w:rPr>
            <w:rFonts w:eastAsiaTheme="minorHAnsi"/>
            <w:sz w:val="28"/>
            <w:szCs w:val="28"/>
            <w:lang w:eastAsia="en-US"/>
          </w:rPr>
          <w:t>пункт</w:t>
        </w:r>
        <w:r w:rsidR="00A12DE0" w:rsidRPr="008970A1">
          <w:rPr>
            <w:rFonts w:eastAsiaTheme="minorHAnsi"/>
            <w:sz w:val="28"/>
            <w:szCs w:val="28"/>
            <w:lang w:eastAsia="en-US"/>
          </w:rPr>
          <w:t>е</w:t>
        </w:r>
        <w:r w:rsidRPr="008970A1">
          <w:rPr>
            <w:rFonts w:eastAsiaTheme="minorHAnsi"/>
            <w:sz w:val="28"/>
            <w:szCs w:val="28"/>
            <w:lang w:eastAsia="en-US"/>
          </w:rPr>
          <w:t xml:space="preserve"> 7</w:t>
        </w:r>
      </w:hyperlink>
      <w:r w:rsidR="00A12DE0" w:rsidRPr="008970A1">
        <w:rPr>
          <w:rFonts w:eastAsiaTheme="minorHAnsi"/>
          <w:sz w:val="28"/>
          <w:szCs w:val="28"/>
          <w:lang w:eastAsia="en-US"/>
        </w:rPr>
        <w:t xml:space="preserve"> </w:t>
      </w:r>
      <w:r w:rsidRPr="008970A1">
        <w:rPr>
          <w:rFonts w:eastAsiaTheme="minorHAnsi"/>
          <w:sz w:val="28"/>
          <w:szCs w:val="28"/>
          <w:lang w:eastAsia="en-US"/>
        </w:rPr>
        <w:t>настоящего Положения.</w:t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A12DE0" w:rsidRPr="008970A1" w:rsidRDefault="00A12DE0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  <w:sectPr w:rsidR="00A12DE0" w:rsidRPr="008970A1" w:rsidSect="00391408">
          <w:pgSz w:w="11906" w:h="16838" w:code="9"/>
          <w:pgMar w:top="851" w:right="849" w:bottom="426" w:left="1276" w:header="851" w:footer="709" w:gutter="0"/>
          <w:cols w:space="708"/>
          <w:docGrid w:linePitch="360"/>
        </w:sectPr>
      </w:pPr>
    </w:p>
    <w:p w:rsidR="005F4A22" w:rsidRPr="008970A1" w:rsidRDefault="005F4A22" w:rsidP="005F4A22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lastRenderedPageBreak/>
        <w:t>Приложение 1</w:t>
      </w:r>
    </w:p>
    <w:p w:rsidR="005F4A22" w:rsidRPr="008970A1" w:rsidRDefault="005F4A22" w:rsidP="00A12DE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к Положению о </w:t>
      </w:r>
      <w:r w:rsidR="00A12DE0" w:rsidRPr="008970A1">
        <w:rPr>
          <w:rFonts w:eastAsiaTheme="minorHAnsi"/>
          <w:sz w:val="28"/>
          <w:szCs w:val="28"/>
          <w:lang w:eastAsia="en-US"/>
        </w:rPr>
        <w:t>Благодарственном письме</w:t>
      </w:r>
    </w:p>
    <w:p w:rsidR="005F4A22" w:rsidRPr="008970A1" w:rsidRDefault="005F4A22" w:rsidP="00A12DE0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главы Раменского муниципального округа</w:t>
      </w:r>
    </w:p>
    <w:p w:rsidR="005F4A22" w:rsidRPr="008970A1" w:rsidRDefault="005F4A22" w:rsidP="005F4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Представление</w:t>
      </w: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к награждению гражданина </w:t>
      </w:r>
      <w:r w:rsidR="00A12DE0" w:rsidRPr="008970A1">
        <w:rPr>
          <w:rFonts w:eastAsiaTheme="minorHAnsi"/>
          <w:sz w:val="24"/>
          <w:szCs w:val="24"/>
          <w:lang w:eastAsia="en-US"/>
        </w:rPr>
        <w:t>Благодарственным письмом</w:t>
      </w: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главы Раменского муниципального округа Московской области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1. Фамилия, имя, отчество __________________________________________________________</w:t>
      </w:r>
    </w:p>
    <w:p w:rsidR="000123DC" w:rsidRPr="008970A1" w:rsidRDefault="000123DC" w:rsidP="000123DC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>(в том числе имевшиеся ранее)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2. Число, месяц, год рождения  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3. Должность 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4. Место работы  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                                                                                   (полное название организации)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5. Воинское звание, ученая степень (при наличии) 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6. Общий стаж работы _________________, стаж работы в данной организации  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7. Характеристика с указанием конкретных заслуг представляемого  к награждению 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>(основные результаты и конкретные достигнутые успехи, заслуги, высокие производственные показатели, эффективность работы, измеряемая качественными и количественными показателями, добросовестное выполнение своих обязанностей, общественная деятельность, благотворительность и т.д.)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8. Когда и какими наградами ранее награжден(а) 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Руководитель организации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_________________________________              </w:t>
      </w:r>
      <w:r w:rsidRPr="008970A1">
        <w:rPr>
          <w:rFonts w:eastAsiaTheme="minorHAnsi"/>
          <w:sz w:val="18"/>
          <w:szCs w:val="18"/>
          <w:lang w:eastAsia="en-US"/>
        </w:rPr>
        <w:t xml:space="preserve">(подпись) </w:t>
      </w:r>
      <w:r w:rsidRPr="008970A1">
        <w:rPr>
          <w:rFonts w:eastAsiaTheme="minorHAnsi"/>
          <w:sz w:val="24"/>
          <w:szCs w:val="24"/>
          <w:lang w:eastAsia="en-US"/>
        </w:rPr>
        <w:t xml:space="preserve">               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                      (должность)                                                                                                                              (ФИО)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М.П.                                                                                                              "__" __________ 20__ г.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br w:type="page"/>
      </w:r>
    </w:p>
    <w:p w:rsidR="009313EC" w:rsidRPr="008970A1" w:rsidRDefault="009313EC" w:rsidP="009313E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Приложение 2</w:t>
      </w:r>
    </w:p>
    <w:p w:rsidR="005F4A22" w:rsidRPr="008970A1" w:rsidRDefault="005F4A22" w:rsidP="005F4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 xml:space="preserve">к Положению о </w:t>
      </w:r>
      <w:r w:rsidR="00A12DE0" w:rsidRPr="008970A1">
        <w:rPr>
          <w:rFonts w:eastAsiaTheme="minorHAnsi"/>
          <w:sz w:val="28"/>
          <w:szCs w:val="28"/>
          <w:lang w:eastAsia="en-US"/>
        </w:rPr>
        <w:t>Благодарственном письме</w:t>
      </w:r>
    </w:p>
    <w:p w:rsidR="005F4A22" w:rsidRPr="008970A1" w:rsidRDefault="005F4A22" w:rsidP="005F4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главы Раменского муниципального округа</w:t>
      </w:r>
    </w:p>
    <w:p w:rsidR="005F4A22" w:rsidRPr="008970A1" w:rsidRDefault="005F4A22" w:rsidP="005F4A22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8970A1">
        <w:rPr>
          <w:rFonts w:eastAsiaTheme="minorHAnsi"/>
          <w:sz w:val="28"/>
          <w:szCs w:val="28"/>
          <w:lang w:eastAsia="en-US"/>
        </w:rPr>
        <w:t>Московской области</w:t>
      </w: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Представление</w:t>
      </w: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к награждению трудового коллектива, предприятия, организации, учреждения</w:t>
      </w:r>
    </w:p>
    <w:p w:rsidR="005F4A22" w:rsidRPr="008970A1" w:rsidRDefault="00A12DE0" w:rsidP="005F4A2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Благодарственным письмом </w:t>
      </w:r>
      <w:r w:rsidR="005F4A22" w:rsidRPr="008970A1">
        <w:rPr>
          <w:rFonts w:eastAsiaTheme="minorHAnsi"/>
          <w:sz w:val="24"/>
          <w:szCs w:val="24"/>
          <w:lang w:eastAsia="en-US"/>
        </w:rPr>
        <w:t>главы Раменского муниципального округа Московской области</w:t>
      </w:r>
    </w:p>
    <w:p w:rsidR="005F4A22" w:rsidRPr="008970A1" w:rsidRDefault="005F4A22" w:rsidP="005F4A22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1. Полное наименование организации 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2. Фамилия, имя, отчество, должность руководителя организации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3. Дата образования (создания) организации 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4. Юридический и фактический адреса  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 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5. Исторические сведения  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6. Сведения о производственных, финансово-экономических, социальных показателях организации за прошедший год, о научных и трудовых достижениях, благотворительности и иных заслугах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7. Когда и какими наградами ранее награжден трудовой коллектив, предприятие, организация, учреждение 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_________________________________________________________________________________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Руководитель организации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 xml:space="preserve">_________________________________               </w:t>
      </w:r>
      <w:r w:rsidRPr="008970A1">
        <w:rPr>
          <w:rFonts w:eastAsiaTheme="minorHAnsi"/>
          <w:sz w:val="18"/>
          <w:szCs w:val="18"/>
          <w:lang w:eastAsia="en-US"/>
        </w:rPr>
        <w:t>(подпись)</w:t>
      </w:r>
      <w:r w:rsidRPr="008970A1">
        <w:rPr>
          <w:rFonts w:eastAsiaTheme="minorHAnsi"/>
          <w:sz w:val="24"/>
          <w:szCs w:val="24"/>
          <w:lang w:eastAsia="en-US"/>
        </w:rPr>
        <w:t xml:space="preserve">              _________________________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18"/>
          <w:szCs w:val="18"/>
          <w:lang w:eastAsia="en-US"/>
        </w:rPr>
      </w:pPr>
      <w:r w:rsidRPr="008970A1">
        <w:rPr>
          <w:rFonts w:eastAsiaTheme="minorHAnsi"/>
          <w:sz w:val="18"/>
          <w:szCs w:val="18"/>
          <w:lang w:eastAsia="en-US"/>
        </w:rPr>
        <w:t xml:space="preserve">                   (должность)                                                                                                                                 (Ф.И.О.)</w:t>
      </w:r>
    </w:p>
    <w:p w:rsidR="005F4A22" w:rsidRPr="008970A1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5F4A22" w:rsidRPr="007801E6" w:rsidRDefault="005F4A22" w:rsidP="005F4A2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8970A1">
        <w:rPr>
          <w:rFonts w:eastAsiaTheme="minorHAnsi"/>
          <w:sz w:val="24"/>
          <w:szCs w:val="24"/>
          <w:lang w:eastAsia="en-US"/>
        </w:rPr>
        <w:t>М.П.                                                                                                            "__" __________ 20__ г.</w:t>
      </w:r>
    </w:p>
    <w:p w:rsidR="007846DA" w:rsidRDefault="007846DA" w:rsidP="008970A1">
      <w:pPr>
        <w:pStyle w:val="ConsPlusNormal"/>
        <w:rPr>
          <w:sz w:val="28"/>
          <w:szCs w:val="28"/>
        </w:rPr>
      </w:pPr>
    </w:p>
    <w:sectPr w:rsidR="007846DA" w:rsidSect="007801E6">
      <w:pgSz w:w="11906" w:h="16838"/>
      <w:pgMar w:top="284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367" w:rsidRDefault="008C0367" w:rsidP="00F634EF">
      <w:r>
        <w:separator/>
      </w:r>
    </w:p>
  </w:endnote>
  <w:endnote w:type="continuationSeparator" w:id="0">
    <w:p w:rsidR="008C0367" w:rsidRDefault="008C0367" w:rsidP="00F63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367" w:rsidRDefault="008C0367" w:rsidP="00F634EF">
      <w:r>
        <w:separator/>
      </w:r>
    </w:p>
  </w:footnote>
  <w:footnote w:type="continuationSeparator" w:id="0">
    <w:p w:rsidR="008C0367" w:rsidRDefault="008C0367" w:rsidP="00F63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2F8"/>
    <w:multiLevelType w:val="hybridMultilevel"/>
    <w:tmpl w:val="01848B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F87FDF"/>
    <w:multiLevelType w:val="multilevel"/>
    <w:tmpl w:val="A3DA8A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2">
    <w:nsid w:val="175723A5"/>
    <w:multiLevelType w:val="multilevel"/>
    <w:tmpl w:val="9B6857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02438DD"/>
    <w:multiLevelType w:val="hybridMultilevel"/>
    <w:tmpl w:val="8ADCAD8C"/>
    <w:lvl w:ilvl="0" w:tplc="5BDC7798">
      <w:start w:val="10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05C0FEE"/>
    <w:multiLevelType w:val="hybridMultilevel"/>
    <w:tmpl w:val="C50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3F0B3D"/>
    <w:multiLevelType w:val="hybridMultilevel"/>
    <w:tmpl w:val="B8A8A7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C33B7E"/>
    <w:multiLevelType w:val="hybridMultilevel"/>
    <w:tmpl w:val="12326FDC"/>
    <w:lvl w:ilvl="0" w:tplc="F5CAD6F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DE54CA"/>
    <w:multiLevelType w:val="multilevel"/>
    <w:tmpl w:val="6E78515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2B046A70"/>
    <w:multiLevelType w:val="hybridMultilevel"/>
    <w:tmpl w:val="F41C8584"/>
    <w:lvl w:ilvl="0" w:tplc="B882C49A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D177D53"/>
    <w:multiLevelType w:val="hybridMultilevel"/>
    <w:tmpl w:val="3E3268F4"/>
    <w:lvl w:ilvl="0" w:tplc="4B80E498">
      <w:start w:val="13"/>
      <w:numFmt w:val="decimal"/>
      <w:lvlText w:val="%1."/>
      <w:lvlJc w:val="left"/>
      <w:pPr>
        <w:ind w:left="14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2D43041"/>
    <w:multiLevelType w:val="hybridMultilevel"/>
    <w:tmpl w:val="B5783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47CAC"/>
    <w:multiLevelType w:val="hybridMultilevel"/>
    <w:tmpl w:val="AA40CC10"/>
    <w:lvl w:ilvl="0" w:tplc="19229A66">
      <w:start w:val="3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2">
    <w:nsid w:val="36366536"/>
    <w:multiLevelType w:val="hybridMultilevel"/>
    <w:tmpl w:val="AFD89E32"/>
    <w:lvl w:ilvl="0" w:tplc="5FA6F2B4">
      <w:start w:val="1"/>
      <w:numFmt w:val="decimal"/>
      <w:lvlText w:val="%1."/>
      <w:lvlJc w:val="left"/>
      <w:pPr>
        <w:ind w:left="704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3">
    <w:nsid w:val="3A156D8E"/>
    <w:multiLevelType w:val="multilevel"/>
    <w:tmpl w:val="9B6857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A285B86"/>
    <w:multiLevelType w:val="hybridMultilevel"/>
    <w:tmpl w:val="1F56904A"/>
    <w:lvl w:ilvl="0" w:tplc="19229A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22B67"/>
    <w:multiLevelType w:val="hybridMultilevel"/>
    <w:tmpl w:val="429CDC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585D71"/>
    <w:multiLevelType w:val="hybridMultilevel"/>
    <w:tmpl w:val="8FF4EA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36A86"/>
    <w:multiLevelType w:val="hybridMultilevel"/>
    <w:tmpl w:val="CE006A66"/>
    <w:lvl w:ilvl="0" w:tplc="7096BF6A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3CD1892"/>
    <w:multiLevelType w:val="hybridMultilevel"/>
    <w:tmpl w:val="6338CBF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FA4343"/>
    <w:multiLevelType w:val="hybridMultilevel"/>
    <w:tmpl w:val="4D0667A0"/>
    <w:lvl w:ilvl="0" w:tplc="29F4C73E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849350F"/>
    <w:multiLevelType w:val="hybridMultilevel"/>
    <w:tmpl w:val="DD4422FC"/>
    <w:lvl w:ilvl="0" w:tplc="96F001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306482"/>
    <w:multiLevelType w:val="multilevel"/>
    <w:tmpl w:val="45007486"/>
    <w:lvl w:ilvl="0">
      <w:start w:val="1"/>
      <w:numFmt w:val="decimal"/>
      <w:lvlText w:val="%1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2">
    <w:nsid w:val="655E16B2"/>
    <w:multiLevelType w:val="hybridMultilevel"/>
    <w:tmpl w:val="6CF804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53D7F"/>
    <w:multiLevelType w:val="hybridMultilevel"/>
    <w:tmpl w:val="3C5C032A"/>
    <w:lvl w:ilvl="0" w:tplc="D4D6903E">
      <w:start w:val="1"/>
      <w:numFmt w:val="decimal"/>
      <w:lvlText w:val="%1."/>
      <w:lvlJc w:val="left"/>
      <w:pPr>
        <w:ind w:left="1068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318330D"/>
    <w:multiLevelType w:val="multilevel"/>
    <w:tmpl w:val="72EC6CD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5">
    <w:nsid w:val="7F622BCA"/>
    <w:multiLevelType w:val="multilevel"/>
    <w:tmpl w:val="D8224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7FDB54F9"/>
    <w:multiLevelType w:val="hybridMultilevel"/>
    <w:tmpl w:val="26B410CC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7"/>
  </w:num>
  <w:num w:numId="2">
    <w:abstractNumId w:val="25"/>
  </w:num>
  <w:num w:numId="3">
    <w:abstractNumId w:val="1"/>
  </w:num>
  <w:num w:numId="4">
    <w:abstractNumId w:val="21"/>
  </w:num>
  <w:num w:numId="5">
    <w:abstractNumId w:val="24"/>
  </w:num>
  <w:num w:numId="6">
    <w:abstractNumId w:val="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1"/>
  </w:num>
  <w:num w:numId="10">
    <w:abstractNumId w:val="3"/>
  </w:num>
  <w:num w:numId="11">
    <w:abstractNumId w:val="19"/>
  </w:num>
  <w:num w:numId="12">
    <w:abstractNumId w:val="8"/>
  </w:num>
  <w:num w:numId="13">
    <w:abstractNumId w:val="9"/>
  </w:num>
  <w:num w:numId="14">
    <w:abstractNumId w:val="14"/>
  </w:num>
  <w:num w:numId="15">
    <w:abstractNumId w:val="13"/>
  </w:num>
  <w:num w:numId="16">
    <w:abstractNumId w:val="2"/>
  </w:num>
  <w:num w:numId="17">
    <w:abstractNumId w:val="22"/>
  </w:num>
  <w:num w:numId="18">
    <w:abstractNumId w:val="5"/>
  </w:num>
  <w:num w:numId="19">
    <w:abstractNumId w:val="16"/>
  </w:num>
  <w:num w:numId="20">
    <w:abstractNumId w:val="18"/>
  </w:num>
  <w:num w:numId="21">
    <w:abstractNumId w:val="20"/>
  </w:num>
  <w:num w:numId="22">
    <w:abstractNumId w:val="15"/>
  </w:num>
  <w:num w:numId="23">
    <w:abstractNumId w:val="12"/>
  </w:num>
  <w:num w:numId="24">
    <w:abstractNumId w:val="0"/>
  </w:num>
  <w:num w:numId="25">
    <w:abstractNumId w:val="6"/>
  </w:num>
  <w:num w:numId="26">
    <w:abstractNumId w:val="17"/>
  </w:num>
  <w:num w:numId="27">
    <w:abstractNumId w:val="1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6"/>
    <w:rsid w:val="00005DF8"/>
    <w:rsid w:val="00006140"/>
    <w:rsid w:val="00010808"/>
    <w:rsid w:val="000123DC"/>
    <w:rsid w:val="00017D46"/>
    <w:rsid w:val="00034F45"/>
    <w:rsid w:val="0003653E"/>
    <w:rsid w:val="000366EA"/>
    <w:rsid w:val="00037369"/>
    <w:rsid w:val="00042E5B"/>
    <w:rsid w:val="00055364"/>
    <w:rsid w:val="000610B2"/>
    <w:rsid w:val="000671A8"/>
    <w:rsid w:val="00070EF9"/>
    <w:rsid w:val="00073BF7"/>
    <w:rsid w:val="00074551"/>
    <w:rsid w:val="0007679F"/>
    <w:rsid w:val="00083A41"/>
    <w:rsid w:val="00095BE8"/>
    <w:rsid w:val="000A265C"/>
    <w:rsid w:val="000A30CA"/>
    <w:rsid w:val="000C5ADE"/>
    <w:rsid w:val="000C66D2"/>
    <w:rsid w:val="000D2F50"/>
    <w:rsid w:val="000D3DA7"/>
    <w:rsid w:val="000E1550"/>
    <w:rsid w:val="000F6114"/>
    <w:rsid w:val="0010279D"/>
    <w:rsid w:val="0011385F"/>
    <w:rsid w:val="001227A8"/>
    <w:rsid w:val="00122BF1"/>
    <w:rsid w:val="00123FA1"/>
    <w:rsid w:val="00125181"/>
    <w:rsid w:val="00130D2E"/>
    <w:rsid w:val="001415FB"/>
    <w:rsid w:val="001426D7"/>
    <w:rsid w:val="00153654"/>
    <w:rsid w:val="00160A2B"/>
    <w:rsid w:val="001818C8"/>
    <w:rsid w:val="00190CDB"/>
    <w:rsid w:val="00195915"/>
    <w:rsid w:val="00197488"/>
    <w:rsid w:val="001A1070"/>
    <w:rsid w:val="001B2FA1"/>
    <w:rsid w:val="001B3B75"/>
    <w:rsid w:val="001B48F5"/>
    <w:rsid w:val="001C00F5"/>
    <w:rsid w:val="001D7142"/>
    <w:rsid w:val="001E0FC3"/>
    <w:rsid w:val="001E5E3D"/>
    <w:rsid w:val="001F150B"/>
    <w:rsid w:val="00204E3A"/>
    <w:rsid w:val="002261AC"/>
    <w:rsid w:val="002264EA"/>
    <w:rsid w:val="00250E06"/>
    <w:rsid w:val="00263AA9"/>
    <w:rsid w:val="00292C66"/>
    <w:rsid w:val="00294356"/>
    <w:rsid w:val="0029794D"/>
    <w:rsid w:val="00297FD0"/>
    <w:rsid w:val="002A631C"/>
    <w:rsid w:val="002C2614"/>
    <w:rsid w:val="002C5E0D"/>
    <w:rsid w:val="002E0803"/>
    <w:rsid w:val="002E232A"/>
    <w:rsid w:val="002E4D54"/>
    <w:rsid w:val="002F6FA5"/>
    <w:rsid w:val="00332B20"/>
    <w:rsid w:val="003369CA"/>
    <w:rsid w:val="003404CE"/>
    <w:rsid w:val="0035092C"/>
    <w:rsid w:val="003511F8"/>
    <w:rsid w:val="00357B95"/>
    <w:rsid w:val="00360C63"/>
    <w:rsid w:val="00365F41"/>
    <w:rsid w:val="003771F0"/>
    <w:rsid w:val="00391408"/>
    <w:rsid w:val="00393D9C"/>
    <w:rsid w:val="00395560"/>
    <w:rsid w:val="00397E58"/>
    <w:rsid w:val="003A0374"/>
    <w:rsid w:val="003A0957"/>
    <w:rsid w:val="003A7446"/>
    <w:rsid w:val="003B6B8C"/>
    <w:rsid w:val="003E3CD0"/>
    <w:rsid w:val="003F3AB4"/>
    <w:rsid w:val="003F6EF6"/>
    <w:rsid w:val="0040216E"/>
    <w:rsid w:val="00405F21"/>
    <w:rsid w:val="00412C5C"/>
    <w:rsid w:val="00412D52"/>
    <w:rsid w:val="004328C7"/>
    <w:rsid w:val="00432C76"/>
    <w:rsid w:val="00433A62"/>
    <w:rsid w:val="004559AA"/>
    <w:rsid w:val="00460485"/>
    <w:rsid w:val="004634DB"/>
    <w:rsid w:val="00465E34"/>
    <w:rsid w:val="00466686"/>
    <w:rsid w:val="00477907"/>
    <w:rsid w:val="004836E6"/>
    <w:rsid w:val="004A5153"/>
    <w:rsid w:val="004A66FC"/>
    <w:rsid w:val="004B3577"/>
    <w:rsid w:val="004D4E7E"/>
    <w:rsid w:val="004D64EC"/>
    <w:rsid w:val="004D7BC4"/>
    <w:rsid w:val="004E14DE"/>
    <w:rsid w:val="004E3DE1"/>
    <w:rsid w:val="004E6C75"/>
    <w:rsid w:val="00502F29"/>
    <w:rsid w:val="00503FAC"/>
    <w:rsid w:val="00524AA0"/>
    <w:rsid w:val="00533C6B"/>
    <w:rsid w:val="00542055"/>
    <w:rsid w:val="00554BF7"/>
    <w:rsid w:val="005572E8"/>
    <w:rsid w:val="00557836"/>
    <w:rsid w:val="00560DEA"/>
    <w:rsid w:val="00566467"/>
    <w:rsid w:val="00587654"/>
    <w:rsid w:val="00591B77"/>
    <w:rsid w:val="005A1D61"/>
    <w:rsid w:val="005A55AD"/>
    <w:rsid w:val="005A6411"/>
    <w:rsid w:val="005B619D"/>
    <w:rsid w:val="005B636D"/>
    <w:rsid w:val="005C4664"/>
    <w:rsid w:val="005D1E6D"/>
    <w:rsid w:val="005E36A6"/>
    <w:rsid w:val="005F46EF"/>
    <w:rsid w:val="005F4A22"/>
    <w:rsid w:val="005F6017"/>
    <w:rsid w:val="005F7B76"/>
    <w:rsid w:val="006205B4"/>
    <w:rsid w:val="00630AD0"/>
    <w:rsid w:val="00642207"/>
    <w:rsid w:val="006500D2"/>
    <w:rsid w:val="006623E0"/>
    <w:rsid w:val="006676D6"/>
    <w:rsid w:val="00692DE8"/>
    <w:rsid w:val="006A55BE"/>
    <w:rsid w:val="006A74E2"/>
    <w:rsid w:val="006A7B13"/>
    <w:rsid w:val="006B0050"/>
    <w:rsid w:val="006B6840"/>
    <w:rsid w:val="006C00ED"/>
    <w:rsid w:val="006C22AD"/>
    <w:rsid w:val="007107C4"/>
    <w:rsid w:val="0073318C"/>
    <w:rsid w:val="007448CF"/>
    <w:rsid w:val="00744BC7"/>
    <w:rsid w:val="007512BF"/>
    <w:rsid w:val="007546D2"/>
    <w:rsid w:val="00756F8B"/>
    <w:rsid w:val="00773137"/>
    <w:rsid w:val="00775938"/>
    <w:rsid w:val="007801E6"/>
    <w:rsid w:val="00781090"/>
    <w:rsid w:val="007846DA"/>
    <w:rsid w:val="00794605"/>
    <w:rsid w:val="00796192"/>
    <w:rsid w:val="007B611E"/>
    <w:rsid w:val="007D0CAF"/>
    <w:rsid w:val="007E268A"/>
    <w:rsid w:val="007E34CC"/>
    <w:rsid w:val="007F678E"/>
    <w:rsid w:val="0080387A"/>
    <w:rsid w:val="008363B1"/>
    <w:rsid w:val="00847D26"/>
    <w:rsid w:val="008506BF"/>
    <w:rsid w:val="008607DA"/>
    <w:rsid w:val="008623BF"/>
    <w:rsid w:val="00862C91"/>
    <w:rsid w:val="00881EE2"/>
    <w:rsid w:val="00885A40"/>
    <w:rsid w:val="00896E7E"/>
    <w:rsid w:val="008970A1"/>
    <w:rsid w:val="008B115F"/>
    <w:rsid w:val="008B4AF8"/>
    <w:rsid w:val="008B757F"/>
    <w:rsid w:val="008C0367"/>
    <w:rsid w:val="008C0F62"/>
    <w:rsid w:val="008C14F2"/>
    <w:rsid w:val="008C7B8A"/>
    <w:rsid w:val="008F71F0"/>
    <w:rsid w:val="00902967"/>
    <w:rsid w:val="0090580A"/>
    <w:rsid w:val="00924E22"/>
    <w:rsid w:val="00927FE7"/>
    <w:rsid w:val="009313EC"/>
    <w:rsid w:val="00931453"/>
    <w:rsid w:val="009320D2"/>
    <w:rsid w:val="00933D06"/>
    <w:rsid w:val="0093531C"/>
    <w:rsid w:val="00943CD2"/>
    <w:rsid w:val="00944644"/>
    <w:rsid w:val="009479F4"/>
    <w:rsid w:val="00950AD9"/>
    <w:rsid w:val="00951734"/>
    <w:rsid w:val="00956055"/>
    <w:rsid w:val="0096144E"/>
    <w:rsid w:val="0096288F"/>
    <w:rsid w:val="00976358"/>
    <w:rsid w:val="00983286"/>
    <w:rsid w:val="00995272"/>
    <w:rsid w:val="009B290E"/>
    <w:rsid w:val="009C3E9C"/>
    <w:rsid w:val="009D00F4"/>
    <w:rsid w:val="009E1C31"/>
    <w:rsid w:val="009E59F0"/>
    <w:rsid w:val="00A0642E"/>
    <w:rsid w:val="00A06CF0"/>
    <w:rsid w:val="00A12DE0"/>
    <w:rsid w:val="00A24E35"/>
    <w:rsid w:val="00A47989"/>
    <w:rsid w:val="00A57A00"/>
    <w:rsid w:val="00A6227D"/>
    <w:rsid w:val="00A62299"/>
    <w:rsid w:val="00A74387"/>
    <w:rsid w:val="00A91E5E"/>
    <w:rsid w:val="00A955E2"/>
    <w:rsid w:val="00A964C9"/>
    <w:rsid w:val="00AA5529"/>
    <w:rsid w:val="00AA5F5F"/>
    <w:rsid w:val="00AB6B6E"/>
    <w:rsid w:val="00AC2948"/>
    <w:rsid w:val="00AD69D1"/>
    <w:rsid w:val="00AE4FE9"/>
    <w:rsid w:val="00AF4292"/>
    <w:rsid w:val="00B0090A"/>
    <w:rsid w:val="00B053F3"/>
    <w:rsid w:val="00B16356"/>
    <w:rsid w:val="00B2073D"/>
    <w:rsid w:val="00B20C2C"/>
    <w:rsid w:val="00B21F3A"/>
    <w:rsid w:val="00B228FB"/>
    <w:rsid w:val="00B4243F"/>
    <w:rsid w:val="00B57568"/>
    <w:rsid w:val="00B61822"/>
    <w:rsid w:val="00B64E5C"/>
    <w:rsid w:val="00B77017"/>
    <w:rsid w:val="00BA2581"/>
    <w:rsid w:val="00BA38A6"/>
    <w:rsid w:val="00BA660B"/>
    <w:rsid w:val="00BB4FAA"/>
    <w:rsid w:val="00BD2B23"/>
    <w:rsid w:val="00BD7ACD"/>
    <w:rsid w:val="00BE30F5"/>
    <w:rsid w:val="00BE63A3"/>
    <w:rsid w:val="00BE6EE2"/>
    <w:rsid w:val="00BF0008"/>
    <w:rsid w:val="00BF5631"/>
    <w:rsid w:val="00BF6FC6"/>
    <w:rsid w:val="00C05719"/>
    <w:rsid w:val="00C05C1F"/>
    <w:rsid w:val="00C30E41"/>
    <w:rsid w:val="00C33722"/>
    <w:rsid w:val="00C37CBF"/>
    <w:rsid w:val="00C5443B"/>
    <w:rsid w:val="00C60509"/>
    <w:rsid w:val="00C62119"/>
    <w:rsid w:val="00C6486C"/>
    <w:rsid w:val="00C6745F"/>
    <w:rsid w:val="00C81C80"/>
    <w:rsid w:val="00C939A5"/>
    <w:rsid w:val="00C97A07"/>
    <w:rsid w:val="00CA2D01"/>
    <w:rsid w:val="00CA2F32"/>
    <w:rsid w:val="00CA376E"/>
    <w:rsid w:val="00CB2105"/>
    <w:rsid w:val="00CB70E9"/>
    <w:rsid w:val="00CC10B0"/>
    <w:rsid w:val="00CC414F"/>
    <w:rsid w:val="00CC4266"/>
    <w:rsid w:val="00CC4755"/>
    <w:rsid w:val="00CD7A68"/>
    <w:rsid w:val="00CF0F0B"/>
    <w:rsid w:val="00D24382"/>
    <w:rsid w:val="00D351E6"/>
    <w:rsid w:val="00D41A86"/>
    <w:rsid w:val="00D42BA2"/>
    <w:rsid w:val="00D50C52"/>
    <w:rsid w:val="00D62A98"/>
    <w:rsid w:val="00D637CD"/>
    <w:rsid w:val="00D73C17"/>
    <w:rsid w:val="00D8657F"/>
    <w:rsid w:val="00D902E8"/>
    <w:rsid w:val="00DA5EA3"/>
    <w:rsid w:val="00DA7C7E"/>
    <w:rsid w:val="00DB11E8"/>
    <w:rsid w:val="00DB2062"/>
    <w:rsid w:val="00DB67AF"/>
    <w:rsid w:val="00DC501F"/>
    <w:rsid w:val="00DD09A1"/>
    <w:rsid w:val="00DD6FC6"/>
    <w:rsid w:val="00DE3CBE"/>
    <w:rsid w:val="00DF373D"/>
    <w:rsid w:val="00DF5F9B"/>
    <w:rsid w:val="00DF7D85"/>
    <w:rsid w:val="00E105D9"/>
    <w:rsid w:val="00E10A91"/>
    <w:rsid w:val="00E26C41"/>
    <w:rsid w:val="00E32800"/>
    <w:rsid w:val="00E50D2D"/>
    <w:rsid w:val="00E573B2"/>
    <w:rsid w:val="00E611FB"/>
    <w:rsid w:val="00E638F3"/>
    <w:rsid w:val="00E6517E"/>
    <w:rsid w:val="00E76D8E"/>
    <w:rsid w:val="00E94821"/>
    <w:rsid w:val="00EB2307"/>
    <w:rsid w:val="00ED796B"/>
    <w:rsid w:val="00EE0CF4"/>
    <w:rsid w:val="00EE55B1"/>
    <w:rsid w:val="00F04C73"/>
    <w:rsid w:val="00F102A1"/>
    <w:rsid w:val="00F1251A"/>
    <w:rsid w:val="00F17DF4"/>
    <w:rsid w:val="00F31A57"/>
    <w:rsid w:val="00F32F0C"/>
    <w:rsid w:val="00F33E9A"/>
    <w:rsid w:val="00F41BBC"/>
    <w:rsid w:val="00F455CE"/>
    <w:rsid w:val="00F51CC4"/>
    <w:rsid w:val="00F634EF"/>
    <w:rsid w:val="00F93702"/>
    <w:rsid w:val="00FA5677"/>
    <w:rsid w:val="00FB2D62"/>
    <w:rsid w:val="00FC2047"/>
    <w:rsid w:val="00FE6C1D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47D2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47D2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47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A095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A0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F634EF"/>
  </w:style>
  <w:style w:type="character" w:customStyle="1" w:styleId="a8">
    <w:name w:val="Текст концевой сноски Знак"/>
    <w:basedOn w:val="a0"/>
    <w:link w:val="a7"/>
    <w:uiPriority w:val="99"/>
    <w:semiHidden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634E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47D26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47D2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847D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22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7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3A095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3A09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4"/>
      <w:szCs w:val="20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F634EF"/>
  </w:style>
  <w:style w:type="character" w:customStyle="1" w:styleId="a8">
    <w:name w:val="Текст концевой сноски Знак"/>
    <w:basedOn w:val="a0"/>
    <w:link w:val="a7"/>
    <w:uiPriority w:val="99"/>
    <w:semiHidden/>
    <w:rsid w:val="00F634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F634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82686&amp;dst=100278" TargetMode="External"/><Relationship Id="rId18" Type="http://schemas.openxmlformats.org/officeDocument/2006/relationships/hyperlink" Target="https://login.consultant.ru/link/?req=doc&amp;base=MOB&amp;n=423861&amp;dst=10002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MOB&amp;n=424943" TargetMode="External"/><Relationship Id="rId17" Type="http://schemas.openxmlformats.org/officeDocument/2006/relationships/hyperlink" Target="https://login.consultant.ru/link/?req=doc&amp;base=MOB&amp;n=423861&amp;dst=1000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2686&amp;dst=10027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MOB&amp;n=36021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MOB&amp;n=423861&amp;dst=100022" TargetMode="External"/><Relationship Id="rId10" Type="http://schemas.openxmlformats.org/officeDocument/2006/relationships/hyperlink" Target="https://login.consultant.ru/link/?req=doc&amp;base=LAW&amp;n=480999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MOB&amp;n=423861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9EEA2-11D4-4BAE-81A1-889811B41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3727</Words>
  <Characters>21245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Client03P07</dc:creator>
  <cp:lastModifiedBy>P04U09</cp:lastModifiedBy>
  <cp:revision>2</cp:revision>
  <cp:lastPrinted>2025-03-11T11:41:00Z</cp:lastPrinted>
  <dcterms:created xsi:type="dcterms:W3CDTF">2025-03-11T11:51:00Z</dcterms:created>
  <dcterms:modified xsi:type="dcterms:W3CDTF">2025-03-11T11:51:00Z</dcterms:modified>
</cp:coreProperties>
</file>