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2F46EC" w:rsidP="002F46EC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_________________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2F46EC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>№_________________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</w:t>
      </w:r>
      <w:r w:rsidR="00D4332C">
        <w:rPr>
          <w:sz w:val="28"/>
          <w:szCs w:val="28"/>
        </w:rPr>
        <w:t xml:space="preserve"> государственной услуги «Предоставление земельных участков, государственная собственность н</w:t>
      </w:r>
      <w:r w:rsidR="002C0503">
        <w:rPr>
          <w:sz w:val="28"/>
          <w:szCs w:val="28"/>
        </w:rPr>
        <w:t>а которые не разграничена, в безвозмездное пользование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33563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 w:rsidR="00D33497">
        <w:rPr>
          <w:sz w:val="28"/>
          <w:szCs w:val="28"/>
        </w:rPr>
        <w:t>ений Московско</w:t>
      </w:r>
      <w:r w:rsidR="002C0503">
        <w:rPr>
          <w:sz w:val="28"/>
          <w:szCs w:val="28"/>
        </w:rPr>
        <w:t>й области от 18.01.2021 №15ВР-33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</w:t>
      </w:r>
      <w:r w:rsidR="00D33497">
        <w:rPr>
          <w:sz w:val="28"/>
          <w:szCs w:val="28"/>
        </w:rPr>
        <w:t>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</w:t>
      </w:r>
      <w:proofErr w:type="gramEnd"/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</w:t>
      </w:r>
      <w:r w:rsidR="00D33497">
        <w:rPr>
          <w:sz w:val="28"/>
          <w:szCs w:val="28"/>
        </w:rPr>
        <w:t>ения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>Раменского город</w:t>
      </w:r>
      <w:r w:rsidR="00BD75DA">
        <w:rPr>
          <w:sz w:val="28"/>
          <w:szCs w:val="28"/>
        </w:rPr>
        <w:t>ского округа от 04.02.2020 №1001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государст</w:t>
      </w:r>
      <w:r w:rsidR="00D33497">
        <w:rPr>
          <w:sz w:val="28"/>
          <w:szCs w:val="28"/>
        </w:rPr>
        <w:t>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33563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33563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3563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33563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33563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17001E" w:rsidRDefault="0017001E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jc w:val="both"/>
      </w:pPr>
    </w:p>
    <w:p w:rsidR="00335633" w:rsidRDefault="0017001E" w:rsidP="003356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 Раменского городского округа                                        В.В.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F53064" w:rsidRDefault="00F53064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17001E" w:rsidRDefault="0017001E" w:rsidP="00BE237B">
      <w:pPr>
        <w:jc w:val="both"/>
      </w:pPr>
    </w:p>
    <w:p w:rsidR="0017001E" w:rsidRDefault="0017001E" w:rsidP="00BE237B">
      <w:pPr>
        <w:jc w:val="both"/>
      </w:pPr>
    </w:p>
    <w:p w:rsidR="00BD75DA" w:rsidRDefault="00BD75DA" w:rsidP="00BE237B">
      <w:pPr>
        <w:jc w:val="both"/>
      </w:pPr>
    </w:p>
    <w:p w:rsidR="0017001E" w:rsidRDefault="0017001E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lastRenderedPageBreak/>
        <w:t xml:space="preserve">Приложение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 xml:space="preserve">к Постановлению Администрации </w:t>
      </w:r>
    </w:p>
    <w:p w:rsidR="00F53064" w:rsidRPr="00F53064" w:rsidRDefault="00F53064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53064">
        <w:rPr>
          <w:sz w:val="27"/>
          <w:szCs w:val="27"/>
        </w:rPr>
        <w:t>Раменского городского округа</w:t>
      </w:r>
    </w:p>
    <w:p w:rsidR="00F53064" w:rsidRPr="00F53064" w:rsidRDefault="0017001E" w:rsidP="00F53064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___________  № ____________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53064">
        <w:rPr>
          <w:b/>
          <w:sz w:val="28"/>
          <w:szCs w:val="28"/>
        </w:rPr>
        <w:t>«</w:t>
      </w:r>
      <w:r w:rsidR="00BD75DA" w:rsidRPr="00BD75DA">
        <w:rPr>
          <w:b/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b/>
          <w:sz w:val="28"/>
          <w:szCs w:val="28"/>
        </w:rPr>
        <w:t>» на территории Раменского городского округа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53064">
        <w:rPr>
          <w:i/>
          <w:sz w:val="22"/>
          <w:szCs w:val="22"/>
        </w:rPr>
        <w:t xml:space="preserve">      </w:t>
      </w:r>
    </w:p>
    <w:p w:rsidR="00F53064" w:rsidRPr="00F53064" w:rsidRDefault="00F53064" w:rsidP="00F53064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53064">
        <w:rPr>
          <w:sz w:val="28"/>
          <w:szCs w:val="28"/>
        </w:rPr>
        <w:t xml:space="preserve">1. </w:t>
      </w:r>
      <w:proofErr w:type="gramStart"/>
      <w:r w:rsidRPr="00F53064">
        <w:rPr>
          <w:sz w:val="28"/>
          <w:szCs w:val="28"/>
        </w:rPr>
        <w:t>Предоставление государственной услуги 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53064">
        <w:rPr>
          <w:rFonts w:ascii="Arial" w:hAnsi="Arial" w:cs="Arial"/>
          <w:sz w:val="28"/>
          <w:szCs w:val="28"/>
        </w:rPr>
        <w:t xml:space="preserve"> </w:t>
      </w:r>
      <w:r w:rsidRPr="00F53064">
        <w:rPr>
          <w:sz w:val="28"/>
          <w:szCs w:val="28"/>
        </w:rPr>
        <w:t>«</w:t>
      </w:r>
      <w:r w:rsidR="00BD75DA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в безвозмездное пользование</w:t>
      </w:r>
      <w:r w:rsidRPr="00F53064">
        <w:rPr>
          <w:sz w:val="28"/>
          <w:szCs w:val="28"/>
        </w:rPr>
        <w:t>», утвержденным Распоряжением Министерства имущественных отн</w:t>
      </w:r>
      <w:r w:rsidR="00950A4D">
        <w:rPr>
          <w:sz w:val="28"/>
          <w:szCs w:val="28"/>
        </w:rPr>
        <w:t>ошений Московской области о</w:t>
      </w:r>
      <w:r w:rsidR="00BD75DA">
        <w:rPr>
          <w:sz w:val="28"/>
          <w:szCs w:val="28"/>
        </w:rPr>
        <w:t>т  18 января 2021</w:t>
      </w:r>
      <w:proofErr w:type="gramEnd"/>
      <w:r w:rsidR="00BD75DA">
        <w:rPr>
          <w:sz w:val="28"/>
          <w:szCs w:val="28"/>
        </w:rPr>
        <w:t xml:space="preserve"> года  №15ВР-33</w:t>
      </w:r>
      <w:bookmarkStart w:id="1" w:name="_GoBack"/>
      <w:bookmarkEnd w:id="1"/>
      <w:r w:rsidRPr="00F53064">
        <w:rPr>
          <w:sz w:val="28"/>
          <w:szCs w:val="28"/>
        </w:rPr>
        <w:t xml:space="preserve">. </w:t>
      </w:r>
    </w:p>
    <w:p w:rsidR="00F53064" w:rsidRPr="00F53064" w:rsidRDefault="00F53064" w:rsidP="00F53064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53064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53064">
        <w:rPr>
          <w:rFonts w:eastAsia="Calibri"/>
          <w:sz w:val="28"/>
          <w:szCs w:val="28"/>
          <w:lang w:val="en-US" w:eastAsia="en-US"/>
        </w:rPr>
        <w:t>www</w:t>
      </w:r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53064">
          <w:rPr>
            <w:rFonts w:eastAsia="Calibri"/>
            <w:sz w:val="28"/>
            <w:szCs w:val="28"/>
            <w:lang w:val="en-US" w:eastAsia="en-US"/>
          </w:rPr>
          <w:t>ramadm</w:t>
        </w:r>
        <w:r w:rsidRPr="00F53064">
          <w:rPr>
            <w:rFonts w:eastAsia="Calibri"/>
            <w:sz w:val="28"/>
            <w:szCs w:val="28"/>
            <w:lang w:eastAsia="en-US"/>
          </w:rPr>
          <w:t>@</w:t>
        </w:r>
        <w:r w:rsidRPr="00F53064">
          <w:rPr>
            <w:rFonts w:eastAsia="Calibri"/>
            <w:sz w:val="28"/>
            <w:szCs w:val="28"/>
            <w:lang w:val="en-US" w:eastAsia="en-US"/>
          </w:rPr>
          <w:t>ramenskoye</w:t>
        </w:r>
        <w:r w:rsidRPr="00F53064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53064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3064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53064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53064">
        <w:rPr>
          <w:rFonts w:eastAsia="Calibri"/>
          <w:sz w:val="28"/>
          <w:szCs w:val="28"/>
          <w:lang w:eastAsia="en-US"/>
        </w:rPr>
        <w:t>-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53064">
        <w:rPr>
          <w:rFonts w:eastAsia="Calibri"/>
          <w:sz w:val="28"/>
          <w:szCs w:val="28"/>
          <w:lang w:eastAsia="en-US"/>
        </w:rPr>
        <w:t>.</w:t>
      </w:r>
      <w:proofErr w:type="spellStart"/>
      <w:r w:rsidRPr="00F53064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53064" w:rsidRPr="00F53064" w:rsidRDefault="00F53064" w:rsidP="00F5306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53064" w:rsidRPr="00F53064" w:rsidRDefault="00F53064" w:rsidP="00F53064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53064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7001E"/>
    <w:rsid w:val="00186375"/>
    <w:rsid w:val="00273E9B"/>
    <w:rsid w:val="002C0503"/>
    <w:rsid w:val="002F46EC"/>
    <w:rsid w:val="003256D1"/>
    <w:rsid w:val="00335633"/>
    <w:rsid w:val="003E22C2"/>
    <w:rsid w:val="00404A87"/>
    <w:rsid w:val="004F3D0C"/>
    <w:rsid w:val="009377C8"/>
    <w:rsid w:val="00947E68"/>
    <w:rsid w:val="00950A4D"/>
    <w:rsid w:val="00A51AE2"/>
    <w:rsid w:val="00B80871"/>
    <w:rsid w:val="00BD75DA"/>
    <w:rsid w:val="00BE237B"/>
    <w:rsid w:val="00C87D5C"/>
    <w:rsid w:val="00CD72F4"/>
    <w:rsid w:val="00D33497"/>
    <w:rsid w:val="00D4332C"/>
    <w:rsid w:val="00E20DD4"/>
    <w:rsid w:val="00ED356C"/>
    <w:rsid w:val="00F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2019-12-25T12:18:00Z</cp:lastPrinted>
  <dcterms:created xsi:type="dcterms:W3CDTF">2021-01-19T09:11:00Z</dcterms:created>
  <dcterms:modified xsi:type="dcterms:W3CDTF">2021-01-19T09:14:00Z</dcterms:modified>
  <dc:description>exif_MSED_b9ea90b57db669242f9cee412d68857f8fe44893b80c5fccfc285b9b02785809</dc:description>
</cp:coreProperties>
</file>