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Default="00622B8F" w:rsidP="00622B8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>
            <wp:extent cx="600075" cy="7239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 xml:space="preserve">РАМЕНСКОГО </w:t>
      </w:r>
      <w:r w:rsidR="00DF698F">
        <w:rPr>
          <w:rFonts w:ascii="Times New Roman" w:eastAsia="Times New Roman" w:hAnsi="Times New Roman" w:cs="Times New Roman"/>
          <w:b/>
          <w:sz w:val="36"/>
          <w:szCs w:val="20"/>
        </w:rPr>
        <w:t>МУНИЦИПАЛЬНОГО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 xml:space="preserve"> ОКРУГА</w:t>
      </w:r>
    </w:p>
    <w:p w:rsidR="00622B8F" w:rsidRDefault="00622B8F" w:rsidP="00622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Default="00622B8F" w:rsidP="00622B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6173CA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6173CA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Default="000717F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7FF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AA57D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22B8F" w:rsidRPr="0007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7FF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Default="00622B8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6173CA">
        <w:rPr>
          <w:rFonts w:ascii="Times New Roman" w:eastAsia="Times New Roman" w:hAnsi="Times New Roman" w:cs="Times New Roman"/>
          <w:sz w:val="28"/>
          <w:szCs w:val="28"/>
        </w:rPr>
        <w:t>О</w:t>
      </w:r>
      <w:bookmarkEnd w:id="0"/>
      <w:bookmarkEnd w:id="1"/>
      <w:bookmarkEnd w:id="2"/>
      <w:bookmarkEnd w:id="3"/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округа, реализующих образовательную программу дошкольного образования</w:t>
      </w:r>
      <w:bookmarkEnd w:id="4"/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В соответствии с Семейным кодексом Российской Федерации, Федеральным законом от 29.12.2012 № 273-ФЗ «Об образовании в Российской Федерации», Законом Московской области от 27.07.2013 № 94/2013-ОЗ «Об образовании», Федеральным законом от 06.10.2003 №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от 02.10.1992 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1157 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О дополнительных мерах госу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дарственной поддержки инвалидов»,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 06.07.2016 № 526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государственных образовательных организациях Московской области и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организациях в Московской области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081E8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Положение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округа, реализующих образовательную программу дошкольного образования согласно приложению № 1 к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2. Установить размер платы, взимаемой с родителей (законных представителей) за присмотр и уход за детьми в муниципальных образовательных учреждениях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округа, реализующих образовательную программу дошкольного образования согласно приложению № 2 к 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утратившими силу: </w:t>
      </w:r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 от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18.10.2023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3842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родительской плате, взимаемой с родителей (законных представителей) за присмотр и уход за детьми, 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0C8B" w:rsidRDefault="00CB3112" w:rsidP="00DF698F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70C8B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F70C8B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</w:t>
      </w:r>
      <w:r w:rsidR="00F70C8B" w:rsidRPr="00CB3112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F70C8B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F70C8B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.01.2024</w:t>
      </w:r>
      <w:r w:rsidR="00F70C8B" w:rsidRPr="00CB31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282</w:t>
      </w:r>
      <w:r w:rsidR="00F70C8B" w:rsidRPr="00CB31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70C8B" w:rsidRPr="00FF65C9">
        <w:rPr>
          <w:rFonts w:ascii="Times New Roman" w:hAnsi="Times New Roman" w:cs="Times New Roman"/>
          <w:sz w:val="28"/>
          <w:szCs w:val="28"/>
        </w:rPr>
        <w:t>О внесении изменений в Положение о родительской плате, взимаемой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</w:t>
      </w:r>
      <w:r w:rsidR="00F70C8B">
        <w:rPr>
          <w:rFonts w:ascii="Times New Roman" w:hAnsi="Times New Roman" w:cs="Times New Roman"/>
          <w:sz w:val="28"/>
          <w:szCs w:val="28"/>
        </w:rPr>
        <w:t xml:space="preserve"> образования, утвержденное п</w:t>
      </w:r>
      <w:r w:rsidR="00F70C8B"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F70C8B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F70C8B" w:rsidRPr="00FF65C9">
        <w:rPr>
          <w:rFonts w:ascii="Times New Roman" w:hAnsi="Times New Roman" w:cs="Times New Roman"/>
          <w:sz w:val="28"/>
          <w:szCs w:val="28"/>
        </w:rPr>
        <w:t>от</w:t>
      </w:r>
      <w:r w:rsidR="00F70C8B">
        <w:rPr>
          <w:rFonts w:ascii="Times New Roman" w:hAnsi="Times New Roman" w:cs="Times New Roman"/>
          <w:sz w:val="28"/>
          <w:szCs w:val="28"/>
        </w:rPr>
        <w:t> </w:t>
      </w:r>
      <w:r w:rsidR="00F70C8B" w:rsidRPr="00FF65C9">
        <w:rPr>
          <w:rFonts w:ascii="Times New Roman" w:hAnsi="Times New Roman" w:cs="Times New Roman"/>
          <w:sz w:val="28"/>
          <w:szCs w:val="28"/>
        </w:rPr>
        <w:t>18.10.2023</w:t>
      </w:r>
      <w:r w:rsidR="00F70C8B">
        <w:rPr>
          <w:rFonts w:ascii="Times New Roman" w:hAnsi="Times New Roman" w:cs="Times New Roman"/>
          <w:sz w:val="28"/>
          <w:szCs w:val="28"/>
        </w:rPr>
        <w:t> </w:t>
      </w:r>
      <w:r w:rsidR="00F70C8B" w:rsidRPr="00FF65C9">
        <w:rPr>
          <w:rFonts w:ascii="Times New Roman" w:hAnsi="Times New Roman" w:cs="Times New Roman"/>
          <w:sz w:val="28"/>
          <w:szCs w:val="28"/>
        </w:rPr>
        <w:t>№</w:t>
      </w:r>
      <w:r w:rsidR="00F70C8B">
        <w:rPr>
          <w:rFonts w:ascii="Times New Roman" w:hAnsi="Times New Roman" w:cs="Times New Roman"/>
          <w:sz w:val="28"/>
          <w:szCs w:val="28"/>
        </w:rPr>
        <w:t> </w:t>
      </w:r>
      <w:r w:rsidR="00F70C8B" w:rsidRPr="00FF65C9">
        <w:rPr>
          <w:rFonts w:ascii="Times New Roman" w:hAnsi="Times New Roman" w:cs="Times New Roman"/>
          <w:sz w:val="28"/>
          <w:szCs w:val="28"/>
        </w:rPr>
        <w:t>3842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173CA" w:rsidRPr="00CB3112" w:rsidRDefault="00F70C8B" w:rsidP="00DF698F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18.06.2024</w:t>
      </w:r>
      <w:r w:rsidR="00DF698F" w:rsidRPr="00CB311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2157</w:t>
      </w:r>
      <w:r w:rsidR="00DF698F" w:rsidRPr="00CB31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F698F"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F698F">
        <w:rPr>
          <w:rFonts w:ascii="Times New Roman" w:hAnsi="Times New Roman" w:cs="Times New Roman"/>
          <w:sz w:val="28"/>
          <w:szCs w:val="28"/>
        </w:rPr>
        <w:t>п</w:t>
      </w:r>
      <w:r w:rsidR="00DF698F" w:rsidRPr="00FF65C9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F698F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DF698F" w:rsidRPr="00FF65C9">
        <w:rPr>
          <w:rFonts w:ascii="Times New Roman" w:hAnsi="Times New Roman" w:cs="Times New Roman"/>
          <w:sz w:val="28"/>
          <w:szCs w:val="28"/>
        </w:rPr>
        <w:t>от</w:t>
      </w:r>
      <w:r w:rsidR="00DF698F">
        <w:rPr>
          <w:rFonts w:ascii="Times New Roman" w:hAnsi="Times New Roman" w:cs="Times New Roman"/>
          <w:sz w:val="28"/>
          <w:szCs w:val="28"/>
        </w:rPr>
        <w:t> </w:t>
      </w:r>
      <w:r w:rsidR="00DF698F" w:rsidRPr="00FF65C9">
        <w:rPr>
          <w:rFonts w:ascii="Times New Roman" w:hAnsi="Times New Roman" w:cs="Times New Roman"/>
          <w:sz w:val="28"/>
          <w:szCs w:val="28"/>
        </w:rPr>
        <w:t>18.10.2023</w:t>
      </w:r>
      <w:r w:rsidR="00DF698F">
        <w:rPr>
          <w:rFonts w:ascii="Times New Roman" w:hAnsi="Times New Roman" w:cs="Times New Roman"/>
          <w:sz w:val="28"/>
          <w:szCs w:val="28"/>
        </w:rPr>
        <w:t> </w:t>
      </w:r>
      <w:r w:rsidR="00DF698F" w:rsidRPr="00FF65C9">
        <w:rPr>
          <w:rFonts w:ascii="Times New Roman" w:hAnsi="Times New Roman" w:cs="Times New Roman"/>
          <w:sz w:val="28"/>
          <w:szCs w:val="28"/>
        </w:rPr>
        <w:t>№</w:t>
      </w:r>
      <w:r w:rsidR="00DF698F">
        <w:rPr>
          <w:rFonts w:ascii="Times New Roman" w:hAnsi="Times New Roman" w:cs="Times New Roman"/>
          <w:sz w:val="28"/>
          <w:szCs w:val="28"/>
        </w:rPr>
        <w:t> </w:t>
      </w:r>
      <w:r w:rsidR="00DF698F" w:rsidRPr="00FF65C9">
        <w:rPr>
          <w:rFonts w:ascii="Times New Roman" w:hAnsi="Times New Roman" w:cs="Times New Roman"/>
          <w:sz w:val="28"/>
          <w:szCs w:val="28"/>
        </w:rPr>
        <w:t>3842</w:t>
      </w:r>
      <w:r w:rsidR="00DF698F">
        <w:rPr>
          <w:rFonts w:ascii="Times New Roman" w:hAnsi="Times New Roman" w:cs="Times New Roman"/>
          <w:sz w:val="28"/>
          <w:szCs w:val="28"/>
        </w:rPr>
        <w:t xml:space="preserve"> «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t>утверждении Положения о родительской плате, взимаемой с родителей (законных представителей) за присмотр и уход за детьми, в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98F" w:rsidRPr="006173CA">
        <w:rPr>
          <w:rFonts w:ascii="Times New Roman" w:eastAsia="Times New Roman" w:hAnsi="Times New Roman" w:cs="Times New Roman"/>
          <w:sz w:val="28"/>
          <w:szCs w:val="28"/>
        </w:rPr>
        <w:t>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DF698F" w:rsidRPr="00DF698F" w:rsidRDefault="006173CA" w:rsidP="00DF698F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8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01.0</w:t>
      </w:r>
      <w:r w:rsidR="00DF698F" w:rsidRPr="00DF698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698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A1D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F6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98F" w:rsidRPr="00DF698F" w:rsidRDefault="00DF698F" w:rsidP="00DF698F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DF698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Pr="00DF698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Pr="00DF6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98F" w:rsidRPr="00DF698F" w:rsidRDefault="00DF698F" w:rsidP="00DF698F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DF698F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» Раменского муниципального округа (Скороспелова М.А.) опубликовать настоящие постановление в сетевом издании «РАММЕДИА» с доменным именем сайта в информационно-телекоммуникационной сети Интернет </w:t>
      </w:r>
      <w:hyperlink r:id="rId8" w:history="1">
        <w:r w:rsidRPr="00DF698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DF6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98F" w:rsidRPr="00DF698F" w:rsidRDefault="00DF698F" w:rsidP="00DF698F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69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 заместителя главы Раменского муниципального округа </w:t>
      </w:r>
      <w:proofErr w:type="spellStart"/>
      <w:r w:rsidRPr="00DF698F">
        <w:rPr>
          <w:rFonts w:ascii="Times New Roman" w:eastAsia="Times New Roman" w:hAnsi="Times New Roman" w:cs="Times New Roman"/>
          <w:sz w:val="28"/>
          <w:szCs w:val="28"/>
        </w:rPr>
        <w:t>Езерского</w:t>
      </w:r>
      <w:proofErr w:type="spellEnd"/>
      <w:r w:rsidRPr="00DF698F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F698F" w:rsidRPr="00D0186A" w:rsidRDefault="008A1DEB" w:rsidP="008A1DEB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F698F" w:rsidRPr="00FF7CBD" w:rsidRDefault="00DF698F" w:rsidP="00DF698F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98F" w:rsidRPr="00D0186A" w:rsidRDefault="00DF698F" w:rsidP="00DF698F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86A">
        <w:rPr>
          <w:rFonts w:ascii="Times New Roman" w:eastAsia="Times New Roman" w:hAnsi="Times New Roman" w:cs="Times New Roman"/>
          <w:sz w:val="28"/>
          <w:szCs w:val="28"/>
        </w:rPr>
        <w:t>Глава Раменского муниципального округа                                                Э.В. Малышев</w:t>
      </w:r>
    </w:p>
    <w:p w:rsidR="00DF698F" w:rsidRDefault="00DF698F" w:rsidP="00DF698F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6CB9" w:rsidRDefault="00C16CB9" w:rsidP="006173CA">
      <w:pPr>
        <w:tabs>
          <w:tab w:val="left" w:pos="3705"/>
        </w:tabs>
        <w:spacing w:after="0" w:line="240" w:lineRule="auto"/>
        <w:outlineLvl w:val="0"/>
      </w:pPr>
    </w:p>
    <w:p w:rsidR="00622B8F" w:rsidRDefault="00622B8F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Default="00081E89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Default="008A1DEB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Default="006173CA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DF698F">
        <w:rPr>
          <w:rFonts w:ascii="Times New Roman" w:eastAsia="Times New Roman" w:hAnsi="Times New Roman" w:cs="Times New Roman"/>
          <w:sz w:val="20"/>
          <w:szCs w:val="20"/>
        </w:rPr>
        <w:t xml:space="preserve">сп. </w:t>
      </w:r>
      <w:proofErr w:type="spellStart"/>
      <w:r w:rsidR="00622B8F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967940" w:rsidRDefault="00967940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F6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Pr="0094320E" w:rsidRDefault="0094320E" w:rsidP="009432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80615" w:rsidRDefault="00A80615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DEB" w:rsidRPr="00CB2081" w:rsidRDefault="008A1DEB" w:rsidP="008A1DE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8A1DEB" w:rsidRDefault="008A1DEB" w:rsidP="008A1DE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о родительской плате, взимаемой с родителей (законных представителей) </w:t>
      </w:r>
    </w:p>
    <w:p w:rsidR="008A1DEB" w:rsidRPr="00CB2081" w:rsidRDefault="008A1DEB" w:rsidP="008A1DE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за присмотр и уход за детьми в муниципальных образовательных организациях Раменского </w:t>
      </w:r>
      <w:r w:rsidR="00666E40" w:rsidRP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округа, реализующих образовательную программу дошкольного образования</w:t>
      </w:r>
    </w:p>
    <w:p w:rsidR="008A1DEB" w:rsidRPr="00CB2081" w:rsidRDefault="008A1DEB" w:rsidP="008A1DEB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DEB" w:rsidRPr="00CB2081" w:rsidRDefault="008A1DEB" w:rsidP="008A1DEB">
      <w:pPr>
        <w:numPr>
          <w:ilvl w:val="0"/>
          <w:numId w:val="7"/>
        </w:numPr>
        <w:tabs>
          <w:tab w:val="left" w:pos="284"/>
          <w:tab w:val="left" w:pos="3686"/>
          <w:tab w:val="left" w:pos="3828"/>
        </w:tabs>
        <w:spacing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A1DEB" w:rsidRPr="00CB2081" w:rsidRDefault="008A1DEB" w:rsidP="008A1DEB">
      <w:pPr>
        <w:tabs>
          <w:tab w:val="left" w:pos="284"/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proofErr w:type="gramStart"/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регулирует порядок установления размера родительской платы, взимаемой с родителей (законных представителей)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присмотр и уход за детьми в муниципальных образовательных учреждениях Раменского </w:t>
      </w:r>
      <w:r w:rsidR="00666E40" w:rsidRP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округа, реализующих образовательную программу дошкольного образования (далее - МОУ), а также определяет порядок и условия внесения родительской платы и предоставления отдельным категориям родителей (законных представителей) льгот по родительской плате.</w:t>
      </w:r>
      <w:proofErr w:type="gramEnd"/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1.2. Плата, взимаемая с родителей (законных представителей) за присмотр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уход за ребенком, устанавливается как ежемесячная плата на возмещение затрат на обеспечение необходимых условий присмотра и ухода за детьми, посещающими МОУ.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1.3. Под присмотром и уходом за детьми понимается комплекс мер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питания и хозяйственно-бытового обслуживания детей, обеспечению соблюдения ими личной гигиены и режима дня.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 Порядок установления родительской платы.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предоставления льгот по родительской плате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 Размер родительской платы, взимаемой с родителей (законных представителей), за присмотр и уход за детьми (далее - родительская плата) в МОУ устанавливается постановлением  администрации Раменского </w:t>
      </w:r>
      <w:r w:rsidR="00666E40" w:rsidRP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2.2. Размер родительской платы за присмотр и уход за детьми в МОУ исчисляется исходя из суммы фактических расходов на питание и хозяйственно-бытового обслуживания детей, обеспечения соблюдения ими личной гигиены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режима дня.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2.3. В размер родительской платы не допускается  включение  расходов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реализацию образовательной программы дошкольного образования, а также расходов на содержание недвижимого имущества МОУ.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2.4. Начисление родительской платы в месяц производится Муниципальным учреждением «Централизованная бухгалтерия Муниципальной образовательной системы Раменского </w:t>
      </w:r>
      <w:r w:rsidR="00666E40" w:rsidRP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Московской области».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Начисление родительской платы производится из расчета фактически оказанной услуги по присмотру и уходу, соразмерно количеству календарных дней,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течение которых оказывалась услуга. Исключением являются уважительные причины непосещения в соответствии с «Договором об образовании по образовательным программам дошкольного образования» между родителем (законным представителем) и МОУ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 </w:t>
      </w: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ногодетным семьям - лицам, которые состоят в зарегистрированном браке, либо матери (отцы), не состоящие в зарегистрированном браке, и их трое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более детей (родившиеся и (или) усыновленные (удочеренные), пасынки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падчерицы) в возрасте до 18 лет, а также достигшие совершеннолетия один или несколько детей при условии, что совершеннолетние дети обучаются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организациях всех типов по очной форме обучения и не</w:t>
      </w:r>
      <w:proofErr w:type="gramEnd"/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достигли 23 лет (далее – многодетные семьи), устанавливается льгота по родительской плате в размере 50%.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2.7. </w:t>
      </w:r>
      <w:r w:rsidRPr="00CB2081">
        <w:rPr>
          <w:rFonts w:ascii="Times New Roman" w:hAnsi="Times New Roman" w:cs="Times New Roman"/>
          <w:sz w:val="28"/>
          <w:szCs w:val="28"/>
        </w:rPr>
        <w:t>Льгота по оплате за присмотр и уход за детьми устанавливается в размере 50%, если один из родителей является инвалидом I или II группы.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2.8. </w:t>
      </w:r>
      <w:r w:rsidRPr="00CB2081">
        <w:rPr>
          <w:rFonts w:ascii="Times New Roman" w:hAnsi="Times New Roman" w:cs="Times New Roman"/>
          <w:sz w:val="28"/>
          <w:szCs w:val="28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2081">
        <w:rPr>
          <w:rFonts w:ascii="Times New Roman" w:hAnsi="Times New Roman" w:cs="Times New Roman"/>
          <w:sz w:val="28"/>
          <w:szCs w:val="28"/>
        </w:rPr>
        <w:t>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2.9. Льготы по родительской плате предоставляются на  основании следующих документов: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родителей (законных представителей) на предоставление льготы;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удостоверяющих личность родителей (законных представителей);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копии свидетельства о рождении ребенка (детей);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свидетельства об усыновлении (удочерении), выданно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компетентными органами Российской Федерации, в случае не прослеживания родственной связи между ребенком и родителем (усыновителем);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подтверждающие право на льготу;</w:t>
      </w:r>
    </w:p>
    <w:p w:rsidR="008A1DEB" w:rsidRPr="00CB2081" w:rsidRDefault="008A1DEB" w:rsidP="008A1DEB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указанных в заявлении лиц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1DEB" w:rsidRPr="00CB2081" w:rsidRDefault="008A1DEB" w:rsidP="008A1D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льготу, являются:</w:t>
      </w:r>
    </w:p>
    <w:p w:rsidR="008A1DEB" w:rsidRPr="00CB2081" w:rsidRDefault="008A1DEB" w:rsidP="008A1DEB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(законных представителей) детей-инвалидов - копия справки </w:t>
      </w: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экспертизы;</w:t>
      </w:r>
    </w:p>
    <w:p w:rsidR="008A1DEB" w:rsidRPr="00CB2081" w:rsidRDefault="008A1DEB" w:rsidP="008A1DEB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законных представителей детей-сирот и детей, оставшихся без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попечения родителей - копия распорядительного документа о назначении опеки над несовершеннолетним;</w:t>
      </w:r>
    </w:p>
    <w:p w:rsidR="008A1DEB" w:rsidRPr="00CB2081" w:rsidRDefault="008A1DEB" w:rsidP="008A1DEB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 детей с туберкулезной интоксикацией - медицинская справка о заболевании;</w:t>
      </w:r>
    </w:p>
    <w:p w:rsidR="008A1DEB" w:rsidRPr="00CB2081" w:rsidRDefault="008A1DEB" w:rsidP="008A1DEB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родителей м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ногодетных семей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- копии свидетельств о рождении детей; </w:t>
      </w: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B2081">
        <w:rPr>
          <w:rFonts w:ascii="Times New Roman" w:hAnsi="Times New Roman" w:cs="Times New Roman"/>
          <w:sz w:val="28"/>
          <w:szCs w:val="28"/>
        </w:rPr>
        <w:t>правки с места учебы совершеннолетнего ребенка (детей),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образования), предоставляется заявителем два раза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2081">
        <w:rPr>
          <w:rFonts w:ascii="Times New Roman" w:hAnsi="Times New Roman" w:cs="Times New Roman"/>
          <w:sz w:val="28"/>
          <w:szCs w:val="28"/>
        </w:rPr>
        <w:t>год (февраль, сентябрь) в муниципальную образовательную организацию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2081">
        <w:rPr>
          <w:rFonts w:ascii="Times New Roman" w:hAnsi="Times New Roman" w:cs="Times New Roman"/>
          <w:sz w:val="28"/>
          <w:szCs w:val="28"/>
        </w:rPr>
        <w:t>окончания такого обучения либо до достижения им (ими) возраста 23 лет;</w:t>
      </w:r>
      <w:proofErr w:type="gramEnd"/>
    </w:p>
    <w:p w:rsidR="008A1DEB" w:rsidRPr="00CB2081" w:rsidRDefault="008A1DEB" w:rsidP="008A1DEB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 xml:space="preserve">для родителя, который является инвалидом I или II группы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- копия справки </w:t>
      </w:r>
      <w:proofErr w:type="gramStart"/>
      <w:r w:rsidRPr="00CB2081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экспертизы.</w:t>
      </w:r>
    </w:p>
    <w:p w:rsidR="008A1DEB" w:rsidRPr="00CB2081" w:rsidRDefault="008A1DEB" w:rsidP="008A1DE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Документы, составленные на иностранном языке, подлежат переводу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русский язык. Верность перевода и подлинность подписи переводчика свидетельствуются в соответствии с законодательством Российской Федерации 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нотариате.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2.10. Льгота устанавливается с момента предоставления родителями (законными представителями) руководителю МОУ вышеперечисленных документов.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2.11. 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 обязаны уведомить об этом МОУ.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2.12. В предоставлении льготы родителю (законному представителю) отказывается в случае непредставления полного пакета документов, предусмотренного пунктом 2.9.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2.13. В случае выявления недостоверности (документов), предоставленных родителями (законными представителями) </w:t>
      </w:r>
      <w:r w:rsidRPr="00CB2081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для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подтверждения права на получение льгот в соответствии с настоящим Положением, МОУ вправе обратиться в суд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иском о взыскании недополученных сумм родительской платы за присмотр и уход за детьми МОУ в установленном законом порядке.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внесения родительской платы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3.1. Родители (законные представители) детей обязаны ежемесячно вносить родительскую плату за присмотр и уход за ребенком до 20 числа каждого месяца.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3.2. Родительская плата вносится на лицевой счет МОУ через кредитные организации.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3.3. Родительская плата может осуществляться за счет средств материнского (семейного) капитала единовременным платежом за прошедший период (периоды)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 родительская плата направляется территориальным органом Пенсионного фонда Российской Федерации путем перечисления этих средств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лицевой счет образовательного учреждения в сроки, установленные территориальным органом Пенсионного фонда Российской Федерации.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3.4. Долг по родительской  плате может быть взыскан с родителей (законных представителей) в судебном порядке.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поступлением и использованием денежных средств родительской платы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4.1. Расходование денежных средств родительской платы осуществляется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планом финансово-хозяйственной деятельности МОУ.</w:t>
      </w:r>
    </w:p>
    <w:p w:rsidR="008A1DEB" w:rsidRPr="00CB2081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4.2. Контроль за правильным  и своевременным  внесением родителями (законными представителями) родительской  платы осуществляет руководитель МОУ.</w:t>
      </w:r>
    </w:p>
    <w:p w:rsidR="008A1DEB" w:rsidRPr="007C5873" w:rsidRDefault="008A1DEB" w:rsidP="008A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целевого использования денежных средств, поступивших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 родительской платы, осуществляется в соответствии с действующим законодательством.</w:t>
      </w: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D90F77">
      <w:pPr>
        <w:autoSpaceDE w:val="0"/>
        <w:autoSpaceDN w:val="0"/>
        <w:adjustRightInd w:val="0"/>
        <w:spacing w:after="0" w:line="23" w:lineRule="atLeast"/>
        <w:ind w:left="5387" w:right="42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Приложение № 2</w:t>
      </w:r>
    </w:p>
    <w:p w:rsidR="0094320E" w:rsidRPr="0094320E" w:rsidRDefault="0094320E" w:rsidP="00D90F7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D90F7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Раменского </w:t>
      </w:r>
      <w:r w:rsidR="00DF69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</w:t>
      </w: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округа</w:t>
      </w:r>
    </w:p>
    <w:p w:rsidR="0094320E" w:rsidRPr="0094320E" w:rsidRDefault="0094320E" w:rsidP="00D90F7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Default="0094320E" w:rsidP="00D90F77">
      <w:pPr>
        <w:spacing w:after="0" w:line="240" w:lineRule="auto"/>
        <w:ind w:hanging="1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90F77" w:rsidRPr="00D90F77" w:rsidRDefault="00D90F77" w:rsidP="00D90F77">
      <w:pPr>
        <w:spacing w:after="0" w:line="240" w:lineRule="auto"/>
        <w:ind w:hanging="1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4320E" w:rsidRPr="0094320E" w:rsidRDefault="0094320E" w:rsidP="00D90F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Размер платы,</w:t>
      </w:r>
    </w:p>
    <w:p w:rsidR="0094320E" w:rsidRPr="0094320E" w:rsidRDefault="0094320E" w:rsidP="00D90F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с родителей (законных представителей) за присмотр и уход за детьми в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образовательных организациях Раменского </w:t>
      </w:r>
      <w:r w:rsidR="00DF69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округа, реализующих образовательную программу дошкольного образования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20E" w:rsidRPr="0094320E" w:rsidRDefault="0094320E" w:rsidP="0094320E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-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группах для воспитанников до 3 лет, посещающих группы с режимом пребывания 12 часов в день – </w:t>
      </w:r>
      <w:r w:rsidR="00F70C8B">
        <w:rPr>
          <w:rFonts w:ascii="Times New Roman" w:eastAsia="Times New Roman" w:hAnsi="Times New Roman" w:cs="Times New Roman"/>
          <w:bCs/>
          <w:sz w:val="28"/>
          <w:szCs w:val="28"/>
        </w:rPr>
        <w:t>191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12 часов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210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24 часа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234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старше 3-х лет, посещающих группы, функционирующие в режиме кратковременного пребывания (до 5 часов в день)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53 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4</w:t>
      </w:r>
      <w:r w:rsidR="00F70C8B">
        <w:rPr>
          <w:rFonts w:ascii="Times New Roman" w:eastAsia="Times New Roman" w:hAnsi="Times New Roman" w:cs="Times New Roman"/>
          <w:bCs/>
          <w:sz w:val="28"/>
          <w:szCs w:val="28"/>
        </w:rPr>
        <w:t>8 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20E" w:rsidRPr="0094320E" w:rsidRDefault="0094320E" w:rsidP="009432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2. Размер родительской платы для многодетных семей: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до 3 лет, посещающих группы с режимом пребывания 12 часов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95,5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12 часов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106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 группах для воспитанников до 3 лет, посещающих группы с режимом пребывания 24 часа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режимом пребывания 24 часа в день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117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пребывания.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в группах для воспитанников старше 3-х лет, посещающих  группы, функционирующие в режиме кратковременного пребывания (до 5 часов в день) – </w:t>
      </w:r>
      <w:r w:rsidR="00F70C8B">
        <w:rPr>
          <w:rFonts w:ascii="Times New Roman" w:eastAsia="Times New Roman" w:hAnsi="Times New Roman" w:cs="Times New Roman"/>
          <w:sz w:val="28"/>
          <w:szCs w:val="28"/>
        </w:rPr>
        <w:t>26,5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94320E" w:rsidRPr="00251736" w:rsidRDefault="0094320E" w:rsidP="0025173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2</w:t>
      </w:r>
      <w:r w:rsidR="00F70C8B">
        <w:rPr>
          <w:rFonts w:ascii="Times New Roman" w:eastAsia="Times New Roman" w:hAnsi="Times New Roman" w:cs="Times New Roman"/>
          <w:bCs/>
          <w:sz w:val="28"/>
          <w:szCs w:val="28"/>
        </w:rPr>
        <w:t>4 </w:t>
      </w: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4320E" w:rsidRPr="00251736" w:rsidSect="00DF69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4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50A00"/>
    <w:rsid w:val="00064499"/>
    <w:rsid w:val="000717FF"/>
    <w:rsid w:val="00081E89"/>
    <w:rsid w:val="00083B86"/>
    <w:rsid w:val="000A0683"/>
    <w:rsid w:val="000C2205"/>
    <w:rsid w:val="000C4C66"/>
    <w:rsid w:val="000C5A75"/>
    <w:rsid w:val="001119F2"/>
    <w:rsid w:val="00123393"/>
    <w:rsid w:val="001969B0"/>
    <w:rsid w:val="001B434D"/>
    <w:rsid w:val="001F5F2E"/>
    <w:rsid w:val="00251736"/>
    <w:rsid w:val="002855AE"/>
    <w:rsid w:val="002C7AA8"/>
    <w:rsid w:val="00303C2F"/>
    <w:rsid w:val="003415B3"/>
    <w:rsid w:val="00347473"/>
    <w:rsid w:val="0047656B"/>
    <w:rsid w:val="004E1E70"/>
    <w:rsid w:val="005402D9"/>
    <w:rsid w:val="0056139F"/>
    <w:rsid w:val="005C20DF"/>
    <w:rsid w:val="005D46C8"/>
    <w:rsid w:val="00601370"/>
    <w:rsid w:val="006149E4"/>
    <w:rsid w:val="006173CA"/>
    <w:rsid w:val="006200C5"/>
    <w:rsid w:val="00622B8F"/>
    <w:rsid w:val="006236A1"/>
    <w:rsid w:val="0064764A"/>
    <w:rsid w:val="00666E40"/>
    <w:rsid w:val="006A5DB7"/>
    <w:rsid w:val="00703CCE"/>
    <w:rsid w:val="0074488F"/>
    <w:rsid w:val="007A6475"/>
    <w:rsid w:val="007B5133"/>
    <w:rsid w:val="007C305A"/>
    <w:rsid w:val="007D7B37"/>
    <w:rsid w:val="00851ADC"/>
    <w:rsid w:val="008A1DEB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11262"/>
    <w:rsid w:val="00B12106"/>
    <w:rsid w:val="00B81A57"/>
    <w:rsid w:val="00BA0D5B"/>
    <w:rsid w:val="00BB528C"/>
    <w:rsid w:val="00C16CB9"/>
    <w:rsid w:val="00CB3112"/>
    <w:rsid w:val="00CC5901"/>
    <w:rsid w:val="00CE1758"/>
    <w:rsid w:val="00D90F77"/>
    <w:rsid w:val="00DA5D6B"/>
    <w:rsid w:val="00DD43FF"/>
    <w:rsid w:val="00DF698F"/>
    <w:rsid w:val="00E13D2E"/>
    <w:rsid w:val="00E53555"/>
    <w:rsid w:val="00E64ECA"/>
    <w:rsid w:val="00E6609A"/>
    <w:rsid w:val="00E9066D"/>
    <w:rsid w:val="00EC184C"/>
    <w:rsid w:val="00EC6CA5"/>
    <w:rsid w:val="00ED6BBC"/>
    <w:rsid w:val="00EF4434"/>
    <w:rsid w:val="00F23F55"/>
    <w:rsid w:val="00F70C8B"/>
    <w:rsid w:val="00FB6B74"/>
    <w:rsid w:val="00FC4A77"/>
    <w:rsid w:val="00FD5FE5"/>
    <w:rsid w:val="00FE0E51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F6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F6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2</cp:revision>
  <cp:lastPrinted>2025-04-23T11:58:00Z</cp:lastPrinted>
  <dcterms:created xsi:type="dcterms:W3CDTF">2025-04-23T13:19:00Z</dcterms:created>
  <dcterms:modified xsi:type="dcterms:W3CDTF">2025-04-23T13:19:00Z</dcterms:modified>
</cp:coreProperties>
</file>