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3E30C8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03.07.2025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3E30C8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3E30C8">
              <w:rPr>
                <w:spacing w:val="-20"/>
                <w:sz w:val="24"/>
              </w:rPr>
              <w:t xml:space="preserve"> 2869</w:t>
            </w:r>
          </w:p>
        </w:tc>
      </w:tr>
    </w:tbl>
    <w:p w:rsidR="00D27974" w:rsidRPr="00F21675" w:rsidRDefault="00D27974" w:rsidP="00D27974">
      <w:pPr>
        <w:rPr>
          <w:sz w:val="28"/>
          <w:szCs w:val="28"/>
        </w:rPr>
      </w:pPr>
    </w:p>
    <w:p w:rsidR="007D0323" w:rsidRDefault="007D0323" w:rsidP="007D0323">
      <w:pPr>
        <w:widowControl w:val="0"/>
        <w:jc w:val="both"/>
        <w:rPr>
          <w:sz w:val="16"/>
          <w:szCs w:val="16"/>
        </w:rPr>
      </w:pPr>
      <w:bookmarkStart w:id="0" w:name="_GoBack"/>
      <w:r>
        <w:rPr>
          <w:sz w:val="28"/>
          <w:szCs w:val="28"/>
        </w:rPr>
        <w:t>О внесении изменений в постановление администрации Раменского муниципального округа от 28.05.2025 № 2279 «Об определении управляющей организации для временного управления многоквартирными домами, расположенными на территории Раменского муниципального округа»</w:t>
      </w:r>
    </w:p>
    <w:bookmarkEnd w:id="0"/>
    <w:p w:rsidR="007D0323" w:rsidRDefault="007D0323" w:rsidP="007D03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D0323" w:rsidRDefault="007D0323" w:rsidP="007D0323">
      <w:pPr>
        <w:tabs>
          <w:tab w:val="left" w:pos="0"/>
        </w:tabs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ч.17 ст.161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не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реализован</w:t>
      </w:r>
      <w:proofErr w:type="gramEnd"/>
      <w:r>
        <w:rPr>
          <w:sz w:val="28"/>
          <w:szCs w:val="28"/>
        </w:rPr>
        <w:t xml:space="preserve">, не определена управляющая организация и о внесении изменений  в некоторые акты Правительства Российской Федерации», </w:t>
      </w:r>
    </w:p>
    <w:p w:rsidR="007D0323" w:rsidRDefault="007D0323" w:rsidP="007D0323">
      <w:pPr>
        <w:tabs>
          <w:tab w:val="left" w:pos="0"/>
        </w:tabs>
        <w:jc w:val="both"/>
        <w:rPr>
          <w:sz w:val="28"/>
          <w:szCs w:val="28"/>
        </w:rPr>
      </w:pPr>
    </w:p>
    <w:p w:rsidR="007D0323" w:rsidRDefault="007D0323" w:rsidP="007D0323">
      <w:pPr>
        <w:tabs>
          <w:tab w:val="left" w:pos="0"/>
        </w:tabs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7D0323" w:rsidRDefault="007D0323" w:rsidP="007D0323">
      <w:pPr>
        <w:tabs>
          <w:tab w:val="left" w:pos="0"/>
        </w:tabs>
        <w:ind w:firstLine="737"/>
        <w:jc w:val="both"/>
        <w:rPr>
          <w:sz w:val="28"/>
          <w:szCs w:val="28"/>
        </w:rPr>
      </w:pPr>
    </w:p>
    <w:p w:rsidR="00F21675" w:rsidRDefault="007D0323" w:rsidP="007D03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постановление администрации Раменского муниципального округа от 28.05.2025 № 2279 «Об определении управляющей организации для временного управления многоквартирными домами, расположенными на территории Раменского муниципального округа» следующие изменения: </w:t>
      </w:r>
      <w:r w:rsidR="00F21675">
        <w:rPr>
          <w:sz w:val="28"/>
          <w:szCs w:val="28"/>
        </w:rPr>
        <w:t>включить в п.1 абзац 1 следующего содержания:</w:t>
      </w:r>
    </w:p>
    <w:p w:rsidR="007D0323" w:rsidRDefault="00F21675" w:rsidP="007D03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D0323">
        <w:rPr>
          <w:sz w:val="28"/>
          <w:szCs w:val="28"/>
        </w:rPr>
        <w:t xml:space="preserve">Московская область, Раменский муниципальный округ, с. </w:t>
      </w:r>
      <w:proofErr w:type="gramStart"/>
      <w:r w:rsidR="007D0323">
        <w:rPr>
          <w:sz w:val="28"/>
          <w:szCs w:val="28"/>
        </w:rPr>
        <w:t>Софьино</w:t>
      </w:r>
      <w:proofErr w:type="gramEnd"/>
      <w:r w:rsidR="007D03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</w:t>
      </w:r>
      <w:r w:rsidR="007D0323">
        <w:rPr>
          <w:sz w:val="28"/>
          <w:szCs w:val="28"/>
        </w:rPr>
        <w:t>д.14 Д</w:t>
      </w:r>
      <w:r>
        <w:rPr>
          <w:sz w:val="28"/>
          <w:szCs w:val="28"/>
        </w:rPr>
        <w:t>.»</w:t>
      </w:r>
      <w:r w:rsidR="007D0323">
        <w:rPr>
          <w:sz w:val="28"/>
          <w:szCs w:val="28"/>
        </w:rPr>
        <w:t>.</w:t>
      </w:r>
    </w:p>
    <w:p w:rsidR="007D0323" w:rsidRPr="00F21675" w:rsidRDefault="007D0323" w:rsidP="007D0323">
      <w:pPr>
        <w:tabs>
          <w:tab w:val="left" w:pos="0"/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shd w:val="clear" w:color="auto" w:fill="FFFFFF"/>
        </w:rPr>
        <w:t xml:space="preserve">Управлению муниципальных услуг, связи и развития информационно-коммуникационных технологий </w:t>
      </w:r>
      <w:r>
        <w:rPr>
          <w:sz w:val="28"/>
          <w:szCs w:val="28"/>
        </w:rPr>
        <w:t xml:space="preserve">администрации Раменского муниципального округа (Белкина С.В.)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информационном </w:t>
      </w:r>
      <w:r w:rsidRPr="00F21675">
        <w:rPr>
          <w:color w:val="000000" w:themeColor="text1"/>
          <w:sz w:val="28"/>
          <w:szCs w:val="28"/>
        </w:rPr>
        <w:t xml:space="preserve">портале </w:t>
      </w:r>
      <w:hyperlink r:id="rId7" w:history="1">
        <w:r w:rsidRPr="00F21675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F21675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F21675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ramenskoye</w:t>
        </w:r>
        <w:proofErr w:type="spellEnd"/>
        <w:r w:rsidRPr="00F21675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F21675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1675">
        <w:rPr>
          <w:color w:val="000000" w:themeColor="text1"/>
          <w:sz w:val="28"/>
          <w:szCs w:val="28"/>
        </w:rPr>
        <w:t xml:space="preserve">. </w:t>
      </w:r>
    </w:p>
    <w:p w:rsidR="007D0323" w:rsidRDefault="007D0323" w:rsidP="007D0323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        на заместителя главы Раменского муниципального округа Ефремова С.А.</w:t>
      </w:r>
    </w:p>
    <w:p w:rsidR="007D0323" w:rsidRDefault="007D0323" w:rsidP="007D0323">
      <w:pPr>
        <w:tabs>
          <w:tab w:val="left" w:pos="0"/>
        </w:tabs>
        <w:jc w:val="both"/>
        <w:rPr>
          <w:sz w:val="28"/>
          <w:szCs w:val="28"/>
          <w:highlight w:val="yellow"/>
        </w:rPr>
      </w:pPr>
    </w:p>
    <w:p w:rsidR="007D0323" w:rsidRDefault="007D0323" w:rsidP="007D03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D0323" w:rsidRDefault="007D0323" w:rsidP="007D03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муниципального округа                                              Э.В. Малышев </w:t>
      </w:r>
    </w:p>
    <w:p w:rsidR="007D0323" w:rsidRDefault="007D0323" w:rsidP="007D0323">
      <w:pPr>
        <w:widowControl w:val="0"/>
        <w:rPr>
          <w:sz w:val="16"/>
          <w:szCs w:val="16"/>
        </w:rPr>
      </w:pPr>
    </w:p>
    <w:p w:rsidR="007D0323" w:rsidRDefault="007D0323" w:rsidP="007D0323">
      <w:pPr>
        <w:widowControl w:val="0"/>
        <w:rPr>
          <w:sz w:val="16"/>
          <w:szCs w:val="16"/>
        </w:rPr>
      </w:pPr>
      <w:r>
        <w:rPr>
          <w:sz w:val="16"/>
          <w:szCs w:val="16"/>
        </w:rPr>
        <w:t>Ефремов С.А. 8(496) 47-06-66</w:t>
      </w:r>
    </w:p>
    <w:p w:rsidR="005D67FE" w:rsidRPr="003C7086" w:rsidRDefault="005D67FE" w:rsidP="007D0323">
      <w:pPr>
        <w:jc w:val="both"/>
        <w:rPr>
          <w:sz w:val="16"/>
          <w:szCs w:val="16"/>
        </w:rPr>
      </w:pPr>
    </w:p>
    <w:sectPr w:rsidR="005D67FE" w:rsidRPr="003C7086" w:rsidSect="007D0323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E3905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E30C8"/>
    <w:rsid w:val="003F2764"/>
    <w:rsid w:val="004534F5"/>
    <w:rsid w:val="004915CB"/>
    <w:rsid w:val="005066F9"/>
    <w:rsid w:val="00535C73"/>
    <w:rsid w:val="005B0B13"/>
    <w:rsid w:val="005B5B82"/>
    <w:rsid w:val="005D67FE"/>
    <w:rsid w:val="006414DD"/>
    <w:rsid w:val="0065403C"/>
    <w:rsid w:val="00660ECC"/>
    <w:rsid w:val="006A3D90"/>
    <w:rsid w:val="00765FD0"/>
    <w:rsid w:val="007866B0"/>
    <w:rsid w:val="007A0735"/>
    <w:rsid w:val="007D0323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B37EB3"/>
    <w:rsid w:val="00B93B29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52C2A"/>
    <w:rsid w:val="00E813A9"/>
    <w:rsid w:val="00EA14C8"/>
    <w:rsid w:val="00EB1033"/>
    <w:rsid w:val="00EB1E61"/>
    <w:rsid w:val="00F13E6F"/>
    <w:rsid w:val="00F2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basedOn w:val="a0"/>
    <w:uiPriority w:val="99"/>
    <w:semiHidden/>
    <w:unhideWhenUsed/>
    <w:rsid w:val="007D03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basedOn w:val="a0"/>
    <w:uiPriority w:val="99"/>
    <w:semiHidden/>
    <w:unhideWhenUsed/>
    <w:rsid w:val="007D0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10</cp:revision>
  <cp:lastPrinted>2019-09-18T09:04:00Z</cp:lastPrinted>
  <dcterms:created xsi:type="dcterms:W3CDTF">2024-12-27T13:09:00Z</dcterms:created>
  <dcterms:modified xsi:type="dcterms:W3CDTF">2025-07-04T04:59:00Z</dcterms:modified>
</cp:coreProperties>
</file>