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84" w:rsidRPr="009A6BB5" w:rsidRDefault="00006BBA" w:rsidP="00562F84">
      <w:pPr>
        <w:jc w:val="center"/>
        <w:rPr>
          <w:b/>
          <w:sz w:val="36"/>
        </w:rPr>
      </w:pPr>
      <w:bookmarkStart w:id="0" w:name="_GoBack"/>
      <w:bookmarkEnd w:id="0"/>
      <w:r w:rsidRPr="009A6BB5"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F84" w:rsidRPr="009A6BB5" w:rsidRDefault="00562F84" w:rsidP="00562F84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Pr="009A6BB5">
        <w:rPr>
          <w:b/>
          <w:sz w:val="36"/>
        </w:rPr>
        <w:t xml:space="preserve"> </w:t>
      </w:r>
    </w:p>
    <w:p w:rsidR="00562F84" w:rsidRPr="009A6BB5" w:rsidRDefault="00562F84" w:rsidP="00562F84">
      <w:pPr>
        <w:jc w:val="center"/>
        <w:rPr>
          <w:b/>
          <w:sz w:val="36"/>
        </w:rPr>
      </w:pPr>
      <w:r w:rsidRPr="009A6BB5">
        <w:rPr>
          <w:b/>
          <w:sz w:val="36"/>
        </w:rPr>
        <w:t xml:space="preserve">РАМЕНСКОГО ГОРОДСКОГО ОКРУГА </w:t>
      </w:r>
    </w:p>
    <w:p w:rsidR="00562F84" w:rsidRPr="009A6BB5" w:rsidRDefault="00562F84" w:rsidP="00562F84">
      <w:pPr>
        <w:jc w:val="center"/>
        <w:rPr>
          <w:b/>
          <w:sz w:val="36"/>
        </w:rPr>
      </w:pPr>
      <w:r w:rsidRPr="009A6BB5">
        <w:rPr>
          <w:b/>
          <w:sz w:val="36"/>
        </w:rPr>
        <w:t>МОСКОВСКОЙ ОБЛАСТИ</w:t>
      </w: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8"/>
        <w:gridCol w:w="567"/>
        <w:gridCol w:w="4536"/>
      </w:tblGrid>
      <w:tr w:rsidR="00562F84" w:rsidTr="00EB0CB1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</w:tcPr>
          <w:p w:rsidR="00562F84" w:rsidRDefault="00562F84" w:rsidP="00EB0CB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62F84" w:rsidRDefault="00562F84" w:rsidP="00EB0CB1">
            <w:pPr>
              <w:rPr>
                <w:b/>
                <w:i/>
                <w:sz w:val="6"/>
              </w:rPr>
            </w:pPr>
          </w:p>
        </w:tc>
      </w:tr>
      <w:tr w:rsidR="00562F84" w:rsidRPr="002407A9" w:rsidTr="007D3634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4678" w:type="dxa"/>
          </w:tcPr>
          <w:p w:rsidR="00562F84" w:rsidRPr="002407A9" w:rsidRDefault="00562F84" w:rsidP="00EB0CB1">
            <w:pPr>
              <w:pStyle w:val="8"/>
              <w:jc w:val="left"/>
              <w:rPr>
                <w:i w:val="0"/>
                <w:iCs w:val="0"/>
                <w:sz w:val="22"/>
              </w:rPr>
            </w:pPr>
            <w:r w:rsidRPr="002407A9">
              <w:rPr>
                <w:i w:val="0"/>
                <w:iCs w:val="0"/>
                <w:sz w:val="22"/>
              </w:rPr>
              <w:t>Адрес:   Комсомольская пл., д.2</w:t>
            </w:r>
          </w:p>
          <w:p w:rsidR="00562F84" w:rsidRPr="002407A9" w:rsidRDefault="00562F84" w:rsidP="00EB0CB1">
            <w:pPr>
              <w:pStyle w:val="8"/>
              <w:jc w:val="left"/>
            </w:pPr>
            <w:r w:rsidRPr="002407A9">
              <w:rPr>
                <w:i w:val="0"/>
                <w:iCs w:val="0"/>
                <w:sz w:val="22"/>
              </w:rPr>
              <w:t>г. Раменское, Московская область, 140100</w:t>
            </w:r>
          </w:p>
        </w:tc>
        <w:tc>
          <w:tcPr>
            <w:tcW w:w="567" w:type="dxa"/>
          </w:tcPr>
          <w:p w:rsidR="00562F84" w:rsidRPr="002407A9" w:rsidRDefault="00562F84" w:rsidP="00EB0CB1">
            <w:pPr>
              <w:rPr>
                <w:sz w:val="22"/>
              </w:rPr>
            </w:pPr>
          </w:p>
        </w:tc>
        <w:tc>
          <w:tcPr>
            <w:tcW w:w="4536" w:type="dxa"/>
          </w:tcPr>
          <w:p w:rsidR="00562F84" w:rsidRPr="00145441" w:rsidRDefault="00562F84" w:rsidP="00EB0CB1">
            <w:pPr>
              <w:pStyle w:val="8"/>
              <w:jc w:val="left"/>
              <w:rPr>
                <w:i w:val="0"/>
                <w:sz w:val="22"/>
                <w:szCs w:val="22"/>
              </w:rPr>
            </w:pPr>
            <w:r w:rsidRPr="009A6BB5">
              <w:rPr>
                <w:i w:val="0"/>
                <w:sz w:val="22"/>
                <w:szCs w:val="22"/>
              </w:rPr>
              <w:t xml:space="preserve">      </w:t>
            </w:r>
            <w:r>
              <w:rPr>
                <w:i w:val="0"/>
                <w:sz w:val="22"/>
                <w:szCs w:val="22"/>
              </w:rPr>
              <w:t xml:space="preserve"> </w:t>
            </w:r>
            <w:r w:rsidRPr="00145441">
              <w:rPr>
                <w:i w:val="0"/>
                <w:sz w:val="22"/>
                <w:szCs w:val="22"/>
              </w:rPr>
              <w:t>Телефон (495) 556-62-21, (496) 463-33-14</w:t>
            </w:r>
          </w:p>
          <w:p w:rsidR="00562F84" w:rsidRPr="00145441" w:rsidRDefault="00562F84" w:rsidP="00EB0CB1">
            <w:pPr>
              <w:rPr>
                <w:sz w:val="22"/>
                <w:szCs w:val="22"/>
              </w:rPr>
            </w:pPr>
            <w:r w:rsidRPr="00145441">
              <w:rPr>
                <w:sz w:val="22"/>
                <w:szCs w:val="22"/>
              </w:rPr>
              <w:t xml:space="preserve">                              </w:t>
            </w:r>
            <w:r w:rsidR="00145441">
              <w:rPr>
                <w:sz w:val="22"/>
                <w:szCs w:val="22"/>
              </w:rPr>
              <w:t xml:space="preserve">     </w:t>
            </w:r>
            <w:r w:rsidRPr="00145441">
              <w:rPr>
                <w:sz w:val="22"/>
                <w:szCs w:val="22"/>
              </w:rPr>
              <w:t xml:space="preserve">                         463-31-88</w:t>
            </w:r>
          </w:p>
          <w:p w:rsidR="00562F84" w:rsidRPr="00145441" w:rsidRDefault="00562F84" w:rsidP="00EB0CB1">
            <w:pPr>
              <w:rPr>
                <w:sz w:val="22"/>
                <w:szCs w:val="22"/>
              </w:rPr>
            </w:pPr>
            <w:r w:rsidRPr="00145441">
              <w:rPr>
                <w:sz w:val="22"/>
                <w:szCs w:val="22"/>
              </w:rPr>
              <w:t xml:space="preserve">                                </w:t>
            </w:r>
            <w:r w:rsidR="00145441">
              <w:rPr>
                <w:sz w:val="22"/>
                <w:szCs w:val="22"/>
              </w:rPr>
              <w:t xml:space="preserve">      </w:t>
            </w:r>
            <w:r w:rsidRPr="00145441">
              <w:rPr>
                <w:sz w:val="22"/>
                <w:szCs w:val="22"/>
              </w:rPr>
              <w:t>Факс: (8496) 463-30-81</w:t>
            </w:r>
          </w:p>
          <w:p w:rsidR="00562F84" w:rsidRPr="002407A9" w:rsidRDefault="00562F84" w:rsidP="00EB0CB1">
            <w:pPr>
              <w:pStyle w:val="8"/>
              <w:jc w:val="right"/>
              <w:rPr>
                <w:b/>
                <w:i w:val="0"/>
                <w:sz w:val="22"/>
                <w:szCs w:val="22"/>
              </w:rPr>
            </w:pPr>
            <w:r w:rsidRPr="00145441">
              <w:rPr>
                <w:i w:val="0"/>
                <w:sz w:val="22"/>
                <w:szCs w:val="22"/>
                <w:lang w:val="en-US"/>
              </w:rPr>
              <w:t>E</w:t>
            </w:r>
            <w:r w:rsidRPr="00145441">
              <w:rPr>
                <w:i w:val="0"/>
                <w:sz w:val="22"/>
                <w:szCs w:val="22"/>
              </w:rPr>
              <w:t>-</w:t>
            </w:r>
            <w:r w:rsidRPr="00145441">
              <w:rPr>
                <w:i w:val="0"/>
                <w:sz w:val="22"/>
                <w:szCs w:val="22"/>
                <w:lang w:val="en-US"/>
              </w:rPr>
              <w:t>mail</w:t>
            </w:r>
            <w:r w:rsidRPr="00145441">
              <w:rPr>
                <w:i w:val="0"/>
                <w:sz w:val="22"/>
                <w:szCs w:val="22"/>
              </w:rPr>
              <w:t xml:space="preserve">: </w:t>
            </w:r>
            <w:r w:rsidRPr="00145441">
              <w:rPr>
                <w:i w:val="0"/>
                <w:sz w:val="22"/>
                <w:szCs w:val="22"/>
                <w:lang w:val="en-US"/>
              </w:rPr>
              <w:t>ramadm</w:t>
            </w:r>
            <w:r w:rsidRPr="00145441">
              <w:rPr>
                <w:i w:val="0"/>
                <w:sz w:val="22"/>
                <w:szCs w:val="22"/>
              </w:rPr>
              <w:t>@</w:t>
            </w:r>
            <w:r w:rsidRPr="00145441">
              <w:rPr>
                <w:i w:val="0"/>
                <w:sz w:val="22"/>
                <w:szCs w:val="22"/>
                <w:lang w:val="en-US"/>
              </w:rPr>
              <w:t>ramenskoye</w:t>
            </w:r>
            <w:r w:rsidRPr="00145441">
              <w:rPr>
                <w:i w:val="0"/>
                <w:sz w:val="22"/>
                <w:szCs w:val="22"/>
              </w:rPr>
              <w:t>.</w:t>
            </w:r>
            <w:r w:rsidRPr="00145441">
              <w:rPr>
                <w:i w:val="0"/>
                <w:sz w:val="22"/>
                <w:szCs w:val="22"/>
                <w:lang w:val="en-US"/>
              </w:rPr>
              <w:t>ru</w:t>
            </w:r>
          </w:p>
        </w:tc>
      </w:tr>
    </w:tbl>
    <w:p w:rsidR="00DA0AC9" w:rsidRPr="00DF43D4" w:rsidRDefault="00DA0AC9" w:rsidP="00DA0AC9">
      <w:pPr>
        <w:pStyle w:val="1"/>
        <w:tabs>
          <w:tab w:val="left" w:pos="709"/>
          <w:tab w:val="left" w:pos="4820"/>
        </w:tabs>
        <w:spacing w:before="120"/>
        <w:ind w:left="4820"/>
        <w:jc w:val="left"/>
        <w:rPr>
          <w:b/>
          <w:sz w:val="27"/>
          <w:szCs w:val="27"/>
        </w:rPr>
      </w:pPr>
      <w:r w:rsidRPr="00DF43D4">
        <w:rPr>
          <w:b/>
          <w:sz w:val="27"/>
          <w:szCs w:val="27"/>
        </w:rPr>
        <w:t>«УТВЕРЖДАЮ»</w:t>
      </w:r>
    </w:p>
    <w:p w:rsidR="005C6E1F" w:rsidRPr="00DF43D4" w:rsidRDefault="005C6E1F" w:rsidP="005C6E1F">
      <w:pPr>
        <w:ind w:left="4820"/>
        <w:jc w:val="both"/>
        <w:rPr>
          <w:sz w:val="28"/>
          <w:szCs w:val="28"/>
        </w:rPr>
      </w:pPr>
    </w:p>
    <w:p w:rsidR="005C6E1F" w:rsidRPr="00DF43D4" w:rsidRDefault="00CD7620" w:rsidP="005C6E1F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685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C96856">
        <w:rPr>
          <w:sz w:val="28"/>
          <w:szCs w:val="28"/>
        </w:rPr>
        <w:t xml:space="preserve"> общественных обсуждений – перв</w:t>
      </w:r>
      <w:r>
        <w:rPr>
          <w:sz w:val="28"/>
          <w:szCs w:val="28"/>
        </w:rPr>
        <w:t>ый</w:t>
      </w:r>
      <w:r w:rsidRPr="00C96856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Pr="00C96856">
        <w:rPr>
          <w:sz w:val="28"/>
          <w:szCs w:val="28"/>
        </w:rPr>
        <w:t xml:space="preserve"> главы администрации Раменского городского округа</w:t>
      </w:r>
      <w:r w:rsidR="005C6E1F" w:rsidRPr="00DF43D4">
        <w:rPr>
          <w:sz w:val="28"/>
          <w:szCs w:val="28"/>
        </w:rPr>
        <w:tab/>
        <w:t xml:space="preserve">                                                         </w:t>
      </w:r>
    </w:p>
    <w:p w:rsidR="005C6E1F" w:rsidRPr="00DF43D4" w:rsidRDefault="005C6E1F" w:rsidP="005C6E1F">
      <w:pPr>
        <w:ind w:left="4820"/>
        <w:jc w:val="both"/>
        <w:rPr>
          <w:sz w:val="28"/>
          <w:szCs w:val="28"/>
        </w:rPr>
      </w:pPr>
    </w:p>
    <w:p w:rsidR="005C6E1F" w:rsidRPr="00DF43D4" w:rsidRDefault="005C6E1F" w:rsidP="005C6E1F">
      <w:pPr>
        <w:ind w:left="4820"/>
        <w:jc w:val="both"/>
        <w:rPr>
          <w:sz w:val="28"/>
          <w:szCs w:val="28"/>
        </w:rPr>
      </w:pPr>
      <w:r w:rsidRPr="00DF43D4">
        <w:rPr>
          <w:sz w:val="28"/>
          <w:szCs w:val="28"/>
        </w:rPr>
        <w:t>_________________</w:t>
      </w:r>
      <w:r w:rsidR="00CD7620">
        <w:rPr>
          <w:sz w:val="28"/>
          <w:szCs w:val="28"/>
        </w:rPr>
        <w:t>О.Б. Плынов</w:t>
      </w:r>
    </w:p>
    <w:p w:rsidR="00DA0AC9" w:rsidRPr="00DF43D4" w:rsidRDefault="00DA0AC9" w:rsidP="00DA0AC9">
      <w:pPr>
        <w:ind w:left="4820"/>
        <w:rPr>
          <w:sz w:val="16"/>
          <w:szCs w:val="16"/>
        </w:rPr>
      </w:pPr>
    </w:p>
    <w:p w:rsidR="00DA0AC9" w:rsidRPr="00DF43D4" w:rsidRDefault="00FD3D0C" w:rsidP="00DA0AC9">
      <w:pPr>
        <w:ind w:left="4820"/>
        <w:rPr>
          <w:sz w:val="28"/>
          <w:szCs w:val="28"/>
        </w:rPr>
      </w:pPr>
      <w:r w:rsidRPr="009D4A1A">
        <w:rPr>
          <w:sz w:val="28"/>
          <w:szCs w:val="28"/>
        </w:rPr>
        <w:t>«</w:t>
      </w:r>
      <w:r w:rsidR="00175CA2">
        <w:rPr>
          <w:sz w:val="28"/>
          <w:szCs w:val="28"/>
        </w:rPr>
        <w:t>25</w:t>
      </w:r>
      <w:r w:rsidR="00DA0AC9" w:rsidRPr="009D4A1A">
        <w:rPr>
          <w:sz w:val="28"/>
          <w:szCs w:val="28"/>
        </w:rPr>
        <w:t>»</w:t>
      </w:r>
      <w:r w:rsidR="003624A7" w:rsidRPr="009D4A1A">
        <w:rPr>
          <w:sz w:val="28"/>
          <w:szCs w:val="28"/>
        </w:rPr>
        <w:t xml:space="preserve"> </w:t>
      </w:r>
      <w:r w:rsidR="009D4A1A" w:rsidRPr="009D4A1A">
        <w:rPr>
          <w:sz w:val="28"/>
          <w:szCs w:val="28"/>
        </w:rPr>
        <w:t>марта</w:t>
      </w:r>
      <w:r w:rsidRPr="009D4A1A">
        <w:rPr>
          <w:sz w:val="28"/>
          <w:szCs w:val="28"/>
        </w:rPr>
        <w:t xml:space="preserve"> </w:t>
      </w:r>
      <w:r w:rsidR="00DA0AC9" w:rsidRPr="009D4A1A">
        <w:rPr>
          <w:sz w:val="28"/>
          <w:szCs w:val="28"/>
        </w:rPr>
        <w:t>20</w:t>
      </w:r>
      <w:r w:rsidR="009D4A1A" w:rsidRPr="009D4A1A">
        <w:rPr>
          <w:sz w:val="28"/>
          <w:szCs w:val="28"/>
        </w:rPr>
        <w:t>21</w:t>
      </w:r>
      <w:r w:rsidR="00DA0AC9" w:rsidRPr="009D4A1A">
        <w:rPr>
          <w:sz w:val="28"/>
          <w:szCs w:val="28"/>
        </w:rPr>
        <w:t>г.</w:t>
      </w:r>
    </w:p>
    <w:p w:rsidR="00CE2F70" w:rsidRPr="005A1C6C" w:rsidRDefault="00CE2F70" w:rsidP="00116919">
      <w:pPr>
        <w:pStyle w:val="1"/>
        <w:tabs>
          <w:tab w:val="left" w:pos="709"/>
          <w:tab w:val="left" w:pos="5245"/>
        </w:tabs>
        <w:spacing w:before="120"/>
        <w:jc w:val="center"/>
        <w:rPr>
          <w:b/>
          <w:sz w:val="18"/>
          <w:szCs w:val="18"/>
        </w:rPr>
      </w:pPr>
    </w:p>
    <w:p w:rsidR="006A45AB" w:rsidRPr="00DF43D4" w:rsidRDefault="006A45AB" w:rsidP="003624A7">
      <w:pPr>
        <w:pStyle w:val="1"/>
        <w:tabs>
          <w:tab w:val="left" w:pos="709"/>
          <w:tab w:val="left" w:pos="5245"/>
        </w:tabs>
        <w:jc w:val="center"/>
        <w:rPr>
          <w:b/>
          <w:szCs w:val="28"/>
        </w:rPr>
      </w:pPr>
      <w:r w:rsidRPr="00DF43D4">
        <w:rPr>
          <w:b/>
          <w:szCs w:val="28"/>
        </w:rPr>
        <w:t>Заключение</w:t>
      </w:r>
    </w:p>
    <w:p w:rsidR="006A45AB" w:rsidRPr="00316057" w:rsidRDefault="006A45AB" w:rsidP="003624A7">
      <w:pPr>
        <w:pStyle w:val="ae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</w:rPr>
      </w:pPr>
      <w:r w:rsidRPr="00316057">
        <w:rPr>
          <w:b/>
          <w:sz w:val="28"/>
          <w:szCs w:val="28"/>
        </w:rPr>
        <w:t>по результатам общественных обсуждений</w:t>
      </w:r>
    </w:p>
    <w:p w:rsidR="003624A7" w:rsidRPr="00DF43D4" w:rsidRDefault="003624A7" w:rsidP="003624A7">
      <w:pPr>
        <w:jc w:val="center"/>
        <w:rPr>
          <w:b/>
          <w:sz w:val="28"/>
          <w:szCs w:val="28"/>
        </w:rPr>
      </w:pPr>
      <w:r w:rsidRPr="00316057">
        <w:rPr>
          <w:b/>
          <w:sz w:val="28"/>
          <w:szCs w:val="28"/>
        </w:rPr>
        <w:t xml:space="preserve">по проекту </w:t>
      </w:r>
      <w:r w:rsidR="008E1A8F">
        <w:rPr>
          <w:b/>
          <w:sz w:val="28"/>
          <w:szCs w:val="28"/>
        </w:rPr>
        <w:t xml:space="preserve">внесения изменений в </w:t>
      </w:r>
      <w:r w:rsidR="00316057" w:rsidRPr="00316057">
        <w:rPr>
          <w:b/>
          <w:sz w:val="28"/>
          <w:szCs w:val="28"/>
        </w:rPr>
        <w:t>правил</w:t>
      </w:r>
      <w:r w:rsidR="008E1A8F">
        <w:rPr>
          <w:b/>
          <w:sz w:val="28"/>
          <w:szCs w:val="28"/>
        </w:rPr>
        <w:t>а</w:t>
      </w:r>
      <w:r w:rsidR="00316057" w:rsidRPr="00316057">
        <w:rPr>
          <w:b/>
          <w:sz w:val="28"/>
          <w:szCs w:val="28"/>
        </w:rPr>
        <w:t xml:space="preserve"> землепользования и застройки территории (части территории)</w:t>
      </w:r>
      <w:r w:rsidRPr="00316057">
        <w:rPr>
          <w:b/>
          <w:sz w:val="28"/>
          <w:szCs w:val="28"/>
        </w:rPr>
        <w:t xml:space="preserve"> Раменского городского округа Московской области.</w:t>
      </w:r>
    </w:p>
    <w:p w:rsidR="00881F3D" w:rsidRPr="00DF43D4" w:rsidRDefault="00881F3D" w:rsidP="00DA0AC9">
      <w:pPr>
        <w:jc w:val="center"/>
      </w:pPr>
    </w:p>
    <w:p w:rsidR="00175CA2" w:rsidRDefault="00DA0AC9" w:rsidP="00175CA2">
      <w:pPr>
        <w:jc w:val="both"/>
        <w:rPr>
          <w:sz w:val="28"/>
          <w:szCs w:val="28"/>
        </w:rPr>
      </w:pPr>
      <w:r w:rsidRPr="00DF43D4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DF43D4">
        <w:rPr>
          <w:b/>
          <w:sz w:val="28"/>
          <w:szCs w:val="28"/>
        </w:rPr>
        <w:t>общественные обсуждения</w:t>
      </w:r>
      <w:r w:rsidRPr="00DF43D4">
        <w:rPr>
          <w:b/>
          <w:sz w:val="28"/>
          <w:szCs w:val="28"/>
        </w:rPr>
        <w:t>:</w:t>
      </w:r>
      <w:r w:rsidR="00145441">
        <w:rPr>
          <w:b/>
          <w:sz w:val="28"/>
          <w:szCs w:val="28"/>
        </w:rPr>
        <w:t xml:space="preserve"> </w:t>
      </w:r>
      <w:r w:rsidR="00175CA2" w:rsidRPr="00316057">
        <w:rPr>
          <w:sz w:val="28"/>
          <w:szCs w:val="28"/>
        </w:rPr>
        <w:t>Правила землепользования и застройки Раменского городского округа Московской области (далее – Правила, настоящие Правила) являются документом градостроительного зонирования, принятым 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иными законами и нормативными правовыми актами Российской Федерации и Московской области о градостроительной деятельности, в области земельных отношений, охраны окружающей среды и рационального использования природных ресурсов, на основании Устава Раменского городского округа Московской области (далее – городской округ), муниципальных правовых актов, определяющих основные направления социально</w:t>
      </w:r>
      <w:r w:rsidR="00316057" w:rsidRPr="00316057">
        <w:rPr>
          <w:sz w:val="28"/>
          <w:szCs w:val="28"/>
        </w:rPr>
        <w:t>-</w:t>
      </w:r>
      <w:r w:rsidR="00175CA2" w:rsidRPr="00316057">
        <w:rPr>
          <w:sz w:val="28"/>
          <w:szCs w:val="28"/>
        </w:rPr>
        <w:t>экономического и градостроительного развития городского округа, с учетом требований технических регламентов, положения о территориальном планировании, содержащегося в генеральном плане городского округа (далее – генеральный план), результатов общественных обсуждений или публичных слушаний по проекту Правил и предложени</w:t>
      </w:r>
      <w:r w:rsidR="00316057" w:rsidRPr="00316057">
        <w:rPr>
          <w:sz w:val="28"/>
          <w:szCs w:val="28"/>
        </w:rPr>
        <w:t>й заинтересованных лиц.</w:t>
      </w:r>
    </w:p>
    <w:p w:rsidR="00316057" w:rsidRDefault="00316057" w:rsidP="00175CA2">
      <w:pPr>
        <w:jc w:val="both"/>
        <w:rPr>
          <w:sz w:val="28"/>
          <w:szCs w:val="28"/>
        </w:rPr>
      </w:pPr>
      <w:r w:rsidRPr="00316057">
        <w:rPr>
          <w:sz w:val="28"/>
          <w:szCs w:val="28"/>
        </w:rPr>
        <w:lastRenderedPageBreak/>
        <w:t xml:space="preserve">Правила подготовлены применительно к части территории городского округа, за исключением территорий земель лесного фонда (часть территории городского округа). Границы части территории городского округа, применительно к которой подготовлены Правила, установлены границами территориальных зон, определенных на карте градостроительного зонирования (часть II Правил). </w:t>
      </w:r>
    </w:p>
    <w:p w:rsidR="00316057" w:rsidRDefault="00316057" w:rsidP="00175CA2">
      <w:pPr>
        <w:jc w:val="both"/>
        <w:rPr>
          <w:sz w:val="28"/>
          <w:szCs w:val="28"/>
        </w:rPr>
      </w:pPr>
      <w:r w:rsidRPr="00316057">
        <w:rPr>
          <w:sz w:val="28"/>
          <w:szCs w:val="28"/>
        </w:rPr>
        <w:t>Правила разработаны в целях: создания условий для устойчивого развития территории городского округа, сохранения окружающей среды и объектов культурного наследия; создания условий для планировки</w:t>
      </w:r>
      <w:r>
        <w:rPr>
          <w:sz w:val="28"/>
          <w:szCs w:val="28"/>
        </w:rPr>
        <w:t xml:space="preserve"> территории городского округа; </w:t>
      </w:r>
      <w:r w:rsidRPr="00316057">
        <w:rPr>
          <w:sz w:val="28"/>
          <w:szCs w:val="28"/>
        </w:rPr>
        <w:t xml:space="preserve"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расположенных на территории городского </w:t>
      </w:r>
      <w:r>
        <w:rPr>
          <w:sz w:val="28"/>
          <w:szCs w:val="28"/>
        </w:rPr>
        <w:t xml:space="preserve">округа; </w:t>
      </w:r>
      <w:r w:rsidRPr="00316057">
        <w:rPr>
          <w:sz w:val="28"/>
          <w:szCs w:val="28"/>
        </w:rPr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расположенных на т</w:t>
      </w:r>
      <w:r>
        <w:rPr>
          <w:sz w:val="28"/>
          <w:szCs w:val="28"/>
        </w:rPr>
        <w:t xml:space="preserve">ерритории городского округа. </w:t>
      </w:r>
    </w:p>
    <w:p w:rsidR="00316057" w:rsidRDefault="00316057" w:rsidP="00175CA2">
      <w:pPr>
        <w:jc w:val="both"/>
        <w:rPr>
          <w:sz w:val="28"/>
          <w:szCs w:val="28"/>
        </w:rPr>
      </w:pPr>
      <w:r w:rsidRPr="00316057">
        <w:rPr>
          <w:sz w:val="28"/>
          <w:szCs w:val="28"/>
        </w:rPr>
        <w:t xml:space="preserve">Правила включают в себя: </w:t>
      </w:r>
    </w:p>
    <w:p w:rsidR="00316057" w:rsidRDefault="00316057" w:rsidP="00175C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6057">
        <w:rPr>
          <w:sz w:val="28"/>
          <w:szCs w:val="28"/>
        </w:rPr>
        <w:t xml:space="preserve"> Порядок применения Правил и внесения в них изменений (часть I Правил), содержащий положения: о регулировании землепользования и застройки органами местного самоуправления (иными уполномоченными органами); об изменении видов разрешенного использования земельных участков и объектов капитального строительства физическими и юридическими лицами; о подготовке документации по планировке территории; о проведении общественных обсуждений или публичных слушаний по вопросам землепользования и застройки; о внесении изменений в настоящие Правила; о регулировании иных вопросов землепользования и</w:t>
      </w:r>
      <w:r>
        <w:rPr>
          <w:sz w:val="28"/>
          <w:szCs w:val="28"/>
        </w:rPr>
        <w:t xml:space="preserve"> застройки;</w:t>
      </w:r>
    </w:p>
    <w:p w:rsidR="00316057" w:rsidRDefault="00316057" w:rsidP="00175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6057">
        <w:rPr>
          <w:sz w:val="28"/>
          <w:szCs w:val="28"/>
        </w:rPr>
        <w:t>Карту</w:t>
      </w:r>
      <w:r>
        <w:rPr>
          <w:sz w:val="28"/>
          <w:szCs w:val="28"/>
        </w:rPr>
        <w:t xml:space="preserve"> </w:t>
      </w:r>
      <w:r w:rsidRPr="00316057">
        <w:rPr>
          <w:sz w:val="28"/>
          <w:szCs w:val="28"/>
        </w:rPr>
        <w:t>(карты) градостроительного зонирования (часть II Правил)</w:t>
      </w:r>
      <w:r>
        <w:rPr>
          <w:sz w:val="28"/>
          <w:szCs w:val="28"/>
        </w:rPr>
        <w:t>;</w:t>
      </w:r>
    </w:p>
    <w:p w:rsidR="00316057" w:rsidRDefault="00316057" w:rsidP="00175CA2">
      <w:pPr>
        <w:jc w:val="both"/>
        <w:rPr>
          <w:sz w:val="28"/>
          <w:szCs w:val="28"/>
        </w:rPr>
      </w:pPr>
      <w:r w:rsidRPr="00316057">
        <w:rPr>
          <w:sz w:val="28"/>
          <w:szCs w:val="28"/>
        </w:rPr>
        <w:t>- Карту (карты) градостроительного зонирования с отображением границ зон с особыми условиями использования территорий, границ территори</w:t>
      </w:r>
      <w:r>
        <w:rPr>
          <w:sz w:val="28"/>
          <w:szCs w:val="28"/>
        </w:rPr>
        <w:t>й объектов культурного наследия;</w:t>
      </w:r>
    </w:p>
    <w:p w:rsidR="00316057" w:rsidRDefault="00316057" w:rsidP="00175C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6057">
        <w:rPr>
          <w:sz w:val="28"/>
          <w:szCs w:val="28"/>
        </w:rPr>
        <w:t xml:space="preserve"> Градостроительны</w:t>
      </w:r>
      <w:r>
        <w:rPr>
          <w:sz w:val="28"/>
          <w:szCs w:val="28"/>
        </w:rPr>
        <w:t>е регламенты (часть III Правил);</w:t>
      </w:r>
    </w:p>
    <w:p w:rsidR="00316057" w:rsidRPr="00316057" w:rsidRDefault="00316057" w:rsidP="00175C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6057">
        <w:rPr>
          <w:sz w:val="28"/>
          <w:szCs w:val="28"/>
        </w:rPr>
        <w:t xml:space="preserve"> Приложение «Сведения о границах территориальных зон», содержащее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 Правилами в части установления границ территориальных зон и градостроительных регламентов обеспечена возможность размещения на территориях городского округа,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(за исключением линейных объектов). </w:t>
      </w:r>
    </w:p>
    <w:p w:rsidR="003624A7" w:rsidRPr="00DF43D4" w:rsidRDefault="00DA0AC9" w:rsidP="00D02BDB">
      <w:pPr>
        <w:jc w:val="both"/>
        <w:rPr>
          <w:sz w:val="28"/>
          <w:szCs w:val="28"/>
        </w:rPr>
      </w:pPr>
      <w:r w:rsidRPr="00DF43D4">
        <w:rPr>
          <w:b/>
          <w:sz w:val="28"/>
          <w:szCs w:val="28"/>
        </w:rPr>
        <w:t>Разработчик проекта:</w:t>
      </w:r>
      <w:r w:rsidRPr="00DF43D4">
        <w:rPr>
          <w:sz w:val="28"/>
          <w:szCs w:val="28"/>
        </w:rPr>
        <w:t xml:space="preserve"> </w:t>
      </w:r>
      <w:r w:rsidR="003624A7" w:rsidRPr="00DF43D4">
        <w:rPr>
          <w:color w:val="000000"/>
          <w:sz w:val="28"/>
          <w:szCs w:val="28"/>
        </w:rPr>
        <w:t>Государственное унитарное предприятие Московской области «Научно-исследовательский и проектный институт градостроительства» (ГУП МО «НИиПИ градостроительства»), 129110, г.Москва, ул.Гиляровского, д.47, стр.3, тел: (495) 681 -88-18, факс: (495) 681-20-56, e-mail: info@niipi.ru</w:t>
      </w:r>
      <w:r w:rsidR="003624A7" w:rsidRPr="00DF43D4">
        <w:rPr>
          <w:sz w:val="28"/>
          <w:szCs w:val="28"/>
        </w:rPr>
        <w:t>.</w:t>
      </w:r>
    </w:p>
    <w:p w:rsidR="00E76389" w:rsidRDefault="00DA0AC9" w:rsidP="003624A7">
      <w:pPr>
        <w:jc w:val="both"/>
        <w:rPr>
          <w:sz w:val="28"/>
          <w:szCs w:val="28"/>
        </w:rPr>
      </w:pPr>
      <w:r w:rsidRPr="00DF43D4">
        <w:rPr>
          <w:b/>
          <w:sz w:val="28"/>
          <w:szCs w:val="28"/>
        </w:rPr>
        <w:t xml:space="preserve">Сроки проведения </w:t>
      </w:r>
      <w:r w:rsidR="006A45AB" w:rsidRPr="00DF43D4">
        <w:rPr>
          <w:b/>
          <w:sz w:val="28"/>
          <w:szCs w:val="28"/>
        </w:rPr>
        <w:t>общественных обсуждений:</w:t>
      </w:r>
      <w:r w:rsidRPr="00DF43D4">
        <w:rPr>
          <w:b/>
          <w:sz w:val="28"/>
          <w:szCs w:val="28"/>
        </w:rPr>
        <w:t xml:space="preserve"> </w:t>
      </w:r>
      <w:r w:rsidR="00E76389">
        <w:rPr>
          <w:sz w:val="28"/>
          <w:szCs w:val="28"/>
        </w:rPr>
        <w:t>с 2</w:t>
      </w:r>
      <w:r w:rsidR="00316057">
        <w:rPr>
          <w:sz w:val="28"/>
          <w:szCs w:val="28"/>
        </w:rPr>
        <w:t>9.01.2021 по 02</w:t>
      </w:r>
      <w:r w:rsidR="00E76389">
        <w:rPr>
          <w:sz w:val="28"/>
          <w:szCs w:val="28"/>
        </w:rPr>
        <w:t>.0</w:t>
      </w:r>
      <w:r w:rsidR="00316057">
        <w:rPr>
          <w:sz w:val="28"/>
          <w:szCs w:val="28"/>
        </w:rPr>
        <w:t>4</w:t>
      </w:r>
      <w:r w:rsidR="00E76389">
        <w:rPr>
          <w:sz w:val="28"/>
          <w:szCs w:val="28"/>
        </w:rPr>
        <w:t>.2021</w:t>
      </w:r>
    </w:p>
    <w:p w:rsidR="003624A7" w:rsidRPr="00DF43D4" w:rsidRDefault="00DA0AC9" w:rsidP="003624A7">
      <w:pPr>
        <w:jc w:val="both"/>
        <w:rPr>
          <w:sz w:val="28"/>
          <w:szCs w:val="28"/>
        </w:rPr>
      </w:pPr>
      <w:r w:rsidRPr="00DF43D4">
        <w:rPr>
          <w:b/>
          <w:sz w:val="28"/>
          <w:szCs w:val="28"/>
        </w:rPr>
        <w:lastRenderedPageBreak/>
        <w:t xml:space="preserve">Формы оповещения о проведении </w:t>
      </w:r>
      <w:r w:rsidR="00A3354A" w:rsidRPr="00DF43D4">
        <w:rPr>
          <w:b/>
          <w:sz w:val="28"/>
          <w:szCs w:val="28"/>
        </w:rPr>
        <w:t xml:space="preserve">общественных </w:t>
      </w:r>
      <w:r w:rsidR="006A45AB" w:rsidRPr="00DF43D4">
        <w:rPr>
          <w:b/>
          <w:sz w:val="28"/>
          <w:szCs w:val="28"/>
        </w:rPr>
        <w:t>обсуждений:</w:t>
      </w:r>
      <w:r w:rsidRPr="00DF43D4">
        <w:rPr>
          <w:sz w:val="28"/>
          <w:szCs w:val="28"/>
        </w:rPr>
        <w:t xml:space="preserve"> </w:t>
      </w:r>
      <w:r w:rsidR="003624A7" w:rsidRPr="00DF43D4">
        <w:rPr>
          <w:sz w:val="28"/>
          <w:szCs w:val="28"/>
        </w:rPr>
        <w:t xml:space="preserve">Постановление Администрации Раменского </w:t>
      </w:r>
      <w:r w:rsidR="00E76389">
        <w:rPr>
          <w:sz w:val="28"/>
          <w:szCs w:val="28"/>
        </w:rPr>
        <w:t>городског</w:t>
      </w:r>
      <w:r w:rsidR="001D04A7">
        <w:rPr>
          <w:sz w:val="28"/>
          <w:szCs w:val="28"/>
        </w:rPr>
        <w:t>о округа Московской области от 22</w:t>
      </w:r>
      <w:r w:rsidR="00E76389">
        <w:rPr>
          <w:sz w:val="28"/>
          <w:szCs w:val="28"/>
        </w:rPr>
        <w:t>.0</w:t>
      </w:r>
      <w:r w:rsidR="001D04A7">
        <w:rPr>
          <w:sz w:val="28"/>
          <w:szCs w:val="28"/>
        </w:rPr>
        <w:t>9</w:t>
      </w:r>
      <w:r w:rsidR="00E76389">
        <w:rPr>
          <w:sz w:val="28"/>
          <w:szCs w:val="28"/>
        </w:rPr>
        <w:t>.2021</w:t>
      </w:r>
      <w:r w:rsidR="003624A7" w:rsidRPr="00DF43D4">
        <w:rPr>
          <w:sz w:val="28"/>
          <w:szCs w:val="28"/>
        </w:rPr>
        <w:t xml:space="preserve"> №</w:t>
      </w:r>
      <w:r w:rsidR="00E76389">
        <w:rPr>
          <w:sz w:val="28"/>
          <w:szCs w:val="28"/>
        </w:rPr>
        <w:t xml:space="preserve"> </w:t>
      </w:r>
      <w:r w:rsidR="001D04A7">
        <w:rPr>
          <w:sz w:val="28"/>
          <w:szCs w:val="28"/>
        </w:rPr>
        <w:t>347</w:t>
      </w:r>
      <w:r w:rsidR="003624A7" w:rsidRPr="00DF43D4">
        <w:rPr>
          <w:sz w:val="28"/>
          <w:szCs w:val="28"/>
        </w:rPr>
        <w:t xml:space="preserve"> «</w:t>
      </w:r>
      <w:r w:rsidR="001D04A7" w:rsidRPr="00CC286F">
        <w:rPr>
          <w:sz w:val="28"/>
          <w:szCs w:val="28"/>
        </w:rPr>
        <w:t xml:space="preserve">О проведении общественных обсуждений по </w:t>
      </w:r>
      <w:r w:rsidR="001D04A7" w:rsidRPr="00F10B6F">
        <w:rPr>
          <w:sz w:val="28"/>
          <w:szCs w:val="28"/>
        </w:rPr>
        <w:t xml:space="preserve">проекту </w:t>
      </w:r>
      <w:r w:rsidR="001D04A7">
        <w:rPr>
          <w:sz w:val="28"/>
          <w:szCs w:val="28"/>
        </w:rPr>
        <w:t xml:space="preserve">внесения изменений в правила землепользования и застройки территории (части территории) </w:t>
      </w:r>
      <w:r w:rsidR="001D04A7" w:rsidRPr="00F10B6F">
        <w:rPr>
          <w:sz w:val="28"/>
          <w:szCs w:val="28"/>
        </w:rPr>
        <w:t>Раменского городского округа Московской области</w:t>
      </w:r>
      <w:r w:rsidR="003624A7" w:rsidRPr="00DF43D4">
        <w:rPr>
          <w:sz w:val="28"/>
          <w:szCs w:val="28"/>
        </w:rPr>
        <w:t>»:</w:t>
      </w:r>
    </w:p>
    <w:p w:rsidR="003624A7" w:rsidRPr="00DF43D4" w:rsidRDefault="003624A7" w:rsidP="003624A7">
      <w:pPr>
        <w:tabs>
          <w:tab w:val="left" w:pos="4962"/>
          <w:tab w:val="left" w:pos="5812"/>
        </w:tabs>
        <w:ind w:right="-1"/>
        <w:jc w:val="both"/>
        <w:rPr>
          <w:sz w:val="28"/>
          <w:szCs w:val="28"/>
        </w:rPr>
      </w:pPr>
      <w:r w:rsidRPr="00DF43D4">
        <w:rPr>
          <w:sz w:val="28"/>
          <w:szCs w:val="28"/>
        </w:rPr>
        <w:t xml:space="preserve">- </w:t>
      </w:r>
      <w:r w:rsidRPr="008B7C94">
        <w:rPr>
          <w:sz w:val="28"/>
          <w:szCs w:val="28"/>
        </w:rPr>
        <w:t>опубликовано в общественно-политической газе</w:t>
      </w:r>
      <w:r w:rsidR="00DF77E1" w:rsidRPr="008B7C94">
        <w:rPr>
          <w:sz w:val="28"/>
          <w:szCs w:val="28"/>
        </w:rPr>
        <w:t>те Раменского района «Родник» №</w:t>
      </w:r>
      <w:r w:rsidR="008B7C94" w:rsidRPr="008B7C94">
        <w:rPr>
          <w:sz w:val="28"/>
          <w:szCs w:val="28"/>
        </w:rPr>
        <w:t xml:space="preserve"> 6</w:t>
      </w:r>
      <w:r w:rsidRPr="008B7C94">
        <w:rPr>
          <w:sz w:val="28"/>
          <w:szCs w:val="28"/>
        </w:rPr>
        <w:t xml:space="preserve"> (</w:t>
      </w:r>
      <w:r w:rsidR="00DF77E1" w:rsidRPr="008B7C94">
        <w:rPr>
          <w:sz w:val="28"/>
          <w:szCs w:val="28"/>
        </w:rPr>
        <w:t>1813</w:t>
      </w:r>
      <w:r w:rsidR="008B7C94" w:rsidRPr="008B7C94">
        <w:rPr>
          <w:sz w:val="28"/>
          <w:szCs w:val="28"/>
        </w:rPr>
        <w:t>2</w:t>
      </w:r>
      <w:r w:rsidR="00DF77E1" w:rsidRPr="008B7C94">
        <w:rPr>
          <w:sz w:val="28"/>
          <w:szCs w:val="28"/>
        </w:rPr>
        <w:t>) от 2</w:t>
      </w:r>
      <w:r w:rsidR="008B7C94" w:rsidRPr="008B7C94">
        <w:rPr>
          <w:sz w:val="28"/>
          <w:szCs w:val="28"/>
        </w:rPr>
        <w:t>9</w:t>
      </w:r>
      <w:r w:rsidR="00DF77E1" w:rsidRPr="008B7C94">
        <w:rPr>
          <w:sz w:val="28"/>
          <w:szCs w:val="28"/>
        </w:rPr>
        <w:t>.01.2021</w:t>
      </w:r>
      <w:r w:rsidRPr="008B7C94">
        <w:rPr>
          <w:sz w:val="28"/>
          <w:szCs w:val="28"/>
        </w:rPr>
        <w:t>г.,</w:t>
      </w:r>
    </w:p>
    <w:p w:rsidR="003624A7" w:rsidRPr="00DF43D4" w:rsidRDefault="003624A7" w:rsidP="003624A7">
      <w:pPr>
        <w:tabs>
          <w:tab w:val="left" w:pos="4962"/>
          <w:tab w:val="left" w:pos="5812"/>
        </w:tabs>
        <w:ind w:right="-1"/>
        <w:jc w:val="both"/>
        <w:rPr>
          <w:sz w:val="28"/>
          <w:szCs w:val="28"/>
        </w:rPr>
      </w:pPr>
      <w:r w:rsidRPr="00DF43D4">
        <w:rPr>
          <w:sz w:val="28"/>
          <w:szCs w:val="28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7" w:history="1">
        <w:r w:rsidRPr="00DF43D4">
          <w:rPr>
            <w:rStyle w:val="a8"/>
            <w:sz w:val="28"/>
            <w:szCs w:val="28"/>
          </w:rPr>
          <w:t>http://ramenskoye.ru/</w:t>
        </w:r>
      </w:hyperlink>
      <w:r w:rsidRPr="00DF43D4">
        <w:rPr>
          <w:sz w:val="28"/>
          <w:szCs w:val="28"/>
        </w:rPr>
        <w:t>.</w:t>
      </w:r>
    </w:p>
    <w:p w:rsidR="003624A7" w:rsidRPr="00DF43D4" w:rsidRDefault="003624A7" w:rsidP="003624A7">
      <w:pPr>
        <w:tabs>
          <w:tab w:val="left" w:pos="4962"/>
          <w:tab w:val="left" w:pos="5812"/>
        </w:tabs>
        <w:ind w:right="-1"/>
        <w:jc w:val="both"/>
        <w:rPr>
          <w:sz w:val="28"/>
          <w:szCs w:val="28"/>
        </w:rPr>
      </w:pPr>
      <w:r w:rsidRPr="00DF43D4">
        <w:rPr>
          <w:sz w:val="28"/>
          <w:szCs w:val="28"/>
        </w:rPr>
        <w:t>- размещено в государственной информационной системе «П</w:t>
      </w:r>
      <w:r w:rsidRPr="00DF43D4">
        <w:rPr>
          <w:color w:val="000000"/>
          <w:sz w:val="28"/>
          <w:szCs w:val="28"/>
        </w:rPr>
        <w:t>ортал государственных и муниципальных услуг Московской области» (РПГУ)</w:t>
      </w:r>
    </w:p>
    <w:p w:rsidR="003624A7" w:rsidRPr="00DF43D4" w:rsidRDefault="00DA0AC9" w:rsidP="003624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DF43D4">
        <w:rPr>
          <w:b/>
          <w:sz w:val="28"/>
          <w:szCs w:val="28"/>
        </w:rPr>
        <w:t>Сведения о проведении экспозиции по материалам:</w:t>
      </w:r>
      <w:r w:rsidRPr="00DF43D4">
        <w:rPr>
          <w:sz w:val="28"/>
          <w:szCs w:val="28"/>
        </w:rPr>
        <w:t xml:space="preserve"> </w:t>
      </w:r>
      <w:r w:rsidR="00967400">
        <w:rPr>
          <w:sz w:val="28"/>
          <w:szCs w:val="28"/>
        </w:rPr>
        <w:t>Э</w:t>
      </w:r>
      <w:r w:rsidR="00967400">
        <w:rPr>
          <w:color w:val="000000"/>
          <w:sz w:val="28"/>
          <w:szCs w:val="28"/>
        </w:rPr>
        <w:t>кспозиции</w:t>
      </w:r>
      <w:r w:rsidR="003624A7" w:rsidRPr="00DF43D4">
        <w:rPr>
          <w:color w:val="000000"/>
          <w:sz w:val="28"/>
          <w:szCs w:val="28"/>
        </w:rPr>
        <w:t xml:space="preserve"> </w:t>
      </w:r>
      <w:r w:rsidR="001D04A7" w:rsidRPr="001D04A7">
        <w:rPr>
          <w:sz w:val="28"/>
          <w:szCs w:val="28"/>
        </w:rPr>
        <w:t>проекта правил землепользования и застройки территории (части территории) Раменского городского округа Московской области</w:t>
      </w:r>
      <w:r w:rsidR="001D04A7">
        <w:rPr>
          <w:b/>
          <w:sz w:val="28"/>
          <w:szCs w:val="28"/>
        </w:rPr>
        <w:t xml:space="preserve"> </w:t>
      </w:r>
      <w:r w:rsidR="00967400">
        <w:rPr>
          <w:sz w:val="28"/>
          <w:szCs w:val="28"/>
        </w:rPr>
        <w:t xml:space="preserve">были </w:t>
      </w:r>
      <w:r w:rsidR="00967400" w:rsidRPr="00E76389">
        <w:rPr>
          <w:sz w:val="28"/>
          <w:szCs w:val="28"/>
        </w:rPr>
        <w:t>открыты с 2</w:t>
      </w:r>
      <w:r w:rsidR="001D04A7">
        <w:rPr>
          <w:sz w:val="28"/>
          <w:szCs w:val="28"/>
        </w:rPr>
        <w:t>9</w:t>
      </w:r>
      <w:r w:rsidR="00967400" w:rsidRPr="00E76389">
        <w:rPr>
          <w:sz w:val="28"/>
          <w:szCs w:val="28"/>
        </w:rPr>
        <w:t>.01.2021 по</w:t>
      </w:r>
      <w:r w:rsidR="001D04A7">
        <w:rPr>
          <w:sz w:val="28"/>
          <w:szCs w:val="28"/>
        </w:rPr>
        <w:t xml:space="preserve"> 22</w:t>
      </w:r>
      <w:r w:rsidR="00967400" w:rsidRPr="00E76389">
        <w:rPr>
          <w:sz w:val="28"/>
          <w:szCs w:val="28"/>
        </w:rPr>
        <w:t>.03.2021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</w:t>
      </w:r>
      <w:r w:rsidR="00967400">
        <w:rPr>
          <w:sz w:val="28"/>
          <w:szCs w:val="28"/>
        </w:rPr>
        <w:t xml:space="preserve"> и были</w:t>
      </w:r>
      <w:r w:rsidR="00967400">
        <w:rPr>
          <w:sz w:val="26"/>
          <w:szCs w:val="26"/>
        </w:rPr>
        <w:t xml:space="preserve"> </w:t>
      </w:r>
      <w:r w:rsidR="003624A7" w:rsidRPr="00DF43D4">
        <w:rPr>
          <w:color w:val="000000"/>
          <w:sz w:val="28"/>
          <w:szCs w:val="28"/>
        </w:rPr>
        <w:t>представлены</w:t>
      </w:r>
      <w:r w:rsidR="003624A7" w:rsidRPr="00DF43D4">
        <w:rPr>
          <w:sz w:val="28"/>
          <w:szCs w:val="28"/>
        </w:rPr>
        <w:t xml:space="preserve"> по следующим адресам: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ind w:left="782" w:hanging="357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</w:rPr>
        <w:t>Московская область, Раменский городской округ, г. Раменское, ул.Воровского, д.1А, 1 этаж;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ind w:left="782" w:hanging="357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shd w:val="clear" w:color="auto" w:fill="FFFFFF"/>
          <w:lang w:eastAsia="en-US"/>
        </w:rPr>
        <w:t>Московская область, Раменский городской округ, д. Верея, д.59</w:t>
      </w:r>
      <w:r w:rsidRPr="00E76389">
        <w:rPr>
          <w:sz w:val="28"/>
          <w:szCs w:val="28"/>
          <w:lang w:eastAsia="en-US"/>
        </w:rPr>
        <w:t>;</w:t>
      </w:r>
    </w:p>
    <w:p w:rsidR="00E76389" w:rsidRPr="00E76389" w:rsidRDefault="00E76389" w:rsidP="00E76389">
      <w:pPr>
        <w:pStyle w:val="af0"/>
        <w:numPr>
          <w:ilvl w:val="0"/>
          <w:numId w:val="13"/>
        </w:numPr>
        <w:suppressAutoHyphens w:val="0"/>
        <w:spacing w:line="40" w:lineRule="atLeast"/>
        <w:ind w:left="782" w:hanging="35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76389">
        <w:rPr>
          <w:rFonts w:ascii="Times New Roman" w:hAnsi="Times New Roman"/>
          <w:sz w:val="28"/>
          <w:szCs w:val="28"/>
          <w:shd w:val="clear" w:color="auto" w:fill="FFFFFF"/>
        </w:rPr>
        <w:t>Московская область, Раменский городской округ, д.Осеченки, ул.Административный проезд, д.1</w:t>
      </w:r>
      <w:r w:rsidRPr="00E76389">
        <w:rPr>
          <w:rFonts w:ascii="Times New Roman" w:hAnsi="Times New Roman"/>
          <w:sz w:val="28"/>
          <w:szCs w:val="28"/>
        </w:rPr>
        <w:t>;</w:t>
      </w:r>
      <w:r w:rsidRPr="00E76389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E76389">
        <w:rPr>
          <w:rFonts w:ascii="Times New Roman" w:hAnsi="Times New Roman"/>
          <w:sz w:val="28"/>
          <w:szCs w:val="28"/>
        </w:rPr>
        <w:t xml:space="preserve">            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lang w:eastAsia="en-US"/>
        </w:rPr>
        <w:t>Московская облас</w:t>
      </w:r>
      <w:r>
        <w:rPr>
          <w:sz w:val="28"/>
          <w:szCs w:val="28"/>
          <w:lang w:eastAsia="en-US"/>
        </w:rPr>
        <w:t xml:space="preserve">ть, Раменский городской округ, </w:t>
      </w:r>
      <w:r w:rsidRPr="00E76389">
        <w:rPr>
          <w:sz w:val="28"/>
          <w:szCs w:val="28"/>
          <w:lang w:eastAsia="en-US"/>
        </w:rPr>
        <w:t>п. Рылеево, д.3</w:t>
      </w:r>
    </w:p>
    <w:p w:rsidR="00E76389" w:rsidRPr="00E76389" w:rsidRDefault="00E76389" w:rsidP="00E76389">
      <w:pPr>
        <w:numPr>
          <w:ilvl w:val="0"/>
          <w:numId w:val="13"/>
        </w:numPr>
        <w:shd w:val="clear" w:color="auto" w:fill="FFFFFF"/>
        <w:spacing w:line="40" w:lineRule="atLeast"/>
        <w:jc w:val="both"/>
        <w:rPr>
          <w:sz w:val="28"/>
          <w:szCs w:val="28"/>
        </w:rPr>
      </w:pPr>
      <w:r w:rsidRPr="00E76389">
        <w:rPr>
          <w:sz w:val="28"/>
          <w:szCs w:val="28"/>
        </w:rPr>
        <w:t>Московская область, Раменский городской округ, с. Речицы, ул.Центральная, д.170;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shd w:val="clear" w:color="auto" w:fill="FFFFFF"/>
          <w:lang w:eastAsia="en-US"/>
        </w:rPr>
        <w:t>Московская область, Раменский городской округ, п. с-за Раменское,</w:t>
      </w:r>
      <w:r w:rsidRPr="00E76389">
        <w:rPr>
          <w:sz w:val="28"/>
          <w:szCs w:val="28"/>
          <w:lang w:eastAsia="en-US"/>
        </w:rPr>
        <w:t xml:space="preserve"> ул.Центральная, д.3/1</w:t>
      </w:r>
      <w:r w:rsidRPr="00E76389">
        <w:rPr>
          <w:sz w:val="28"/>
          <w:szCs w:val="28"/>
          <w:shd w:val="clear" w:color="auto" w:fill="FFFFFF"/>
          <w:lang w:eastAsia="en-US"/>
        </w:rPr>
        <w:t>;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shd w:val="clear" w:color="auto" w:fill="FFFFFF"/>
          <w:lang w:eastAsia="en-US"/>
        </w:rPr>
        <w:t>Московская область, Раменский городской округ, с.Константиново, д. 2;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shd w:val="clear" w:color="auto" w:fill="FFFFFF"/>
          <w:lang w:eastAsia="en-US"/>
        </w:rPr>
        <w:t>Московская область, Раменский городской округ, д.Кузнецово, ул.Центральная</w:t>
      </w:r>
      <w:r>
        <w:rPr>
          <w:sz w:val="28"/>
          <w:szCs w:val="28"/>
          <w:lang w:eastAsia="en-US"/>
        </w:rPr>
        <w:t xml:space="preserve">, </w:t>
      </w:r>
      <w:r w:rsidRPr="00E76389">
        <w:rPr>
          <w:sz w:val="28"/>
          <w:szCs w:val="28"/>
          <w:lang w:eastAsia="en-US"/>
        </w:rPr>
        <w:t>д.1/2;</w:t>
      </w:r>
    </w:p>
    <w:p w:rsidR="00E76389" w:rsidRPr="00E76389" w:rsidRDefault="00E76389" w:rsidP="00E76389">
      <w:pPr>
        <w:pStyle w:val="af0"/>
        <w:numPr>
          <w:ilvl w:val="0"/>
          <w:numId w:val="13"/>
        </w:numPr>
        <w:suppressAutoHyphens w:val="0"/>
        <w:spacing w:line="40" w:lineRule="atLeast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76389">
        <w:rPr>
          <w:rFonts w:ascii="Times New Roman" w:hAnsi="Times New Roman"/>
          <w:sz w:val="28"/>
          <w:szCs w:val="28"/>
          <w:shd w:val="clear" w:color="auto" w:fill="FFFFFF"/>
        </w:rPr>
        <w:t>Московская область, Раменский городской округ, с.Никоновское, ул.Центральная, д.74</w:t>
      </w:r>
      <w:r w:rsidRPr="00E76389">
        <w:rPr>
          <w:rFonts w:ascii="Times New Roman" w:hAnsi="Times New Roman"/>
          <w:sz w:val="28"/>
          <w:szCs w:val="28"/>
        </w:rPr>
        <w:t>;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lang w:eastAsia="en-US"/>
        </w:rPr>
        <w:t>Московская область, Раменский городской округ, п. Электроизолятор, д.50;</w:t>
      </w:r>
    </w:p>
    <w:p w:rsidR="00E76389" w:rsidRPr="00E76389" w:rsidRDefault="00E76389" w:rsidP="00E76389">
      <w:pPr>
        <w:pStyle w:val="af0"/>
        <w:numPr>
          <w:ilvl w:val="0"/>
          <w:numId w:val="13"/>
        </w:numPr>
        <w:suppressAutoHyphens w:val="0"/>
        <w:spacing w:line="40" w:lineRule="atLeast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76389">
        <w:rPr>
          <w:rFonts w:ascii="Times New Roman" w:hAnsi="Times New Roman"/>
          <w:sz w:val="28"/>
          <w:szCs w:val="28"/>
          <w:shd w:val="clear" w:color="auto" w:fill="FFFFFF"/>
        </w:rPr>
        <w:t>Московская область, Раменский городской округ, д.Островцы, ул.Центральная, д.24</w:t>
      </w:r>
      <w:r w:rsidRPr="00E76389">
        <w:rPr>
          <w:rFonts w:ascii="Times New Roman" w:hAnsi="Times New Roman"/>
          <w:sz w:val="28"/>
          <w:szCs w:val="28"/>
        </w:rPr>
        <w:t>;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shd w:val="clear" w:color="auto" w:fill="FFFFFF"/>
          <w:lang w:eastAsia="en-US"/>
        </w:rPr>
        <w:t>Московская область, Раменский городской округ, с.Рыболово, д.203;</w:t>
      </w:r>
    </w:p>
    <w:p w:rsidR="00E76389" w:rsidRPr="00E76389" w:rsidRDefault="00E76389" w:rsidP="00E76389">
      <w:pPr>
        <w:pStyle w:val="af0"/>
        <w:numPr>
          <w:ilvl w:val="0"/>
          <w:numId w:val="13"/>
        </w:numPr>
        <w:suppressAutoHyphens w:val="0"/>
        <w:spacing w:line="40" w:lineRule="atLeast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76389">
        <w:rPr>
          <w:rFonts w:ascii="Times New Roman" w:hAnsi="Times New Roman"/>
          <w:sz w:val="28"/>
          <w:szCs w:val="28"/>
          <w:shd w:val="clear" w:color="auto" w:fill="FFFFFF"/>
        </w:rPr>
        <w:t>Московская область, Раменский городской округ, п.Дубовая Роща, ул.Спортивная, строение 1а;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E76389">
        <w:rPr>
          <w:sz w:val="28"/>
          <w:szCs w:val="28"/>
          <w:shd w:val="clear" w:color="auto" w:fill="FFFFFF"/>
          <w:lang w:eastAsia="en-US"/>
        </w:rPr>
        <w:t>Московская область, Раменский городской округ, с.Софьино, стр.18;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shd w:val="clear" w:color="auto" w:fill="FFFFFF"/>
          <w:lang w:eastAsia="en-US"/>
        </w:rPr>
        <w:t> Московская область, Раменский городской округ, с.Ульянино, д.26;</w:t>
      </w:r>
    </w:p>
    <w:p w:rsidR="00E76389" w:rsidRPr="00E76389" w:rsidRDefault="00E76389" w:rsidP="00E76389">
      <w:pPr>
        <w:numPr>
          <w:ilvl w:val="0"/>
          <w:numId w:val="13"/>
        </w:numPr>
        <w:shd w:val="clear" w:color="auto" w:fill="FFFFFF"/>
        <w:spacing w:line="40" w:lineRule="atLeast"/>
        <w:contextualSpacing/>
        <w:jc w:val="both"/>
        <w:rPr>
          <w:sz w:val="28"/>
          <w:szCs w:val="28"/>
        </w:rPr>
      </w:pPr>
      <w:r w:rsidRPr="00E76389">
        <w:rPr>
          <w:sz w:val="28"/>
          <w:szCs w:val="28"/>
        </w:rPr>
        <w:t>Московская область, Раменский городской округ, п.им.Тельмана дом 15А;</w:t>
      </w:r>
    </w:p>
    <w:p w:rsidR="00E76389" w:rsidRPr="00E76389" w:rsidRDefault="00E76389" w:rsidP="00E76389">
      <w:pPr>
        <w:numPr>
          <w:ilvl w:val="0"/>
          <w:numId w:val="13"/>
        </w:numPr>
        <w:spacing w:line="40" w:lineRule="atLeast"/>
        <w:contextualSpacing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shd w:val="clear" w:color="auto" w:fill="FFFFFF"/>
          <w:lang w:eastAsia="en-US"/>
        </w:rPr>
        <w:t>Московская область, Раменский городской округ, р.п. Быково, ул. Советская, д. 21;</w:t>
      </w:r>
    </w:p>
    <w:p w:rsidR="00E76389" w:rsidRPr="00E76389" w:rsidRDefault="00E76389" w:rsidP="00E76389">
      <w:pPr>
        <w:numPr>
          <w:ilvl w:val="0"/>
          <w:numId w:val="13"/>
        </w:numPr>
        <w:suppressAutoHyphens/>
        <w:spacing w:line="40" w:lineRule="atLeast"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lang w:eastAsia="en-US"/>
        </w:rPr>
        <w:lastRenderedPageBreak/>
        <w:t>Московская область, Раменский городской округ, р.п. Ильинский, ул. Ленинская, д.38;</w:t>
      </w:r>
    </w:p>
    <w:p w:rsidR="00E76389" w:rsidRPr="00E76389" w:rsidRDefault="00E76389" w:rsidP="00E76389">
      <w:pPr>
        <w:pStyle w:val="af0"/>
        <w:numPr>
          <w:ilvl w:val="0"/>
          <w:numId w:val="13"/>
        </w:numPr>
        <w:suppressAutoHyphens w:val="0"/>
        <w:spacing w:line="40" w:lineRule="atLeast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76389">
        <w:rPr>
          <w:rFonts w:ascii="Times New Roman" w:hAnsi="Times New Roman"/>
          <w:sz w:val="28"/>
          <w:szCs w:val="28"/>
          <w:shd w:val="clear" w:color="auto" w:fill="FFFFFF"/>
        </w:rPr>
        <w:t>Московская область, Раменский городской округ, д.п. Кратово, ул. К.Маркса, дом 21</w:t>
      </w:r>
      <w:r w:rsidRPr="00E76389">
        <w:rPr>
          <w:rFonts w:ascii="Times New Roman" w:hAnsi="Times New Roman"/>
          <w:sz w:val="28"/>
          <w:szCs w:val="28"/>
        </w:rPr>
        <w:t>;</w:t>
      </w:r>
    </w:p>
    <w:p w:rsidR="00E76389" w:rsidRPr="00E76389" w:rsidRDefault="00E76389" w:rsidP="00E76389">
      <w:pPr>
        <w:pStyle w:val="af0"/>
        <w:numPr>
          <w:ilvl w:val="0"/>
          <w:numId w:val="13"/>
        </w:numPr>
        <w:suppressAutoHyphens w:val="0"/>
        <w:spacing w:line="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E76389">
        <w:rPr>
          <w:rFonts w:ascii="Times New Roman" w:hAnsi="Times New Roman"/>
          <w:sz w:val="28"/>
          <w:szCs w:val="28"/>
          <w:shd w:val="clear" w:color="auto" w:fill="FFFFFF"/>
        </w:rPr>
        <w:t>Московская область, Раменский городской округ, д.п.Удельная, ул.Октябрьская, д.1</w:t>
      </w:r>
      <w:r w:rsidRPr="00E76389">
        <w:rPr>
          <w:rFonts w:ascii="Times New Roman" w:hAnsi="Times New Roman"/>
          <w:sz w:val="28"/>
          <w:szCs w:val="28"/>
        </w:rPr>
        <w:t>;</w:t>
      </w:r>
    </w:p>
    <w:p w:rsidR="00E76389" w:rsidRPr="00E76389" w:rsidRDefault="00E76389" w:rsidP="00E76389">
      <w:pPr>
        <w:numPr>
          <w:ilvl w:val="0"/>
          <w:numId w:val="13"/>
        </w:numPr>
        <w:suppressAutoHyphens/>
        <w:spacing w:line="40" w:lineRule="atLeast"/>
        <w:jc w:val="both"/>
        <w:rPr>
          <w:sz w:val="28"/>
          <w:szCs w:val="28"/>
          <w:lang w:eastAsia="en-US"/>
        </w:rPr>
      </w:pPr>
      <w:r w:rsidRPr="00E76389">
        <w:rPr>
          <w:sz w:val="28"/>
          <w:szCs w:val="28"/>
          <w:lang w:eastAsia="en-US"/>
        </w:rPr>
        <w:t>Московская область, Раменский городской округ, д.п.Родники, ул.Трудовая, д.3.</w:t>
      </w:r>
    </w:p>
    <w:p w:rsidR="00F05CA5" w:rsidRPr="00DF43D4" w:rsidRDefault="00DA0AC9" w:rsidP="003624A7">
      <w:pPr>
        <w:jc w:val="both"/>
        <w:rPr>
          <w:color w:val="000000"/>
          <w:sz w:val="28"/>
          <w:szCs w:val="28"/>
          <w:lang w:eastAsia="ar-SA"/>
        </w:rPr>
      </w:pPr>
      <w:r w:rsidRPr="00DF43D4">
        <w:rPr>
          <w:b/>
          <w:sz w:val="28"/>
          <w:szCs w:val="28"/>
        </w:rPr>
        <w:t xml:space="preserve">Количество поступивших </w:t>
      </w:r>
      <w:r w:rsidR="006A45AB" w:rsidRPr="00DF43D4">
        <w:rPr>
          <w:b/>
          <w:sz w:val="28"/>
          <w:szCs w:val="28"/>
        </w:rPr>
        <w:t xml:space="preserve">предложений и </w:t>
      </w:r>
      <w:r w:rsidRPr="00DF43D4">
        <w:rPr>
          <w:b/>
          <w:sz w:val="28"/>
          <w:szCs w:val="28"/>
        </w:rPr>
        <w:t>замечаний</w:t>
      </w:r>
      <w:r w:rsidR="006A45AB" w:rsidRPr="00DF43D4">
        <w:rPr>
          <w:b/>
          <w:sz w:val="28"/>
          <w:szCs w:val="28"/>
        </w:rPr>
        <w:t xml:space="preserve"> </w:t>
      </w:r>
      <w:r w:rsidRPr="00DF43D4">
        <w:rPr>
          <w:sz w:val="28"/>
          <w:szCs w:val="28"/>
        </w:rPr>
        <w:t xml:space="preserve">– </w:t>
      </w:r>
      <w:r w:rsidR="0033472D" w:rsidRPr="005501D6">
        <w:rPr>
          <w:sz w:val="28"/>
          <w:szCs w:val="28"/>
        </w:rPr>
        <w:t>1</w:t>
      </w:r>
      <w:r w:rsidR="008B7C94" w:rsidRPr="005501D6">
        <w:rPr>
          <w:sz w:val="28"/>
          <w:szCs w:val="28"/>
        </w:rPr>
        <w:t>079</w:t>
      </w:r>
      <w:r w:rsidR="001E2E17" w:rsidRPr="005501D6">
        <w:rPr>
          <w:sz w:val="28"/>
          <w:szCs w:val="28"/>
        </w:rPr>
        <w:t>.</w:t>
      </w:r>
    </w:p>
    <w:p w:rsidR="008C56AE" w:rsidRDefault="00DA0AC9" w:rsidP="00E56F0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jc w:val="both"/>
        <w:rPr>
          <w:sz w:val="28"/>
          <w:szCs w:val="28"/>
        </w:rPr>
      </w:pPr>
      <w:r w:rsidRPr="00DF43D4">
        <w:rPr>
          <w:b/>
          <w:sz w:val="28"/>
          <w:szCs w:val="28"/>
        </w:rPr>
        <w:t xml:space="preserve">Сведения о протоколе </w:t>
      </w:r>
      <w:r w:rsidR="006A45AB" w:rsidRPr="00DF43D4">
        <w:rPr>
          <w:b/>
          <w:sz w:val="28"/>
          <w:szCs w:val="28"/>
        </w:rPr>
        <w:t>общественных обсуждений</w:t>
      </w:r>
      <w:r w:rsidRPr="00DF43D4">
        <w:rPr>
          <w:b/>
          <w:sz w:val="28"/>
          <w:szCs w:val="28"/>
        </w:rPr>
        <w:t>:</w:t>
      </w:r>
      <w:r w:rsidRPr="00DF43D4">
        <w:rPr>
          <w:sz w:val="28"/>
          <w:szCs w:val="28"/>
        </w:rPr>
        <w:t xml:space="preserve"> </w:t>
      </w:r>
    </w:p>
    <w:p w:rsidR="00F200E5" w:rsidRPr="00DF43D4" w:rsidRDefault="00DA0AC9" w:rsidP="00E56F0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jc w:val="both"/>
        <w:rPr>
          <w:b/>
          <w:sz w:val="28"/>
          <w:szCs w:val="28"/>
        </w:rPr>
      </w:pPr>
      <w:r w:rsidRPr="00C53A6F">
        <w:rPr>
          <w:sz w:val="28"/>
          <w:szCs w:val="28"/>
        </w:rPr>
        <w:t xml:space="preserve">Протокол </w:t>
      </w:r>
      <w:r w:rsidR="003C3DFD" w:rsidRPr="00C53A6F">
        <w:rPr>
          <w:sz w:val="28"/>
          <w:szCs w:val="28"/>
        </w:rPr>
        <w:t>№</w:t>
      </w:r>
      <w:r w:rsidR="001D04A7">
        <w:rPr>
          <w:sz w:val="28"/>
          <w:szCs w:val="28"/>
        </w:rPr>
        <w:t>2</w:t>
      </w:r>
      <w:r w:rsidR="003C3DFD" w:rsidRPr="00C53A6F">
        <w:rPr>
          <w:sz w:val="28"/>
          <w:szCs w:val="28"/>
        </w:rPr>
        <w:t xml:space="preserve"> </w:t>
      </w:r>
      <w:r w:rsidR="006A45AB" w:rsidRPr="00C53A6F">
        <w:rPr>
          <w:sz w:val="28"/>
          <w:szCs w:val="28"/>
        </w:rPr>
        <w:t>о</w:t>
      </w:r>
      <w:r w:rsidR="0092252E" w:rsidRPr="00C53A6F">
        <w:rPr>
          <w:sz w:val="28"/>
          <w:szCs w:val="28"/>
        </w:rPr>
        <w:t>бщественных обсуждений</w:t>
      </w:r>
      <w:r w:rsidRPr="00C53A6F">
        <w:rPr>
          <w:sz w:val="28"/>
          <w:szCs w:val="28"/>
        </w:rPr>
        <w:t xml:space="preserve"> от </w:t>
      </w:r>
      <w:r w:rsidR="001D04A7">
        <w:rPr>
          <w:sz w:val="28"/>
          <w:szCs w:val="28"/>
        </w:rPr>
        <w:t>25</w:t>
      </w:r>
      <w:r w:rsidR="003624A7" w:rsidRPr="00C53A6F">
        <w:rPr>
          <w:sz w:val="28"/>
          <w:szCs w:val="28"/>
        </w:rPr>
        <w:t>.0</w:t>
      </w:r>
      <w:r w:rsidR="00C53A6F" w:rsidRPr="00C53A6F">
        <w:rPr>
          <w:sz w:val="28"/>
          <w:szCs w:val="28"/>
        </w:rPr>
        <w:t>3</w:t>
      </w:r>
      <w:r w:rsidR="00AC1CEC">
        <w:rPr>
          <w:sz w:val="28"/>
          <w:szCs w:val="28"/>
        </w:rPr>
        <w:t>.2021</w:t>
      </w:r>
      <w:r w:rsidR="00BE164E" w:rsidRPr="00C53A6F">
        <w:rPr>
          <w:sz w:val="28"/>
          <w:szCs w:val="28"/>
        </w:rPr>
        <w:t>г</w:t>
      </w:r>
      <w:r w:rsidRPr="00C53A6F">
        <w:rPr>
          <w:sz w:val="28"/>
          <w:szCs w:val="28"/>
        </w:rPr>
        <w:t>.</w:t>
      </w:r>
    </w:p>
    <w:p w:rsidR="00F200E5" w:rsidRDefault="00F200E5" w:rsidP="00F200E5">
      <w:pPr>
        <w:jc w:val="both"/>
        <w:rPr>
          <w:b/>
          <w:sz w:val="28"/>
          <w:szCs w:val="28"/>
        </w:rPr>
      </w:pPr>
      <w:r w:rsidRPr="008B7C94">
        <w:rPr>
          <w:b/>
          <w:sz w:val="28"/>
          <w:szCs w:val="28"/>
        </w:rPr>
        <w:t>Предложения и замечания участников общественных обсуждений</w:t>
      </w:r>
      <w:r w:rsidR="004D7335" w:rsidRPr="008B7C94">
        <w:rPr>
          <w:b/>
          <w:sz w:val="28"/>
          <w:szCs w:val="28"/>
        </w:rPr>
        <w:t>:</w:t>
      </w:r>
    </w:p>
    <w:p w:rsidR="00914D09" w:rsidRDefault="00B575CC" w:rsidP="00B575CC">
      <w:pPr>
        <w:ind w:firstLine="567"/>
        <w:jc w:val="both"/>
        <w:rPr>
          <w:bCs/>
          <w:color w:val="000000"/>
          <w:sz w:val="28"/>
          <w:szCs w:val="28"/>
        </w:rPr>
      </w:pPr>
      <w:r w:rsidRPr="00E56F08">
        <w:rPr>
          <w:bCs/>
          <w:color w:val="000000"/>
          <w:sz w:val="28"/>
          <w:szCs w:val="28"/>
        </w:rPr>
        <w:t xml:space="preserve">Жители </w:t>
      </w:r>
      <w:r>
        <w:rPr>
          <w:bCs/>
          <w:color w:val="000000"/>
          <w:sz w:val="28"/>
          <w:szCs w:val="28"/>
        </w:rPr>
        <w:t>Раменского городского округа</w:t>
      </w:r>
      <w:r w:rsidRPr="00E56F08">
        <w:rPr>
          <w:bCs/>
          <w:color w:val="000000"/>
          <w:sz w:val="28"/>
          <w:szCs w:val="28"/>
        </w:rPr>
        <w:t xml:space="preserve"> и правообладатели объектов недвижимого имущества в своих замечаниях и предложениях отметили необходимость корректировки границ и видов территориальных зон, в соответствии с правоустанавливающими документами и сложившимся землепользованием</w:t>
      </w:r>
      <w:r w:rsidR="0090203B">
        <w:rPr>
          <w:bCs/>
          <w:color w:val="000000"/>
          <w:sz w:val="28"/>
          <w:szCs w:val="28"/>
        </w:rPr>
        <w:t>,</w:t>
      </w:r>
      <w:r w:rsidRPr="00E56F08">
        <w:rPr>
          <w:bCs/>
          <w:color w:val="000000"/>
          <w:sz w:val="28"/>
          <w:szCs w:val="28"/>
        </w:rPr>
        <w:t xml:space="preserve"> о необходимости исключения земельных участков из </w:t>
      </w:r>
      <w:r w:rsidR="00914D09">
        <w:rPr>
          <w:bCs/>
          <w:color w:val="000000"/>
          <w:sz w:val="28"/>
          <w:szCs w:val="28"/>
        </w:rPr>
        <w:t>з</w:t>
      </w:r>
      <w:r>
        <w:rPr>
          <w:bCs/>
          <w:color w:val="000000"/>
          <w:sz w:val="28"/>
          <w:szCs w:val="28"/>
        </w:rPr>
        <w:t>оны</w:t>
      </w:r>
      <w:r w:rsidR="00914D09">
        <w:rPr>
          <w:bCs/>
          <w:color w:val="000000"/>
          <w:sz w:val="28"/>
          <w:szCs w:val="28"/>
        </w:rPr>
        <w:t xml:space="preserve"> </w:t>
      </w:r>
      <w:r w:rsidR="008B7C94">
        <w:rPr>
          <w:bCs/>
          <w:color w:val="000000"/>
          <w:sz w:val="28"/>
          <w:szCs w:val="28"/>
        </w:rPr>
        <w:t>КУРТ</w:t>
      </w:r>
      <w:r w:rsidR="00914D09">
        <w:rPr>
          <w:bCs/>
          <w:color w:val="000000"/>
          <w:sz w:val="28"/>
          <w:szCs w:val="28"/>
        </w:rPr>
        <w:t>.</w:t>
      </w:r>
    </w:p>
    <w:p w:rsidR="00914D09" w:rsidRDefault="00914D09" w:rsidP="00A7226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Жители и правообладатели объектов недвижимого имущества в Константиновском сельском поселении </w:t>
      </w:r>
      <w:r w:rsidR="00A07A76">
        <w:rPr>
          <w:bCs/>
          <w:color w:val="000000"/>
          <w:sz w:val="28"/>
          <w:szCs w:val="28"/>
        </w:rPr>
        <w:t>обратились с просьбой</w:t>
      </w:r>
      <w:r>
        <w:rPr>
          <w:bCs/>
          <w:color w:val="000000"/>
          <w:sz w:val="28"/>
          <w:szCs w:val="28"/>
        </w:rPr>
        <w:t xml:space="preserve"> исключить из </w:t>
      </w:r>
      <w:r w:rsidR="00967400">
        <w:rPr>
          <w:bCs/>
          <w:color w:val="000000"/>
          <w:sz w:val="28"/>
          <w:szCs w:val="28"/>
        </w:rPr>
        <w:t>строительство дороги, проходящей через д. Дьяково.</w:t>
      </w:r>
    </w:p>
    <w:p w:rsidR="00AF7B70" w:rsidRDefault="00AF7B70" w:rsidP="00A7226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собственников объектов недвижимого имущества на территории Раменского городского округа </w:t>
      </w:r>
      <w:r w:rsidR="00DF77E1">
        <w:rPr>
          <w:bCs/>
          <w:color w:val="000000"/>
          <w:sz w:val="28"/>
          <w:szCs w:val="28"/>
        </w:rPr>
        <w:t>поступили обращения о включении земельных участков в границы населенных пунктов</w:t>
      </w:r>
      <w:r w:rsidR="008B7C94">
        <w:rPr>
          <w:bCs/>
          <w:color w:val="000000"/>
          <w:sz w:val="28"/>
          <w:szCs w:val="28"/>
        </w:rPr>
        <w:t xml:space="preserve">, </w:t>
      </w:r>
      <w:r w:rsidR="00DF77E1">
        <w:rPr>
          <w:bCs/>
          <w:color w:val="000000"/>
          <w:sz w:val="28"/>
          <w:szCs w:val="28"/>
        </w:rPr>
        <w:t xml:space="preserve">смене </w:t>
      </w:r>
      <w:r w:rsidR="008B7C94">
        <w:rPr>
          <w:bCs/>
          <w:color w:val="000000"/>
          <w:sz w:val="28"/>
          <w:szCs w:val="28"/>
        </w:rPr>
        <w:t>территориальных</w:t>
      </w:r>
      <w:r w:rsidR="00DF77E1">
        <w:rPr>
          <w:bCs/>
          <w:color w:val="000000"/>
          <w:sz w:val="28"/>
          <w:szCs w:val="28"/>
        </w:rPr>
        <w:t xml:space="preserve"> зон</w:t>
      </w:r>
      <w:r w:rsidR="008B7C94">
        <w:rPr>
          <w:bCs/>
          <w:color w:val="000000"/>
          <w:sz w:val="28"/>
          <w:szCs w:val="28"/>
        </w:rPr>
        <w:t>, приведении территориальных зон в соответствие с видом разрешенного использования земельных участков.</w:t>
      </w:r>
    </w:p>
    <w:p w:rsidR="006D1411" w:rsidRPr="00C53A6F" w:rsidRDefault="006D1411" w:rsidP="00A72268">
      <w:pPr>
        <w:ind w:firstLine="567"/>
        <w:jc w:val="both"/>
        <w:rPr>
          <w:bCs/>
          <w:sz w:val="28"/>
          <w:szCs w:val="28"/>
        </w:rPr>
      </w:pPr>
      <w:r w:rsidRPr="00C53A6F">
        <w:rPr>
          <w:bCs/>
          <w:sz w:val="28"/>
          <w:szCs w:val="28"/>
        </w:rPr>
        <w:t xml:space="preserve">От участников общественных обсуждений поступил ряд замечаний о необходимости </w:t>
      </w:r>
      <w:r w:rsidR="008B7C94" w:rsidRPr="00C53A6F">
        <w:rPr>
          <w:bCs/>
          <w:sz w:val="28"/>
          <w:szCs w:val="28"/>
        </w:rPr>
        <w:t>устранения неточносте</w:t>
      </w:r>
      <w:r w:rsidR="008B7C94">
        <w:rPr>
          <w:bCs/>
          <w:sz w:val="28"/>
          <w:szCs w:val="28"/>
        </w:rPr>
        <w:t>й</w:t>
      </w:r>
      <w:r w:rsidR="008B7C94" w:rsidRPr="00C53A6F">
        <w:rPr>
          <w:bCs/>
          <w:sz w:val="28"/>
          <w:szCs w:val="28"/>
        </w:rPr>
        <w:t xml:space="preserve"> </w:t>
      </w:r>
      <w:r w:rsidR="008B7C94">
        <w:rPr>
          <w:bCs/>
          <w:sz w:val="28"/>
          <w:szCs w:val="28"/>
        </w:rPr>
        <w:t>в</w:t>
      </w:r>
      <w:r w:rsidRPr="00C53A6F">
        <w:rPr>
          <w:bCs/>
          <w:sz w:val="28"/>
          <w:szCs w:val="28"/>
        </w:rPr>
        <w:t xml:space="preserve"> текстовой и графической част</w:t>
      </w:r>
      <w:r w:rsidR="008B7C94">
        <w:rPr>
          <w:bCs/>
          <w:sz w:val="28"/>
          <w:szCs w:val="28"/>
        </w:rPr>
        <w:t>ях</w:t>
      </w:r>
      <w:r w:rsidRPr="00C53A6F">
        <w:rPr>
          <w:bCs/>
          <w:sz w:val="28"/>
          <w:szCs w:val="28"/>
        </w:rPr>
        <w:t xml:space="preserve"> проекта </w:t>
      </w:r>
      <w:r w:rsidR="008B7C94" w:rsidRPr="00316057">
        <w:rPr>
          <w:sz w:val="28"/>
          <w:szCs w:val="28"/>
        </w:rPr>
        <w:t>Правил землепользования и застройки</w:t>
      </w:r>
      <w:r w:rsidR="008B7C94">
        <w:rPr>
          <w:sz w:val="28"/>
          <w:szCs w:val="28"/>
        </w:rPr>
        <w:t>.</w:t>
      </w:r>
    </w:p>
    <w:p w:rsidR="00A41D89" w:rsidRDefault="008B7C94" w:rsidP="00A7226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A41D89">
        <w:rPr>
          <w:bCs/>
          <w:color w:val="000000"/>
          <w:sz w:val="28"/>
          <w:szCs w:val="28"/>
        </w:rPr>
        <w:t>оступили обращения о приведении в соответствие границ памятника природы «Долина рек Хрипани и Куниловки»</w:t>
      </w:r>
      <w:r w:rsidR="00AB71A6">
        <w:rPr>
          <w:bCs/>
          <w:color w:val="000000"/>
          <w:sz w:val="28"/>
          <w:szCs w:val="28"/>
        </w:rPr>
        <w:t xml:space="preserve"> согласно</w:t>
      </w:r>
      <w:r w:rsidR="00A41D89">
        <w:rPr>
          <w:bCs/>
          <w:color w:val="000000"/>
          <w:sz w:val="28"/>
          <w:szCs w:val="28"/>
        </w:rPr>
        <w:t xml:space="preserve"> Постановлению Правительства Московской области от 19.11.2019 № 843/3</w:t>
      </w:r>
      <w:r w:rsidR="00AB71A6">
        <w:rPr>
          <w:bCs/>
          <w:color w:val="000000"/>
          <w:sz w:val="28"/>
          <w:szCs w:val="28"/>
        </w:rPr>
        <w:t>9.</w:t>
      </w:r>
    </w:p>
    <w:p w:rsidR="006D1411" w:rsidRPr="00C53A6F" w:rsidRDefault="006D1411" w:rsidP="00C37A7C">
      <w:pPr>
        <w:ind w:firstLine="567"/>
        <w:jc w:val="both"/>
        <w:rPr>
          <w:bCs/>
          <w:sz w:val="28"/>
          <w:szCs w:val="28"/>
        </w:rPr>
      </w:pPr>
      <w:r w:rsidRPr="00C53A6F">
        <w:rPr>
          <w:bCs/>
          <w:sz w:val="28"/>
          <w:szCs w:val="28"/>
        </w:rPr>
        <w:t xml:space="preserve">Также поступил ряд обращений о несогласии с проектом </w:t>
      </w:r>
      <w:r w:rsidR="008B7C94" w:rsidRPr="00316057">
        <w:rPr>
          <w:sz w:val="28"/>
          <w:szCs w:val="28"/>
        </w:rPr>
        <w:t>Правил землепользования и застройки</w:t>
      </w:r>
      <w:r w:rsidR="00C53A6F">
        <w:rPr>
          <w:bCs/>
          <w:sz w:val="28"/>
          <w:szCs w:val="28"/>
        </w:rPr>
        <w:t xml:space="preserve">, </w:t>
      </w:r>
      <w:r w:rsidRPr="00C53A6F">
        <w:rPr>
          <w:bCs/>
          <w:sz w:val="28"/>
          <w:szCs w:val="28"/>
        </w:rPr>
        <w:t xml:space="preserve">требующем пересмотра как </w:t>
      </w:r>
      <w:r w:rsidR="0090203B">
        <w:rPr>
          <w:bCs/>
          <w:sz w:val="28"/>
          <w:szCs w:val="28"/>
        </w:rPr>
        <w:t xml:space="preserve">отдельных </w:t>
      </w:r>
      <w:r w:rsidRPr="00C53A6F">
        <w:rPr>
          <w:bCs/>
          <w:sz w:val="28"/>
          <w:szCs w:val="28"/>
        </w:rPr>
        <w:t>его част</w:t>
      </w:r>
      <w:r w:rsidR="0090203B">
        <w:rPr>
          <w:bCs/>
          <w:sz w:val="28"/>
          <w:szCs w:val="28"/>
        </w:rPr>
        <w:t xml:space="preserve">ей </w:t>
      </w:r>
      <w:r w:rsidRPr="00C53A6F">
        <w:rPr>
          <w:bCs/>
          <w:sz w:val="28"/>
          <w:szCs w:val="28"/>
        </w:rPr>
        <w:t>и разд</w:t>
      </w:r>
      <w:r w:rsidR="0090203B">
        <w:rPr>
          <w:bCs/>
          <w:sz w:val="28"/>
          <w:szCs w:val="28"/>
        </w:rPr>
        <w:t>елов, так и в целом.</w:t>
      </w:r>
    </w:p>
    <w:p w:rsidR="008C56AE" w:rsidRDefault="008C56AE" w:rsidP="003624A7">
      <w:pPr>
        <w:jc w:val="both"/>
        <w:rPr>
          <w:b/>
          <w:sz w:val="28"/>
          <w:szCs w:val="28"/>
        </w:rPr>
      </w:pPr>
    </w:p>
    <w:p w:rsidR="00F200E5" w:rsidRPr="008B6ABD" w:rsidRDefault="00DA0AC9" w:rsidP="003624A7">
      <w:pPr>
        <w:jc w:val="both"/>
        <w:rPr>
          <w:b/>
          <w:sz w:val="28"/>
          <w:szCs w:val="28"/>
        </w:rPr>
      </w:pPr>
      <w:r w:rsidRPr="008B6ABD">
        <w:rPr>
          <w:b/>
          <w:sz w:val="28"/>
          <w:szCs w:val="28"/>
        </w:rPr>
        <w:t xml:space="preserve">Выводы и рекомендации: </w:t>
      </w:r>
    </w:p>
    <w:p w:rsidR="002C4E88" w:rsidRPr="00DF43D4" w:rsidRDefault="00607021" w:rsidP="00F200E5">
      <w:pPr>
        <w:ind w:firstLine="567"/>
        <w:jc w:val="both"/>
        <w:rPr>
          <w:sz w:val="28"/>
          <w:szCs w:val="28"/>
        </w:rPr>
      </w:pPr>
      <w:r w:rsidRPr="00DF43D4">
        <w:rPr>
          <w:sz w:val="28"/>
          <w:szCs w:val="28"/>
        </w:rPr>
        <w:t>П</w:t>
      </w:r>
      <w:r w:rsidR="00DA0AC9" w:rsidRPr="00DF43D4">
        <w:rPr>
          <w:sz w:val="28"/>
          <w:szCs w:val="28"/>
        </w:rPr>
        <w:t xml:space="preserve">роцедура проведения </w:t>
      </w:r>
      <w:r w:rsidR="006A45AB" w:rsidRPr="00DF43D4">
        <w:rPr>
          <w:sz w:val="28"/>
          <w:szCs w:val="28"/>
        </w:rPr>
        <w:t>общественных обсуждений</w:t>
      </w:r>
      <w:r w:rsidR="00DA0AC9" w:rsidRPr="00DF43D4">
        <w:rPr>
          <w:sz w:val="28"/>
          <w:szCs w:val="28"/>
        </w:rPr>
        <w:t xml:space="preserve"> </w:t>
      </w:r>
      <w:r w:rsidR="0098258E" w:rsidRPr="00DF43D4">
        <w:rPr>
          <w:sz w:val="28"/>
          <w:szCs w:val="28"/>
        </w:rPr>
        <w:t xml:space="preserve">по </w:t>
      </w:r>
      <w:r w:rsidR="003624A7" w:rsidRPr="00DF43D4">
        <w:rPr>
          <w:sz w:val="28"/>
          <w:szCs w:val="28"/>
        </w:rPr>
        <w:t xml:space="preserve">проекту </w:t>
      </w:r>
      <w:r w:rsidR="008B7C94" w:rsidRPr="00316057">
        <w:rPr>
          <w:sz w:val="28"/>
          <w:szCs w:val="28"/>
        </w:rPr>
        <w:t xml:space="preserve">Правил землепользования и застройки Раменского городского округа Московской области </w:t>
      </w:r>
      <w:r w:rsidR="00DA0AC9" w:rsidRPr="00DF43D4">
        <w:rPr>
          <w:sz w:val="28"/>
          <w:szCs w:val="28"/>
        </w:rPr>
        <w:t xml:space="preserve">соблюдена и соответствует требованиям </w:t>
      </w:r>
      <w:r w:rsidR="00487CE8" w:rsidRPr="00DF43D4">
        <w:rPr>
          <w:sz w:val="28"/>
          <w:szCs w:val="28"/>
        </w:rPr>
        <w:t xml:space="preserve">действующего законодательства Российской Федерации, Московской области, нормативным актам Администрации Раменского муниципального района, </w:t>
      </w:r>
      <w:r w:rsidR="00DA0AC9" w:rsidRPr="00DF43D4">
        <w:rPr>
          <w:sz w:val="28"/>
          <w:szCs w:val="28"/>
        </w:rPr>
        <w:t>в связи с чем</w:t>
      </w:r>
      <w:r w:rsidR="00FD3D0C" w:rsidRPr="00DF43D4">
        <w:rPr>
          <w:sz w:val="28"/>
          <w:szCs w:val="28"/>
        </w:rPr>
        <w:t>,</w:t>
      </w:r>
      <w:r w:rsidR="00DA0AC9" w:rsidRPr="00DF43D4">
        <w:rPr>
          <w:sz w:val="28"/>
          <w:szCs w:val="28"/>
        </w:rPr>
        <w:t xml:space="preserve"> </w:t>
      </w:r>
      <w:r w:rsidR="006A45AB" w:rsidRPr="00DF43D4">
        <w:rPr>
          <w:sz w:val="28"/>
          <w:szCs w:val="28"/>
        </w:rPr>
        <w:t>общественные обсуждения</w:t>
      </w:r>
      <w:r w:rsidR="00DA0AC9" w:rsidRPr="00DF43D4">
        <w:rPr>
          <w:sz w:val="28"/>
          <w:szCs w:val="28"/>
        </w:rPr>
        <w:t xml:space="preserve"> считать состоявшимися.  </w:t>
      </w:r>
    </w:p>
    <w:p w:rsidR="00F200E5" w:rsidRPr="00DF43D4" w:rsidRDefault="00F200E5" w:rsidP="009E285B">
      <w:pPr>
        <w:ind w:firstLine="567"/>
        <w:jc w:val="both"/>
        <w:rPr>
          <w:sz w:val="28"/>
          <w:szCs w:val="28"/>
        </w:rPr>
      </w:pPr>
      <w:r w:rsidRPr="00DF43D4">
        <w:rPr>
          <w:sz w:val="28"/>
          <w:szCs w:val="28"/>
        </w:rPr>
        <w:t xml:space="preserve">Рекомендовать осуществить корректировку и доработку проекта </w:t>
      </w:r>
      <w:r w:rsidR="008E1A8F" w:rsidRPr="00316057">
        <w:rPr>
          <w:sz w:val="28"/>
          <w:szCs w:val="28"/>
        </w:rPr>
        <w:t xml:space="preserve">Правил землепользования и застройки Раменского городского округа Московской области </w:t>
      </w:r>
      <w:r w:rsidRPr="00DF43D4">
        <w:rPr>
          <w:sz w:val="28"/>
          <w:szCs w:val="28"/>
        </w:rPr>
        <w:t>с учетом замечаний и предложений, представленных в установленном порядке и отраженных в заключении и протоколе общественных обсуждений.</w:t>
      </w:r>
    </w:p>
    <w:p w:rsidR="00F200E5" w:rsidRDefault="00F200E5" w:rsidP="00F200E5">
      <w:pPr>
        <w:tabs>
          <w:tab w:val="left" w:pos="4962"/>
          <w:tab w:val="left" w:pos="5812"/>
        </w:tabs>
        <w:ind w:right="-1" w:firstLine="567"/>
        <w:jc w:val="both"/>
        <w:rPr>
          <w:color w:val="000000"/>
          <w:sz w:val="28"/>
          <w:szCs w:val="28"/>
        </w:rPr>
      </w:pPr>
      <w:r w:rsidRPr="00DF43D4">
        <w:rPr>
          <w:sz w:val="28"/>
          <w:szCs w:val="28"/>
        </w:rPr>
        <w:lastRenderedPageBreak/>
        <w:t xml:space="preserve">Настоящее заключение о результатах общественных обсуждений по </w:t>
      </w:r>
      <w:r w:rsidRPr="00DF43D4">
        <w:rPr>
          <w:color w:val="000000"/>
          <w:sz w:val="28"/>
          <w:szCs w:val="28"/>
          <w:shd w:val="clear" w:color="auto" w:fill="FFFFFF"/>
        </w:rPr>
        <w:t xml:space="preserve">проекту </w:t>
      </w:r>
      <w:r w:rsidR="008E1A8F" w:rsidRPr="00316057">
        <w:rPr>
          <w:sz w:val="28"/>
          <w:szCs w:val="28"/>
        </w:rPr>
        <w:t xml:space="preserve">Правил землепользования и застройки Раменского городского округа Московской области </w:t>
      </w:r>
      <w:r w:rsidRPr="00DF43D4">
        <w:rPr>
          <w:sz w:val="28"/>
          <w:szCs w:val="28"/>
        </w:rPr>
        <w:t xml:space="preserve">опубликовать в общественно-политической газете Раменского района «Родник», разместить в сети Интернет: на официальном информационном портале Раменского района в разделе «Официальные документы» </w:t>
      </w:r>
      <w:hyperlink r:id="rId8" w:history="1">
        <w:r w:rsidRPr="00DF43D4">
          <w:rPr>
            <w:rStyle w:val="a8"/>
            <w:sz w:val="28"/>
            <w:szCs w:val="28"/>
          </w:rPr>
          <w:t>http://ramenskoye.ru/</w:t>
        </w:r>
      </w:hyperlink>
      <w:r w:rsidRPr="00DF43D4">
        <w:rPr>
          <w:sz w:val="28"/>
          <w:szCs w:val="28"/>
        </w:rPr>
        <w:t xml:space="preserve"> и в государственной информационной системе «П</w:t>
      </w:r>
      <w:r w:rsidRPr="00DF43D4">
        <w:rPr>
          <w:color w:val="000000"/>
          <w:sz w:val="28"/>
          <w:szCs w:val="28"/>
        </w:rPr>
        <w:t>ортал государственных и муниципальных услуг Московской области» (РПГУ).</w:t>
      </w:r>
    </w:p>
    <w:p w:rsidR="00657321" w:rsidRDefault="00657321" w:rsidP="00F200E5">
      <w:pPr>
        <w:tabs>
          <w:tab w:val="left" w:pos="4962"/>
          <w:tab w:val="left" w:pos="5812"/>
        </w:tabs>
        <w:ind w:right="-1" w:firstLine="567"/>
        <w:jc w:val="both"/>
        <w:rPr>
          <w:color w:val="000000"/>
          <w:sz w:val="28"/>
          <w:szCs w:val="28"/>
        </w:rPr>
      </w:pPr>
    </w:p>
    <w:p w:rsidR="00657321" w:rsidRPr="00DF43D4" w:rsidRDefault="00657321" w:rsidP="00657321">
      <w:pPr>
        <w:tabs>
          <w:tab w:val="left" w:pos="4962"/>
          <w:tab w:val="left" w:pos="5812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Подписи членов уполномоченного органа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C96856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C96856">
        <w:rPr>
          <w:sz w:val="28"/>
          <w:szCs w:val="28"/>
        </w:rPr>
        <w:t xml:space="preserve"> общественных обсуждений – 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C96856">
        <w:rPr>
          <w:sz w:val="28"/>
          <w:szCs w:val="28"/>
        </w:rPr>
        <w:t>перв</w:t>
      </w:r>
      <w:r>
        <w:rPr>
          <w:sz w:val="28"/>
          <w:szCs w:val="28"/>
        </w:rPr>
        <w:t>ый</w:t>
      </w:r>
      <w:r w:rsidRPr="00C96856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C96856">
        <w:rPr>
          <w:sz w:val="28"/>
          <w:szCs w:val="28"/>
        </w:rPr>
        <w:t xml:space="preserve"> главы 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C96856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</w:t>
      </w:r>
    </w:p>
    <w:p w:rsidR="00657321" w:rsidRPr="00C96856" w:rsidRDefault="00657321" w:rsidP="0065732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</w:t>
      </w:r>
      <w:r w:rsidRPr="00C96856">
        <w:rPr>
          <w:sz w:val="28"/>
          <w:szCs w:val="28"/>
        </w:rPr>
        <w:t>Плынов</w:t>
      </w:r>
      <w:r>
        <w:rPr>
          <w:sz w:val="28"/>
          <w:szCs w:val="28"/>
        </w:rPr>
        <w:t xml:space="preserve"> О.Б.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C96856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C96856">
        <w:rPr>
          <w:sz w:val="28"/>
          <w:szCs w:val="28"/>
        </w:rPr>
        <w:t xml:space="preserve"> председателя общественных обсуждений –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C96856">
        <w:rPr>
          <w:sz w:val="28"/>
          <w:szCs w:val="28"/>
        </w:rPr>
        <w:t>начальник управления градостроительно</w:t>
      </w:r>
      <w:r>
        <w:rPr>
          <w:sz w:val="28"/>
          <w:szCs w:val="28"/>
        </w:rPr>
        <w:t xml:space="preserve">й 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</w:t>
      </w:r>
      <w:r w:rsidRPr="00C96856">
        <w:rPr>
          <w:sz w:val="28"/>
          <w:szCs w:val="28"/>
        </w:rPr>
        <w:t xml:space="preserve"> и рекламы администрации </w:t>
      </w:r>
    </w:p>
    <w:p w:rsidR="00657321" w:rsidRPr="00C96856" w:rsidRDefault="00657321" w:rsidP="00657321">
      <w:pPr>
        <w:ind w:left="284"/>
        <w:jc w:val="both"/>
        <w:rPr>
          <w:sz w:val="28"/>
          <w:szCs w:val="28"/>
        </w:rPr>
      </w:pPr>
      <w:r w:rsidRPr="00C96856">
        <w:rPr>
          <w:sz w:val="28"/>
          <w:szCs w:val="28"/>
        </w:rPr>
        <w:t>Рам</w:t>
      </w:r>
      <w:r>
        <w:rPr>
          <w:sz w:val="28"/>
          <w:szCs w:val="28"/>
        </w:rPr>
        <w:t xml:space="preserve">енского городского округа                                                       </w:t>
      </w:r>
      <w:r w:rsidRPr="00C96856">
        <w:rPr>
          <w:sz w:val="28"/>
          <w:szCs w:val="28"/>
        </w:rPr>
        <w:t>Лотар</w:t>
      </w:r>
      <w:r>
        <w:rPr>
          <w:sz w:val="28"/>
          <w:szCs w:val="28"/>
        </w:rPr>
        <w:t>ё</w:t>
      </w:r>
      <w:r w:rsidRPr="00C96856">
        <w:rPr>
          <w:sz w:val="28"/>
          <w:szCs w:val="28"/>
        </w:rPr>
        <w:t>в</w:t>
      </w:r>
      <w:r>
        <w:rPr>
          <w:sz w:val="28"/>
          <w:szCs w:val="28"/>
        </w:rPr>
        <w:t xml:space="preserve"> Ю.И.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C96856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  <w:r w:rsidRPr="00C96856">
        <w:rPr>
          <w:sz w:val="28"/>
          <w:szCs w:val="28"/>
        </w:rPr>
        <w:t xml:space="preserve"> общественных обсуждений – 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9A5786">
        <w:rPr>
          <w:sz w:val="28"/>
          <w:szCs w:val="28"/>
        </w:rPr>
        <w:t xml:space="preserve">начальник отдела исходно </w:t>
      </w:r>
      <w:r>
        <w:rPr>
          <w:sz w:val="28"/>
          <w:szCs w:val="28"/>
        </w:rPr>
        <w:t>–</w:t>
      </w:r>
      <w:r w:rsidRPr="009A5786">
        <w:rPr>
          <w:sz w:val="28"/>
          <w:szCs w:val="28"/>
        </w:rPr>
        <w:t xml:space="preserve"> разрешительной 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9A5786">
        <w:rPr>
          <w:sz w:val="28"/>
          <w:szCs w:val="28"/>
        </w:rPr>
        <w:t>д</w:t>
      </w:r>
      <w:r>
        <w:rPr>
          <w:sz w:val="28"/>
          <w:szCs w:val="28"/>
        </w:rPr>
        <w:t>еятельности</w:t>
      </w:r>
      <w:r w:rsidRPr="009A578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A5786">
        <w:rPr>
          <w:sz w:val="28"/>
          <w:szCs w:val="28"/>
        </w:rPr>
        <w:t>правления градостроительной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9A5786">
        <w:rPr>
          <w:sz w:val="28"/>
          <w:szCs w:val="28"/>
        </w:rPr>
        <w:t xml:space="preserve">деятельности и рекламы администрации </w:t>
      </w:r>
    </w:p>
    <w:p w:rsidR="00657321" w:rsidRDefault="00657321" w:rsidP="00657321">
      <w:pPr>
        <w:ind w:left="284"/>
        <w:jc w:val="both"/>
        <w:rPr>
          <w:sz w:val="28"/>
          <w:szCs w:val="28"/>
        </w:rPr>
      </w:pPr>
      <w:r w:rsidRPr="009A5786">
        <w:rPr>
          <w:sz w:val="28"/>
          <w:szCs w:val="28"/>
        </w:rPr>
        <w:t xml:space="preserve">Раменского городского округа </w:t>
      </w:r>
      <w:r>
        <w:rPr>
          <w:sz w:val="28"/>
          <w:szCs w:val="28"/>
        </w:rPr>
        <w:t xml:space="preserve">                                                       </w:t>
      </w:r>
      <w:r w:rsidRPr="009A5786">
        <w:rPr>
          <w:sz w:val="28"/>
          <w:szCs w:val="28"/>
        </w:rPr>
        <w:t>Лобов</w:t>
      </w:r>
      <w:r>
        <w:rPr>
          <w:sz w:val="28"/>
          <w:szCs w:val="28"/>
        </w:rPr>
        <w:t>а</w:t>
      </w:r>
      <w:r w:rsidRPr="009A5786">
        <w:rPr>
          <w:sz w:val="28"/>
          <w:szCs w:val="28"/>
        </w:rPr>
        <w:t xml:space="preserve"> М.Ю.</w:t>
      </w:r>
    </w:p>
    <w:p w:rsidR="008F06D6" w:rsidRPr="00DF43D4" w:rsidRDefault="008F06D6" w:rsidP="00196E67">
      <w:pPr>
        <w:ind w:right="27"/>
        <w:rPr>
          <w:sz w:val="28"/>
          <w:szCs w:val="28"/>
        </w:rPr>
      </w:pPr>
    </w:p>
    <w:sectPr w:rsidR="008F06D6" w:rsidRPr="00DF43D4" w:rsidSect="00D02BDB">
      <w:pgSz w:w="11907" w:h="16840" w:code="9"/>
      <w:pgMar w:top="426" w:right="851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?????Ўм§А?§ЮЎм???§ЮЎм§Ў?Ўм§А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7E"/>
    <w:rsid w:val="00006BBA"/>
    <w:rsid w:val="000113B7"/>
    <w:rsid w:val="000152FB"/>
    <w:rsid w:val="00016C7E"/>
    <w:rsid w:val="00033EAA"/>
    <w:rsid w:val="0004034B"/>
    <w:rsid w:val="00042815"/>
    <w:rsid w:val="00042D52"/>
    <w:rsid w:val="000715A7"/>
    <w:rsid w:val="00080439"/>
    <w:rsid w:val="00086383"/>
    <w:rsid w:val="000919D9"/>
    <w:rsid w:val="000A1A0D"/>
    <w:rsid w:val="000A319C"/>
    <w:rsid w:val="000B18C0"/>
    <w:rsid w:val="000B4334"/>
    <w:rsid w:val="000B5BF9"/>
    <w:rsid w:val="000C29BA"/>
    <w:rsid w:val="000C5D3D"/>
    <w:rsid w:val="000C6C64"/>
    <w:rsid w:val="000D1D9C"/>
    <w:rsid w:val="000D66E0"/>
    <w:rsid w:val="000E5EFD"/>
    <w:rsid w:val="000F48D9"/>
    <w:rsid w:val="00103562"/>
    <w:rsid w:val="00104CB4"/>
    <w:rsid w:val="001118CA"/>
    <w:rsid w:val="00113AD7"/>
    <w:rsid w:val="0011422A"/>
    <w:rsid w:val="00115628"/>
    <w:rsid w:val="00116919"/>
    <w:rsid w:val="00122921"/>
    <w:rsid w:val="001328AA"/>
    <w:rsid w:val="00136815"/>
    <w:rsid w:val="00141887"/>
    <w:rsid w:val="00145441"/>
    <w:rsid w:val="001473BE"/>
    <w:rsid w:val="0015071E"/>
    <w:rsid w:val="00151D5B"/>
    <w:rsid w:val="0017200D"/>
    <w:rsid w:val="00173E91"/>
    <w:rsid w:val="0017525E"/>
    <w:rsid w:val="00175CA2"/>
    <w:rsid w:val="001866CA"/>
    <w:rsid w:val="00191CA4"/>
    <w:rsid w:val="00196E67"/>
    <w:rsid w:val="001971C6"/>
    <w:rsid w:val="00197849"/>
    <w:rsid w:val="001B03C6"/>
    <w:rsid w:val="001B12EB"/>
    <w:rsid w:val="001B28A7"/>
    <w:rsid w:val="001B3C1D"/>
    <w:rsid w:val="001B3C2B"/>
    <w:rsid w:val="001B5981"/>
    <w:rsid w:val="001C250E"/>
    <w:rsid w:val="001C6EF1"/>
    <w:rsid w:val="001D04A7"/>
    <w:rsid w:val="001D5607"/>
    <w:rsid w:val="001E2E17"/>
    <w:rsid w:val="001E5886"/>
    <w:rsid w:val="00203B2D"/>
    <w:rsid w:val="0022272E"/>
    <w:rsid w:val="0022294C"/>
    <w:rsid w:val="00223152"/>
    <w:rsid w:val="00224896"/>
    <w:rsid w:val="002258F8"/>
    <w:rsid w:val="00235C7E"/>
    <w:rsid w:val="00235F17"/>
    <w:rsid w:val="00237717"/>
    <w:rsid w:val="002407A9"/>
    <w:rsid w:val="002553D5"/>
    <w:rsid w:val="00270E46"/>
    <w:rsid w:val="00272735"/>
    <w:rsid w:val="002826CC"/>
    <w:rsid w:val="0028435C"/>
    <w:rsid w:val="002978A9"/>
    <w:rsid w:val="002A3862"/>
    <w:rsid w:val="002A6813"/>
    <w:rsid w:val="002C0347"/>
    <w:rsid w:val="002C4E88"/>
    <w:rsid w:val="002C6962"/>
    <w:rsid w:val="002C7789"/>
    <w:rsid w:val="002D6F8E"/>
    <w:rsid w:val="002E068C"/>
    <w:rsid w:val="002F5C43"/>
    <w:rsid w:val="00302027"/>
    <w:rsid w:val="00302A96"/>
    <w:rsid w:val="0031587D"/>
    <w:rsid w:val="00316057"/>
    <w:rsid w:val="00327142"/>
    <w:rsid w:val="0033472D"/>
    <w:rsid w:val="003353DC"/>
    <w:rsid w:val="003367EF"/>
    <w:rsid w:val="003471F2"/>
    <w:rsid w:val="00347372"/>
    <w:rsid w:val="00350E54"/>
    <w:rsid w:val="003624A7"/>
    <w:rsid w:val="00371047"/>
    <w:rsid w:val="00371137"/>
    <w:rsid w:val="00380F4E"/>
    <w:rsid w:val="00385AED"/>
    <w:rsid w:val="00385D2A"/>
    <w:rsid w:val="00391945"/>
    <w:rsid w:val="003949C9"/>
    <w:rsid w:val="00395C74"/>
    <w:rsid w:val="00396410"/>
    <w:rsid w:val="003A1D1D"/>
    <w:rsid w:val="003A54C5"/>
    <w:rsid w:val="003B7BFF"/>
    <w:rsid w:val="003C27C4"/>
    <w:rsid w:val="003C3DFD"/>
    <w:rsid w:val="003D2CCA"/>
    <w:rsid w:val="003D4314"/>
    <w:rsid w:val="003E4BF2"/>
    <w:rsid w:val="003F1FFD"/>
    <w:rsid w:val="00415FE6"/>
    <w:rsid w:val="00416464"/>
    <w:rsid w:val="00416D6F"/>
    <w:rsid w:val="004201F5"/>
    <w:rsid w:val="00421488"/>
    <w:rsid w:val="00424CB9"/>
    <w:rsid w:val="00426D6C"/>
    <w:rsid w:val="004275AE"/>
    <w:rsid w:val="00457FC6"/>
    <w:rsid w:val="0046486C"/>
    <w:rsid w:val="004673B2"/>
    <w:rsid w:val="00473AFB"/>
    <w:rsid w:val="00474233"/>
    <w:rsid w:val="004747F4"/>
    <w:rsid w:val="00485430"/>
    <w:rsid w:val="00487CE8"/>
    <w:rsid w:val="00490CEF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F6B75"/>
    <w:rsid w:val="00505D0B"/>
    <w:rsid w:val="00524867"/>
    <w:rsid w:val="00545AB3"/>
    <w:rsid w:val="005501D6"/>
    <w:rsid w:val="00551D1B"/>
    <w:rsid w:val="00560569"/>
    <w:rsid w:val="00562F84"/>
    <w:rsid w:val="00571692"/>
    <w:rsid w:val="005A1C6C"/>
    <w:rsid w:val="005A4E69"/>
    <w:rsid w:val="005C3836"/>
    <w:rsid w:val="005C6E1F"/>
    <w:rsid w:val="005E0E24"/>
    <w:rsid w:val="005F2ECC"/>
    <w:rsid w:val="00603FA5"/>
    <w:rsid w:val="00607021"/>
    <w:rsid w:val="006075AA"/>
    <w:rsid w:val="00610581"/>
    <w:rsid w:val="00612E6D"/>
    <w:rsid w:val="00617A65"/>
    <w:rsid w:val="006239F8"/>
    <w:rsid w:val="0062647E"/>
    <w:rsid w:val="006338A4"/>
    <w:rsid w:val="006350CB"/>
    <w:rsid w:val="006412D6"/>
    <w:rsid w:val="00651412"/>
    <w:rsid w:val="00657321"/>
    <w:rsid w:val="00667FB2"/>
    <w:rsid w:val="0067432F"/>
    <w:rsid w:val="006811A5"/>
    <w:rsid w:val="006A4034"/>
    <w:rsid w:val="006A45AB"/>
    <w:rsid w:val="006B21B4"/>
    <w:rsid w:val="006B72F9"/>
    <w:rsid w:val="006B7784"/>
    <w:rsid w:val="006B7879"/>
    <w:rsid w:val="006D1411"/>
    <w:rsid w:val="006E0539"/>
    <w:rsid w:val="006E53D2"/>
    <w:rsid w:val="006F01B3"/>
    <w:rsid w:val="007070DC"/>
    <w:rsid w:val="00715A7B"/>
    <w:rsid w:val="00716A77"/>
    <w:rsid w:val="007203EE"/>
    <w:rsid w:val="007231DE"/>
    <w:rsid w:val="00727E8B"/>
    <w:rsid w:val="00746054"/>
    <w:rsid w:val="00752429"/>
    <w:rsid w:val="00756282"/>
    <w:rsid w:val="0075716E"/>
    <w:rsid w:val="00776237"/>
    <w:rsid w:val="00790E6B"/>
    <w:rsid w:val="00796E3E"/>
    <w:rsid w:val="007A25AC"/>
    <w:rsid w:val="007C2012"/>
    <w:rsid w:val="007D0BCF"/>
    <w:rsid w:val="007D12B2"/>
    <w:rsid w:val="007D3634"/>
    <w:rsid w:val="007D7991"/>
    <w:rsid w:val="007F33B2"/>
    <w:rsid w:val="00810881"/>
    <w:rsid w:val="008303DF"/>
    <w:rsid w:val="008353BA"/>
    <w:rsid w:val="00871455"/>
    <w:rsid w:val="00873D77"/>
    <w:rsid w:val="00881F3D"/>
    <w:rsid w:val="0088424C"/>
    <w:rsid w:val="00887796"/>
    <w:rsid w:val="00891DEC"/>
    <w:rsid w:val="00897564"/>
    <w:rsid w:val="008A3AC2"/>
    <w:rsid w:val="008B10E4"/>
    <w:rsid w:val="008B5812"/>
    <w:rsid w:val="008B62C9"/>
    <w:rsid w:val="008B6ABD"/>
    <w:rsid w:val="008B794F"/>
    <w:rsid w:val="008B7C94"/>
    <w:rsid w:val="008C2E44"/>
    <w:rsid w:val="008C56AE"/>
    <w:rsid w:val="008C6E5E"/>
    <w:rsid w:val="008E1214"/>
    <w:rsid w:val="008E1A8F"/>
    <w:rsid w:val="008F06D6"/>
    <w:rsid w:val="0090203B"/>
    <w:rsid w:val="009043C8"/>
    <w:rsid w:val="00905B4D"/>
    <w:rsid w:val="0091009F"/>
    <w:rsid w:val="00914D09"/>
    <w:rsid w:val="0092252E"/>
    <w:rsid w:val="009326F5"/>
    <w:rsid w:val="00943800"/>
    <w:rsid w:val="009464D8"/>
    <w:rsid w:val="00961199"/>
    <w:rsid w:val="00965019"/>
    <w:rsid w:val="00965842"/>
    <w:rsid w:val="00967400"/>
    <w:rsid w:val="00982495"/>
    <w:rsid w:val="0098258E"/>
    <w:rsid w:val="009A38AF"/>
    <w:rsid w:val="009A5786"/>
    <w:rsid w:val="009A6BB5"/>
    <w:rsid w:val="009B1612"/>
    <w:rsid w:val="009B3B48"/>
    <w:rsid w:val="009C3374"/>
    <w:rsid w:val="009D4A1A"/>
    <w:rsid w:val="009E285B"/>
    <w:rsid w:val="009E64AF"/>
    <w:rsid w:val="009F3BD9"/>
    <w:rsid w:val="00A01255"/>
    <w:rsid w:val="00A05265"/>
    <w:rsid w:val="00A07A76"/>
    <w:rsid w:val="00A12D1F"/>
    <w:rsid w:val="00A13A6D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5DF8"/>
    <w:rsid w:val="00A476C4"/>
    <w:rsid w:val="00A50CD6"/>
    <w:rsid w:val="00A55B8D"/>
    <w:rsid w:val="00A57A29"/>
    <w:rsid w:val="00A61743"/>
    <w:rsid w:val="00A64BDE"/>
    <w:rsid w:val="00A72268"/>
    <w:rsid w:val="00A81DF3"/>
    <w:rsid w:val="00A94C04"/>
    <w:rsid w:val="00A95FC8"/>
    <w:rsid w:val="00AB426B"/>
    <w:rsid w:val="00AB64E5"/>
    <w:rsid w:val="00AB71A6"/>
    <w:rsid w:val="00AC163A"/>
    <w:rsid w:val="00AC1CEC"/>
    <w:rsid w:val="00AC338D"/>
    <w:rsid w:val="00AC5B27"/>
    <w:rsid w:val="00AD768F"/>
    <w:rsid w:val="00AE0211"/>
    <w:rsid w:val="00AE0FF0"/>
    <w:rsid w:val="00AF0242"/>
    <w:rsid w:val="00AF4D89"/>
    <w:rsid w:val="00AF59C9"/>
    <w:rsid w:val="00AF7B70"/>
    <w:rsid w:val="00B00629"/>
    <w:rsid w:val="00B014A8"/>
    <w:rsid w:val="00B13E4B"/>
    <w:rsid w:val="00B37D31"/>
    <w:rsid w:val="00B55C95"/>
    <w:rsid w:val="00B570F1"/>
    <w:rsid w:val="00B575CC"/>
    <w:rsid w:val="00B83E39"/>
    <w:rsid w:val="00B91FC2"/>
    <w:rsid w:val="00BA1305"/>
    <w:rsid w:val="00BA2990"/>
    <w:rsid w:val="00BB027E"/>
    <w:rsid w:val="00BB72AA"/>
    <w:rsid w:val="00BC3F0A"/>
    <w:rsid w:val="00BC7EF5"/>
    <w:rsid w:val="00BD2C87"/>
    <w:rsid w:val="00BD3C96"/>
    <w:rsid w:val="00BD7B9F"/>
    <w:rsid w:val="00BE03B0"/>
    <w:rsid w:val="00BE164E"/>
    <w:rsid w:val="00BE703D"/>
    <w:rsid w:val="00C01E52"/>
    <w:rsid w:val="00C125BC"/>
    <w:rsid w:val="00C14B42"/>
    <w:rsid w:val="00C16453"/>
    <w:rsid w:val="00C2037E"/>
    <w:rsid w:val="00C21275"/>
    <w:rsid w:val="00C2206A"/>
    <w:rsid w:val="00C25F50"/>
    <w:rsid w:val="00C31C7B"/>
    <w:rsid w:val="00C31D8F"/>
    <w:rsid w:val="00C33062"/>
    <w:rsid w:val="00C37A7C"/>
    <w:rsid w:val="00C53A53"/>
    <w:rsid w:val="00C53A6F"/>
    <w:rsid w:val="00C5613B"/>
    <w:rsid w:val="00C6769B"/>
    <w:rsid w:val="00C722B8"/>
    <w:rsid w:val="00C80680"/>
    <w:rsid w:val="00C92E36"/>
    <w:rsid w:val="00C93A31"/>
    <w:rsid w:val="00C96856"/>
    <w:rsid w:val="00CA5589"/>
    <w:rsid w:val="00CA5844"/>
    <w:rsid w:val="00CB1067"/>
    <w:rsid w:val="00CB4F63"/>
    <w:rsid w:val="00CC286F"/>
    <w:rsid w:val="00CC3028"/>
    <w:rsid w:val="00CD3A52"/>
    <w:rsid w:val="00CD60CD"/>
    <w:rsid w:val="00CD7620"/>
    <w:rsid w:val="00CE1B15"/>
    <w:rsid w:val="00CE27BB"/>
    <w:rsid w:val="00CE2F70"/>
    <w:rsid w:val="00CE6980"/>
    <w:rsid w:val="00CF1EA3"/>
    <w:rsid w:val="00CF4567"/>
    <w:rsid w:val="00D02BDB"/>
    <w:rsid w:val="00D04149"/>
    <w:rsid w:val="00D04B50"/>
    <w:rsid w:val="00D1238D"/>
    <w:rsid w:val="00D178E2"/>
    <w:rsid w:val="00D17C28"/>
    <w:rsid w:val="00D31804"/>
    <w:rsid w:val="00D53CA0"/>
    <w:rsid w:val="00D5715F"/>
    <w:rsid w:val="00D64D35"/>
    <w:rsid w:val="00D66368"/>
    <w:rsid w:val="00D67839"/>
    <w:rsid w:val="00DA0AC9"/>
    <w:rsid w:val="00DA2A15"/>
    <w:rsid w:val="00DA41C1"/>
    <w:rsid w:val="00DA6904"/>
    <w:rsid w:val="00DB0331"/>
    <w:rsid w:val="00DC6843"/>
    <w:rsid w:val="00DD333A"/>
    <w:rsid w:val="00DE793D"/>
    <w:rsid w:val="00DF43D4"/>
    <w:rsid w:val="00DF77E1"/>
    <w:rsid w:val="00E007A1"/>
    <w:rsid w:val="00E21CF4"/>
    <w:rsid w:val="00E278E1"/>
    <w:rsid w:val="00E30E06"/>
    <w:rsid w:val="00E33807"/>
    <w:rsid w:val="00E33810"/>
    <w:rsid w:val="00E50BB0"/>
    <w:rsid w:val="00E51D2C"/>
    <w:rsid w:val="00E56F08"/>
    <w:rsid w:val="00E64FD1"/>
    <w:rsid w:val="00E65E25"/>
    <w:rsid w:val="00E709F7"/>
    <w:rsid w:val="00E76389"/>
    <w:rsid w:val="00E834E3"/>
    <w:rsid w:val="00E877C5"/>
    <w:rsid w:val="00E96608"/>
    <w:rsid w:val="00EA395F"/>
    <w:rsid w:val="00EB0CB1"/>
    <w:rsid w:val="00EB67A8"/>
    <w:rsid w:val="00EC0C90"/>
    <w:rsid w:val="00EC1145"/>
    <w:rsid w:val="00EC1DDA"/>
    <w:rsid w:val="00EC6003"/>
    <w:rsid w:val="00EE179E"/>
    <w:rsid w:val="00EE2FA2"/>
    <w:rsid w:val="00EF1824"/>
    <w:rsid w:val="00EF25BF"/>
    <w:rsid w:val="00F04E31"/>
    <w:rsid w:val="00F05CA5"/>
    <w:rsid w:val="00F05D07"/>
    <w:rsid w:val="00F10B6F"/>
    <w:rsid w:val="00F11897"/>
    <w:rsid w:val="00F1632C"/>
    <w:rsid w:val="00F200E5"/>
    <w:rsid w:val="00F33B36"/>
    <w:rsid w:val="00F37C03"/>
    <w:rsid w:val="00F40DD7"/>
    <w:rsid w:val="00F502B8"/>
    <w:rsid w:val="00F53867"/>
    <w:rsid w:val="00F55BB5"/>
    <w:rsid w:val="00F6047D"/>
    <w:rsid w:val="00F65FAE"/>
    <w:rsid w:val="00F73609"/>
    <w:rsid w:val="00F83BCD"/>
    <w:rsid w:val="00F85C0E"/>
    <w:rsid w:val="00F979D0"/>
    <w:rsid w:val="00FC65CB"/>
    <w:rsid w:val="00FD3D0C"/>
    <w:rsid w:val="00FD4668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39BF9E-8816-4D50-A08D-D492959D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4">
    <w:name w:val="Body Text Indent"/>
    <w:basedOn w:val="a"/>
    <w:link w:val="a5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327142"/>
    <w:rPr>
      <w:rFonts w:cs="Times New Roman"/>
      <w:spacing w:val="-20"/>
      <w:sz w:val="32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Subtitle"/>
    <w:basedOn w:val="a"/>
    <w:link w:val="ac"/>
    <w:uiPriority w:val="11"/>
    <w:qFormat/>
    <w:rsid w:val="00C2206A"/>
    <w:pPr>
      <w:jc w:val="center"/>
    </w:pPr>
    <w:rPr>
      <w:sz w:val="32"/>
    </w:rPr>
  </w:style>
  <w:style w:type="character" w:customStyle="1" w:styleId="ac">
    <w:name w:val="Подзаголовок Знак"/>
    <w:basedOn w:val="a0"/>
    <w:link w:val="ab"/>
    <w:uiPriority w:val="11"/>
    <w:locked/>
    <w:rsid w:val="000D1D9C"/>
    <w:rPr>
      <w:rFonts w:cs="Times New Roman"/>
      <w:sz w:val="32"/>
    </w:rPr>
  </w:style>
  <w:style w:type="paragraph" w:customStyle="1" w:styleId="ad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f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1">
    <w:name w:val="Знак Знак Знак"/>
    <w:basedOn w:val="a"/>
    <w:link w:val="a0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A752-A370-40AE-B49B-3837D2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Roman Y. Merkulov</dc:creator>
  <cp:keywords/>
  <dc:description/>
  <cp:lastModifiedBy>P04U01</cp:lastModifiedBy>
  <cp:revision>2</cp:revision>
  <cp:lastPrinted>2021-03-28T18:08:00Z</cp:lastPrinted>
  <dcterms:created xsi:type="dcterms:W3CDTF">2021-03-29T14:21:00Z</dcterms:created>
  <dcterms:modified xsi:type="dcterms:W3CDTF">2021-03-29T14:21:00Z</dcterms:modified>
</cp:coreProperties>
</file>