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BE" w:rsidRDefault="001632BE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</w:p>
    <w:p w:rsidR="009C7B80" w:rsidRPr="003E5639" w:rsidRDefault="009C7B80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7C36D1F8" wp14:editId="5E220DC7">
            <wp:extent cx="5905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B80" w:rsidRPr="003E5639" w:rsidRDefault="009C7B80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 w:rsidRPr="003E5639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 xml:space="preserve">АДМИНИСТРАЦИЯ </w:t>
      </w:r>
    </w:p>
    <w:p w:rsidR="009C7B80" w:rsidRPr="003E5639" w:rsidRDefault="009C7B80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 w:rsidRPr="003E5639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 xml:space="preserve">РАМЕНСКОГО ГОРОДСКОГО ОКРУГА </w:t>
      </w:r>
    </w:p>
    <w:p w:rsidR="009C7B80" w:rsidRPr="003E5639" w:rsidRDefault="009C7B80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3E5639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>МОСКОВСКОЙ ОБЛАСТИ</w:t>
      </w:r>
    </w:p>
    <w:p w:rsidR="009C7B80" w:rsidRPr="003E5639" w:rsidRDefault="009C7B80" w:rsidP="00A9610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78"/>
        <w:gridCol w:w="567"/>
        <w:gridCol w:w="4536"/>
      </w:tblGrid>
      <w:tr w:rsidR="009C7B80" w:rsidRPr="003E5639" w:rsidTr="004869A6">
        <w:tc>
          <w:tcPr>
            <w:tcW w:w="9781" w:type="dxa"/>
            <w:gridSpan w:val="3"/>
            <w:shd w:val="clear" w:color="auto" w:fill="auto"/>
          </w:tcPr>
          <w:p w:rsidR="009C7B80" w:rsidRPr="003E5639" w:rsidRDefault="009C7B80" w:rsidP="00A96102">
            <w:pPr>
              <w:pBdr>
                <w:bottom w:val="single" w:sz="8" w:space="1" w:color="000000"/>
              </w:pBd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6"/>
                <w:szCs w:val="20"/>
                <w:lang w:eastAsia="ar-SA"/>
              </w:rPr>
            </w:pPr>
          </w:p>
          <w:p w:rsidR="009C7B80" w:rsidRPr="003E5639" w:rsidRDefault="009C7B80" w:rsidP="00A961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6"/>
                <w:szCs w:val="20"/>
                <w:lang w:eastAsia="ar-SA"/>
              </w:rPr>
            </w:pPr>
          </w:p>
        </w:tc>
      </w:tr>
      <w:tr w:rsidR="009C7B80" w:rsidRPr="003E5639" w:rsidTr="004869A6">
        <w:trPr>
          <w:trHeight w:val="180"/>
        </w:trPr>
        <w:tc>
          <w:tcPr>
            <w:tcW w:w="4678" w:type="dxa"/>
            <w:shd w:val="clear" w:color="auto" w:fill="auto"/>
          </w:tcPr>
          <w:p w:rsidR="009C7B80" w:rsidRPr="003E5639" w:rsidRDefault="009C7B80" w:rsidP="00A96102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ind w:left="1440" w:hanging="1440"/>
              <w:outlineLvl w:val="7"/>
              <w:rPr>
                <w:rFonts w:ascii="Times New Roman" w:eastAsia="Times New Roman" w:hAnsi="Times New Roman" w:cs="Times New Roman"/>
                <w:i/>
                <w:iCs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9C7B80" w:rsidRPr="003E5639" w:rsidRDefault="009C7B80" w:rsidP="00A961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9C7B80" w:rsidRPr="003E5639" w:rsidRDefault="009C7B80" w:rsidP="00A96102">
            <w:pPr>
              <w:keepNext/>
              <w:suppressAutoHyphens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:rsidR="009C7B80" w:rsidRPr="00A96102" w:rsidRDefault="009C7B80" w:rsidP="00A96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A9610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ar-SA"/>
        </w:rPr>
        <w:t>ПОСТАНОВЛЕНИЕ</w:t>
      </w:r>
    </w:p>
    <w:p w:rsidR="009C7B80" w:rsidRDefault="009C7B80" w:rsidP="00A961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__________</w:t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3E56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</w:t>
      </w:r>
      <w:r w:rsidRPr="003E5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____________</w:t>
      </w:r>
    </w:p>
    <w:p w:rsidR="001333CD" w:rsidRPr="003E5639" w:rsidRDefault="001333CD" w:rsidP="00A961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Об утверждении</w:t>
      </w:r>
      <w:r w:rsidR="001632BE">
        <w:rPr>
          <w:rFonts w:ascii="Times New Roman" w:hAnsi="Times New Roman" w:cs="Times New Roman"/>
          <w:sz w:val="28"/>
          <w:szCs w:val="28"/>
        </w:rPr>
        <w:t xml:space="preserve"> </w:t>
      </w:r>
      <w:r w:rsidRPr="009C7B80">
        <w:rPr>
          <w:rFonts w:ascii="Times New Roman" w:hAnsi="Times New Roman" w:cs="Times New Roman"/>
          <w:sz w:val="28"/>
          <w:szCs w:val="28"/>
        </w:rPr>
        <w:t xml:space="preserve"> Положения о комиссии </w:t>
      </w:r>
      <w:r w:rsidR="001632BE">
        <w:rPr>
          <w:rFonts w:ascii="Times New Roman" w:hAnsi="Times New Roman" w:cs="Times New Roman"/>
          <w:sz w:val="28"/>
          <w:szCs w:val="28"/>
        </w:rPr>
        <w:t xml:space="preserve">по </w:t>
      </w:r>
      <w:r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="00120E37"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 w:rsidR="001632BE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9C7B80">
        <w:rPr>
          <w:rFonts w:ascii="Times New Roman" w:hAnsi="Times New Roman" w:cs="Times New Roman"/>
          <w:sz w:val="28"/>
          <w:szCs w:val="28"/>
        </w:rPr>
        <w:t>округа</w:t>
      </w:r>
    </w:p>
    <w:p w:rsid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Default="009C7B80" w:rsidP="00ED63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B80">
        <w:rPr>
          <w:rFonts w:ascii="Times New Roman" w:hAnsi="Times New Roman" w:cs="Times New Roman"/>
          <w:sz w:val="28"/>
          <w:szCs w:val="28"/>
        </w:rPr>
        <w:t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Уставом Раменского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7B80">
        <w:rPr>
          <w:rFonts w:ascii="Times New Roman" w:hAnsi="Times New Roman" w:cs="Times New Roman"/>
          <w:sz w:val="28"/>
          <w:szCs w:val="28"/>
        </w:rPr>
        <w:t xml:space="preserve"> </w:t>
      </w:r>
      <w:r w:rsidR="00652DB5" w:rsidRPr="00652DB5">
        <w:rPr>
          <w:rFonts w:ascii="Times New Roman" w:hAnsi="Times New Roman" w:cs="Times New Roman"/>
          <w:sz w:val="28"/>
          <w:szCs w:val="28"/>
        </w:rPr>
        <w:t>Порядк</w:t>
      </w:r>
      <w:r w:rsidR="00652DB5">
        <w:rPr>
          <w:rFonts w:ascii="Times New Roman" w:hAnsi="Times New Roman" w:cs="Times New Roman"/>
          <w:sz w:val="28"/>
          <w:szCs w:val="28"/>
        </w:rPr>
        <w:t>ом</w:t>
      </w:r>
      <w:r w:rsidR="00652DB5" w:rsidRPr="00652DB5">
        <w:rPr>
          <w:rFonts w:ascii="Times New Roman" w:hAnsi="Times New Roman" w:cs="Times New Roman"/>
          <w:sz w:val="28"/>
          <w:szCs w:val="28"/>
        </w:rPr>
        <w:t xml:space="preserve"> выявления</w:t>
      </w:r>
      <w:r w:rsidR="00ED639D">
        <w:rPr>
          <w:rFonts w:ascii="Times New Roman" w:hAnsi="Times New Roman" w:cs="Times New Roman"/>
          <w:sz w:val="28"/>
          <w:szCs w:val="28"/>
        </w:rPr>
        <w:t xml:space="preserve"> и </w:t>
      </w:r>
      <w:r w:rsidR="00652DB5" w:rsidRPr="00652DB5">
        <w:rPr>
          <w:rFonts w:ascii="Times New Roman" w:hAnsi="Times New Roman" w:cs="Times New Roman"/>
          <w:sz w:val="28"/>
          <w:szCs w:val="28"/>
        </w:rPr>
        <w:t xml:space="preserve"> </w:t>
      </w:r>
      <w:r w:rsidR="00ED639D">
        <w:rPr>
          <w:rFonts w:ascii="Times New Roman" w:hAnsi="Times New Roman" w:cs="Times New Roman"/>
          <w:sz w:val="28"/>
          <w:szCs w:val="28"/>
        </w:rPr>
        <w:t>сноса (демонтажа) объектов, не являющихся объектами капитального строительства, незаконно размещенных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 w:rsidR="00ED639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ED639D" w:rsidRPr="009C7B80">
        <w:rPr>
          <w:rFonts w:ascii="Times New Roman" w:hAnsi="Times New Roman" w:cs="Times New Roman"/>
          <w:sz w:val="28"/>
          <w:szCs w:val="28"/>
        </w:rPr>
        <w:t>округа</w:t>
      </w:r>
      <w:proofErr w:type="gramEnd"/>
    </w:p>
    <w:p w:rsidR="00ED639D" w:rsidRPr="009C7B80" w:rsidRDefault="00ED639D" w:rsidP="00ED63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632BE" w:rsidRDefault="001632BE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7B80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</w:t>
      </w:r>
      <w:r w:rsidR="00ED639D">
        <w:rPr>
          <w:rFonts w:ascii="Times New Roman" w:hAnsi="Times New Roman" w:cs="Times New Roman"/>
          <w:sz w:val="28"/>
          <w:szCs w:val="28"/>
        </w:rPr>
        <w:t xml:space="preserve">по 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="00ED639D"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 w:rsidR="00ED639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ED639D" w:rsidRPr="009C7B80">
        <w:rPr>
          <w:rFonts w:ascii="Times New Roman" w:hAnsi="Times New Roman" w:cs="Times New Roman"/>
          <w:sz w:val="28"/>
          <w:szCs w:val="28"/>
        </w:rPr>
        <w:t>округа</w:t>
      </w:r>
      <w:r w:rsidR="00ED639D">
        <w:rPr>
          <w:rFonts w:ascii="Times New Roman" w:hAnsi="Times New Roman" w:cs="Times New Roman"/>
          <w:sz w:val="28"/>
          <w:szCs w:val="28"/>
        </w:rPr>
        <w:t xml:space="preserve"> </w:t>
      </w:r>
      <w:r w:rsidR="00A96102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ED639D">
        <w:rPr>
          <w:rFonts w:ascii="Times New Roman" w:hAnsi="Times New Roman" w:cs="Times New Roman"/>
          <w:sz w:val="28"/>
          <w:szCs w:val="28"/>
        </w:rPr>
        <w:t xml:space="preserve"> </w:t>
      </w:r>
      <w:r w:rsidR="00A96102">
        <w:rPr>
          <w:rFonts w:ascii="Times New Roman" w:hAnsi="Times New Roman" w:cs="Times New Roman"/>
          <w:sz w:val="28"/>
          <w:szCs w:val="28"/>
        </w:rPr>
        <w:t>1.</w:t>
      </w:r>
    </w:p>
    <w:p w:rsidR="00ED639D" w:rsidRDefault="009C7B80" w:rsidP="00ED6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7B80">
        <w:rPr>
          <w:rFonts w:ascii="Times New Roman" w:hAnsi="Times New Roman" w:cs="Times New Roman"/>
          <w:sz w:val="28"/>
          <w:szCs w:val="28"/>
        </w:rPr>
        <w:t xml:space="preserve">Утвердить состав комиссии </w:t>
      </w:r>
      <w:r w:rsidR="00ED639D">
        <w:rPr>
          <w:rFonts w:ascii="Times New Roman" w:hAnsi="Times New Roman" w:cs="Times New Roman"/>
          <w:sz w:val="28"/>
          <w:szCs w:val="28"/>
        </w:rPr>
        <w:t xml:space="preserve">по 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="00ED639D"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 w:rsidR="00ED639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ED639D" w:rsidRPr="009C7B80">
        <w:rPr>
          <w:rFonts w:ascii="Times New Roman" w:hAnsi="Times New Roman" w:cs="Times New Roman"/>
          <w:sz w:val="28"/>
          <w:szCs w:val="28"/>
        </w:rPr>
        <w:t>округа</w:t>
      </w:r>
      <w:r w:rsidR="00ED639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96102">
        <w:rPr>
          <w:rFonts w:ascii="Times New Roman" w:hAnsi="Times New Roman" w:cs="Times New Roman"/>
          <w:sz w:val="28"/>
          <w:szCs w:val="28"/>
        </w:rPr>
        <w:t>№</w:t>
      </w:r>
      <w:r w:rsidR="00ED639D">
        <w:rPr>
          <w:rFonts w:ascii="Times New Roman" w:hAnsi="Times New Roman" w:cs="Times New Roman"/>
          <w:sz w:val="28"/>
          <w:szCs w:val="28"/>
        </w:rPr>
        <w:t xml:space="preserve"> </w:t>
      </w:r>
      <w:r w:rsidR="00A96102">
        <w:rPr>
          <w:rFonts w:ascii="Times New Roman" w:hAnsi="Times New Roman" w:cs="Times New Roman"/>
          <w:sz w:val="28"/>
          <w:szCs w:val="28"/>
        </w:rPr>
        <w:t>2.</w:t>
      </w:r>
      <w:r w:rsidR="00A96102" w:rsidRPr="00A96102">
        <w:rPr>
          <w:rFonts w:ascii="Times New Roman" w:hAnsi="Times New Roman" w:cs="Times New Roman"/>
          <w:color w:val="FFFFFF" w:themeColor="background1"/>
          <w:sz w:val="28"/>
          <w:szCs w:val="28"/>
        </w:rPr>
        <w:t>11111111111111111111111111111111111111111111111</w:t>
      </w:r>
      <w:r w:rsidR="001632BE">
        <w:rPr>
          <w:rFonts w:ascii="Times New Roman" w:hAnsi="Times New Roman" w:cs="Times New Roman"/>
          <w:sz w:val="28"/>
          <w:szCs w:val="28"/>
        </w:rPr>
        <w:br/>
      </w:r>
      <w:r w:rsidR="001632B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632BE" w:rsidRPr="005462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632BE" w:rsidRPr="000314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Комитету по взаимодействию со СМИ (Андреев К.А.) опубликовать </w:t>
      </w:r>
      <w:r w:rsidR="009C3C72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</w:t>
      </w:r>
      <w:r w:rsidR="001632BE" w:rsidRPr="005462CD">
        <w:rPr>
          <w:rFonts w:ascii="Times New Roman" w:hAnsi="Times New Roman"/>
          <w:color w:val="000000"/>
          <w:sz w:val="28"/>
          <w:szCs w:val="28"/>
        </w:rPr>
        <w:t xml:space="preserve"> официальном печатном издании-газете «Родник».</w:t>
      </w:r>
      <w:r w:rsidR="001632BE" w:rsidRPr="001632BE">
        <w:rPr>
          <w:rFonts w:ascii="Times New Roman" w:hAnsi="Times New Roman"/>
          <w:color w:val="FFFFFF" w:themeColor="background1"/>
          <w:sz w:val="28"/>
          <w:szCs w:val="28"/>
        </w:rPr>
        <w:t>11111111111111111111111111111111111111111</w:t>
      </w:r>
      <w:r w:rsidR="001632BE">
        <w:rPr>
          <w:rFonts w:ascii="Times New Roman" w:hAnsi="Times New Roman"/>
          <w:color w:val="000000"/>
          <w:sz w:val="28"/>
          <w:szCs w:val="28"/>
        </w:rPr>
        <w:br/>
      </w:r>
      <w:r w:rsidR="001632B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632BE" w:rsidRPr="005462CD">
        <w:rPr>
          <w:rFonts w:ascii="Times New Roman" w:eastAsia="Times New Roman" w:hAnsi="Times New Roman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="001632BE" w:rsidRPr="005462CD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1632BE" w:rsidRPr="005462CD">
        <w:rPr>
          <w:rFonts w:ascii="Times New Roman" w:eastAsia="Times New Roman" w:hAnsi="Times New Roman"/>
          <w:sz w:val="28"/>
          <w:szCs w:val="28"/>
          <w:lang w:eastAsia="ru-RU"/>
        </w:rPr>
        <w:t xml:space="preserve">  настоящее постановление на оф</w:t>
      </w:r>
      <w:r w:rsidR="00ED639D">
        <w:rPr>
          <w:rFonts w:ascii="Times New Roman" w:eastAsia="Times New Roman" w:hAnsi="Times New Roman"/>
          <w:sz w:val="28"/>
          <w:szCs w:val="28"/>
          <w:lang w:eastAsia="ru-RU"/>
        </w:rPr>
        <w:t xml:space="preserve">ициальном информационном портале   </w:t>
      </w:r>
      <w:hyperlink r:id="rId6" w:history="1">
        <w:r w:rsidR="00ED639D" w:rsidRPr="00FB5675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www.ramenskoye.ru</w:t>
        </w:r>
      </w:hyperlink>
      <w:r w:rsidR="00ED639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639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ED639D" w:rsidRDefault="00ED639D" w:rsidP="00ED6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39D" w:rsidRDefault="00ED639D" w:rsidP="00ED6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39D" w:rsidRDefault="00ED639D" w:rsidP="00ED6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B80" w:rsidRDefault="00B07FEC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</w:r>
      <w:r w:rsidR="00632976">
        <w:rPr>
          <w:rFonts w:ascii="Times New Roman" w:hAnsi="Times New Roman" w:cs="Times New Roman"/>
          <w:sz w:val="28"/>
          <w:szCs w:val="28"/>
        </w:rPr>
        <w:t>5</w:t>
      </w:r>
      <w:r w:rsidR="009C7B8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C7B80" w:rsidRPr="009C7B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7B80" w:rsidRPr="009C7B8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Раменского городского округа </w:t>
      </w:r>
      <w:r w:rsidR="001632BE">
        <w:rPr>
          <w:rFonts w:ascii="Times New Roman" w:hAnsi="Times New Roman" w:cs="Times New Roman"/>
          <w:sz w:val="28"/>
          <w:szCs w:val="28"/>
        </w:rPr>
        <w:t>Чехова В.В.</w:t>
      </w:r>
    </w:p>
    <w:p w:rsidR="00ED639D" w:rsidRPr="009C7B80" w:rsidRDefault="00ED639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A96102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D639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Неволин</w:t>
      </w:r>
      <w:proofErr w:type="spellEnd"/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P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D639D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ED639D">
        <w:rPr>
          <w:rFonts w:ascii="Times New Roman" w:hAnsi="Times New Roman" w:cs="Times New Roman"/>
          <w:sz w:val="16"/>
          <w:szCs w:val="16"/>
        </w:rPr>
        <w:t>Бакшанова</w:t>
      </w:r>
      <w:proofErr w:type="spellEnd"/>
      <w:r w:rsidRPr="00ED639D">
        <w:rPr>
          <w:rFonts w:ascii="Times New Roman" w:hAnsi="Times New Roman" w:cs="Times New Roman"/>
          <w:sz w:val="16"/>
          <w:szCs w:val="16"/>
        </w:rPr>
        <w:t xml:space="preserve"> Е.А. 8(964)569-04-49</w:t>
      </w: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39D" w:rsidRDefault="00ED639D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87F" w:rsidRDefault="005C287F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B80" w:rsidRPr="009C3C72" w:rsidRDefault="00A96102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9C7B80" w:rsidRPr="009C3C72">
        <w:rPr>
          <w:rFonts w:ascii="Times New Roman" w:hAnsi="Times New Roman" w:cs="Times New Roman"/>
          <w:sz w:val="28"/>
          <w:szCs w:val="28"/>
        </w:rPr>
        <w:t>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9C7B80" w:rsidRPr="009C3C72" w:rsidRDefault="009C7B80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C7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C7B80" w:rsidRPr="009C3C72" w:rsidRDefault="009C7B80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C72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C7B80" w:rsidRPr="00A63942" w:rsidRDefault="009C7B80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C72">
        <w:rPr>
          <w:rFonts w:ascii="Times New Roman" w:hAnsi="Times New Roman" w:cs="Times New Roman"/>
          <w:sz w:val="28"/>
          <w:szCs w:val="28"/>
        </w:rPr>
        <w:t>от ___________ № ________</w:t>
      </w:r>
    </w:p>
    <w:p w:rsid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ПОЛОЖЕНИЕ</w:t>
      </w:r>
    </w:p>
    <w:p w:rsidR="009C7B80" w:rsidRDefault="00ED639D" w:rsidP="00ED63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</w:t>
      </w:r>
      <w:r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9C7B80">
        <w:rPr>
          <w:rFonts w:ascii="Times New Roman" w:hAnsi="Times New Roman" w:cs="Times New Roman"/>
          <w:sz w:val="28"/>
          <w:szCs w:val="28"/>
        </w:rPr>
        <w:t>округа</w:t>
      </w:r>
    </w:p>
    <w:p w:rsidR="00ED639D" w:rsidRPr="009C7B80" w:rsidRDefault="00ED639D" w:rsidP="00ED63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2B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632BE" w:rsidRPr="001632BE" w:rsidRDefault="001632BE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B80" w:rsidRPr="009C7B80" w:rsidRDefault="009C7B80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="00ED639D">
        <w:rPr>
          <w:rFonts w:ascii="Times New Roman" w:hAnsi="Times New Roman" w:cs="Times New Roman"/>
          <w:sz w:val="28"/>
          <w:szCs w:val="28"/>
        </w:rPr>
        <w:t xml:space="preserve">по 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="00ED639D"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 w:rsidR="00ED639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ED639D" w:rsidRPr="009C7B80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C7B80">
        <w:rPr>
          <w:rFonts w:ascii="Times New Roman" w:hAnsi="Times New Roman" w:cs="Times New Roman"/>
          <w:sz w:val="28"/>
          <w:szCs w:val="28"/>
        </w:rPr>
        <w:t>(далее — Положение), определяет задачи, полномочия, права, состав комиссии по проведению обследований, инвентари</w:t>
      </w:r>
      <w:r w:rsidR="009C3C72">
        <w:rPr>
          <w:rFonts w:ascii="Times New Roman" w:hAnsi="Times New Roman" w:cs="Times New Roman"/>
          <w:sz w:val="28"/>
          <w:szCs w:val="28"/>
        </w:rPr>
        <w:t xml:space="preserve">зации недвижимого </w:t>
      </w:r>
      <w:r w:rsidRPr="009C7B80">
        <w:rPr>
          <w:rFonts w:ascii="Times New Roman" w:hAnsi="Times New Roman" w:cs="Times New Roman"/>
          <w:sz w:val="28"/>
          <w:szCs w:val="28"/>
        </w:rPr>
        <w:t>имущества, на территории Раменского городского округа (далее — Комиссия).</w:t>
      </w:r>
      <w:proofErr w:type="gramEnd"/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1.2. Комиссия является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>органом, осуществляющим свою деятельность на постоянной основе и создается</w:t>
      </w:r>
      <w:proofErr w:type="gramEnd"/>
      <w:r w:rsidRPr="009C7B80">
        <w:rPr>
          <w:rFonts w:ascii="Times New Roman" w:hAnsi="Times New Roman" w:cs="Times New Roman"/>
          <w:sz w:val="28"/>
          <w:szCs w:val="28"/>
        </w:rPr>
        <w:t xml:space="preserve"> при Администрации</w:t>
      </w:r>
      <w:r w:rsidR="00ED639D">
        <w:rPr>
          <w:rFonts w:ascii="Times New Roman" w:hAnsi="Times New Roman" w:cs="Times New Roman"/>
          <w:sz w:val="28"/>
          <w:szCs w:val="28"/>
        </w:rPr>
        <w:t xml:space="preserve"> Раменского </w:t>
      </w:r>
      <w:r w:rsidRPr="009C7B80">
        <w:rPr>
          <w:rFonts w:ascii="Times New Roman" w:hAnsi="Times New Roman" w:cs="Times New Roman"/>
          <w:sz w:val="28"/>
          <w:szCs w:val="28"/>
        </w:rPr>
        <w:t xml:space="preserve"> </w:t>
      </w:r>
      <w:r w:rsidR="001632BE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9C7B80">
        <w:rPr>
          <w:rFonts w:ascii="Times New Roman" w:hAnsi="Times New Roman" w:cs="Times New Roman"/>
          <w:sz w:val="28"/>
          <w:szCs w:val="28"/>
        </w:rPr>
        <w:t>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</w:t>
      </w:r>
      <w:r w:rsidR="001632BE">
        <w:rPr>
          <w:rFonts w:ascii="Times New Roman" w:hAnsi="Times New Roman" w:cs="Times New Roman"/>
          <w:sz w:val="28"/>
          <w:szCs w:val="28"/>
        </w:rPr>
        <w:br/>
        <w:t xml:space="preserve">«О </w:t>
      </w:r>
      <w:r w:rsidRPr="009C7B80">
        <w:rPr>
          <w:rFonts w:ascii="Times New Roman" w:hAnsi="Times New Roman" w:cs="Times New Roman"/>
          <w:sz w:val="28"/>
          <w:szCs w:val="28"/>
        </w:rPr>
        <w:t>государстве</w:t>
      </w:r>
      <w:r w:rsidR="001632BE">
        <w:rPr>
          <w:rFonts w:ascii="Times New Roman" w:hAnsi="Times New Roman" w:cs="Times New Roman"/>
          <w:sz w:val="28"/>
          <w:szCs w:val="28"/>
        </w:rPr>
        <w:t>нной регистрации недвижимости», П</w:t>
      </w:r>
      <w:r w:rsidRPr="009C7B80">
        <w:rPr>
          <w:rFonts w:ascii="Times New Roman" w:hAnsi="Times New Roman" w:cs="Times New Roman"/>
          <w:sz w:val="28"/>
          <w:szCs w:val="28"/>
        </w:rPr>
        <w:t>риказом</w:t>
      </w:r>
      <w:r w:rsidR="001632BE">
        <w:rPr>
          <w:rFonts w:ascii="Times New Roman" w:hAnsi="Times New Roman" w:cs="Times New Roman"/>
          <w:sz w:val="28"/>
          <w:szCs w:val="28"/>
        </w:rPr>
        <w:t xml:space="preserve"> </w:t>
      </w:r>
      <w:r w:rsidRPr="009C7B80">
        <w:rPr>
          <w:rFonts w:ascii="Times New Roman" w:hAnsi="Times New Roman" w:cs="Times New Roman"/>
          <w:sz w:val="28"/>
          <w:szCs w:val="28"/>
        </w:rPr>
        <w:t xml:space="preserve">Минэкономразвития России от 10.12.2015 № 931 «Об установлении Порядка принятия на учет бесхозяйных недвижимых вещей», </w:t>
      </w:r>
      <w:r w:rsidR="00E27E45" w:rsidRPr="00E27E45">
        <w:rPr>
          <w:rFonts w:ascii="Times New Roman" w:hAnsi="Times New Roman" w:cs="Times New Roman"/>
          <w:sz w:val="28"/>
          <w:szCs w:val="28"/>
        </w:rPr>
        <w:t>Положением о порядке демонтажа (сноса), объектов некапитального строительства, самовольно установленных, бесхозяйных, а также оставленных</w:t>
      </w:r>
      <w:proofErr w:type="gramEnd"/>
      <w:r w:rsidR="00E27E45" w:rsidRPr="00E27E45">
        <w:rPr>
          <w:rFonts w:ascii="Times New Roman" w:hAnsi="Times New Roman" w:cs="Times New Roman"/>
          <w:sz w:val="28"/>
          <w:szCs w:val="28"/>
        </w:rPr>
        <w:t xml:space="preserve"> по окончании права пользования земельными участками на территории Раменского городского округа</w:t>
      </w:r>
      <w:r w:rsidRPr="009C7B80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1.4. Результаты проведения обследований и инвентаризации недвижимого имущества оформляются </w:t>
      </w:r>
      <w:r w:rsidR="00E27E4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27E45" w:rsidRPr="00E27E45">
        <w:rPr>
          <w:rFonts w:ascii="Times New Roman" w:hAnsi="Times New Roman" w:cs="Times New Roman"/>
          <w:sz w:val="28"/>
          <w:szCs w:val="28"/>
        </w:rPr>
        <w:t>Положением о порядке демонтажа (сноса), объектов некапитального строительства, самовольно установленных, бесхозяйных, а также оставленных по окончании права пользования земельными участками на территории Раменского городского округа</w:t>
      </w:r>
      <w:r w:rsidRPr="009C7B80">
        <w:rPr>
          <w:rFonts w:ascii="Times New Roman" w:hAnsi="Times New Roman" w:cs="Times New Roman"/>
          <w:sz w:val="28"/>
          <w:szCs w:val="28"/>
        </w:rPr>
        <w:t>.</w:t>
      </w:r>
    </w:p>
    <w:p w:rsidR="00E27E45" w:rsidRDefault="00E27E45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B80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7B80" w:rsidRPr="009C3C72">
        <w:rPr>
          <w:rFonts w:ascii="Times New Roman" w:hAnsi="Times New Roman" w:cs="Times New Roman"/>
          <w:b/>
          <w:sz w:val="28"/>
          <w:szCs w:val="28"/>
        </w:rPr>
        <w:t>Основные задачи Комиссии</w:t>
      </w:r>
    </w:p>
    <w:p w:rsidR="009C3C72" w:rsidRPr="009C3C72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2.1. Основной задачей Комиссии являются выявления, проведения обследования, инвентаризация недвижимого имущества на территор</w:t>
      </w:r>
      <w:r w:rsidR="00ED639D">
        <w:rPr>
          <w:rFonts w:ascii="Times New Roman" w:hAnsi="Times New Roman" w:cs="Times New Roman"/>
          <w:sz w:val="28"/>
          <w:szCs w:val="28"/>
        </w:rPr>
        <w:t>ии Раменского городского округа</w:t>
      </w:r>
      <w:r w:rsidR="00120E37">
        <w:rPr>
          <w:rFonts w:ascii="Times New Roman" w:hAnsi="Times New Roman" w:cs="Times New Roman"/>
          <w:sz w:val="28"/>
          <w:szCs w:val="28"/>
        </w:rPr>
        <w:t>, а так же принятие решения о демонтаже (сносе).</w:t>
      </w:r>
    </w:p>
    <w:p w:rsidR="009C3C72" w:rsidRPr="009C7B80" w:rsidRDefault="009C3C72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C7B80" w:rsidRPr="009C3C72">
        <w:rPr>
          <w:rFonts w:ascii="Times New Roman" w:hAnsi="Times New Roman" w:cs="Times New Roman"/>
          <w:b/>
          <w:sz w:val="28"/>
          <w:szCs w:val="28"/>
        </w:rPr>
        <w:t>Полномочия Комиссии</w:t>
      </w:r>
    </w:p>
    <w:p w:rsidR="009C3C72" w:rsidRPr="009C3C72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C72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3.1. Комиссия рассматривает на своих заседаниях документы и 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заявления: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от государственных органов, о</w:t>
      </w:r>
      <w:r w:rsidR="00120E37">
        <w:rPr>
          <w:rFonts w:ascii="Times New Roman" w:hAnsi="Times New Roman" w:cs="Times New Roman"/>
          <w:sz w:val="28"/>
          <w:szCs w:val="28"/>
        </w:rPr>
        <w:t xml:space="preserve">рганов местного самоуправления </w:t>
      </w:r>
      <w:r w:rsidRPr="009C7B80">
        <w:rPr>
          <w:rFonts w:ascii="Times New Roman" w:hAnsi="Times New Roman" w:cs="Times New Roman"/>
          <w:sz w:val="28"/>
          <w:szCs w:val="28"/>
        </w:rPr>
        <w:t xml:space="preserve"> </w:t>
      </w:r>
      <w:r w:rsidR="00E27E45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9C7B80">
        <w:rPr>
          <w:rFonts w:ascii="Times New Roman" w:hAnsi="Times New Roman" w:cs="Times New Roman"/>
          <w:sz w:val="28"/>
          <w:szCs w:val="28"/>
        </w:rPr>
        <w:t xml:space="preserve">, предприятий, учреждений, организаций любой формы собственности — иные документы, поступившие в Администрацию </w:t>
      </w:r>
      <w:r w:rsidR="00E27E45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9C7B80">
        <w:rPr>
          <w:rFonts w:ascii="Times New Roman" w:hAnsi="Times New Roman" w:cs="Times New Roman"/>
          <w:sz w:val="28"/>
          <w:szCs w:val="28"/>
        </w:rPr>
        <w:t xml:space="preserve"> и </w:t>
      </w:r>
      <w:r w:rsidR="00120E37">
        <w:rPr>
          <w:rFonts w:ascii="Times New Roman" w:hAnsi="Times New Roman" w:cs="Times New Roman"/>
          <w:sz w:val="28"/>
          <w:szCs w:val="28"/>
        </w:rPr>
        <w:t xml:space="preserve">относящиеся к </w:t>
      </w:r>
      <w:r w:rsidRPr="009C7B80">
        <w:rPr>
          <w:rFonts w:ascii="Times New Roman" w:hAnsi="Times New Roman" w:cs="Times New Roman"/>
          <w:sz w:val="28"/>
          <w:szCs w:val="28"/>
        </w:rPr>
        <w:t>компетенции</w:t>
      </w:r>
      <w:r w:rsidR="00120E3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9C7B80">
        <w:rPr>
          <w:rFonts w:ascii="Times New Roman" w:hAnsi="Times New Roman" w:cs="Times New Roman"/>
          <w:sz w:val="28"/>
          <w:szCs w:val="28"/>
        </w:rPr>
        <w:t>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3.2. Комиссия совершает объезд территории Раменского городского округа с целью выявления бесхозяйного недвижимого имущества на территории района.</w:t>
      </w:r>
    </w:p>
    <w:p w:rsidR="009C7B80" w:rsidRPr="009C7B80" w:rsidRDefault="009C3C72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Принимает решение </w:t>
      </w:r>
      <w:r w:rsidR="009C7B80" w:rsidRPr="009C7B80">
        <w:rPr>
          <w:rFonts w:ascii="Times New Roman" w:hAnsi="Times New Roman" w:cs="Times New Roman"/>
          <w:sz w:val="28"/>
          <w:szCs w:val="28"/>
        </w:rPr>
        <w:t>о постановке на учет бесхозяйных недвижимых вещей, для последующей регистрации права собственности на данные объекты недвижимого имущества;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3.4. Осуществляет другие функции, вытекающие из задач Комиссии.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3C72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C7B80" w:rsidRPr="009C3C72">
        <w:rPr>
          <w:rFonts w:ascii="Times New Roman" w:hAnsi="Times New Roman" w:cs="Times New Roman"/>
          <w:b/>
          <w:sz w:val="28"/>
          <w:szCs w:val="28"/>
        </w:rPr>
        <w:t>Права Комиссии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4.1. Комиссия вправе: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приглашать на свои заседания руководителей органов местного самоуправления, руководителей и специалистов из иных организаций;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запрашивать и получать в установленном порядке информацию, необходимую для ее работы, от государственных органов, органов местного самоуправления муниципальных образований и иных организаций.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C7B80" w:rsidRPr="009C3C72">
        <w:rPr>
          <w:rFonts w:ascii="Times New Roman" w:hAnsi="Times New Roman" w:cs="Times New Roman"/>
          <w:b/>
          <w:sz w:val="28"/>
          <w:szCs w:val="28"/>
        </w:rPr>
        <w:t>Организация работы Комиссии</w:t>
      </w:r>
    </w:p>
    <w:p w:rsidR="009C3C72" w:rsidRPr="009C3C72" w:rsidRDefault="009C3C72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5.1.</w:t>
      </w:r>
      <w:r w:rsidR="00E92FF3">
        <w:rPr>
          <w:rFonts w:ascii="Times New Roman" w:hAnsi="Times New Roman" w:cs="Times New Roman"/>
          <w:sz w:val="28"/>
          <w:szCs w:val="28"/>
        </w:rPr>
        <w:t>В Комиссии должно быть не менее 6 человек</w:t>
      </w:r>
      <w:r w:rsidRPr="009C7B80">
        <w:rPr>
          <w:rFonts w:ascii="Times New Roman" w:hAnsi="Times New Roman" w:cs="Times New Roman"/>
          <w:sz w:val="28"/>
          <w:szCs w:val="28"/>
        </w:rPr>
        <w:t>, персональный состав которой утверждается постановлением Администрации Раменского городского округа.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5.2. В состав Комиссии входят: председатель Комиссии, заместитель председателя Комиссии, секретарь Комиссии и члены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Комиссия вправе приглашать для участия в своей работе представителей других предприятий и организаций по согласованию.</w:t>
      </w:r>
    </w:p>
    <w:p w:rsidR="001333CD" w:rsidRDefault="00ED639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333CD" w:rsidRDefault="001333C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ED639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B80" w:rsidRPr="009C7B80">
        <w:rPr>
          <w:rFonts w:ascii="Times New Roman" w:hAnsi="Times New Roman" w:cs="Times New Roman"/>
          <w:sz w:val="28"/>
          <w:szCs w:val="28"/>
        </w:rPr>
        <w:t>5.3. Председатель Комиссии: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руководит организацией деятельности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определяет дату, время и место проведения заседаний Комиссии, а также утверждает повестку дня заседания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вправе вносить предложения в повестку дня заседаний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лично участвует в заседаниях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председательствует на заседаниях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подписывает документы Комиссии, выписки из протоколов заседаний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дает поручения членам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— организует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7B80">
        <w:rPr>
          <w:rFonts w:ascii="Times New Roman" w:hAnsi="Times New Roman" w:cs="Times New Roman"/>
          <w:sz w:val="28"/>
          <w:szCs w:val="28"/>
        </w:rPr>
        <w:t xml:space="preserve"> выполнением решений, принятых Комиссией.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5.4. Заместитель председателя Комиссии: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вправе вносить предложения в повестку дня заседаний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лично участвует в заседаниях Комиссии;</w:t>
      </w:r>
    </w:p>
    <w:p w:rsidR="009C7B80" w:rsidRPr="009C7B80" w:rsidRDefault="00E92FF3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="009C7B80" w:rsidRPr="009C7B80">
        <w:rPr>
          <w:rFonts w:ascii="Times New Roman" w:hAnsi="Times New Roman" w:cs="Times New Roman"/>
          <w:sz w:val="28"/>
          <w:szCs w:val="28"/>
        </w:rPr>
        <w:t>исполняет обязанности председателя Комиссии в случае его отсутствия в период отпуска, командировки или болезни либо по его поручению;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— участвует в подготовке вопросов на заседания Комиссии и осуществляет необходимые меры по выполнению ее решений,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C7B80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— организует </w:t>
      </w:r>
      <w:proofErr w:type="gramStart"/>
      <w:r w:rsidRPr="009C7B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7B80">
        <w:rPr>
          <w:rFonts w:ascii="Times New Roman" w:hAnsi="Times New Roman" w:cs="Times New Roman"/>
          <w:sz w:val="28"/>
          <w:szCs w:val="28"/>
        </w:rPr>
        <w:t xml:space="preserve"> выполнением решений, принятых Комиссией.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5.5. Члены Комиссии: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лично участвуют в заседаниях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вправе вносить предложения по вопросам, находящимся в компетенции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5.6. Секретарь Комиссии: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обеспечивает подготовку планов работы Комиссии, формирует повестку дня заседаний Комиссии, организует подготовку материалов к заседаниям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лично участвует в заседаниях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вправе вносить предложения по вопросам, находящимся в компетенции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участвует в подготовке вопросов на заседания Комиссии и осуществляет необходимые меры по выполнению ее решений;</w:t>
      </w:r>
    </w:p>
    <w:p w:rsidR="009C7B80" w:rsidRPr="009C7B80" w:rsidRDefault="00ED639D" w:rsidP="00ED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7B80" w:rsidRPr="009C7B80">
        <w:rPr>
          <w:rFonts w:ascii="Times New Roman" w:hAnsi="Times New Roman" w:cs="Times New Roman"/>
          <w:sz w:val="28"/>
          <w:szCs w:val="28"/>
        </w:rPr>
        <w:t>— обеспечивает ведение делопроизводства Комиссии, оформляет протоколы заседаний Комиссии;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— извещает членов Комиссии и приглашенных на ее заседания лиц о дате, времени, месте проведения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5.7. Заседания Комиссии проводятся по мере необходимости.</w:t>
      </w: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</w:t>
      </w:r>
    </w:p>
    <w:p w:rsidR="001333CD" w:rsidRDefault="001333CD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5.8. Заседание Комиссии правомочны при участии не менее 50 процентов ее членов.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В случае если член Комиссии по какой-либо причине не может присутствовать на ее заседании, он обязан известить об этом секретаря Комиссии. В случае отсутствия секретаря работу осуществляет заместитель председателя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5.9. Решение Комиссии принимается открытым голосованием простым большинством голосов присутствующих на заседании членов Комиссии и оформляется протоколом, который подписывается всеми присутствующими членами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5.10. Все члены Комиссии пользуются равными правами в решении всех вопросов, рассматриваемых на заседаниях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5.11. 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протоколу заседания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5.12. На заседания комиссии могут приглашаться представители соответствующих организаций (служб) по согласованию с целью проведения консультаций, не входящие в состав комиссии.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5.13. Решение Комиссии оформляется актом.</w:t>
      </w:r>
    </w:p>
    <w:p w:rsidR="00E27E45" w:rsidRDefault="00E27E45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97B">
        <w:rPr>
          <w:rFonts w:ascii="Times New Roman" w:hAnsi="Times New Roman" w:cs="Times New Roman"/>
          <w:b/>
          <w:sz w:val="28"/>
          <w:szCs w:val="28"/>
        </w:rPr>
        <w:t>Обеспечение деятельности Комиссии</w:t>
      </w:r>
    </w:p>
    <w:p w:rsidR="00A1597B" w:rsidRPr="00A1597B" w:rsidRDefault="00A1597B" w:rsidP="00A9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6.1. Организационное, правовое, информационно-аналитическое обеспечение деятельности Комиссии осуществляет Администрация Раменского городского округа.</w:t>
      </w:r>
    </w:p>
    <w:p w:rsidR="009C7B80" w:rsidRPr="009C7B80" w:rsidRDefault="009C7B80" w:rsidP="00A9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6.2. Документы к заседанию Комиссии готовит секретарь Комиссии.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B5" w:rsidRDefault="00652DB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E45" w:rsidRDefault="00E27E45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02" w:rsidRDefault="00A96102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33CD" w:rsidRDefault="001333CD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A96102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C7B80" w:rsidRPr="009C7B80" w:rsidRDefault="00A96102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9C7B80" w:rsidRPr="009C7B8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C7B80" w:rsidRPr="009C7B80" w:rsidRDefault="009C7B80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C7B80" w:rsidRPr="009C7B80" w:rsidRDefault="00E27E45" w:rsidP="00A961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№____________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120E37" w:rsidRPr="009C7B80" w:rsidRDefault="00120E37" w:rsidP="00120E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C7B80">
        <w:rPr>
          <w:rFonts w:ascii="Times New Roman" w:hAnsi="Times New Roman" w:cs="Times New Roman"/>
          <w:sz w:val="28"/>
          <w:szCs w:val="28"/>
        </w:rPr>
        <w:t xml:space="preserve">выявлению </w:t>
      </w:r>
      <w:r>
        <w:rPr>
          <w:rFonts w:ascii="Times New Roman" w:hAnsi="Times New Roman" w:cs="Times New Roman"/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Pr="009C7B80">
        <w:rPr>
          <w:rFonts w:ascii="Times New Roman" w:hAnsi="Times New Roman" w:cs="Times New Roman"/>
          <w:sz w:val="28"/>
          <w:szCs w:val="28"/>
        </w:rPr>
        <w:t xml:space="preserve"> на территории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9C7B80">
        <w:rPr>
          <w:rFonts w:ascii="Times New Roman" w:hAnsi="Times New Roman" w:cs="Times New Roman"/>
          <w:sz w:val="28"/>
          <w:szCs w:val="28"/>
        </w:rPr>
        <w:t>округа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Председатель комиссии —</w:t>
      </w:r>
      <w:r w:rsidR="00F71E71">
        <w:rPr>
          <w:rFonts w:ascii="Times New Roman" w:hAnsi="Times New Roman" w:cs="Times New Roman"/>
          <w:sz w:val="28"/>
          <w:szCs w:val="28"/>
        </w:rPr>
        <w:t xml:space="preserve"> </w:t>
      </w:r>
      <w:r w:rsidR="000B55B2">
        <w:rPr>
          <w:rFonts w:ascii="Times New Roman" w:hAnsi="Times New Roman" w:cs="Times New Roman"/>
          <w:sz w:val="28"/>
          <w:szCs w:val="28"/>
        </w:rPr>
        <w:t>Чехов В.В</w:t>
      </w:r>
      <w:r w:rsidR="00057160">
        <w:rPr>
          <w:rFonts w:ascii="Times New Roman" w:hAnsi="Times New Roman" w:cs="Times New Roman"/>
          <w:sz w:val="28"/>
          <w:szCs w:val="28"/>
        </w:rPr>
        <w:t>.</w:t>
      </w:r>
      <w:r w:rsidR="00D2173D">
        <w:rPr>
          <w:rFonts w:ascii="Times New Roman" w:hAnsi="Times New Roman" w:cs="Times New Roman"/>
          <w:sz w:val="28"/>
          <w:szCs w:val="28"/>
        </w:rPr>
        <w:t>, заместитель главы администрации Раменского городского округа;</w:t>
      </w:r>
    </w:p>
    <w:p w:rsid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Заместитель председателя комиссии —</w:t>
      </w:r>
      <w:r w:rsidRPr="009C7B80">
        <w:rPr>
          <w:rFonts w:ascii="Times New Roman" w:hAnsi="Times New Roman" w:cs="Times New Roman"/>
          <w:sz w:val="28"/>
          <w:szCs w:val="28"/>
        </w:rPr>
        <w:tab/>
      </w:r>
      <w:r w:rsidR="000B55B2">
        <w:rPr>
          <w:rFonts w:ascii="Times New Roman" w:hAnsi="Times New Roman" w:cs="Times New Roman"/>
          <w:sz w:val="28"/>
          <w:szCs w:val="28"/>
        </w:rPr>
        <w:t>Зима А.Е.</w:t>
      </w:r>
      <w:r w:rsidR="00D2173D">
        <w:rPr>
          <w:rFonts w:ascii="Times New Roman" w:hAnsi="Times New Roman" w:cs="Times New Roman"/>
          <w:sz w:val="28"/>
          <w:szCs w:val="28"/>
        </w:rPr>
        <w:t>, начальник управления благоустройства;</w:t>
      </w:r>
    </w:p>
    <w:p w:rsidR="000B55B2" w:rsidRPr="009C7B80" w:rsidRDefault="000B55B2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9C3C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C72">
        <w:rPr>
          <w:rFonts w:ascii="Times New Roman" w:hAnsi="Times New Roman" w:cs="Times New Roman"/>
          <w:sz w:val="28"/>
          <w:szCs w:val="28"/>
        </w:rPr>
        <w:t>Тюрин С.А.</w:t>
      </w:r>
      <w:r w:rsidR="00D2173D">
        <w:rPr>
          <w:rFonts w:ascii="Times New Roman" w:hAnsi="Times New Roman" w:cs="Times New Roman"/>
          <w:sz w:val="28"/>
          <w:szCs w:val="28"/>
        </w:rPr>
        <w:t xml:space="preserve">, заместитель начальника управления, начальник отдела </w:t>
      </w:r>
      <w:r w:rsidR="00DA3122" w:rsidRPr="00DA3122">
        <w:rPr>
          <w:rFonts w:ascii="Times New Roman" w:hAnsi="Times New Roman" w:cs="Times New Roman"/>
          <w:sz w:val="28"/>
          <w:szCs w:val="28"/>
        </w:rPr>
        <w:t>строительства и благоустройства территорий общего пользования</w:t>
      </w:r>
      <w:r w:rsidR="00C14F16">
        <w:rPr>
          <w:rFonts w:ascii="Times New Roman" w:hAnsi="Times New Roman" w:cs="Times New Roman"/>
          <w:sz w:val="28"/>
          <w:szCs w:val="28"/>
        </w:rPr>
        <w:t>.</w:t>
      </w: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80" w:rsidRPr="009C7B80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28F" w:rsidRDefault="009C7B8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B80">
        <w:rPr>
          <w:rFonts w:ascii="Times New Roman" w:hAnsi="Times New Roman" w:cs="Times New Roman"/>
          <w:sz w:val="28"/>
          <w:szCs w:val="28"/>
        </w:rPr>
        <w:t>Члены комиссии:</w:t>
      </w:r>
      <w:r w:rsidRPr="009C7B80">
        <w:rPr>
          <w:rFonts w:ascii="Times New Roman" w:hAnsi="Times New Roman" w:cs="Times New Roman"/>
          <w:sz w:val="28"/>
          <w:szCs w:val="28"/>
        </w:rPr>
        <w:tab/>
      </w:r>
    </w:p>
    <w:p w:rsidR="00282B57" w:rsidRDefault="00282B57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DA31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– </w:t>
      </w:r>
      <w:proofErr w:type="spellStart"/>
      <w:r w:rsidR="00F71E71">
        <w:rPr>
          <w:rFonts w:ascii="Times New Roman" w:hAnsi="Times New Roman" w:cs="Times New Roman"/>
          <w:sz w:val="28"/>
          <w:szCs w:val="28"/>
        </w:rPr>
        <w:t>Будкин</w:t>
      </w:r>
      <w:proofErr w:type="spellEnd"/>
      <w:r w:rsidR="00F71E71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F71E71" w:rsidRDefault="00F71E71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земельных отношений – Седунов С.А.</w:t>
      </w:r>
    </w:p>
    <w:p w:rsidR="00F71E71" w:rsidRDefault="00F71E71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Pr="00F71E71"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– Игнатова Т.А.</w:t>
      </w:r>
    </w:p>
    <w:p w:rsidR="00F71E71" w:rsidRDefault="00F71E71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«Содержание и благоустройство» - Алексашин А.А.</w:t>
      </w:r>
      <w:r w:rsidR="009C3C72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F71E71" w:rsidRDefault="00F71E71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МКУ ТУ – по согласованию</w:t>
      </w:r>
    </w:p>
    <w:p w:rsidR="00057160" w:rsidRDefault="00057160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УК – по согласованию</w:t>
      </w:r>
    </w:p>
    <w:p w:rsidR="00282B57" w:rsidRDefault="00282B57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line="240" w:lineRule="auto"/>
        <w:jc w:val="both"/>
      </w:pPr>
    </w:p>
    <w:p w:rsidR="00B07FEC" w:rsidRDefault="00B07FEC" w:rsidP="00A96102">
      <w:pPr>
        <w:spacing w:line="240" w:lineRule="auto"/>
        <w:jc w:val="both"/>
      </w:pPr>
    </w:p>
    <w:p w:rsidR="00A96102" w:rsidRPr="006866AB" w:rsidRDefault="00A96102" w:rsidP="00A96102">
      <w:pPr>
        <w:spacing w:line="240" w:lineRule="auto"/>
        <w:jc w:val="both"/>
      </w:pPr>
    </w:p>
    <w:p w:rsidR="00B07FEC" w:rsidRPr="00B07FEC" w:rsidRDefault="00B07FEC" w:rsidP="00A96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lastRenderedPageBreak/>
        <w:t>Разослать</w:t>
      </w: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делами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B07FEC">
        <w:rPr>
          <w:rFonts w:ascii="Times New Roman" w:hAnsi="Times New Roman" w:cs="Times New Roman"/>
          <w:sz w:val="28"/>
          <w:szCs w:val="28"/>
        </w:rPr>
        <w:t xml:space="preserve"> 1 экз.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>Управление муниципальных услуг,</w:t>
      </w:r>
      <w:r>
        <w:rPr>
          <w:rFonts w:ascii="Times New Roman" w:hAnsi="Times New Roman" w:cs="Times New Roman"/>
          <w:sz w:val="28"/>
          <w:szCs w:val="28"/>
        </w:rPr>
        <w:br/>
        <w:t>связи и развития ИКТ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07FEC">
        <w:rPr>
          <w:rFonts w:ascii="Times New Roman" w:hAnsi="Times New Roman" w:cs="Times New Roman"/>
          <w:sz w:val="28"/>
          <w:szCs w:val="28"/>
        </w:rPr>
        <w:t xml:space="preserve">   2 экз.</w:t>
      </w: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Управление благоустройства                                               </w:t>
      </w:r>
      <w:r w:rsidRPr="00B07FEC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7FEC">
        <w:rPr>
          <w:rFonts w:ascii="Times New Roman" w:hAnsi="Times New Roman" w:cs="Times New Roman"/>
          <w:sz w:val="28"/>
          <w:szCs w:val="28"/>
        </w:rPr>
        <w:t xml:space="preserve">  1 экз.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Комитет взаимодействия со СМИ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07FEC">
        <w:rPr>
          <w:rFonts w:ascii="Times New Roman" w:hAnsi="Times New Roman" w:cs="Times New Roman"/>
          <w:sz w:val="28"/>
          <w:szCs w:val="28"/>
        </w:rPr>
        <w:t xml:space="preserve">      </w:t>
      </w:r>
      <w:r w:rsidR="00A96102">
        <w:rPr>
          <w:rFonts w:ascii="Times New Roman" w:hAnsi="Times New Roman" w:cs="Times New Roman"/>
          <w:sz w:val="28"/>
          <w:szCs w:val="28"/>
        </w:rPr>
        <w:t xml:space="preserve"> </w:t>
      </w:r>
      <w:r w:rsidRPr="00B07FEC">
        <w:rPr>
          <w:rFonts w:ascii="Times New Roman" w:hAnsi="Times New Roman" w:cs="Times New Roman"/>
          <w:sz w:val="28"/>
          <w:szCs w:val="28"/>
        </w:rPr>
        <w:t xml:space="preserve"> 1 экз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земельных отношений                                                          </w:t>
      </w:r>
      <w:r w:rsidR="00A9610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 экз.</w:t>
      </w: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             </w:t>
      </w:r>
      <w:r w:rsidR="00D678B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1 экз</w:t>
      </w:r>
      <w:r w:rsidR="00D678BF">
        <w:rPr>
          <w:rFonts w:ascii="Times New Roman" w:hAnsi="Times New Roman" w:cs="Times New Roman"/>
          <w:sz w:val="28"/>
          <w:szCs w:val="28"/>
        </w:rPr>
        <w:t>.</w:t>
      </w:r>
    </w:p>
    <w:p w:rsidR="00D678BF" w:rsidRDefault="00D678BF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8BF" w:rsidRDefault="00D678BF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Директорам МКУ ТУ                                                                                1 экз.</w:t>
      </w:r>
    </w:p>
    <w:p w:rsidR="00D678BF" w:rsidRDefault="00D678BF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8BF" w:rsidRDefault="00D678BF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управляющих организаций                                             1 экз.</w:t>
      </w:r>
    </w:p>
    <w:p w:rsidR="00A96102" w:rsidRPr="00B07FEC" w:rsidRDefault="00A96102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 з</w:t>
      </w:r>
      <w:r w:rsidRPr="00B07FEC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</w:p>
    <w:p w:rsid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Pr="00B07FEC">
        <w:rPr>
          <w:rFonts w:ascii="Times New Roman" w:hAnsi="Times New Roman" w:cs="Times New Roman"/>
          <w:sz w:val="28"/>
          <w:szCs w:val="28"/>
        </w:rPr>
        <w:br/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2173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Плынов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Pr="00B07FEC">
        <w:rPr>
          <w:rFonts w:ascii="Times New Roman" w:hAnsi="Times New Roman" w:cs="Times New Roman"/>
          <w:sz w:val="28"/>
          <w:szCs w:val="28"/>
        </w:rPr>
        <w:br/>
        <w:t>городского округа</w:t>
      </w:r>
      <w:r w:rsidRPr="00B07FE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1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FEC">
        <w:rPr>
          <w:rFonts w:ascii="Times New Roman" w:hAnsi="Times New Roman" w:cs="Times New Roman"/>
          <w:sz w:val="28"/>
          <w:szCs w:val="28"/>
        </w:rPr>
        <w:t>В.В. Чехов</w:t>
      </w:r>
    </w:p>
    <w:p w:rsid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Pr="00B07FEC">
        <w:rPr>
          <w:rFonts w:ascii="Times New Roman" w:hAnsi="Times New Roman" w:cs="Times New Roman"/>
          <w:sz w:val="28"/>
          <w:szCs w:val="28"/>
        </w:rPr>
        <w:br/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Начальник Управления правового 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обеспечения администрации 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>Раменского городского округ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D2173D">
        <w:rPr>
          <w:rFonts w:ascii="Times New Roman" w:hAnsi="Times New Roman" w:cs="Times New Roman"/>
          <w:sz w:val="28"/>
          <w:szCs w:val="28"/>
        </w:rPr>
        <w:t xml:space="preserve"> </w:t>
      </w:r>
      <w:r w:rsidRPr="00B07FEC">
        <w:rPr>
          <w:rFonts w:ascii="Times New Roman" w:hAnsi="Times New Roman" w:cs="Times New Roman"/>
          <w:sz w:val="28"/>
          <w:szCs w:val="28"/>
        </w:rPr>
        <w:t xml:space="preserve"> Н.И. Михайлова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FEC">
        <w:rPr>
          <w:rFonts w:ascii="Times New Roman" w:hAnsi="Times New Roman" w:cs="Times New Roman"/>
          <w:sz w:val="28"/>
          <w:szCs w:val="28"/>
        </w:rPr>
        <w:t xml:space="preserve">Управления делами </w:t>
      </w:r>
      <w:r w:rsidRPr="00B07FEC">
        <w:rPr>
          <w:rFonts w:ascii="Times New Roman" w:hAnsi="Times New Roman" w:cs="Times New Roman"/>
          <w:sz w:val="28"/>
          <w:szCs w:val="28"/>
        </w:rPr>
        <w:br/>
        <w:t>администрации Раменского</w:t>
      </w:r>
      <w:r w:rsidRPr="00B07FEC">
        <w:rPr>
          <w:rFonts w:ascii="Times New Roman" w:hAnsi="Times New Roman" w:cs="Times New Roman"/>
          <w:sz w:val="28"/>
          <w:szCs w:val="28"/>
        </w:rPr>
        <w:br/>
        <w:t>городского округа</w:t>
      </w:r>
      <w:r w:rsidRPr="00B07FEC">
        <w:rPr>
          <w:rFonts w:ascii="Times New Roman" w:hAnsi="Times New Roman" w:cs="Times New Roman"/>
          <w:sz w:val="28"/>
          <w:szCs w:val="28"/>
        </w:rPr>
        <w:tab/>
      </w:r>
      <w:r w:rsidRPr="00B07FEC">
        <w:rPr>
          <w:rFonts w:ascii="Times New Roman" w:hAnsi="Times New Roman" w:cs="Times New Roman"/>
          <w:sz w:val="28"/>
          <w:szCs w:val="28"/>
        </w:rPr>
        <w:tab/>
      </w:r>
      <w:r w:rsidRPr="00B07FEC">
        <w:rPr>
          <w:rFonts w:ascii="Times New Roman" w:hAnsi="Times New Roman" w:cs="Times New Roman"/>
          <w:sz w:val="28"/>
          <w:szCs w:val="28"/>
        </w:rPr>
        <w:tab/>
      </w:r>
      <w:r w:rsidRPr="00B07FEC">
        <w:rPr>
          <w:rFonts w:ascii="Times New Roman" w:hAnsi="Times New Roman" w:cs="Times New Roman"/>
          <w:sz w:val="28"/>
          <w:szCs w:val="28"/>
        </w:rPr>
        <w:tab/>
      </w:r>
      <w:r w:rsidRPr="00B07FE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21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7FEC">
        <w:rPr>
          <w:rFonts w:ascii="Times New Roman" w:hAnsi="Times New Roman" w:cs="Times New Roman"/>
          <w:sz w:val="28"/>
          <w:szCs w:val="28"/>
        </w:rPr>
        <w:t xml:space="preserve">Е.Г. </w:t>
      </w:r>
      <w:proofErr w:type="spellStart"/>
      <w:r w:rsidRPr="00B07FEC">
        <w:rPr>
          <w:rFonts w:ascii="Times New Roman" w:hAnsi="Times New Roman" w:cs="Times New Roman"/>
          <w:sz w:val="28"/>
          <w:szCs w:val="28"/>
        </w:rPr>
        <w:t>Ригина</w:t>
      </w:r>
      <w:proofErr w:type="spellEnd"/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07FEC" w:rsidRPr="00B07FEC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благоустройства </w:t>
      </w:r>
    </w:p>
    <w:p w:rsidR="00B07FEC" w:rsidRDefault="00B07FEC" w:rsidP="00A96102">
      <w:pPr>
        <w:spacing w:line="240" w:lineRule="auto"/>
        <w:rPr>
          <w:sz w:val="27"/>
          <w:szCs w:val="27"/>
        </w:rPr>
      </w:pPr>
      <w:r w:rsidRPr="00B07FEC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Pr="00B07FEC">
        <w:rPr>
          <w:rFonts w:ascii="Times New Roman" w:hAnsi="Times New Roman" w:cs="Times New Roman"/>
          <w:sz w:val="28"/>
          <w:szCs w:val="28"/>
        </w:rPr>
        <w:br/>
        <w:t xml:space="preserve">городского округа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2173D">
        <w:rPr>
          <w:rFonts w:ascii="Times New Roman" w:hAnsi="Times New Roman" w:cs="Times New Roman"/>
          <w:sz w:val="28"/>
          <w:szCs w:val="28"/>
        </w:rPr>
        <w:t xml:space="preserve">  </w:t>
      </w:r>
      <w:r w:rsidRPr="00B07FEC">
        <w:rPr>
          <w:rFonts w:ascii="Times New Roman" w:hAnsi="Times New Roman" w:cs="Times New Roman"/>
          <w:sz w:val="28"/>
          <w:szCs w:val="28"/>
        </w:rPr>
        <w:t xml:space="preserve">    А.Е. Зима</w:t>
      </w:r>
    </w:p>
    <w:p w:rsidR="00B07FEC" w:rsidRDefault="00B07FEC" w:rsidP="00A96102">
      <w:pPr>
        <w:spacing w:line="240" w:lineRule="auto"/>
        <w:rPr>
          <w:sz w:val="20"/>
          <w:szCs w:val="20"/>
        </w:rPr>
      </w:pPr>
    </w:p>
    <w:p w:rsidR="00B07FEC" w:rsidRDefault="00B07FEC" w:rsidP="00A96102">
      <w:pPr>
        <w:spacing w:line="240" w:lineRule="auto"/>
      </w:pPr>
    </w:p>
    <w:p w:rsidR="00A96102" w:rsidRPr="00755459" w:rsidRDefault="00A96102" w:rsidP="00A961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459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755459">
        <w:rPr>
          <w:rFonts w:ascii="Times New Roman" w:hAnsi="Times New Roman" w:cs="Times New Roman"/>
          <w:sz w:val="20"/>
          <w:szCs w:val="20"/>
        </w:rPr>
        <w:t>Бакшанова</w:t>
      </w:r>
      <w:proofErr w:type="spellEnd"/>
      <w:r w:rsidRPr="00755459">
        <w:rPr>
          <w:rFonts w:ascii="Times New Roman" w:hAnsi="Times New Roman" w:cs="Times New Roman"/>
          <w:sz w:val="20"/>
          <w:szCs w:val="20"/>
        </w:rPr>
        <w:t xml:space="preserve"> Е.А. 8 964-569-04-49</w:t>
      </w:r>
    </w:p>
    <w:p w:rsidR="00B07FEC" w:rsidRDefault="00B07FEC" w:rsidP="00A96102">
      <w:pPr>
        <w:spacing w:line="240" w:lineRule="auto"/>
        <w:ind w:left="720"/>
        <w:rPr>
          <w:sz w:val="28"/>
          <w:szCs w:val="28"/>
        </w:rPr>
      </w:pPr>
    </w:p>
    <w:p w:rsidR="00B07FEC" w:rsidRPr="00282B57" w:rsidRDefault="00B07FEC" w:rsidP="00A9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7FEC" w:rsidRPr="00282B57" w:rsidSect="00652D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80"/>
    <w:rsid w:val="00057160"/>
    <w:rsid w:val="0006128F"/>
    <w:rsid w:val="000B55B2"/>
    <w:rsid w:val="00120E37"/>
    <w:rsid w:val="001333CD"/>
    <w:rsid w:val="001632BE"/>
    <w:rsid w:val="00282B57"/>
    <w:rsid w:val="005C287F"/>
    <w:rsid w:val="00632976"/>
    <w:rsid w:val="00652DB5"/>
    <w:rsid w:val="00755459"/>
    <w:rsid w:val="008142E9"/>
    <w:rsid w:val="00897F0D"/>
    <w:rsid w:val="008E651A"/>
    <w:rsid w:val="009C3C72"/>
    <w:rsid w:val="009C7B80"/>
    <w:rsid w:val="00A1597B"/>
    <w:rsid w:val="00A96102"/>
    <w:rsid w:val="00B07FEC"/>
    <w:rsid w:val="00C14F16"/>
    <w:rsid w:val="00C77B80"/>
    <w:rsid w:val="00D2173D"/>
    <w:rsid w:val="00D678BF"/>
    <w:rsid w:val="00DA3122"/>
    <w:rsid w:val="00E27E45"/>
    <w:rsid w:val="00E31E34"/>
    <w:rsid w:val="00E92FF3"/>
    <w:rsid w:val="00ED639D"/>
    <w:rsid w:val="00F7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B8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07FE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7F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B07FE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20E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B8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07FE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7F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B07FE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20E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P18U05</dc:creator>
  <cp:lastModifiedBy>P18U17</cp:lastModifiedBy>
  <cp:revision>4</cp:revision>
  <cp:lastPrinted>2021-04-16T06:31:00Z</cp:lastPrinted>
  <dcterms:created xsi:type="dcterms:W3CDTF">2021-04-15T14:52:00Z</dcterms:created>
  <dcterms:modified xsi:type="dcterms:W3CDTF">2021-04-16T06:33:00Z</dcterms:modified>
</cp:coreProperties>
</file>