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986"/>
        <w:gridCol w:w="2180"/>
        <w:gridCol w:w="2877"/>
        <w:gridCol w:w="138"/>
      </w:tblGrid>
      <w:tr w:rsidR="00CC05BD" w:rsidRPr="00B115D9" w:rsidTr="00E71C1F">
        <w:trPr>
          <w:cantSplit/>
          <w:trHeight w:val="19"/>
          <w:jc w:val="center"/>
        </w:trPr>
        <w:tc>
          <w:tcPr>
            <w:tcW w:w="10139" w:type="dxa"/>
            <w:gridSpan w:val="5"/>
          </w:tcPr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B995393" wp14:editId="44282982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E71C1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E71C1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E71C1F">
        <w:trPr>
          <w:gridBefore w:val="1"/>
          <w:gridAfter w:val="1"/>
          <w:wBefore w:w="958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80" w:type="dxa"/>
          </w:tcPr>
          <w:p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77" w:type="dxa"/>
          </w:tcPr>
          <w:p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№ _________________</w:t>
            </w:r>
          </w:p>
          <w:p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226DB7" w:rsidRPr="00A9761A" w:rsidRDefault="00226DB7" w:rsidP="00226DB7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r w:rsidRPr="00A9761A">
        <w:rPr>
          <w:rFonts w:ascii="Times New Roman" w:eastAsia="Times New Roman" w:hAnsi="Times New Roman"/>
          <w:sz w:val="28"/>
          <w:szCs w:val="20"/>
        </w:rPr>
        <w:t xml:space="preserve">О создании Муниципального бюджетного </w:t>
      </w:r>
      <w:r>
        <w:rPr>
          <w:rFonts w:ascii="Times New Roman" w:eastAsia="Times New Roman" w:hAnsi="Times New Roman"/>
          <w:sz w:val="28"/>
          <w:szCs w:val="20"/>
        </w:rPr>
        <w:t>обще</w:t>
      </w:r>
      <w:r w:rsidRPr="00A9761A">
        <w:rPr>
          <w:rFonts w:ascii="Times New Roman" w:eastAsia="Times New Roman" w:hAnsi="Times New Roman"/>
          <w:sz w:val="28"/>
          <w:szCs w:val="20"/>
        </w:rPr>
        <w:t xml:space="preserve">образовательного учреждения </w:t>
      </w:r>
      <w:r>
        <w:rPr>
          <w:rFonts w:ascii="Times New Roman" w:eastAsia="Times New Roman" w:hAnsi="Times New Roman"/>
          <w:sz w:val="28"/>
          <w:szCs w:val="20"/>
        </w:rPr>
        <w:t xml:space="preserve">Раменская средняя общеобразовательная школа </w:t>
      </w:r>
      <w:r w:rsidRPr="00A9761A">
        <w:rPr>
          <w:rFonts w:ascii="Times New Roman" w:eastAsia="Times New Roman" w:hAnsi="Times New Roman"/>
          <w:sz w:val="28"/>
          <w:szCs w:val="20"/>
        </w:rPr>
        <w:t>№</w:t>
      </w:r>
      <w:r>
        <w:rPr>
          <w:rFonts w:ascii="Times New Roman" w:eastAsia="Times New Roman" w:hAnsi="Times New Roman"/>
          <w:sz w:val="28"/>
          <w:szCs w:val="20"/>
        </w:rPr>
        <w:t xml:space="preserve"> 35 «Вектор успеха»</w:t>
      </w:r>
      <w:bookmarkEnd w:id="0"/>
    </w:p>
    <w:p w:rsidR="00226DB7" w:rsidRPr="00A9761A" w:rsidRDefault="00226DB7" w:rsidP="00226DB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9761A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226DB7" w:rsidRDefault="00226DB7" w:rsidP="00226DB7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761A">
        <w:rPr>
          <w:rFonts w:ascii="Times New Roman" w:eastAsia="Times New Roman" w:hAnsi="Times New Roman"/>
          <w:sz w:val="28"/>
          <w:szCs w:val="28"/>
        </w:rPr>
        <w:t xml:space="preserve">В связи с возникшей необходимостью и в целях удовлетворения потребности населения в </w:t>
      </w:r>
      <w:r>
        <w:rPr>
          <w:rFonts w:ascii="Times New Roman" w:eastAsia="Times New Roman" w:hAnsi="Times New Roman"/>
          <w:sz w:val="28"/>
          <w:szCs w:val="28"/>
        </w:rPr>
        <w:t>обще</w:t>
      </w:r>
      <w:r w:rsidRPr="00A9761A">
        <w:rPr>
          <w:rFonts w:ascii="Times New Roman" w:eastAsia="Times New Roman" w:hAnsi="Times New Roman"/>
          <w:sz w:val="28"/>
          <w:szCs w:val="28"/>
        </w:rPr>
        <w:t xml:space="preserve">образовательных учреждениях, учитывая наличие семей, нуждающихся в приеме детей школьного возраста в муниципальные </w:t>
      </w:r>
      <w:r>
        <w:rPr>
          <w:rFonts w:ascii="Times New Roman" w:eastAsia="Times New Roman" w:hAnsi="Times New Roman"/>
          <w:sz w:val="28"/>
          <w:szCs w:val="28"/>
        </w:rPr>
        <w:t>обще</w:t>
      </w:r>
      <w:r w:rsidRPr="00A9761A">
        <w:rPr>
          <w:rFonts w:ascii="Times New Roman" w:eastAsia="Times New Roman" w:hAnsi="Times New Roman"/>
          <w:sz w:val="28"/>
          <w:szCs w:val="28"/>
        </w:rPr>
        <w:t>образовательные учреждения, руководствуясь, Гражданским кодексом Р</w:t>
      </w:r>
      <w:r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A9761A">
        <w:rPr>
          <w:rFonts w:ascii="Times New Roman" w:eastAsia="Times New Roman" w:hAnsi="Times New Roman"/>
          <w:sz w:val="28"/>
          <w:szCs w:val="28"/>
        </w:rPr>
        <w:t>Ф</w:t>
      </w:r>
      <w:r>
        <w:rPr>
          <w:rFonts w:ascii="Times New Roman" w:eastAsia="Times New Roman" w:hAnsi="Times New Roman"/>
          <w:sz w:val="28"/>
          <w:szCs w:val="28"/>
        </w:rPr>
        <w:t>едерации</w:t>
      </w:r>
      <w:r w:rsidRPr="00A9761A">
        <w:rPr>
          <w:rFonts w:ascii="Times New Roman" w:eastAsia="Times New Roman" w:hAnsi="Times New Roman"/>
          <w:sz w:val="28"/>
          <w:szCs w:val="28"/>
        </w:rPr>
        <w:t>, Трудовым кодексом Р</w:t>
      </w:r>
      <w:r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A9761A">
        <w:rPr>
          <w:rFonts w:ascii="Times New Roman" w:eastAsia="Times New Roman" w:hAnsi="Times New Roman"/>
          <w:sz w:val="28"/>
          <w:szCs w:val="28"/>
        </w:rPr>
        <w:t>Ф</w:t>
      </w:r>
      <w:r>
        <w:rPr>
          <w:rFonts w:ascii="Times New Roman" w:eastAsia="Times New Roman" w:hAnsi="Times New Roman"/>
          <w:sz w:val="28"/>
          <w:szCs w:val="28"/>
        </w:rPr>
        <w:t>едерации</w:t>
      </w:r>
      <w:r w:rsidRPr="00A9761A">
        <w:rPr>
          <w:rFonts w:ascii="Times New Roman" w:eastAsia="Times New Roman" w:hAnsi="Times New Roman"/>
          <w:sz w:val="28"/>
          <w:szCs w:val="28"/>
        </w:rPr>
        <w:t>,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A9761A">
        <w:rPr>
          <w:rFonts w:ascii="Times New Roman" w:eastAsia="Times New Roman" w:hAnsi="Times New Roman"/>
          <w:sz w:val="28"/>
          <w:szCs w:val="28"/>
        </w:rPr>
        <w:t>Фе</w:t>
      </w:r>
      <w:r>
        <w:rPr>
          <w:rFonts w:ascii="Times New Roman" w:eastAsia="Times New Roman" w:hAnsi="Times New Roman"/>
          <w:sz w:val="28"/>
          <w:szCs w:val="28"/>
        </w:rPr>
        <w:t>деральным законом от 29.12.2012</w:t>
      </w:r>
      <w:r w:rsidRPr="00A9761A">
        <w:rPr>
          <w:rFonts w:ascii="Times New Roman" w:eastAsia="Times New Roman" w:hAnsi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eastAsia="Times New Roman" w:hAnsi="Times New Roman"/>
          <w:sz w:val="28"/>
          <w:szCs w:val="28"/>
        </w:rPr>
        <w:t xml:space="preserve">, решением Совета депутатов </w:t>
      </w:r>
      <w:r w:rsidRPr="00A9761A">
        <w:rPr>
          <w:rFonts w:ascii="Times New Roman" w:eastAsia="Times New Roman" w:hAnsi="Times New Roman"/>
          <w:sz w:val="28"/>
          <w:szCs w:val="28"/>
        </w:rPr>
        <w:t>Раменского муниципального района Мо</w:t>
      </w:r>
      <w:r>
        <w:rPr>
          <w:rFonts w:ascii="Times New Roman" w:eastAsia="Times New Roman" w:hAnsi="Times New Roman"/>
          <w:sz w:val="28"/>
          <w:szCs w:val="28"/>
        </w:rPr>
        <w:t>сковской области от 29.06.2011</w:t>
      </w:r>
      <w:r w:rsidRPr="00A9761A">
        <w:rPr>
          <w:rFonts w:ascii="Times New Roman" w:eastAsia="Times New Roman" w:hAnsi="Times New Roman"/>
          <w:sz w:val="28"/>
          <w:szCs w:val="28"/>
        </w:rPr>
        <w:t xml:space="preserve"> № 6/4-СД</w:t>
      </w:r>
      <w:r>
        <w:rPr>
          <w:rFonts w:ascii="Times New Roman" w:eastAsia="Times New Roman" w:hAnsi="Times New Roman"/>
          <w:sz w:val="28"/>
          <w:szCs w:val="28"/>
        </w:rPr>
        <w:t xml:space="preserve"> «Об утверждении П</w:t>
      </w:r>
      <w:r w:rsidRPr="00A9761A">
        <w:rPr>
          <w:rFonts w:ascii="Times New Roman" w:eastAsia="Times New Roman" w:hAnsi="Times New Roman"/>
          <w:sz w:val="28"/>
          <w:szCs w:val="28"/>
        </w:rPr>
        <w:t>орядк</w:t>
      </w:r>
      <w:r>
        <w:rPr>
          <w:rFonts w:ascii="Times New Roman" w:eastAsia="Times New Roman" w:hAnsi="Times New Roman"/>
          <w:sz w:val="28"/>
          <w:szCs w:val="28"/>
        </w:rPr>
        <w:t>а принятия решения о</w:t>
      </w:r>
      <w:r w:rsidRPr="00A9761A">
        <w:rPr>
          <w:rFonts w:ascii="Times New Roman" w:eastAsia="Times New Roman" w:hAnsi="Times New Roman"/>
          <w:sz w:val="28"/>
          <w:szCs w:val="28"/>
        </w:rPr>
        <w:t xml:space="preserve"> создани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A9761A">
        <w:rPr>
          <w:rFonts w:ascii="Times New Roman" w:eastAsia="Times New Roman" w:hAnsi="Times New Roman"/>
          <w:sz w:val="28"/>
          <w:szCs w:val="28"/>
        </w:rPr>
        <w:t>, реорганизации и ликвидации муниципальных образовательных учреждений Раменского муниципального района,</w:t>
      </w:r>
      <w:r>
        <w:rPr>
          <w:rFonts w:ascii="Times New Roman" w:eastAsia="Times New Roman" w:hAnsi="Times New Roman"/>
          <w:sz w:val="28"/>
          <w:szCs w:val="28"/>
        </w:rPr>
        <w:t xml:space="preserve"> а также утверждения уставов муниципальных учреждений Раменского муниципального района и внесения в них изменений», Уставом Раменского городского округа Московской области, </w:t>
      </w:r>
    </w:p>
    <w:p w:rsidR="00226DB7" w:rsidRPr="007531AD" w:rsidRDefault="00226DB7" w:rsidP="00226DB7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26DB7" w:rsidRPr="00271773" w:rsidRDefault="00226DB7" w:rsidP="00226DB7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271773">
        <w:rPr>
          <w:rFonts w:ascii="Times New Roman" w:eastAsia="Times New Roman" w:hAnsi="Times New Roman"/>
          <w:sz w:val="28"/>
          <w:szCs w:val="28"/>
        </w:rPr>
        <w:t>ПОСТАНОВЛЯЮ:</w:t>
      </w:r>
    </w:p>
    <w:p w:rsidR="00226DB7" w:rsidRPr="007531AD" w:rsidRDefault="00226DB7" w:rsidP="00226DB7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26DB7" w:rsidRPr="00271773" w:rsidRDefault="00226DB7" w:rsidP="00226DB7">
      <w:pPr>
        <w:pStyle w:val="a7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Муниципальное бюджетное общеобразовательное учреждение </w:t>
      </w:r>
      <w:r w:rsidRPr="00271773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Раменская средняя общеобразовательная школа № 35 «Вектор успеха».</w:t>
      </w:r>
    </w:p>
    <w:p w:rsidR="00226DB7" w:rsidRPr="00271773" w:rsidRDefault="00226DB7" w:rsidP="00226DB7">
      <w:pPr>
        <w:pStyle w:val="a7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17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Присвоить наименование учреждению: </w:t>
      </w:r>
      <w:r w:rsidRPr="0027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</w:t>
      </w:r>
      <w:r w:rsidRPr="00271773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Раменская средняя общеобразовательная школа № 35 «Вектор успеха».</w:t>
      </w:r>
    </w:p>
    <w:p w:rsidR="00226DB7" w:rsidRPr="00271773" w:rsidRDefault="00226DB7" w:rsidP="00226DB7">
      <w:pPr>
        <w:pStyle w:val="a7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1773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Установить, что основной целью деятельности создаваемого Муниципального бюджетного общеобразовательного учреждения Раменская средняя общеобразовательная школа № 35 «Вектор успеха» является образовательная деятельность по основным образовательным программам.</w:t>
      </w:r>
    </w:p>
    <w:p w:rsidR="00226DB7" w:rsidRPr="00271773" w:rsidRDefault="00226DB7" w:rsidP="00226DB7">
      <w:pPr>
        <w:pStyle w:val="a7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17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Установить, что учредителем Муниципального бюджетного общеобразовательного учреждения Раменская средняя общеобразовательная школа № 35 «Вектор успеха» является муниципальное образование Раменский </w:t>
      </w:r>
      <w:r w:rsidRPr="0027177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городской округ. Функции и полномочия учредителя осуществляет Администрация Раменского городского округа.</w:t>
      </w:r>
    </w:p>
    <w:p w:rsidR="00226DB7" w:rsidRPr="00271773" w:rsidRDefault="00226DB7" w:rsidP="00226DB7">
      <w:pPr>
        <w:pStyle w:val="a7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17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Комитету по образованию (Н.А. Асеева): </w:t>
      </w:r>
    </w:p>
    <w:p w:rsidR="00226DB7" w:rsidRPr="00271773" w:rsidRDefault="00226DB7" w:rsidP="00226DB7">
      <w:pPr>
        <w:tabs>
          <w:tab w:val="left" w:pos="0"/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1) </w:t>
      </w:r>
      <w:r w:rsidRPr="00271773">
        <w:rPr>
          <w:rFonts w:ascii="Times New Roman" w:eastAsia="Times New Roman" w:hAnsi="Times New Roman"/>
          <w:sz w:val="28"/>
          <w:szCs w:val="20"/>
        </w:rPr>
        <w:t xml:space="preserve">провести организационные и юридические мероприятия, связанные с созданием Муниципального бюджетного общеобразовательного учреждения Раменская средняя общеобразовательная школа № 35 «Вектор успеха»; </w:t>
      </w:r>
    </w:p>
    <w:p w:rsidR="00226DB7" w:rsidRPr="00271773" w:rsidRDefault="00226DB7" w:rsidP="00226DB7">
      <w:pPr>
        <w:tabs>
          <w:tab w:val="left" w:pos="0"/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2) </w:t>
      </w:r>
      <w:r w:rsidRPr="00271773">
        <w:rPr>
          <w:rFonts w:ascii="Times New Roman" w:eastAsia="Times New Roman" w:hAnsi="Times New Roman"/>
          <w:sz w:val="28"/>
          <w:szCs w:val="20"/>
        </w:rPr>
        <w:t>внести изменения в перечень муниципальных образовательных организаций Раменского городского округа.</w:t>
      </w:r>
    </w:p>
    <w:p w:rsidR="00226DB7" w:rsidRPr="00271773" w:rsidRDefault="00226DB7" w:rsidP="00226DB7">
      <w:pPr>
        <w:pStyle w:val="a7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17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Управлению муниципальным имуществом </w:t>
      </w:r>
      <w:r w:rsidR="004A06C8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4A06C8" w:rsidRPr="00226DB7">
        <w:rPr>
          <w:rFonts w:ascii="Times New Roman" w:eastAsia="Times New Roman" w:hAnsi="Times New Roman"/>
          <w:sz w:val="28"/>
          <w:szCs w:val="28"/>
        </w:rPr>
        <w:t>Т.А. Игнатова</w:t>
      </w:r>
      <w:r w:rsidR="004A06C8">
        <w:rPr>
          <w:rFonts w:ascii="Times New Roman" w:eastAsia="Times New Roman" w:hAnsi="Times New Roman"/>
          <w:sz w:val="28"/>
          <w:szCs w:val="28"/>
        </w:rPr>
        <w:t>)</w:t>
      </w:r>
      <w:r w:rsidR="004A06C8" w:rsidRPr="002717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71773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определить состав имущества, необходимого для осуществления уставной деятельности Муниципального бюджетного общеобразовательного учреждения Раменская средняя общеобразовательная школа № 35 «Вектор успеха», в том числе состав движимого и особо ценного движимого имущества, и оформить документы на право оперативного управления муниципальным имуществом в установленном порядке.</w:t>
      </w:r>
    </w:p>
    <w:p w:rsidR="00226DB7" w:rsidRPr="00271773" w:rsidRDefault="00226DB7" w:rsidP="00226DB7">
      <w:pPr>
        <w:pStyle w:val="a7"/>
        <w:numPr>
          <w:ilvl w:val="0"/>
          <w:numId w:val="2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773">
        <w:rPr>
          <w:rFonts w:ascii="Times New Roman" w:hAnsi="Times New Roman"/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226DB7" w:rsidRPr="00271773" w:rsidRDefault="00226DB7" w:rsidP="00226DB7">
      <w:pPr>
        <w:pStyle w:val="a7"/>
        <w:numPr>
          <w:ilvl w:val="0"/>
          <w:numId w:val="2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  <w:r w:rsidRPr="00271773">
        <w:rPr>
          <w:rFonts w:ascii="Times New Roman" w:hAnsi="Times New Roman"/>
          <w:sz w:val="28"/>
          <w:szCs w:val="28"/>
        </w:rPr>
        <w:t xml:space="preserve">Управлению муниципальных услуг, связи и развития ИКТ (Белкина С.В.) разместить настоящее постановление на официальном информационном портале </w:t>
      </w:r>
      <w:hyperlink r:id="rId7" w:history="1">
        <w:r w:rsidRPr="002717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27177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2717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Pr="0027177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2717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71773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226DB7" w:rsidRPr="00271773" w:rsidRDefault="00226DB7" w:rsidP="00226DB7">
      <w:pPr>
        <w:pStyle w:val="a7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71773">
        <w:rPr>
          <w:rFonts w:ascii="Times New Roman" w:hAnsi="Times New Roman"/>
          <w:sz w:val="28"/>
          <w:szCs w:val="28"/>
          <w:lang w:eastAsia="ar-SA"/>
        </w:rPr>
        <w:t>Контроль за исполнением настоящего постановления возложить</w:t>
      </w:r>
      <w:r w:rsidRPr="00271773">
        <w:rPr>
          <w:rFonts w:ascii="Times New Roman" w:hAnsi="Times New Roman"/>
          <w:sz w:val="28"/>
          <w:szCs w:val="28"/>
          <w:lang w:eastAsia="ar-SA"/>
        </w:rPr>
        <w:br/>
        <w:t>на заместителя главы администрации Раменского городского округа Егорову О.Б.</w:t>
      </w:r>
    </w:p>
    <w:p w:rsidR="00CC05BD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26DB7" w:rsidRDefault="00226DB7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>Глава Раменского</w:t>
      </w:r>
    </w:p>
    <w:p w:rsidR="00CC05BD" w:rsidRPr="005E46DB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 xml:space="preserve">городского округа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Pr="005E46DB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931FA7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Pr="005E46DB">
        <w:rPr>
          <w:rFonts w:ascii="Times New Roman" w:hAnsi="Times New Roman"/>
          <w:sz w:val="28"/>
          <w:szCs w:val="28"/>
          <w:lang w:eastAsia="ar-SA"/>
        </w:rPr>
        <w:t xml:space="preserve">     В.В. </w:t>
      </w:r>
      <w:proofErr w:type="spellStart"/>
      <w:r w:rsidRPr="005E46DB">
        <w:rPr>
          <w:rFonts w:ascii="Times New Roman" w:hAnsi="Times New Roman"/>
          <w:sz w:val="28"/>
          <w:szCs w:val="28"/>
          <w:lang w:eastAsia="ar-SA"/>
        </w:rPr>
        <w:t>Неволин</w:t>
      </w:r>
      <w:proofErr w:type="spellEnd"/>
    </w:p>
    <w:p w:rsidR="00CC05B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31FA7" w:rsidRDefault="00931FA7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31FA7" w:rsidRDefault="00931FA7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31FA7" w:rsidRDefault="00931FA7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31FA7" w:rsidRDefault="00931FA7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31FA7" w:rsidRDefault="00931FA7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31FA7" w:rsidRDefault="00931FA7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31FA7" w:rsidRDefault="00931FA7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31FA7" w:rsidRDefault="00931FA7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31FA7" w:rsidRDefault="00931FA7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31FA7" w:rsidRDefault="00931FA7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31FA7" w:rsidRDefault="00931FA7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31FA7" w:rsidRDefault="00931FA7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972DB" w:rsidRDefault="00C972DB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972DB" w:rsidRDefault="00C972DB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972DB" w:rsidRDefault="00C972DB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972DB" w:rsidRDefault="00C972DB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972DB" w:rsidRDefault="00C972DB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31FA7" w:rsidRPr="00931FA7" w:rsidRDefault="00931FA7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C05BD" w:rsidRPr="00226DB7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proofErr w:type="spellStart"/>
      <w:r w:rsidRPr="00226DB7">
        <w:rPr>
          <w:rFonts w:ascii="Times New Roman" w:hAnsi="Times New Roman"/>
          <w:sz w:val="16"/>
          <w:szCs w:val="16"/>
          <w:lang w:eastAsia="ar-SA"/>
        </w:rPr>
        <w:t>Павлюк</w:t>
      </w:r>
      <w:proofErr w:type="spellEnd"/>
      <w:r w:rsidRPr="00226DB7">
        <w:rPr>
          <w:rFonts w:ascii="Times New Roman" w:hAnsi="Times New Roman"/>
          <w:sz w:val="16"/>
          <w:szCs w:val="16"/>
          <w:lang w:eastAsia="ar-SA"/>
        </w:rPr>
        <w:t xml:space="preserve"> О.С. </w:t>
      </w:r>
    </w:p>
    <w:p w:rsidR="00CC05BD" w:rsidRPr="00226DB7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226DB7">
        <w:rPr>
          <w:rFonts w:ascii="Times New Roman" w:hAnsi="Times New Roman"/>
          <w:sz w:val="16"/>
          <w:szCs w:val="16"/>
          <w:lang w:eastAsia="ar-SA"/>
        </w:rPr>
        <w:lastRenderedPageBreak/>
        <w:t>(496)463-38-31</w:t>
      </w:r>
    </w:p>
    <w:p w:rsidR="00CC05BD" w:rsidRPr="00226DB7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C972DB" w:rsidRDefault="00C972DB" w:rsidP="00CC05BD">
      <w:pPr>
        <w:suppressAutoHyphens/>
        <w:spacing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suppressAutoHyphens/>
        <w:spacing w:line="240" w:lineRule="auto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>Разослать:</w:t>
      </w:r>
    </w:p>
    <w:p w:rsidR="00CC05BD" w:rsidRPr="005E46DB" w:rsidRDefault="00CC05BD" w:rsidP="00CC05BD">
      <w:pPr>
        <w:suppressAutoHyphens/>
        <w:spacing w:line="240" w:lineRule="auto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suppressAutoHyphens/>
        <w:spacing w:line="240" w:lineRule="auto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Управление делами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</w:t>
      </w:r>
      <w:r w:rsidRPr="005E46DB">
        <w:rPr>
          <w:rFonts w:ascii="Times New Roman" w:hAnsi="Times New Roman"/>
          <w:sz w:val="28"/>
          <w:szCs w:val="28"/>
          <w:lang w:eastAsia="ar-SA"/>
        </w:rPr>
        <w:tab/>
        <w:t xml:space="preserve">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226DB7">
        <w:rPr>
          <w:rFonts w:ascii="Times New Roman" w:hAnsi="Times New Roman"/>
          <w:sz w:val="28"/>
          <w:szCs w:val="28"/>
          <w:lang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5E46DB">
        <w:rPr>
          <w:rFonts w:ascii="Times New Roman" w:hAnsi="Times New Roman"/>
          <w:sz w:val="28"/>
          <w:szCs w:val="28"/>
          <w:lang w:eastAsia="ar-SA"/>
        </w:rPr>
        <w:t xml:space="preserve"> 1 экз.</w:t>
      </w:r>
    </w:p>
    <w:p w:rsidR="00CC05BD" w:rsidRDefault="00CC05BD" w:rsidP="00CC05BD">
      <w:pPr>
        <w:suppressAutoHyphens/>
        <w:spacing w:line="240" w:lineRule="auto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226DB7" w:rsidRPr="00226DB7" w:rsidRDefault="00226DB7" w:rsidP="00226DB7">
      <w:pPr>
        <w:spacing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226DB7">
        <w:rPr>
          <w:rFonts w:ascii="Times New Roman" w:eastAsia="Times New Roman" w:hAnsi="Times New Roman"/>
          <w:sz w:val="28"/>
          <w:szCs w:val="20"/>
        </w:rPr>
        <w:t>Комитета финансов,</w:t>
      </w:r>
    </w:p>
    <w:p w:rsidR="00CC05BD" w:rsidRPr="005E46DB" w:rsidRDefault="00226DB7" w:rsidP="00226DB7">
      <w:pPr>
        <w:suppressAutoHyphens/>
        <w:spacing w:line="240" w:lineRule="auto"/>
        <w:jc w:val="left"/>
        <w:rPr>
          <w:rFonts w:ascii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0"/>
        </w:rPr>
        <w:t>налоговой политики и казначейства</w:t>
      </w:r>
      <w:r w:rsidR="00CC05BD">
        <w:rPr>
          <w:rFonts w:ascii="Times New Roman" w:hAnsi="Times New Roman"/>
          <w:sz w:val="28"/>
          <w:szCs w:val="28"/>
          <w:lang w:eastAsia="ar-SA"/>
        </w:rPr>
        <w:tab/>
      </w:r>
      <w:r w:rsidR="00CC05BD">
        <w:rPr>
          <w:rFonts w:ascii="Times New Roman" w:hAnsi="Times New Roman"/>
          <w:sz w:val="28"/>
          <w:szCs w:val="28"/>
          <w:lang w:eastAsia="ar-SA"/>
        </w:rPr>
        <w:tab/>
      </w:r>
      <w:r w:rsidR="00CC05BD">
        <w:rPr>
          <w:rFonts w:ascii="Times New Roman" w:hAnsi="Times New Roman"/>
          <w:sz w:val="28"/>
          <w:szCs w:val="28"/>
          <w:lang w:eastAsia="ar-SA"/>
        </w:rPr>
        <w:tab/>
      </w:r>
      <w:r w:rsidR="00CC05BD">
        <w:rPr>
          <w:rFonts w:ascii="Times New Roman" w:hAnsi="Times New Roman"/>
          <w:sz w:val="28"/>
          <w:szCs w:val="28"/>
          <w:lang w:eastAsia="ar-SA"/>
        </w:rPr>
        <w:tab/>
      </w:r>
      <w:r w:rsidR="00CC05BD">
        <w:rPr>
          <w:rFonts w:ascii="Times New Roman" w:hAnsi="Times New Roman"/>
          <w:sz w:val="28"/>
          <w:szCs w:val="28"/>
          <w:lang w:eastAsia="ar-SA"/>
        </w:rPr>
        <w:tab/>
      </w:r>
      <w:r w:rsidR="00CC05BD">
        <w:rPr>
          <w:rFonts w:ascii="Times New Roman" w:hAnsi="Times New Roman"/>
          <w:sz w:val="28"/>
          <w:szCs w:val="28"/>
          <w:lang w:eastAsia="ar-SA"/>
        </w:rPr>
        <w:tab/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1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t xml:space="preserve"> экз.</w:t>
      </w:r>
    </w:p>
    <w:p w:rsidR="00CC05BD" w:rsidRDefault="00CC05BD" w:rsidP="00CC05BD">
      <w:pPr>
        <w:suppressAutoHyphens/>
        <w:spacing w:line="240" w:lineRule="auto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226DB7" w:rsidRPr="00226DB7" w:rsidRDefault="00226DB7" w:rsidP="00226DB7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 w:rsidRPr="00226DB7">
        <w:rPr>
          <w:rFonts w:ascii="Times New Roman" w:eastAsia="Times New Roman" w:hAnsi="Times New Roman"/>
          <w:sz w:val="28"/>
          <w:szCs w:val="28"/>
        </w:rPr>
        <w:t xml:space="preserve">Управления </w:t>
      </w:r>
    </w:p>
    <w:p w:rsidR="00226DB7" w:rsidRPr="00226DB7" w:rsidRDefault="00226DB7" w:rsidP="00226DB7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 w:rsidRPr="00226DB7">
        <w:rPr>
          <w:rFonts w:ascii="Times New Roman" w:eastAsia="Times New Roman" w:hAnsi="Times New Roman"/>
          <w:sz w:val="28"/>
          <w:szCs w:val="28"/>
        </w:rPr>
        <w:t>муниципальным имуществом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Pr="005E46DB">
        <w:rPr>
          <w:rFonts w:ascii="Times New Roman" w:hAnsi="Times New Roman"/>
          <w:sz w:val="28"/>
          <w:szCs w:val="28"/>
          <w:lang w:eastAsia="ar-SA"/>
        </w:rPr>
        <w:t xml:space="preserve"> экз.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226DB7" w:rsidRPr="005E46DB" w:rsidRDefault="00226DB7" w:rsidP="00CC05BD">
      <w:pPr>
        <w:suppressAutoHyphens/>
        <w:spacing w:line="240" w:lineRule="auto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suppressAutoHyphens/>
        <w:spacing w:line="240" w:lineRule="auto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Комитет по образованию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</w:t>
      </w:r>
      <w:r w:rsidR="00226DB7">
        <w:rPr>
          <w:rFonts w:ascii="Times New Roman" w:hAnsi="Times New Roman"/>
          <w:sz w:val="28"/>
          <w:szCs w:val="28"/>
          <w:lang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Pr="005E46DB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226DB7">
        <w:rPr>
          <w:rFonts w:ascii="Times New Roman" w:hAnsi="Times New Roman"/>
          <w:sz w:val="28"/>
          <w:szCs w:val="28"/>
          <w:lang w:eastAsia="ar-SA"/>
        </w:rPr>
        <w:t>1</w:t>
      </w:r>
      <w:r w:rsidRPr="005E46DB">
        <w:rPr>
          <w:rFonts w:ascii="Times New Roman" w:hAnsi="Times New Roman"/>
          <w:sz w:val="28"/>
          <w:szCs w:val="28"/>
          <w:lang w:eastAsia="ar-SA"/>
        </w:rPr>
        <w:t xml:space="preserve"> экз.</w:t>
      </w:r>
    </w:p>
    <w:p w:rsidR="00CC05BD" w:rsidRPr="005E46DB" w:rsidRDefault="00CC05BD" w:rsidP="00CC05BD">
      <w:pPr>
        <w:suppressAutoHyphens/>
        <w:spacing w:line="240" w:lineRule="auto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suppressAutoHyphens/>
        <w:spacing w:line="240" w:lineRule="auto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CC05BD">
      <w:pPr>
        <w:suppressAutoHyphens/>
        <w:spacing w:line="240" w:lineRule="auto"/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Первый заместитель главы администрации                                                   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Раменского городского округа                                                               О.Б. </w:t>
      </w:r>
      <w:proofErr w:type="spellStart"/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>Плынов</w:t>
      </w:r>
      <w:proofErr w:type="spellEnd"/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Заместитель главы администрации                                                   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>Раменского городского округа                                                               О.Б. Егорова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Заместитель главы администрации                                                                 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0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Раменского городского округа                                                        </w:t>
      </w:r>
      <w:r w:rsidRPr="00226DB7">
        <w:rPr>
          <w:rFonts w:ascii="Times New Roman" w:eastAsia="Times New Roman" w:hAnsi="Times New Roman"/>
          <w:sz w:val="28"/>
          <w:szCs w:val="20"/>
        </w:rPr>
        <w:t>И.А. Задорожная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26DB7" w:rsidRPr="00226DB7" w:rsidRDefault="00226DB7" w:rsidP="00226DB7">
      <w:pPr>
        <w:spacing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226DB7">
        <w:rPr>
          <w:rFonts w:ascii="Times New Roman" w:eastAsia="Times New Roman" w:hAnsi="Times New Roman"/>
          <w:sz w:val="28"/>
          <w:szCs w:val="20"/>
        </w:rPr>
        <w:t>Председатель Комитета финансов,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0"/>
        </w:rPr>
      </w:pPr>
      <w:r w:rsidRPr="00226DB7">
        <w:rPr>
          <w:rFonts w:ascii="Times New Roman" w:eastAsia="Times New Roman" w:hAnsi="Times New Roman"/>
          <w:sz w:val="28"/>
          <w:szCs w:val="20"/>
        </w:rPr>
        <w:t xml:space="preserve">налоговой политики и казначейства 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0"/>
        </w:rPr>
        <w:t xml:space="preserve">администрации </w:t>
      </w: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Раменского 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0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городского округа           </w:t>
      </w:r>
      <w:r w:rsidRPr="00226DB7">
        <w:rPr>
          <w:rFonts w:ascii="Times New Roman" w:eastAsia="Times New Roman" w:hAnsi="Times New Roman"/>
          <w:sz w:val="28"/>
          <w:szCs w:val="20"/>
        </w:rPr>
        <w:t xml:space="preserve">                                                                       И.В. Борисова</w:t>
      </w: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Начальник Управления 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правового обеспечения                                                                             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Раменского 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городского округа                                                                              Н.И. Михайлова                                                                                      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Начальник Управления делами                                                                       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Раменского 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городского округа                                                                                      Е.Г. </w:t>
      </w:r>
      <w:proofErr w:type="spellStart"/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>Ригина</w:t>
      </w:r>
      <w:proofErr w:type="spellEnd"/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26DB7" w:rsidRPr="00226DB7" w:rsidRDefault="00226DB7" w:rsidP="00226DB7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 w:rsidRPr="00226DB7">
        <w:rPr>
          <w:rFonts w:ascii="Times New Roman" w:eastAsia="Times New Roman" w:hAnsi="Times New Roman"/>
          <w:sz w:val="28"/>
          <w:szCs w:val="28"/>
        </w:rPr>
        <w:t xml:space="preserve">Начальник Управления </w:t>
      </w:r>
    </w:p>
    <w:p w:rsidR="00226DB7" w:rsidRPr="00226DB7" w:rsidRDefault="00226DB7" w:rsidP="00226DB7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 w:rsidRPr="00226DB7">
        <w:rPr>
          <w:rFonts w:ascii="Times New Roman" w:eastAsia="Times New Roman" w:hAnsi="Times New Roman"/>
          <w:sz w:val="28"/>
          <w:szCs w:val="28"/>
        </w:rPr>
        <w:t>муниципальным имуществом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</w:rPr>
        <w:t>Раменского городского округа                                                             Т.А. Игнатова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Комитет по образованию                                                                        </w:t>
      </w:r>
    </w:p>
    <w:p w:rsidR="00226DB7" w:rsidRPr="00226DB7" w:rsidRDefault="00226DB7" w:rsidP="00226DB7">
      <w:pPr>
        <w:suppressAutoHyphens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Раменского </w:t>
      </w:r>
    </w:p>
    <w:p w:rsidR="00226DB7" w:rsidRPr="00226DB7" w:rsidRDefault="00226DB7" w:rsidP="00226DB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6DB7"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                                                                                     Н.А. Асеева</w:t>
      </w:r>
    </w:p>
    <w:p w:rsidR="00CC05BD" w:rsidRPr="005E46DB" w:rsidRDefault="00CC05BD" w:rsidP="00CC05BD">
      <w:pPr>
        <w:suppressAutoHyphens/>
        <w:spacing w:line="240" w:lineRule="auto"/>
        <w:jc w:val="left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</w:t>
      </w:r>
    </w:p>
    <w:p w:rsidR="00884E5B" w:rsidRDefault="00884E5B"/>
    <w:sectPr w:rsidR="00884E5B" w:rsidSect="00931FA7">
      <w:pgSz w:w="11906" w:h="16838"/>
      <w:pgMar w:top="993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722F"/>
    <w:multiLevelType w:val="hybridMultilevel"/>
    <w:tmpl w:val="7DF6D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1C6D9C"/>
    <w:rsid w:val="00226DB7"/>
    <w:rsid w:val="003A5AE3"/>
    <w:rsid w:val="00405F54"/>
    <w:rsid w:val="00426AF1"/>
    <w:rsid w:val="004A06C8"/>
    <w:rsid w:val="004D344D"/>
    <w:rsid w:val="005F1087"/>
    <w:rsid w:val="00750B6E"/>
    <w:rsid w:val="00754C46"/>
    <w:rsid w:val="00755FBE"/>
    <w:rsid w:val="00884E5B"/>
    <w:rsid w:val="00891517"/>
    <w:rsid w:val="009169CF"/>
    <w:rsid w:val="00931FA7"/>
    <w:rsid w:val="009427D3"/>
    <w:rsid w:val="009B3C11"/>
    <w:rsid w:val="009F079A"/>
    <w:rsid w:val="00A050B2"/>
    <w:rsid w:val="00AE53F3"/>
    <w:rsid w:val="00B25D77"/>
    <w:rsid w:val="00C171C1"/>
    <w:rsid w:val="00C63D5A"/>
    <w:rsid w:val="00C972DB"/>
    <w:rsid w:val="00CC05BD"/>
    <w:rsid w:val="00CC4352"/>
    <w:rsid w:val="00DC5B2C"/>
    <w:rsid w:val="00DE2162"/>
    <w:rsid w:val="00E852C9"/>
    <w:rsid w:val="00F2350E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26DB7"/>
    <w:pPr>
      <w:spacing w:after="200"/>
      <w:ind w:left="720"/>
      <w:contextualSpacing/>
      <w:jc w:val="left"/>
    </w:pPr>
    <w:rPr>
      <w:rFonts w:eastAsia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26DB7"/>
    <w:pPr>
      <w:spacing w:after="200"/>
      <w:ind w:left="720"/>
      <w:contextualSpacing/>
      <w:jc w:val="left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2</cp:revision>
  <cp:lastPrinted>2021-04-29T11:09:00Z</cp:lastPrinted>
  <dcterms:created xsi:type="dcterms:W3CDTF">2021-05-13T05:37:00Z</dcterms:created>
  <dcterms:modified xsi:type="dcterms:W3CDTF">2021-05-13T05:37:00Z</dcterms:modified>
</cp:coreProperties>
</file>