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5434F" w:rsidTr="008B1E02">
        <w:trPr>
          <w:trHeight w:val="964"/>
        </w:trPr>
        <w:tc>
          <w:tcPr>
            <w:tcW w:w="9356" w:type="dxa"/>
            <w:tcBorders>
              <w:top w:val="nil"/>
              <w:left w:val="nil"/>
              <w:bottom w:val="nil"/>
              <w:right w:val="nil"/>
            </w:tcBorders>
          </w:tcPr>
          <w:p w:rsidR="0075434F" w:rsidRDefault="0075434F" w:rsidP="008B1E02">
            <w:pPr>
              <w:jc w:val="both"/>
            </w:pPr>
          </w:p>
        </w:tc>
      </w:tr>
      <w:tr w:rsidR="0075434F" w:rsidTr="008B1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tcPr>
          <w:p w:rsidR="0075434F" w:rsidRDefault="0075434F" w:rsidP="008B1E02">
            <w:pPr>
              <w:spacing w:line="360" w:lineRule="auto"/>
              <w:jc w:val="center"/>
              <w:rPr>
                <w:b/>
                <w:sz w:val="8"/>
              </w:rPr>
            </w:pPr>
          </w:p>
          <w:p w:rsidR="0075434F" w:rsidRPr="00142430" w:rsidRDefault="0075434F" w:rsidP="008B1E02">
            <w:pPr>
              <w:pStyle w:val="6"/>
              <w:spacing w:line="240" w:lineRule="auto"/>
              <w:rPr>
                <w:szCs w:val="36"/>
              </w:rPr>
            </w:pPr>
            <w:r>
              <w:rPr>
                <w:szCs w:val="36"/>
              </w:rPr>
              <w:t>АДМИНИСТРАЦИЯ</w:t>
            </w:r>
          </w:p>
          <w:p w:rsidR="0075434F" w:rsidRDefault="0075434F" w:rsidP="008B1E02">
            <w:pPr>
              <w:jc w:val="center"/>
              <w:rPr>
                <w:b/>
                <w:sz w:val="36"/>
              </w:rPr>
            </w:pPr>
            <w:r w:rsidRPr="00FB283B">
              <w:rPr>
                <w:b/>
                <w:sz w:val="36"/>
                <w:szCs w:val="36"/>
              </w:rPr>
              <w:t xml:space="preserve">РАМЕНСКОГО  </w:t>
            </w:r>
            <w:r>
              <w:rPr>
                <w:b/>
                <w:sz w:val="36"/>
                <w:szCs w:val="36"/>
              </w:rPr>
              <w:t>ГОРОДСКОГО  ОКРУГА</w:t>
            </w:r>
            <w:r w:rsidRPr="00FB283B">
              <w:rPr>
                <w:b/>
                <w:sz w:val="36"/>
                <w:szCs w:val="36"/>
              </w:rPr>
              <w:t xml:space="preserve"> МОСКОВСКОЙ  ОБЛАСТИ</w:t>
            </w:r>
          </w:p>
        </w:tc>
      </w:tr>
      <w:tr w:rsidR="0075434F" w:rsidTr="008B1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tcPr>
          <w:p w:rsidR="0075434F" w:rsidRDefault="0075434F" w:rsidP="008B1E02">
            <w:pPr>
              <w:pBdr>
                <w:bottom w:val="single" w:sz="12" w:space="1" w:color="auto"/>
              </w:pBdr>
              <w:rPr>
                <w:b/>
                <w:i/>
                <w:sz w:val="6"/>
              </w:rPr>
            </w:pPr>
          </w:p>
          <w:p w:rsidR="0075434F" w:rsidRDefault="0075434F" w:rsidP="008B1E02">
            <w:pPr>
              <w:rPr>
                <w:b/>
                <w:i/>
                <w:sz w:val="6"/>
              </w:rPr>
            </w:pPr>
          </w:p>
        </w:tc>
      </w:tr>
      <w:tr w:rsidR="0075434F" w:rsidTr="008B1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tcPr>
          <w:p w:rsidR="0075434F" w:rsidRDefault="0075434F" w:rsidP="008B1E02">
            <w:pPr>
              <w:jc w:val="center"/>
              <w:rPr>
                <w:b/>
              </w:rPr>
            </w:pPr>
          </w:p>
          <w:p w:rsidR="0075434F" w:rsidRPr="003C4450" w:rsidRDefault="0075434F" w:rsidP="008B1E02">
            <w:pPr>
              <w:pStyle w:val="6"/>
              <w:spacing w:line="240" w:lineRule="auto"/>
            </w:pPr>
            <w:r>
              <w:t>ПОСТАНОВЛЕНИЕ</w:t>
            </w:r>
          </w:p>
        </w:tc>
      </w:tr>
    </w:tbl>
    <w:p w:rsidR="0075434F" w:rsidRDefault="0075434F" w:rsidP="0075434F">
      <w:pPr>
        <w:jc w:val="both"/>
        <w:rPr>
          <w:rFonts w:ascii="Journal" w:hAnsi="Journal"/>
          <w:b/>
          <w:sz w:val="16"/>
        </w:rPr>
      </w:pPr>
      <w:r>
        <w:rPr>
          <w:noProof/>
        </w:rPr>
        <w:drawing>
          <wp:anchor distT="0" distB="0" distL="114300" distR="114300" simplePos="0" relativeHeight="251659264" behindDoc="0" locked="0" layoutInCell="1" allowOverlap="1" wp14:anchorId="17217F64" wp14:editId="7B20DFB0">
            <wp:simplePos x="0" y="0"/>
            <wp:positionH relativeFrom="column">
              <wp:posOffset>2679700</wp:posOffset>
            </wp:positionH>
            <wp:positionV relativeFrom="paragraph">
              <wp:posOffset>-2082165</wp:posOffset>
            </wp:positionV>
            <wp:extent cx="592455" cy="737870"/>
            <wp:effectExtent l="0" t="0" r="0" b="5080"/>
            <wp:wrapNone/>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7378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000" w:firstRow="0" w:lastRow="0" w:firstColumn="0" w:lastColumn="0" w:noHBand="0" w:noVBand="0"/>
      </w:tblPr>
      <w:tblGrid>
        <w:gridCol w:w="4126"/>
        <w:gridCol w:w="2253"/>
        <w:gridCol w:w="2977"/>
      </w:tblGrid>
      <w:tr w:rsidR="0075434F" w:rsidTr="008B1E02">
        <w:tc>
          <w:tcPr>
            <w:tcW w:w="4126" w:type="dxa"/>
          </w:tcPr>
          <w:p w:rsidR="0075434F" w:rsidRDefault="0075434F" w:rsidP="008B1E02">
            <w:pPr>
              <w:jc w:val="both"/>
              <w:rPr>
                <w:spacing w:val="-20"/>
              </w:rPr>
            </w:pPr>
          </w:p>
          <w:p w:rsidR="0075434F" w:rsidRDefault="003E7E8C" w:rsidP="00D031A5">
            <w:pPr>
              <w:jc w:val="both"/>
              <w:rPr>
                <w:spacing w:val="-20"/>
              </w:rPr>
            </w:pPr>
            <w:r>
              <w:rPr>
                <w:spacing w:val="-20"/>
              </w:rPr>
              <w:t>20.05.2021</w:t>
            </w:r>
          </w:p>
        </w:tc>
        <w:tc>
          <w:tcPr>
            <w:tcW w:w="2253" w:type="dxa"/>
          </w:tcPr>
          <w:p w:rsidR="0075434F" w:rsidRDefault="0075434F" w:rsidP="008B1E02">
            <w:pPr>
              <w:jc w:val="both"/>
              <w:rPr>
                <w:spacing w:val="-20"/>
              </w:rPr>
            </w:pPr>
          </w:p>
        </w:tc>
        <w:tc>
          <w:tcPr>
            <w:tcW w:w="2977" w:type="dxa"/>
          </w:tcPr>
          <w:p w:rsidR="0075434F" w:rsidRDefault="0075434F" w:rsidP="008B1E02">
            <w:pPr>
              <w:rPr>
                <w:spacing w:val="-20"/>
              </w:rPr>
            </w:pPr>
          </w:p>
          <w:p w:rsidR="0075434F" w:rsidRDefault="0075434F" w:rsidP="003E7E8C">
            <w:pPr>
              <w:jc w:val="right"/>
            </w:pPr>
            <w:r>
              <w:rPr>
                <w:spacing w:val="-20"/>
              </w:rPr>
              <w:t>№</w:t>
            </w:r>
            <w:r w:rsidR="00D031A5">
              <w:rPr>
                <w:spacing w:val="-20"/>
              </w:rPr>
              <w:t xml:space="preserve"> </w:t>
            </w:r>
            <w:r w:rsidR="003E7E8C">
              <w:rPr>
                <w:spacing w:val="-20"/>
              </w:rPr>
              <w:t>4910</w:t>
            </w:r>
          </w:p>
        </w:tc>
      </w:tr>
    </w:tbl>
    <w:p w:rsidR="0075434F" w:rsidRDefault="0075434F" w:rsidP="0075434F">
      <w:pPr>
        <w:rPr>
          <w:sz w:val="28"/>
        </w:rPr>
      </w:pPr>
    </w:p>
    <w:p w:rsidR="0075434F" w:rsidRPr="001243F2" w:rsidRDefault="0001741A" w:rsidP="0075434F">
      <w:pPr>
        <w:pStyle w:val="a3"/>
        <w:tabs>
          <w:tab w:val="left" w:pos="0"/>
        </w:tabs>
        <w:spacing w:before="120"/>
        <w:rPr>
          <w:szCs w:val="28"/>
        </w:rPr>
      </w:pPr>
      <w:bookmarkStart w:id="0" w:name="_GoBack"/>
      <w:r>
        <w:rPr>
          <w:szCs w:val="28"/>
        </w:rPr>
        <w:t xml:space="preserve">О признании </w:t>
      </w:r>
      <w:proofErr w:type="gramStart"/>
      <w:r>
        <w:rPr>
          <w:szCs w:val="28"/>
        </w:rPr>
        <w:t>утратившими</w:t>
      </w:r>
      <w:proofErr w:type="gramEnd"/>
      <w:r>
        <w:rPr>
          <w:szCs w:val="28"/>
        </w:rPr>
        <w:t xml:space="preserve"> силу постановлени</w:t>
      </w:r>
      <w:r w:rsidR="007D6C3A">
        <w:rPr>
          <w:szCs w:val="28"/>
        </w:rPr>
        <w:t>й</w:t>
      </w:r>
      <w:r>
        <w:rPr>
          <w:szCs w:val="28"/>
        </w:rPr>
        <w:t xml:space="preserve"> администрации </w:t>
      </w:r>
      <w:r w:rsidRPr="001243F2">
        <w:rPr>
          <w:szCs w:val="28"/>
        </w:rPr>
        <w:t xml:space="preserve">Раменского </w:t>
      </w:r>
      <w:r w:rsidR="00211756">
        <w:rPr>
          <w:szCs w:val="28"/>
        </w:rPr>
        <w:t>городского округа</w:t>
      </w:r>
      <w:bookmarkEnd w:id="0"/>
      <w:r>
        <w:rPr>
          <w:szCs w:val="28"/>
        </w:rPr>
        <w:t xml:space="preserve"> </w:t>
      </w:r>
    </w:p>
    <w:p w:rsidR="0052030B" w:rsidRDefault="0052030B" w:rsidP="0052030B">
      <w:pPr>
        <w:jc w:val="both"/>
        <w:rPr>
          <w:sz w:val="28"/>
          <w:szCs w:val="28"/>
        </w:rPr>
      </w:pPr>
      <w:r>
        <w:rPr>
          <w:sz w:val="28"/>
          <w:szCs w:val="28"/>
        </w:rPr>
        <w:tab/>
      </w:r>
    </w:p>
    <w:p w:rsidR="0075434F" w:rsidRPr="0052030B" w:rsidRDefault="0052030B" w:rsidP="0052030B">
      <w:pPr>
        <w:jc w:val="both"/>
        <w:rPr>
          <w:sz w:val="28"/>
          <w:szCs w:val="28"/>
        </w:rPr>
      </w:pPr>
      <w:r>
        <w:rPr>
          <w:sz w:val="28"/>
          <w:szCs w:val="28"/>
        </w:rPr>
        <w:tab/>
      </w:r>
      <w:r w:rsidR="00211756" w:rsidRPr="00211756">
        <w:rPr>
          <w:sz w:val="28"/>
          <w:szCs w:val="28"/>
        </w:rPr>
        <w:t>В соответствии с Федеральными правилами использования воздушного пространства Российской Федерации, утвержденными Постановлением Правитель</w:t>
      </w:r>
      <w:r w:rsidR="00470DF1">
        <w:rPr>
          <w:sz w:val="28"/>
          <w:szCs w:val="28"/>
        </w:rPr>
        <w:t>ства Российской Федерации от 11.03.</w:t>
      </w:r>
      <w:r w:rsidR="00211756" w:rsidRPr="00211756">
        <w:rPr>
          <w:sz w:val="28"/>
          <w:szCs w:val="28"/>
        </w:rPr>
        <w:t>2010 №</w:t>
      </w:r>
      <w:r w:rsidR="00470DF1">
        <w:rPr>
          <w:sz w:val="28"/>
          <w:szCs w:val="28"/>
        </w:rPr>
        <w:t xml:space="preserve"> 138, Федеральным законом от 27.07.</w:t>
      </w:r>
      <w:r w:rsidR="00211756" w:rsidRPr="00211756">
        <w:rPr>
          <w:sz w:val="28"/>
          <w:szCs w:val="28"/>
        </w:rPr>
        <w:t xml:space="preserve">2010 № 210 - ФЗ «Об организации предоставления государственных и муниципальных услуг», Постановлением администрации Раменского городского округа от 13.12.2019 № 1595 «О порядке разработки </w:t>
      </w:r>
      <w:r w:rsidR="00470DF1">
        <w:rPr>
          <w:sz w:val="28"/>
          <w:szCs w:val="28"/>
        </w:rPr>
        <w:br/>
      </w:r>
      <w:r w:rsidR="00211756" w:rsidRPr="00211756">
        <w:rPr>
          <w:sz w:val="28"/>
          <w:szCs w:val="28"/>
        </w:rPr>
        <w:t xml:space="preserve">и утверждения административных регламентов предоставления муниципальных услуг Раменского городского округа», в целях приведения </w:t>
      </w:r>
      <w:r w:rsidR="00470DF1">
        <w:rPr>
          <w:sz w:val="28"/>
          <w:szCs w:val="28"/>
        </w:rPr>
        <w:br/>
      </w:r>
      <w:r w:rsidR="00211756" w:rsidRPr="00211756">
        <w:rPr>
          <w:sz w:val="28"/>
          <w:szCs w:val="28"/>
        </w:rPr>
        <w:t>в соответствие с действующим законодательством распорядительных актов администрации Раменского городского округа Московской области</w:t>
      </w:r>
    </w:p>
    <w:p w:rsidR="0075434F" w:rsidRPr="001243F2" w:rsidRDefault="0075434F" w:rsidP="0075434F">
      <w:pPr>
        <w:pStyle w:val="a3"/>
        <w:tabs>
          <w:tab w:val="left" w:pos="0"/>
        </w:tabs>
        <w:spacing w:before="60" w:after="60"/>
        <w:jc w:val="center"/>
        <w:rPr>
          <w:szCs w:val="28"/>
        </w:rPr>
      </w:pPr>
    </w:p>
    <w:p w:rsidR="0075434F" w:rsidRPr="001243F2" w:rsidRDefault="0075434F" w:rsidP="0075434F">
      <w:pPr>
        <w:pStyle w:val="a3"/>
        <w:tabs>
          <w:tab w:val="left" w:pos="0"/>
        </w:tabs>
        <w:spacing w:before="60" w:after="60"/>
        <w:jc w:val="center"/>
        <w:rPr>
          <w:szCs w:val="28"/>
        </w:rPr>
      </w:pPr>
      <w:r w:rsidRPr="001243F2">
        <w:rPr>
          <w:szCs w:val="28"/>
        </w:rPr>
        <w:t>ПОСТАНОВЛЯЮ:</w:t>
      </w:r>
    </w:p>
    <w:p w:rsidR="0075434F" w:rsidRPr="001243F2" w:rsidRDefault="0075434F" w:rsidP="0075434F">
      <w:pPr>
        <w:pStyle w:val="a3"/>
        <w:tabs>
          <w:tab w:val="left" w:pos="0"/>
        </w:tabs>
        <w:spacing w:before="60" w:after="60"/>
        <w:jc w:val="center"/>
        <w:rPr>
          <w:szCs w:val="28"/>
        </w:rPr>
      </w:pPr>
    </w:p>
    <w:p w:rsidR="001A4BB0" w:rsidRDefault="00FF7883" w:rsidP="008B1E02">
      <w:pPr>
        <w:pStyle w:val="a3"/>
        <w:tabs>
          <w:tab w:val="left" w:pos="0"/>
        </w:tabs>
        <w:rPr>
          <w:szCs w:val="28"/>
        </w:rPr>
      </w:pPr>
      <w:r>
        <w:rPr>
          <w:szCs w:val="28"/>
        </w:rPr>
        <w:tab/>
      </w:r>
      <w:r w:rsidR="0075434F" w:rsidRPr="001243F2">
        <w:rPr>
          <w:szCs w:val="28"/>
        </w:rPr>
        <w:t xml:space="preserve">1. </w:t>
      </w:r>
      <w:r w:rsidR="002B30EB">
        <w:rPr>
          <w:szCs w:val="28"/>
        </w:rPr>
        <w:t>Признать утратившим</w:t>
      </w:r>
      <w:r w:rsidR="001A4BB0">
        <w:rPr>
          <w:szCs w:val="28"/>
        </w:rPr>
        <w:t>и</w:t>
      </w:r>
      <w:r w:rsidR="002B30EB">
        <w:rPr>
          <w:szCs w:val="28"/>
        </w:rPr>
        <w:t xml:space="preserve"> силу</w:t>
      </w:r>
      <w:r w:rsidR="001A4BB0" w:rsidRPr="001A4BB0">
        <w:rPr>
          <w:szCs w:val="28"/>
        </w:rPr>
        <w:t>:</w:t>
      </w:r>
    </w:p>
    <w:p w:rsidR="008478C2" w:rsidRDefault="00FF7883" w:rsidP="008B1E02">
      <w:pPr>
        <w:pStyle w:val="a3"/>
        <w:tabs>
          <w:tab w:val="left" w:pos="0"/>
        </w:tabs>
        <w:rPr>
          <w:szCs w:val="28"/>
        </w:rPr>
      </w:pPr>
      <w:r>
        <w:rPr>
          <w:szCs w:val="28"/>
        </w:rPr>
        <w:tab/>
      </w:r>
      <w:r w:rsidR="001A4BB0" w:rsidRPr="001A4BB0">
        <w:rPr>
          <w:szCs w:val="28"/>
        </w:rPr>
        <w:t>-</w:t>
      </w:r>
      <w:r w:rsidR="001A4BB0">
        <w:rPr>
          <w:szCs w:val="28"/>
        </w:rPr>
        <w:t xml:space="preserve"> П</w:t>
      </w:r>
      <w:r w:rsidR="002B30EB">
        <w:rPr>
          <w:szCs w:val="28"/>
        </w:rPr>
        <w:t xml:space="preserve">остановление </w:t>
      </w:r>
      <w:r w:rsidR="001A4BB0">
        <w:rPr>
          <w:szCs w:val="28"/>
        </w:rPr>
        <w:t xml:space="preserve">администрации Раменского </w:t>
      </w:r>
      <w:r w:rsidR="00211756">
        <w:rPr>
          <w:szCs w:val="28"/>
        </w:rPr>
        <w:t xml:space="preserve">городского округа </w:t>
      </w:r>
      <w:r w:rsidR="00211756">
        <w:rPr>
          <w:szCs w:val="28"/>
        </w:rPr>
        <w:br/>
        <w:t>от 29</w:t>
      </w:r>
      <w:r w:rsidR="002B30EB">
        <w:rPr>
          <w:szCs w:val="28"/>
        </w:rPr>
        <w:t>.</w:t>
      </w:r>
      <w:r w:rsidR="00211756">
        <w:rPr>
          <w:szCs w:val="28"/>
        </w:rPr>
        <w:t>12</w:t>
      </w:r>
      <w:r w:rsidR="002B30EB" w:rsidRPr="008B1E02">
        <w:rPr>
          <w:szCs w:val="28"/>
        </w:rPr>
        <w:t>.20</w:t>
      </w:r>
      <w:r w:rsidR="00211756">
        <w:rPr>
          <w:szCs w:val="28"/>
        </w:rPr>
        <w:t>20</w:t>
      </w:r>
      <w:r w:rsidR="002B30EB" w:rsidRPr="008B1E02">
        <w:rPr>
          <w:szCs w:val="28"/>
        </w:rPr>
        <w:t xml:space="preserve"> №</w:t>
      </w:r>
      <w:r w:rsidR="00211756">
        <w:rPr>
          <w:szCs w:val="28"/>
        </w:rPr>
        <w:t>12193</w:t>
      </w:r>
      <w:r w:rsidR="002B30EB">
        <w:rPr>
          <w:szCs w:val="28"/>
        </w:rPr>
        <w:t xml:space="preserve"> </w:t>
      </w:r>
      <w:r w:rsidR="001A4BB0">
        <w:rPr>
          <w:szCs w:val="28"/>
        </w:rPr>
        <w:t>«</w:t>
      </w:r>
      <w:r w:rsidRPr="00E14080">
        <w:rPr>
          <w:szCs w:val="28"/>
        </w:rPr>
        <w:t xml:space="preserve">Об утверждении </w:t>
      </w:r>
      <w:r>
        <w:rPr>
          <w:szCs w:val="28"/>
        </w:rPr>
        <w:t>А</w:t>
      </w:r>
      <w:r w:rsidRPr="00E14080">
        <w:rPr>
          <w:szCs w:val="28"/>
        </w:rPr>
        <w:t>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Раменского городского округа Московской области, посадку (взлет) на площадки, расположенные в границах Раменского городского округа Московской области, сведения о которых не опубликованы в документах аэронавигационной информации»</w:t>
      </w:r>
      <w:r w:rsidR="002B30EB" w:rsidRPr="008B1E02">
        <w:rPr>
          <w:szCs w:val="28"/>
        </w:rPr>
        <w:t>»</w:t>
      </w:r>
      <w:r>
        <w:rPr>
          <w:szCs w:val="28"/>
        </w:rPr>
        <w:t>;</w:t>
      </w:r>
    </w:p>
    <w:p w:rsidR="00470DF1" w:rsidRDefault="00FF7883" w:rsidP="008B1E02">
      <w:pPr>
        <w:pStyle w:val="a3"/>
        <w:tabs>
          <w:tab w:val="left" w:pos="0"/>
        </w:tabs>
        <w:rPr>
          <w:szCs w:val="28"/>
        </w:rPr>
      </w:pPr>
      <w:r>
        <w:rPr>
          <w:szCs w:val="28"/>
        </w:rPr>
        <w:tab/>
        <w:t xml:space="preserve">- Постановление администрации Раменского городского округа </w:t>
      </w:r>
      <w:r>
        <w:rPr>
          <w:szCs w:val="28"/>
        </w:rPr>
        <w:br/>
        <w:t>от 01.04</w:t>
      </w:r>
      <w:r w:rsidRPr="008B1E02">
        <w:rPr>
          <w:szCs w:val="28"/>
        </w:rPr>
        <w:t>.20</w:t>
      </w:r>
      <w:r>
        <w:rPr>
          <w:szCs w:val="28"/>
        </w:rPr>
        <w:t>21</w:t>
      </w:r>
      <w:r w:rsidRPr="008B1E02">
        <w:rPr>
          <w:szCs w:val="28"/>
        </w:rPr>
        <w:t xml:space="preserve"> №</w:t>
      </w:r>
      <w:r>
        <w:rPr>
          <w:szCs w:val="28"/>
        </w:rPr>
        <w:t xml:space="preserve">2946 </w:t>
      </w:r>
      <w:r w:rsidR="001013B6">
        <w:rPr>
          <w:szCs w:val="28"/>
        </w:rPr>
        <w:t>«</w:t>
      </w:r>
      <w:r w:rsidRPr="00FF7883">
        <w:rPr>
          <w:szCs w:val="28"/>
        </w:rPr>
        <w:t xml:space="preserve">О внесении изменений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w:t>
      </w:r>
      <w:r w:rsidR="00470DF1">
        <w:rPr>
          <w:szCs w:val="28"/>
        </w:rPr>
        <w:br/>
      </w:r>
    </w:p>
    <w:p w:rsidR="00FF7883" w:rsidRPr="001A4BB0" w:rsidRDefault="00FF7883" w:rsidP="008B1E02">
      <w:pPr>
        <w:pStyle w:val="a3"/>
        <w:tabs>
          <w:tab w:val="left" w:pos="0"/>
        </w:tabs>
        <w:rPr>
          <w:szCs w:val="28"/>
        </w:rPr>
      </w:pPr>
      <w:r w:rsidRPr="00FF7883">
        <w:rPr>
          <w:szCs w:val="28"/>
        </w:rPr>
        <w:lastRenderedPageBreak/>
        <w:t>подъема привязных аэростатов над территорией Раменского городского округа Московской области, посадку (взлет) на площадки, расположенные в границах Раменского городского округа Московской области, сведения о которых не опубликованы в документах аэронавигационной информации»</w:t>
      </w:r>
      <w:r>
        <w:rPr>
          <w:szCs w:val="28"/>
        </w:rPr>
        <w:t>».</w:t>
      </w:r>
      <w:r w:rsidRPr="00FF7883">
        <w:rPr>
          <w:szCs w:val="28"/>
        </w:rPr>
        <w:t xml:space="preserve"> </w:t>
      </w:r>
      <w:r>
        <w:rPr>
          <w:szCs w:val="28"/>
        </w:rPr>
        <w:t xml:space="preserve"> </w:t>
      </w:r>
    </w:p>
    <w:p w:rsidR="00FF7883" w:rsidRDefault="00FF7883" w:rsidP="00FF7883">
      <w:pPr>
        <w:ind w:firstLine="708"/>
        <w:jc w:val="both"/>
        <w:rPr>
          <w:sz w:val="28"/>
          <w:szCs w:val="28"/>
        </w:rPr>
      </w:pPr>
      <w:r>
        <w:rPr>
          <w:sz w:val="28"/>
          <w:szCs w:val="28"/>
        </w:rPr>
        <w:t xml:space="preserve">2. </w:t>
      </w:r>
      <w:r w:rsidRPr="00AB5BC0">
        <w:rPr>
          <w:sz w:val="28"/>
          <w:szCs w:val="28"/>
        </w:rPr>
        <w:t>Комитету по взаимодействию со СМИ (Андреев К.А</w:t>
      </w:r>
      <w:r w:rsidRPr="00A86584">
        <w:rPr>
          <w:sz w:val="28"/>
          <w:szCs w:val="28"/>
        </w:rPr>
        <w:t>.) опубликовать настоящее Постановление</w:t>
      </w:r>
      <w:r w:rsidRPr="00AB5BC0">
        <w:rPr>
          <w:sz w:val="28"/>
          <w:szCs w:val="28"/>
        </w:rPr>
        <w:t xml:space="preserve"> в официальном печатном издании – газете «Родник».</w:t>
      </w:r>
    </w:p>
    <w:p w:rsidR="00FF7883" w:rsidRDefault="00FF7883" w:rsidP="00FF7883">
      <w:pPr>
        <w:ind w:firstLine="708"/>
        <w:jc w:val="both"/>
        <w:rPr>
          <w:sz w:val="28"/>
          <w:szCs w:val="28"/>
        </w:rPr>
      </w:pPr>
      <w:r>
        <w:rPr>
          <w:sz w:val="28"/>
          <w:szCs w:val="28"/>
        </w:rPr>
        <w:t>3.</w:t>
      </w:r>
      <w:r w:rsidR="004D6DBA">
        <w:rPr>
          <w:sz w:val="28"/>
          <w:szCs w:val="28"/>
        </w:rPr>
        <w:t xml:space="preserve"> </w:t>
      </w:r>
      <w:r w:rsidRPr="00AB5BC0">
        <w:rPr>
          <w:sz w:val="28"/>
          <w:szCs w:val="28"/>
        </w:rPr>
        <w:t xml:space="preserve">Управлению муниципальных услуг, связи и развития ИКТ </w:t>
      </w:r>
      <w:r w:rsidRPr="00AB5BC0">
        <w:rPr>
          <w:sz w:val="28"/>
          <w:szCs w:val="28"/>
        </w:rPr>
        <w:br/>
        <w:t>(Белкин</w:t>
      </w:r>
      <w:r>
        <w:rPr>
          <w:sz w:val="28"/>
          <w:szCs w:val="28"/>
        </w:rPr>
        <w:t>а</w:t>
      </w:r>
      <w:r w:rsidRPr="00AB5BC0">
        <w:rPr>
          <w:sz w:val="28"/>
          <w:szCs w:val="28"/>
        </w:rPr>
        <w:t xml:space="preserve"> С.В.) разместить</w:t>
      </w:r>
      <w:r w:rsidRPr="002A26F6">
        <w:rPr>
          <w:sz w:val="28"/>
          <w:szCs w:val="28"/>
        </w:rPr>
        <w:t xml:space="preserve"> </w:t>
      </w:r>
      <w:r w:rsidRPr="00AB5BC0">
        <w:rPr>
          <w:sz w:val="28"/>
          <w:szCs w:val="28"/>
        </w:rPr>
        <w:t xml:space="preserve">настоящее Постановление на официальном информационном портале </w:t>
      </w:r>
      <w:r w:rsidRPr="00AB5BC0">
        <w:rPr>
          <w:sz w:val="28"/>
          <w:szCs w:val="28"/>
          <w:lang w:val="en-US"/>
        </w:rPr>
        <w:t>www</w:t>
      </w:r>
      <w:r w:rsidRPr="00AB5BC0">
        <w:rPr>
          <w:sz w:val="28"/>
          <w:szCs w:val="28"/>
        </w:rPr>
        <w:t>.</w:t>
      </w:r>
      <w:proofErr w:type="spellStart"/>
      <w:r w:rsidRPr="00AB5BC0">
        <w:rPr>
          <w:sz w:val="28"/>
          <w:szCs w:val="28"/>
          <w:lang w:val="en-US"/>
        </w:rPr>
        <w:t>ramenskoye</w:t>
      </w:r>
      <w:proofErr w:type="spellEnd"/>
      <w:r w:rsidRPr="00AB5BC0">
        <w:rPr>
          <w:sz w:val="28"/>
          <w:szCs w:val="28"/>
        </w:rPr>
        <w:t>.</w:t>
      </w:r>
      <w:proofErr w:type="spellStart"/>
      <w:r w:rsidRPr="00AB5BC0">
        <w:rPr>
          <w:sz w:val="28"/>
          <w:szCs w:val="28"/>
          <w:lang w:val="en-US"/>
        </w:rPr>
        <w:t>ru</w:t>
      </w:r>
      <w:proofErr w:type="spellEnd"/>
      <w:r w:rsidRPr="00AB5BC0">
        <w:rPr>
          <w:sz w:val="28"/>
          <w:szCs w:val="28"/>
        </w:rPr>
        <w:t xml:space="preserve">. </w:t>
      </w:r>
    </w:p>
    <w:p w:rsidR="0075434F" w:rsidRPr="008C76A6" w:rsidRDefault="00FF7883" w:rsidP="00217F98">
      <w:pPr>
        <w:pStyle w:val="a3"/>
        <w:tabs>
          <w:tab w:val="left" w:pos="426"/>
        </w:tabs>
        <w:ind w:firstLine="709"/>
        <w:rPr>
          <w:szCs w:val="28"/>
        </w:rPr>
      </w:pPr>
      <w:r>
        <w:rPr>
          <w:szCs w:val="28"/>
        </w:rPr>
        <w:t>4</w:t>
      </w:r>
      <w:r w:rsidR="0075434F" w:rsidRPr="001243F2">
        <w:rPr>
          <w:szCs w:val="28"/>
        </w:rPr>
        <w:t xml:space="preserve">. Контроль за исполнением настоящего постановления возложить </w:t>
      </w:r>
      <w:r w:rsidR="0075434F" w:rsidRPr="001243F2">
        <w:rPr>
          <w:szCs w:val="28"/>
          <w:lang w:val="x-none"/>
        </w:rPr>
        <w:t>на заместителя главы администрации</w:t>
      </w:r>
      <w:r w:rsidR="0075434F" w:rsidRPr="001243F2">
        <w:rPr>
          <w:szCs w:val="28"/>
        </w:rPr>
        <w:t xml:space="preserve"> </w:t>
      </w:r>
      <w:r w:rsidR="0075434F" w:rsidRPr="001243F2">
        <w:rPr>
          <w:szCs w:val="28"/>
          <w:lang w:val="x-none"/>
        </w:rPr>
        <w:t xml:space="preserve">Раменского </w:t>
      </w:r>
      <w:r w:rsidR="0075434F" w:rsidRPr="001243F2">
        <w:rPr>
          <w:szCs w:val="28"/>
        </w:rPr>
        <w:t>городского округа</w:t>
      </w:r>
      <w:r w:rsidR="0075434F" w:rsidRPr="001243F2">
        <w:rPr>
          <w:szCs w:val="28"/>
          <w:lang w:val="x-none"/>
        </w:rPr>
        <w:t xml:space="preserve"> </w:t>
      </w:r>
      <w:r w:rsidR="001243F2">
        <w:rPr>
          <w:szCs w:val="28"/>
        </w:rPr>
        <w:br/>
      </w:r>
      <w:r w:rsidR="0075434F" w:rsidRPr="001243F2">
        <w:rPr>
          <w:szCs w:val="28"/>
        </w:rPr>
        <w:t>Жирова</w:t>
      </w:r>
      <w:r w:rsidR="008C76A6" w:rsidRPr="008C76A6">
        <w:rPr>
          <w:szCs w:val="28"/>
        </w:rPr>
        <w:t xml:space="preserve"> </w:t>
      </w:r>
      <w:r w:rsidR="008C76A6" w:rsidRPr="001243F2">
        <w:rPr>
          <w:szCs w:val="28"/>
        </w:rPr>
        <w:t>В</w:t>
      </w:r>
      <w:r w:rsidR="008C76A6" w:rsidRPr="001243F2">
        <w:rPr>
          <w:szCs w:val="28"/>
          <w:lang w:val="x-none"/>
        </w:rPr>
        <w:t>.В.</w:t>
      </w:r>
      <w:r w:rsidR="008C76A6">
        <w:rPr>
          <w:szCs w:val="28"/>
        </w:rPr>
        <w:t>.</w:t>
      </w:r>
    </w:p>
    <w:p w:rsidR="0075434F" w:rsidRPr="001243F2" w:rsidRDefault="0075434F" w:rsidP="0075434F">
      <w:pPr>
        <w:jc w:val="both"/>
        <w:rPr>
          <w:sz w:val="28"/>
          <w:szCs w:val="28"/>
        </w:rPr>
      </w:pPr>
    </w:p>
    <w:p w:rsidR="0075434F" w:rsidRPr="001243F2" w:rsidRDefault="0075434F" w:rsidP="0075434F">
      <w:pPr>
        <w:jc w:val="both"/>
        <w:rPr>
          <w:sz w:val="28"/>
          <w:szCs w:val="28"/>
        </w:rPr>
      </w:pPr>
    </w:p>
    <w:p w:rsidR="0075434F" w:rsidRPr="001243F2" w:rsidRDefault="0075434F" w:rsidP="0075434F">
      <w:pPr>
        <w:pStyle w:val="a3"/>
        <w:tabs>
          <w:tab w:val="left" w:pos="0"/>
        </w:tabs>
        <w:rPr>
          <w:szCs w:val="28"/>
        </w:rPr>
      </w:pPr>
      <w:r w:rsidRPr="001243F2">
        <w:rPr>
          <w:szCs w:val="28"/>
        </w:rPr>
        <w:t xml:space="preserve">Глава </w:t>
      </w:r>
    </w:p>
    <w:p w:rsidR="0075434F" w:rsidRPr="001243F2" w:rsidRDefault="0075434F" w:rsidP="0075434F">
      <w:pPr>
        <w:pStyle w:val="a3"/>
        <w:tabs>
          <w:tab w:val="left" w:pos="0"/>
        </w:tabs>
        <w:jc w:val="left"/>
        <w:rPr>
          <w:szCs w:val="28"/>
        </w:rPr>
      </w:pPr>
      <w:r w:rsidRPr="001243F2">
        <w:rPr>
          <w:szCs w:val="28"/>
        </w:rPr>
        <w:t xml:space="preserve">Раменского городского округа                                        </w:t>
      </w:r>
      <w:r w:rsidR="001243F2">
        <w:rPr>
          <w:szCs w:val="28"/>
        </w:rPr>
        <w:t xml:space="preserve">       </w:t>
      </w:r>
      <w:r w:rsidRPr="001243F2">
        <w:rPr>
          <w:szCs w:val="28"/>
        </w:rPr>
        <w:t xml:space="preserve">           В.В. </w:t>
      </w:r>
      <w:proofErr w:type="spellStart"/>
      <w:r w:rsidRPr="001243F2">
        <w:rPr>
          <w:szCs w:val="28"/>
        </w:rPr>
        <w:t>Неволин</w:t>
      </w:r>
      <w:proofErr w:type="spellEnd"/>
    </w:p>
    <w:p w:rsidR="0075434F" w:rsidRPr="000222C7" w:rsidRDefault="0075434F" w:rsidP="0075434F">
      <w:pPr>
        <w:rPr>
          <w:sz w:val="20"/>
          <w:szCs w:val="20"/>
        </w:rPr>
      </w:pPr>
    </w:p>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002410" w:rsidRDefault="00002410" w:rsidP="001243F2"/>
    <w:p w:rsidR="00002410" w:rsidRDefault="00002410" w:rsidP="001243F2"/>
    <w:p w:rsidR="0001741A" w:rsidRDefault="0001741A" w:rsidP="001243F2"/>
    <w:p w:rsidR="00B609E1" w:rsidRDefault="00B609E1" w:rsidP="001243F2">
      <w:pPr>
        <w:rPr>
          <w:sz w:val="20"/>
          <w:szCs w:val="20"/>
        </w:rPr>
      </w:pPr>
    </w:p>
    <w:p w:rsidR="00827893" w:rsidRDefault="001A4BB0" w:rsidP="001243F2">
      <w:pPr>
        <w:rPr>
          <w:sz w:val="20"/>
          <w:szCs w:val="20"/>
        </w:rPr>
      </w:pPr>
      <w:r>
        <w:rPr>
          <w:sz w:val="20"/>
          <w:szCs w:val="20"/>
        </w:rPr>
        <w:t>Храпов А.В.</w:t>
      </w:r>
    </w:p>
    <w:p w:rsidR="00B609E1" w:rsidRPr="00D673C5" w:rsidRDefault="001A4BB0" w:rsidP="001243F2">
      <w:pPr>
        <w:rPr>
          <w:sz w:val="20"/>
          <w:szCs w:val="20"/>
        </w:rPr>
      </w:pPr>
      <w:r>
        <w:rPr>
          <w:sz w:val="20"/>
          <w:szCs w:val="20"/>
        </w:rPr>
        <w:t>8(496)463-13-13</w:t>
      </w:r>
    </w:p>
    <w:sectPr w:rsidR="00B609E1" w:rsidRPr="00D673C5" w:rsidSect="0075434F">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DEE" w:rsidRDefault="00506DEE" w:rsidP="0075434F">
      <w:r>
        <w:separator/>
      </w:r>
    </w:p>
  </w:endnote>
  <w:endnote w:type="continuationSeparator" w:id="0">
    <w:p w:rsidR="00506DEE" w:rsidRDefault="00506DEE" w:rsidP="0075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Journal">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DEE" w:rsidRDefault="00506DEE" w:rsidP="0075434F">
      <w:r>
        <w:separator/>
      </w:r>
    </w:p>
  </w:footnote>
  <w:footnote w:type="continuationSeparator" w:id="0">
    <w:p w:rsidR="00506DEE" w:rsidRDefault="00506DEE" w:rsidP="00754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11286"/>
    <w:multiLevelType w:val="hybridMultilevel"/>
    <w:tmpl w:val="D80E0C4A"/>
    <w:lvl w:ilvl="0" w:tplc="EA242AB6">
      <w:start w:val="1"/>
      <w:numFmt w:val="decimal"/>
      <w:lvlText w:val="%1."/>
      <w:lvlJc w:val="left"/>
      <w:pPr>
        <w:ind w:left="2782" w:hanging="1365"/>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DB"/>
    <w:rsid w:val="00002410"/>
    <w:rsid w:val="0001741A"/>
    <w:rsid w:val="0003722A"/>
    <w:rsid w:val="000A55C2"/>
    <w:rsid w:val="000C2BF1"/>
    <w:rsid w:val="001013B6"/>
    <w:rsid w:val="001243F2"/>
    <w:rsid w:val="001A4BB0"/>
    <w:rsid w:val="00211756"/>
    <w:rsid w:val="002130DB"/>
    <w:rsid w:val="00217F98"/>
    <w:rsid w:val="002B30EB"/>
    <w:rsid w:val="003E7E8C"/>
    <w:rsid w:val="00470DF1"/>
    <w:rsid w:val="004D6DBA"/>
    <w:rsid w:val="00506DEE"/>
    <w:rsid w:val="0052030B"/>
    <w:rsid w:val="005A5A5B"/>
    <w:rsid w:val="006E4201"/>
    <w:rsid w:val="0075434F"/>
    <w:rsid w:val="007D6C3A"/>
    <w:rsid w:val="00827893"/>
    <w:rsid w:val="008478C2"/>
    <w:rsid w:val="0087290C"/>
    <w:rsid w:val="008B1E02"/>
    <w:rsid w:val="008C76A6"/>
    <w:rsid w:val="00AD6415"/>
    <w:rsid w:val="00B609E1"/>
    <w:rsid w:val="00C15C22"/>
    <w:rsid w:val="00C64E2D"/>
    <w:rsid w:val="00D031A5"/>
    <w:rsid w:val="00D673C5"/>
    <w:rsid w:val="00FD12F5"/>
    <w:rsid w:val="00F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03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75434F"/>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434F"/>
    <w:rPr>
      <w:rFonts w:ascii="Times New Roman" w:eastAsia="Times New Roman" w:hAnsi="Times New Roman" w:cs="Times New Roman"/>
      <w:b/>
      <w:sz w:val="36"/>
      <w:szCs w:val="24"/>
      <w:lang w:eastAsia="ru-RU"/>
    </w:rPr>
  </w:style>
  <w:style w:type="paragraph" w:styleId="a3">
    <w:name w:val="Body Text"/>
    <w:basedOn w:val="a"/>
    <w:link w:val="a4"/>
    <w:rsid w:val="0075434F"/>
    <w:pPr>
      <w:jc w:val="both"/>
    </w:pPr>
    <w:rPr>
      <w:sz w:val="28"/>
    </w:rPr>
  </w:style>
  <w:style w:type="character" w:customStyle="1" w:styleId="a4">
    <w:name w:val="Основной текст Знак"/>
    <w:basedOn w:val="a0"/>
    <w:link w:val="a3"/>
    <w:rsid w:val="0075434F"/>
    <w:rPr>
      <w:rFonts w:ascii="Times New Roman" w:eastAsia="Times New Roman" w:hAnsi="Times New Roman" w:cs="Times New Roman"/>
      <w:sz w:val="28"/>
      <w:szCs w:val="24"/>
      <w:lang w:eastAsia="ru-RU"/>
    </w:rPr>
  </w:style>
  <w:style w:type="paragraph" w:customStyle="1" w:styleId="ConsPlusNormal">
    <w:name w:val="ConsPlusNormal"/>
    <w:rsid w:val="00754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75434F"/>
    <w:pPr>
      <w:tabs>
        <w:tab w:val="center" w:pos="4677"/>
        <w:tab w:val="right" w:pos="9355"/>
      </w:tabs>
    </w:pPr>
  </w:style>
  <w:style w:type="character" w:customStyle="1" w:styleId="a6">
    <w:name w:val="Верхний колонтитул Знак"/>
    <w:basedOn w:val="a0"/>
    <w:link w:val="a5"/>
    <w:uiPriority w:val="99"/>
    <w:rsid w:val="0075434F"/>
    <w:rPr>
      <w:rFonts w:ascii="Times New Roman" w:eastAsia="Times New Roman" w:hAnsi="Times New Roman" w:cs="Times New Roman"/>
      <w:sz w:val="24"/>
      <w:szCs w:val="24"/>
      <w:lang w:eastAsia="ru-RU"/>
    </w:rPr>
  </w:style>
  <w:style w:type="paragraph" w:styleId="a7">
    <w:name w:val="footer"/>
    <w:basedOn w:val="a"/>
    <w:link w:val="a8"/>
    <w:unhideWhenUsed/>
    <w:rsid w:val="0075434F"/>
    <w:pPr>
      <w:tabs>
        <w:tab w:val="center" w:pos="4677"/>
        <w:tab w:val="right" w:pos="9355"/>
      </w:tabs>
    </w:pPr>
  </w:style>
  <w:style w:type="character" w:customStyle="1" w:styleId="a8">
    <w:name w:val="Нижний колонтитул Знак"/>
    <w:basedOn w:val="a0"/>
    <w:link w:val="a7"/>
    <w:rsid w:val="0075434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478C2"/>
    <w:rPr>
      <w:rFonts w:ascii="Tahoma" w:hAnsi="Tahoma" w:cs="Tahoma"/>
      <w:sz w:val="16"/>
      <w:szCs w:val="16"/>
    </w:rPr>
  </w:style>
  <w:style w:type="character" w:customStyle="1" w:styleId="aa">
    <w:name w:val="Текст выноски Знак"/>
    <w:basedOn w:val="a0"/>
    <w:link w:val="a9"/>
    <w:uiPriority w:val="99"/>
    <w:semiHidden/>
    <w:rsid w:val="008478C2"/>
    <w:rPr>
      <w:rFonts w:ascii="Tahoma" w:eastAsia="Times New Roman" w:hAnsi="Tahoma" w:cs="Tahoma"/>
      <w:sz w:val="16"/>
      <w:szCs w:val="16"/>
      <w:lang w:eastAsia="ru-RU"/>
    </w:rPr>
  </w:style>
  <w:style w:type="character" w:customStyle="1" w:styleId="10">
    <w:name w:val="Заголовок 1 Знак"/>
    <w:basedOn w:val="a0"/>
    <w:link w:val="1"/>
    <w:uiPriority w:val="9"/>
    <w:rsid w:val="005203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03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75434F"/>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434F"/>
    <w:rPr>
      <w:rFonts w:ascii="Times New Roman" w:eastAsia="Times New Roman" w:hAnsi="Times New Roman" w:cs="Times New Roman"/>
      <w:b/>
      <w:sz w:val="36"/>
      <w:szCs w:val="24"/>
      <w:lang w:eastAsia="ru-RU"/>
    </w:rPr>
  </w:style>
  <w:style w:type="paragraph" w:styleId="a3">
    <w:name w:val="Body Text"/>
    <w:basedOn w:val="a"/>
    <w:link w:val="a4"/>
    <w:rsid w:val="0075434F"/>
    <w:pPr>
      <w:jc w:val="both"/>
    </w:pPr>
    <w:rPr>
      <w:sz w:val="28"/>
    </w:rPr>
  </w:style>
  <w:style w:type="character" w:customStyle="1" w:styleId="a4">
    <w:name w:val="Основной текст Знак"/>
    <w:basedOn w:val="a0"/>
    <w:link w:val="a3"/>
    <w:rsid w:val="0075434F"/>
    <w:rPr>
      <w:rFonts w:ascii="Times New Roman" w:eastAsia="Times New Roman" w:hAnsi="Times New Roman" w:cs="Times New Roman"/>
      <w:sz w:val="28"/>
      <w:szCs w:val="24"/>
      <w:lang w:eastAsia="ru-RU"/>
    </w:rPr>
  </w:style>
  <w:style w:type="paragraph" w:customStyle="1" w:styleId="ConsPlusNormal">
    <w:name w:val="ConsPlusNormal"/>
    <w:rsid w:val="00754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75434F"/>
    <w:pPr>
      <w:tabs>
        <w:tab w:val="center" w:pos="4677"/>
        <w:tab w:val="right" w:pos="9355"/>
      </w:tabs>
    </w:pPr>
  </w:style>
  <w:style w:type="character" w:customStyle="1" w:styleId="a6">
    <w:name w:val="Верхний колонтитул Знак"/>
    <w:basedOn w:val="a0"/>
    <w:link w:val="a5"/>
    <w:uiPriority w:val="99"/>
    <w:rsid w:val="0075434F"/>
    <w:rPr>
      <w:rFonts w:ascii="Times New Roman" w:eastAsia="Times New Roman" w:hAnsi="Times New Roman" w:cs="Times New Roman"/>
      <w:sz w:val="24"/>
      <w:szCs w:val="24"/>
      <w:lang w:eastAsia="ru-RU"/>
    </w:rPr>
  </w:style>
  <w:style w:type="paragraph" w:styleId="a7">
    <w:name w:val="footer"/>
    <w:basedOn w:val="a"/>
    <w:link w:val="a8"/>
    <w:unhideWhenUsed/>
    <w:rsid w:val="0075434F"/>
    <w:pPr>
      <w:tabs>
        <w:tab w:val="center" w:pos="4677"/>
        <w:tab w:val="right" w:pos="9355"/>
      </w:tabs>
    </w:pPr>
  </w:style>
  <w:style w:type="character" w:customStyle="1" w:styleId="a8">
    <w:name w:val="Нижний колонтитул Знак"/>
    <w:basedOn w:val="a0"/>
    <w:link w:val="a7"/>
    <w:rsid w:val="0075434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478C2"/>
    <w:rPr>
      <w:rFonts w:ascii="Tahoma" w:hAnsi="Tahoma" w:cs="Tahoma"/>
      <w:sz w:val="16"/>
      <w:szCs w:val="16"/>
    </w:rPr>
  </w:style>
  <w:style w:type="character" w:customStyle="1" w:styleId="aa">
    <w:name w:val="Текст выноски Знак"/>
    <w:basedOn w:val="a0"/>
    <w:link w:val="a9"/>
    <w:uiPriority w:val="99"/>
    <w:semiHidden/>
    <w:rsid w:val="008478C2"/>
    <w:rPr>
      <w:rFonts w:ascii="Tahoma" w:eastAsia="Times New Roman" w:hAnsi="Tahoma" w:cs="Tahoma"/>
      <w:sz w:val="16"/>
      <w:szCs w:val="16"/>
      <w:lang w:eastAsia="ru-RU"/>
    </w:rPr>
  </w:style>
  <w:style w:type="character" w:customStyle="1" w:styleId="10">
    <w:name w:val="Заголовок 1 Знак"/>
    <w:basedOn w:val="a0"/>
    <w:link w:val="1"/>
    <w:uiPriority w:val="9"/>
    <w:rsid w:val="005203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P14U02</dc:creator>
  <cp:lastModifiedBy>P04U09</cp:lastModifiedBy>
  <cp:revision>2</cp:revision>
  <cp:lastPrinted>2021-04-22T09:24:00Z</cp:lastPrinted>
  <dcterms:created xsi:type="dcterms:W3CDTF">2021-05-20T07:49:00Z</dcterms:created>
  <dcterms:modified xsi:type="dcterms:W3CDTF">2021-05-20T07:49:00Z</dcterms:modified>
</cp:coreProperties>
</file>