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jc w:val="center"/>
        <w:tblLayout w:type="fixed"/>
        <w:tblLook w:val="0000" w:firstRow="0" w:lastRow="0" w:firstColumn="0" w:lastColumn="0" w:noHBand="0" w:noVBand="0"/>
      </w:tblPr>
      <w:tblGrid>
        <w:gridCol w:w="426"/>
        <w:gridCol w:w="4013"/>
        <w:gridCol w:w="2194"/>
        <w:gridCol w:w="2897"/>
        <w:gridCol w:w="138"/>
      </w:tblGrid>
      <w:tr w:rsidR="00BE237B" w:rsidTr="00AB277F">
        <w:trPr>
          <w:cantSplit/>
          <w:trHeight w:val="20"/>
          <w:jc w:val="center"/>
        </w:trPr>
        <w:tc>
          <w:tcPr>
            <w:tcW w:w="9668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2E16E17A" wp14:editId="3ED4E23B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AB277F">
        <w:trPr>
          <w:gridBefore w:val="1"/>
          <w:gridAfter w:val="1"/>
          <w:wBefore w:w="426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BE237B" w:rsidRPr="00ED356C" w:rsidRDefault="00AB277F" w:rsidP="00AB277F">
            <w:pPr>
              <w:widowControl w:val="0"/>
              <w:ind w:left="-646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</w:t>
            </w:r>
            <w:r w:rsidR="00EE0EB8">
              <w:rPr>
                <w:rFonts w:ascii="Arial" w:hAnsi="Arial"/>
                <w:spacing w:val="-20"/>
                <w:sz w:val="24"/>
              </w:rPr>
              <w:t>__1</w:t>
            </w:r>
            <w:r w:rsidR="00D61B8F">
              <w:rPr>
                <w:rFonts w:ascii="Arial" w:hAnsi="Arial"/>
                <w:spacing w:val="-20"/>
                <w:sz w:val="24"/>
              </w:rPr>
              <w:t>1.06.2021</w:t>
            </w:r>
          </w:p>
        </w:tc>
        <w:tc>
          <w:tcPr>
            <w:tcW w:w="2194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BE237B" w:rsidRDefault="00D61B8F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6173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AB277F" w:rsidRDefault="00AB277F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_DdeLink__1_2064418219"/>
      <w:bookmarkEnd w:id="0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</w:t>
      </w:r>
      <w:r w:rsidR="002C0503">
        <w:rPr>
          <w:sz w:val="28"/>
          <w:szCs w:val="28"/>
        </w:rPr>
        <w:t>а которые не разгранич</w:t>
      </w:r>
      <w:r w:rsidR="00B502D4">
        <w:rPr>
          <w:sz w:val="28"/>
          <w:szCs w:val="28"/>
        </w:rPr>
        <w:t>ена, в аренду без проведения торгов, в собственность за плату без проведения торгов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</w:p>
    <w:p w:rsidR="00BE237B" w:rsidRDefault="00BE237B"/>
    <w:p w:rsidR="00AB277F" w:rsidRDefault="00AB277F"/>
    <w:p w:rsidR="00BE237B" w:rsidRDefault="00ED356C" w:rsidP="00BE237B">
      <w:pPr>
        <w:jc w:val="both"/>
      </w:pPr>
      <w:proofErr w:type="gramStart"/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</w:t>
      </w:r>
      <w:bookmarkStart w:id="1" w:name="_GoBack"/>
      <w:bookmarkEnd w:id="1"/>
      <w:r w:rsidR="00BE237B">
        <w:rPr>
          <w:sz w:val="28"/>
          <w:szCs w:val="28"/>
        </w:rPr>
        <w:t>ением Министерства имущественных отнош</w:t>
      </w:r>
      <w:r w:rsidR="00D33497">
        <w:rPr>
          <w:sz w:val="28"/>
          <w:szCs w:val="28"/>
        </w:rPr>
        <w:t>ений Московско</w:t>
      </w:r>
      <w:r w:rsidR="00B502D4">
        <w:rPr>
          <w:sz w:val="28"/>
          <w:szCs w:val="28"/>
        </w:rPr>
        <w:t>й области от 31.05.2021 №15ВР-883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</w:t>
      </w:r>
      <w:r w:rsidR="00BD75DA">
        <w:rPr>
          <w:sz w:val="28"/>
          <w:szCs w:val="28"/>
        </w:rPr>
        <w:t xml:space="preserve">Предоставление земельных участков, государственная собственность на которые не разграничена, </w:t>
      </w:r>
      <w:r w:rsidR="007C4DB1">
        <w:rPr>
          <w:sz w:val="28"/>
          <w:szCs w:val="28"/>
        </w:rPr>
        <w:t>в арен</w:t>
      </w:r>
      <w:r w:rsidR="00B502D4">
        <w:rPr>
          <w:sz w:val="28"/>
          <w:szCs w:val="28"/>
        </w:rPr>
        <w:t>ду без проведения торгов, в собственность за плату без проведения торгов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</w:t>
      </w:r>
      <w:proofErr w:type="gramEnd"/>
      <w:r w:rsidR="00E20DD4">
        <w:rPr>
          <w:sz w:val="28"/>
          <w:szCs w:val="28"/>
        </w:rPr>
        <w:t xml:space="preserve"> с действующим законодательством распорядительных актов администрации Раменского городского округа</w:t>
      </w:r>
    </w:p>
    <w:p w:rsidR="00BE237B" w:rsidRDefault="00BE237B"/>
    <w:p w:rsidR="00BE237B" w:rsidRPr="009D1892" w:rsidRDefault="00BE237B" w:rsidP="00BE237B">
      <w:pPr>
        <w:widowControl w:val="0"/>
        <w:jc w:val="center"/>
        <w:rPr>
          <w:bCs/>
          <w:sz w:val="32"/>
          <w:szCs w:val="32"/>
        </w:rPr>
      </w:pPr>
      <w:r w:rsidRPr="009D1892">
        <w:rPr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</w:t>
      </w:r>
      <w:r w:rsidR="00251802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BD75DA">
        <w:rPr>
          <w:sz w:val="28"/>
          <w:szCs w:val="28"/>
        </w:rPr>
        <w:t>ского округа от 04.0</w:t>
      </w:r>
      <w:r w:rsidR="00A201EA">
        <w:rPr>
          <w:sz w:val="28"/>
          <w:szCs w:val="28"/>
        </w:rPr>
        <w:t>2.2020 №991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</w:t>
      </w:r>
      <w:r w:rsidR="00A201E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</w:r>
      <w:r>
        <w:rPr>
          <w:sz w:val="28"/>
          <w:szCs w:val="28"/>
        </w:rPr>
        <w:t>», на территории Раменского городского округа»</w:t>
      </w:r>
      <w:r w:rsidR="002A0A84">
        <w:rPr>
          <w:sz w:val="28"/>
          <w:szCs w:val="28"/>
        </w:rPr>
        <w:t>.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proofErr w:type="gramStart"/>
      <w:r w:rsidR="00E20DD4" w:rsidRPr="00ED356C">
        <w:rPr>
          <w:sz w:val="28"/>
          <w:szCs w:val="28"/>
        </w:rPr>
        <w:t>Разместить Порядок</w:t>
      </w:r>
      <w:proofErr w:type="gramEnd"/>
      <w:r w:rsidR="00E20DD4" w:rsidRPr="00ED356C">
        <w:rPr>
          <w:sz w:val="28"/>
          <w:szCs w:val="28"/>
        </w:rPr>
        <w:t>, указанный в п. 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A201EA" w:rsidRDefault="00A201EA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BD75DA" w:rsidRDefault="00BD75DA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Default="00F01D76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11.06.2021 № 6173</w:t>
      </w:r>
    </w:p>
    <w:p w:rsidR="007C4DB1" w:rsidRPr="00F53064" w:rsidRDefault="007C4DB1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</w:p>
    <w:p w:rsidR="00F53064" w:rsidRPr="00810D91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4"/>
          <w:szCs w:val="24"/>
        </w:rPr>
      </w:pPr>
      <w:r w:rsidRPr="00810D91">
        <w:rPr>
          <w:b/>
          <w:sz w:val="24"/>
          <w:szCs w:val="24"/>
        </w:rPr>
        <w:t xml:space="preserve">Порядок предоставления государственной услуги </w:t>
      </w:r>
    </w:p>
    <w:p w:rsidR="00F53064" w:rsidRPr="00810D91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4"/>
          <w:szCs w:val="24"/>
        </w:rPr>
      </w:pPr>
      <w:r w:rsidRPr="00810D91">
        <w:rPr>
          <w:b/>
          <w:sz w:val="24"/>
          <w:szCs w:val="24"/>
        </w:rPr>
        <w:t>«</w:t>
      </w:r>
      <w:r w:rsidR="00A201EA" w:rsidRPr="00810D91">
        <w:rPr>
          <w:b/>
          <w:sz w:val="24"/>
          <w:szCs w:val="24"/>
        </w:rPr>
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</w:r>
      <w:r w:rsidRPr="00810D91">
        <w:rPr>
          <w:b/>
          <w:sz w:val="24"/>
          <w:szCs w:val="24"/>
        </w:rPr>
        <w:t>» на территории Раменского городского округа</w:t>
      </w:r>
    </w:p>
    <w:p w:rsidR="00A201EA" w:rsidRPr="00F53064" w:rsidRDefault="00A201EA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</w:p>
    <w:p w:rsidR="00F53064" w:rsidRPr="00F53064" w:rsidRDefault="00F53064" w:rsidP="002A0A8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both"/>
        <w:rPr>
          <w:sz w:val="28"/>
          <w:szCs w:val="28"/>
        </w:rPr>
      </w:pPr>
      <w:r w:rsidRPr="00F53064">
        <w:rPr>
          <w:sz w:val="28"/>
          <w:szCs w:val="28"/>
        </w:rPr>
        <w:t xml:space="preserve">1. </w:t>
      </w:r>
      <w:proofErr w:type="gramStart"/>
      <w:r w:rsidRPr="00F53064">
        <w:rPr>
          <w:sz w:val="28"/>
          <w:szCs w:val="28"/>
        </w:rPr>
        <w:t>Предоставление государственной услуги «</w:t>
      </w:r>
      <w:r w:rsidR="00A201E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810D91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аренду без проведения торгов</w:t>
      </w:r>
      <w:proofErr w:type="gramEnd"/>
      <w:r w:rsidR="00810D91">
        <w:rPr>
          <w:sz w:val="28"/>
          <w:szCs w:val="28"/>
        </w:rPr>
        <w:t>, в собственность за плату без проведения торгов</w:t>
      </w:r>
      <w:r w:rsidRPr="00F53064">
        <w:rPr>
          <w:sz w:val="28"/>
          <w:szCs w:val="28"/>
        </w:rPr>
        <w:t>», утвержденным Распоряжением Министерства имущественных отн</w:t>
      </w:r>
      <w:r w:rsidR="00950A4D">
        <w:rPr>
          <w:sz w:val="28"/>
          <w:szCs w:val="28"/>
        </w:rPr>
        <w:t>ошений Московской области о</w:t>
      </w:r>
      <w:r w:rsidR="00810D91">
        <w:rPr>
          <w:sz w:val="28"/>
          <w:szCs w:val="28"/>
        </w:rPr>
        <w:t>т  31 мая</w:t>
      </w:r>
      <w:r w:rsidR="002A0A84">
        <w:rPr>
          <w:sz w:val="28"/>
          <w:szCs w:val="28"/>
        </w:rPr>
        <w:t xml:space="preserve"> 2021 года </w:t>
      </w:r>
      <w:r w:rsidR="00810D91">
        <w:rPr>
          <w:sz w:val="28"/>
          <w:szCs w:val="28"/>
        </w:rPr>
        <w:t>№15ВР-883</w:t>
      </w:r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8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  <w:proofErr w:type="gram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F53064">
        <w:rPr>
          <w:rFonts w:eastAsia="Calibri"/>
          <w:sz w:val="28"/>
          <w:szCs w:val="28"/>
          <w:lang w:eastAsia="en-US"/>
        </w:rPr>
        <w:t>-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="00810D91">
        <w:rPr>
          <w:rFonts w:eastAsia="Calibri"/>
          <w:sz w:val="28"/>
          <w:szCs w:val="28"/>
          <w:lang w:eastAsia="en-US"/>
        </w:rPr>
        <w:t xml:space="preserve">, </w:t>
      </w: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Default="00F53064" w:rsidP="00F53064">
      <w:pPr>
        <w:spacing w:line="276" w:lineRule="auto"/>
        <w:ind w:left="142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sectPr w:rsidR="00F53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C4F47"/>
    <w:rsid w:val="0017001E"/>
    <w:rsid w:val="00186375"/>
    <w:rsid w:val="00251802"/>
    <w:rsid w:val="00273E9B"/>
    <w:rsid w:val="002A0A84"/>
    <w:rsid w:val="002C0503"/>
    <w:rsid w:val="002F46EC"/>
    <w:rsid w:val="003256D1"/>
    <w:rsid w:val="00335633"/>
    <w:rsid w:val="003D725D"/>
    <w:rsid w:val="003E22C2"/>
    <w:rsid w:val="00404A87"/>
    <w:rsid w:val="004F3D0C"/>
    <w:rsid w:val="005203D1"/>
    <w:rsid w:val="00597C2E"/>
    <w:rsid w:val="00604004"/>
    <w:rsid w:val="00636F4E"/>
    <w:rsid w:val="00670E4F"/>
    <w:rsid w:val="0074020D"/>
    <w:rsid w:val="007C4DB1"/>
    <w:rsid w:val="00810D91"/>
    <w:rsid w:val="009377C8"/>
    <w:rsid w:val="00947E68"/>
    <w:rsid w:val="00950A4D"/>
    <w:rsid w:val="009D1892"/>
    <w:rsid w:val="00A201EA"/>
    <w:rsid w:val="00A51AE2"/>
    <w:rsid w:val="00AB277F"/>
    <w:rsid w:val="00B502D4"/>
    <w:rsid w:val="00B80871"/>
    <w:rsid w:val="00BD75DA"/>
    <w:rsid w:val="00BE237B"/>
    <w:rsid w:val="00C87D5C"/>
    <w:rsid w:val="00CD72F4"/>
    <w:rsid w:val="00D33497"/>
    <w:rsid w:val="00D4332C"/>
    <w:rsid w:val="00D61B8F"/>
    <w:rsid w:val="00E20DD4"/>
    <w:rsid w:val="00E75752"/>
    <w:rsid w:val="00ED356C"/>
    <w:rsid w:val="00EE0EB8"/>
    <w:rsid w:val="00F01D76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adm@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31F20-EB73-423B-8A18-2489D3B6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9</cp:revision>
  <cp:lastPrinted>2021-06-15T13:14:00Z</cp:lastPrinted>
  <dcterms:created xsi:type="dcterms:W3CDTF">2021-06-01T15:01:00Z</dcterms:created>
  <dcterms:modified xsi:type="dcterms:W3CDTF">2021-06-21T07:28:00Z</dcterms:modified>
</cp:coreProperties>
</file>