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D7" w:rsidRDefault="004453D7" w:rsidP="000A5B95">
      <w:pPr>
        <w:ind w:firstLine="0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285750</wp:posOffset>
                </wp:positionV>
                <wp:extent cx="6134100" cy="3286125"/>
                <wp:effectExtent l="0" t="0" r="381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3D7" w:rsidRDefault="004453D7" w:rsidP="004453D7">
                            <w:pPr>
                              <w:ind w:firstLine="0"/>
                              <w:jc w:val="center"/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6BB5">
                              <w:rPr>
                                <w:b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АДМИНИСТРАЦИЯ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РАМЕНСКОГО ГОРО</w:t>
                            </w:r>
                            <w:r w:rsidR="00136BAF">
                              <w:rPr>
                                <w:b/>
                                <w:sz w:val="36"/>
                              </w:rPr>
                              <w:t>Д</w:t>
                            </w:r>
                            <w:r w:rsidRPr="00DE0A94">
                              <w:rPr>
                                <w:b/>
                                <w:sz w:val="36"/>
                              </w:rPr>
                              <w:t>СКОГО ОКРУГА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МОСКОВСКОЙ ОБЛАСТИ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sz w:val="26"/>
                              </w:rPr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453D7" w:rsidRPr="004A216B" w:rsidRDefault="004453D7" w:rsidP="004453D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A216B">
                              <w:rPr>
                                <w:b/>
                                <w:sz w:val="36"/>
                              </w:rPr>
                              <w:t>ПОСТАНОВЛЕНИЕ</w:t>
                            </w:r>
                          </w:p>
                          <w:p w:rsidR="004453D7" w:rsidRPr="006065F1" w:rsidRDefault="004453D7" w:rsidP="004453D7">
                            <w:pPr>
                              <w:spacing w:line="360" w:lineRule="auto"/>
                              <w:ind w:firstLine="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="0083125A" w:rsidRPr="0083125A">
                              <w:t>_</w:t>
                            </w:r>
                            <w:r w:rsidR="00CF321E">
                              <w:rPr>
                                <w:lang w:val="en-US"/>
                              </w:rPr>
                              <w:t>20-04-2021</w:t>
                            </w:r>
                            <w:r w:rsidR="006065F1">
                              <w:t xml:space="preserve">                                                          </w:t>
                            </w:r>
                            <w:r w:rsidR="00A7216D">
                              <w:t xml:space="preserve">                           </w:t>
                            </w:r>
                            <w:r w:rsidR="00273CD2">
                              <w:t>№</w:t>
                            </w:r>
                            <w:r w:rsidR="003D0700">
                              <w:t>_</w:t>
                            </w:r>
                            <w:r w:rsidR="00CF321E">
                              <w:rPr>
                                <w:lang w:val="en-US"/>
                              </w:rPr>
                              <w:t>3949</w:t>
                            </w:r>
                            <w:r w:rsidR="003D0700">
                              <w:t>_</w:t>
                            </w:r>
                            <w:r w:rsidR="00A7216D">
                              <w:t>__</w:t>
                            </w:r>
                            <w:r w:rsidR="003D0700">
                              <w:t>____</w:t>
                            </w:r>
                            <w:r w:rsidR="0083125A"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2pt;margin-top:22.5pt;width:483pt;height:258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" stroked="f">
                <v:textbox inset="0,0,0,0">
                  <w:txbxContent>
                    <w:p w:rsidR="004453D7" w:rsidRDefault="004453D7" w:rsidP="004453D7">
                      <w:pPr>
                        <w:ind w:firstLine="0"/>
                        <w:jc w:val="center"/>
                      </w:pP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9A6BB5">
                        <w:rPr>
                          <w:b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>
                            <wp:extent cx="590550" cy="7334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АДМИНИСТРАЦИЯ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РАМЕНСКОГО ГОРО</w:t>
                      </w:r>
                      <w:r w:rsidR="00136BAF">
                        <w:rPr>
                          <w:b/>
                          <w:sz w:val="36"/>
                        </w:rPr>
                        <w:t>Д</w:t>
                      </w:r>
                      <w:r w:rsidRPr="00DE0A94">
                        <w:rPr>
                          <w:b/>
                          <w:sz w:val="36"/>
                        </w:rPr>
                        <w:t>СКОГО ОКРУГА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МОСКОВСКОЙ ОБЛАСТИ</w:t>
                      </w: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</w:t>
                      </w:r>
                    </w:p>
                    <w:p w:rsidR="004453D7" w:rsidRDefault="004453D7" w:rsidP="004453D7">
                      <w:pPr>
                        <w:ind w:firstLine="0"/>
                        <w:rPr>
                          <w:sz w:val="26"/>
                        </w:rPr>
                      </w:pPr>
                    </w:p>
                    <w:p w:rsidR="004453D7" w:rsidRDefault="004453D7" w:rsidP="004453D7">
                      <w:pPr>
                        <w:ind w:firstLine="0"/>
                        <w:rPr>
                          <w:b/>
                          <w:sz w:val="26"/>
                        </w:rPr>
                      </w:pPr>
                    </w:p>
                    <w:p w:rsidR="004453D7" w:rsidRPr="004A216B" w:rsidRDefault="004453D7" w:rsidP="004453D7">
                      <w:pPr>
                        <w:spacing w:line="360" w:lineRule="auto"/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4A216B">
                        <w:rPr>
                          <w:b/>
                          <w:sz w:val="36"/>
                        </w:rPr>
                        <w:t>ПОСТАНОВЛЕНИЕ</w:t>
                      </w:r>
                    </w:p>
                    <w:p w:rsidR="004453D7" w:rsidRPr="006065F1" w:rsidRDefault="004453D7" w:rsidP="004453D7">
                      <w:pPr>
                        <w:spacing w:line="360" w:lineRule="auto"/>
                        <w:ind w:firstLine="0"/>
                        <w:jc w:val="left"/>
                        <w:rPr>
                          <w:u w:val="single"/>
                        </w:rPr>
                      </w:pPr>
                      <w:r>
                        <w:t xml:space="preserve"> </w:t>
                      </w:r>
                      <w:r w:rsidR="0083125A" w:rsidRPr="0083125A">
                        <w:t>_</w:t>
                      </w:r>
                      <w:r w:rsidR="00CF321E">
                        <w:rPr>
                          <w:lang w:val="en-US"/>
                        </w:rPr>
                        <w:t>20-04-2021</w:t>
                      </w:r>
                      <w:r w:rsidR="006065F1">
                        <w:t xml:space="preserve">                                                          </w:t>
                      </w:r>
                      <w:r w:rsidR="00A7216D">
                        <w:t xml:space="preserve">                           </w:t>
                      </w:r>
                      <w:r w:rsidR="00273CD2">
                        <w:t>№</w:t>
                      </w:r>
                      <w:r w:rsidR="003D0700">
                        <w:t>_</w:t>
                      </w:r>
                      <w:r w:rsidR="00CF321E">
                        <w:rPr>
                          <w:lang w:val="en-US"/>
                        </w:rPr>
                        <w:t>3949</w:t>
                      </w:r>
                      <w:r w:rsidR="003D0700">
                        <w:t>_</w:t>
                      </w:r>
                      <w:r w:rsidR="00A7216D">
                        <w:t>__</w:t>
                      </w:r>
                      <w:r w:rsidR="003D0700">
                        <w:t>____</w:t>
                      </w:r>
                      <w:r w:rsidR="0083125A">
                        <w:t>_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4453D7" w:rsidRDefault="004453D7" w:rsidP="004453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bCs/>
          <w:szCs w:val="28"/>
          <w:lang w:eastAsia="ru-RU"/>
        </w:rPr>
      </w:pPr>
      <w:bookmarkStart w:id="0" w:name="_GoBack"/>
      <w:r>
        <w:rPr>
          <w:bCs/>
          <w:szCs w:val="28"/>
          <w:lang w:eastAsia="ru-RU"/>
        </w:rPr>
        <w:t>О</w:t>
      </w:r>
      <w:r w:rsidR="008F3D87">
        <w:rPr>
          <w:bCs/>
          <w:szCs w:val="28"/>
          <w:lang w:eastAsia="ru-RU"/>
        </w:rPr>
        <w:t>б</w:t>
      </w:r>
      <w:r>
        <w:rPr>
          <w:bCs/>
          <w:szCs w:val="28"/>
          <w:lang w:eastAsia="ru-RU"/>
        </w:rPr>
        <w:t xml:space="preserve"> </w:t>
      </w:r>
      <w:r w:rsidR="008F3D87">
        <w:rPr>
          <w:bCs/>
          <w:szCs w:val="28"/>
          <w:lang w:eastAsia="ru-RU"/>
        </w:rPr>
        <w:t>утверждении состава</w:t>
      </w:r>
      <w:r w:rsidR="008C3511">
        <w:rPr>
          <w:bCs/>
          <w:szCs w:val="28"/>
          <w:lang w:eastAsia="ru-RU"/>
        </w:rPr>
        <w:t xml:space="preserve"> </w:t>
      </w:r>
      <w:r w:rsidR="00D13A34">
        <w:rPr>
          <w:bCs/>
          <w:szCs w:val="28"/>
          <w:lang w:eastAsia="ru-RU"/>
        </w:rPr>
        <w:t>М</w:t>
      </w:r>
      <w:r w:rsidR="008C3511">
        <w:rPr>
          <w:bCs/>
          <w:szCs w:val="28"/>
          <w:lang w:eastAsia="ru-RU"/>
        </w:rPr>
        <w:t xml:space="preserve">олодёжного </w:t>
      </w:r>
      <w:r w:rsidR="00D13A34">
        <w:rPr>
          <w:bCs/>
          <w:szCs w:val="28"/>
          <w:lang w:eastAsia="ru-RU"/>
        </w:rPr>
        <w:t>с</w:t>
      </w:r>
      <w:r w:rsidR="008C3511">
        <w:rPr>
          <w:bCs/>
          <w:szCs w:val="28"/>
          <w:lang w:eastAsia="ru-RU"/>
        </w:rPr>
        <w:t>овета при Главе Раменского городского округа</w:t>
      </w:r>
      <w:r>
        <w:rPr>
          <w:bCs/>
          <w:szCs w:val="28"/>
          <w:lang w:eastAsia="ru-RU"/>
        </w:rPr>
        <w:t xml:space="preserve"> </w:t>
      </w:r>
    </w:p>
    <w:bookmarkEnd w:id="0"/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Pr="008C3511" w:rsidRDefault="008C3511" w:rsidP="004453D7">
      <w:pPr>
        <w:ind w:right="-142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 и Законом Московской области от 01.12.2003 № 155/2003-ОЗ «О государственной молодёжной политике в Московской области»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Pr="00322417" w:rsidRDefault="004453D7" w:rsidP="004453D7">
      <w:pPr>
        <w:ind w:right="-142"/>
        <w:jc w:val="center"/>
        <w:rPr>
          <w:szCs w:val="28"/>
        </w:rPr>
      </w:pPr>
      <w:r w:rsidRPr="00322417">
        <w:rPr>
          <w:szCs w:val="28"/>
        </w:rPr>
        <w:t>ПОСТАНОВЛЯЮ:</w:t>
      </w:r>
    </w:p>
    <w:p w:rsidR="004453D7" w:rsidRDefault="004453D7" w:rsidP="006F2082">
      <w:pPr>
        <w:ind w:right="-142" w:firstLine="284"/>
        <w:jc w:val="center"/>
        <w:rPr>
          <w:b/>
          <w:szCs w:val="28"/>
        </w:rPr>
      </w:pPr>
    </w:p>
    <w:p w:rsidR="004453D7" w:rsidRPr="00A200DF" w:rsidRDefault="006F2082" w:rsidP="006F2082">
      <w:pPr>
        <w:pStyle w:val="a4"/>
        <w:widowControl w:val="0"/>
        <w:shd w:val="clear" w:color="auto" w:fill="FFFFFF"/>
        <w:suppressAutoHyphens w:val="0"/>
        <w:autoSpaceDE w:val="0"/>
        <w:autoSpaceDN w:val="0"/>
        <w:adjustRightInd w:val="0"/>
        <w:ind w:left="0" w:right="-143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 </w:t>
      </w:r>
      <w:r w:rsidR="008C3511" w:rsidRPr="00A200DF">
        <w:rPr>
          <w:bCs/>
          <w:sz w:val="28"/>
          <w:szCs w:val="28"/>
          <w:lang w:eastAsia="ru-RU"/>
        </w:rPr>
        <w:t>Утвердить состав</w:t>
      </w:r>
      <w:r w:rsidR="008F3D87" w:rsidRPr="00A200DF">
        <w:rPr>
          <w:bCs/>
          <w:sz w:val="28"/>
          <w:szCs w:val="28"/>
          <w:lang w:eastAsia="ru-RU"/>
        </w:rPr>
        <w:t xml:space="preserve"> </w:t>
      </w:r>
      <w:r w:rsidR="00D13A34">
        <w:rPr>
          <w:bCs/>
          <w:sz w:val="28"/>
          <w:szCs w:val="28"/>
          <w:lang w:eastAsia="ru-RU"/>
        </w:rPr>
        <w:t>М</w:t>
      </w:r>
      <w:r w:rsidR="008F3D87" w:rsidRPr="00A200DF">
        <w:rPr>
          <w:bCs/>
          <w:sz w:val="28"/>
          <w:szCs w:val="28"/>
          <w:lang w:eastAsia="ru-RU"/>
        </w:rPr>
        <w:t>олодёжного</w:t>
      </w:r>
      <w:r w:rsidR="008C3511" w:rsidRPr="00A200DF">
        <w:rPr>
          <w:bCs/>
          <w:sz w:val="28"/>
          <w:szCs w:val="28"/>
          <w:lang w:eastAsia="ru-RU"/>
        </w:rPr>
        <w:t xml:space="preserve"> </w:t>
      </w:r>
      <w:r w:rsidR="00D13A34">
        <w:rPr>
          <w:bCs/>
          <w:sz w:val="28"/>
          <w:szCs w:val="28"/>
          <w:lang w:eastAsia="ru-RU"/>
        </w:rPr>
        <w:t>с</w:t>
      </w:r>
      <w:r w:rsidR="008C3511" w:rsidRPr="00A200DF">
        <w:rPr>
          <w:bCs/>
          <w:sz w:val="28"/>
          <w:szCs w:val="28"/>
          <w:lang w:eastAsia="ru-RU"/>
        </w:rPr>
        <w:t>овета</w:t>
      </w:r>
      <w:r w:rsidR="008F3D87" w:rsidRPr="00A200DF">
        <w:rPr>
          <w:bCs/>
          <w:sz w:val="28"/>
          <w:szCs w:val="28"/>
          <w:lang w:eastAsia="ru-RU"/>
        </w:rPr>
        <w:t xml:space="preserve"> </w:t>
      </w:r>
      <w:r w:rsidR="00DF61A7">
        <w:rPr>
          <w:bCs/>
          <w:sz w:val="28"/>
          <w:szCs w:val="28"/>
          <w:lang w:eastAsia="ru-RU"/>
        </w:rPr>
        <w:t xml:space="preserve">при Главе Раменского городского </w:t>
      </w:r>
      <w:r w:rsidR="008F3D87" w:rsidRPr="00A200DF">
        <w:rPr>
          <w:bCs/>
          <w:sz w:val="28"/>
          <w:szCs w:val="28"/>
          <w:lang w:eastAsia="ru-RU"/>
        </w:rPr>
        <w:t>округа</w:t>
      </w:r>
      <w:r w:rsidR="00364BB0">
        <w:rPr>
          <w:bCs/>
          <w:sz w:val="28"/>
          <w:szCs w:val="28"/>
          <w:lang w:eastAsia="ru-RU"/>
        </w:rPr>
        <w:t xml:space="preserve"> </w:t>
      </w:r>
      <w:r w:rsidR="008C3511" w:rsidRPr="00A200DF">
        <w:rPr>
          <w:bCs/>
          <w:sz w:val="28"/>
          <w:szCs w:val="28"/>
          <w:lang w:eastAsia="ru-RU"/>
        </w:rPr>
        <w:t>(Приложение №1).</w:t>
      </w:r>
    </w:p>
    <w:p w:rsidR="00DF61A7" w:rsidRDefault="006F2082" w:rsidP="006F2082">
      <w:pPr>
        <w:pStyle w:val="a4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61A7">
        <w:rPr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DF61A7" w:rsidRDefault="006F2082" w:rsidP="006F2082">
      <w:pPr>
        <w:pStyle w:val="a4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DF61A7">
        <w:rPr>
          <w:sz w:val="28"/>
          <w:szCs w:val="28"/>
        </w:rPr>
        <w:t>Управлению муниципальных услуг, связи и развития ИКТ (Белкина С.В.) р</w:t>
      </w:r>
      <w:r w:rsidR="00EF3BF6">
        <w:rPr>
          <w:sz w:val="28"/>
          <w:szCs w:val="28"/>
        </w:rPr>
        <w:t xml:space="preserve">азместить настоящее постановление на официальном информационном портале </w:t>
      </w:r>
      <w:r w:rsidR="00DF61A7" w:rsidRPr="00DF61A7">
        <w:rPr>
          <w:sz w:val="28"/>
          <w:szCs w:val="28"/>
          <w:lang w:val="en-US"/>
        </w:rPr>
        <w:t>www</w:t>
      </w:r>
      <w:r w:rsidR="00DF61A7" w:rsidRPr="00DF61A7">
        <w:rPr>
          <w:sz w:val="28"/>
          <w:szCs w:val="28"/>
        </w:rPr>
        <w:t>.</w:t>
      </w:r>
      <w:r w:rsidR="00DF61A7" w:rsidRPr="00DF61A7">
        <w:rPr>
          <w:sz w:val="28"/>
          <w:szCs w:val="28"/>
          <w:lang w:val="en-US"/>
        </w:rPr>
        <w:t>ramenskoye</w:t>
      </w:r>
      <w:r w:rsidR="00DF61A7" w:rsidRPr="00DF61A7">
        <w:rPr>
          <w:sz w:val="28"/>
          <w:szCs w:val="28"/>
        </w:rPr>
        <w:t>.</w:t>
      </w:r>
      <w:r w:rsidR="00DF61A7" w:rsidRPr="00DF61A7">
        <w:rPr>
          <w:sz w:val="28"/>
          <w:szCs w:val="28"/>
          <w:lang w:val="en-US"/>
        </w:rPr>
        <w:t>ru</w:t>
      </w:r>
    </w:p>
    <w:p w:rsidR="00EF3BF6" w:rsidRPr="00DF61A7" w:rsidRDefault="006F2082" w:rsidP="006F2082">
      <w:pPr>
        <w:pStyle w:val="a4"/>
        <w:ind w:left="0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453D7" w:rsidRPr="00DF61A7">
        <w:rPr>
          <w:sz w:val="28"/>
          <w:szCs w:val="28"/>
        </w:rPr>
        <w:t xml:space="preserve">Контроль за исполнением настоящего </w:t>
      </w:r>
      <w:r w:rsidR="00A7216D" w:rsidRPr="00DF61A7">
        <w:rPr>
          <w:sz w:val="28"/>
          <w:szCs w:val="28"/>
        </w:rPr>
        <w:t>п</w:t>
      </w:r>
      <w:r w:rsidR="004453D7" w:rsidRPr="00DF61A7">
        <w:rPr>
          <w:sz w:val="28"/>
          <w:szCs w:val="28"/>
        </w:rPr>
        <w:t xml:space="preserve">остановления </w:t>
      </w:r>
      <w:r w:rsidR="00A7216D" w:rsidRPr="00DF61A7">
        <w:rPr>
          <w:sz w:val="28"/>
          <w:szCs w:val="28"/>
        </w:rPr>
        <w:t>возложить на заместителя главы администрации Раменского городского округа Егорову О.Б.</w:t>
      </w: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4453D7">
      <w:pPr>
        <w:ind w:right="-142"/>
        <w:rPr>
          <w:szCs w:val="28"/>
        </w:rPr>
      </w:pPr>
    </w:p>
    <w:p w:rsidR="008C3511" w:rsidRDefault="008C3511" w:rsidP="004453D7">
      <w:pPr>
        <w:ind w:right="-142"/>
        <w:rPr>
          <w:szCs w:val="28"/>
        </w:rPr>
      </w:pPr>
    </w:p>
    <w:p w:rsidR="004453D7" w:rsidRDefault="004453D7" w:rsidP="00136BAF">
      <w:pPr>
        <w:ind w:right="-142"/>
        <w:rPr>
          <w:szCs w:val="28"/>
        </w:rPr>
      </w:pPr>
    </w:p>
    <w:p w:rsidR="004453D7" w:rsidRPr="00857CEA" w:rsidRDefault="00857CEA" w:rsidP="00857CEA">
      <w:pPr>
        <w:pStyle w:val="a4"/>
        <w:ind w:left="0" w:right="-142"/>
        <w:rPr>
          <w:sz w:val="28"/>
          <w:szCs w:val="28"/>
        </w:rPr>
      </w:pPr>
      <w:r>
        <w:rPr>
          <w:sz w:val="28"/>
          <w:szCs w:val="28"/>
        </w:rPr>
        <w:t>Глава Раменского городского округа                                                  В.В. Неволин</w:t>
      </w: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8C3511" w:rsidRDefault="008C3511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A7216D" w:rsidP="004453D7">
      <w:pPr>
        <w:ind w:right="-2" w:firstLine="0"/>
        <w:jc w:val="left"/>
        <w:rPr>
          <w:sz w:val="20"/>
        </w:rPr>
      </w:pPr>
      <w:r>
        <w:rPr>
          <w:sz w:val="20"/>
        </w:rPr>
        <w:t>Гончаренко О.Ю.</w:t>
      </w:r>
    </w:p>
    <w:p w:rsidR="00857CEA" w:rsidRDefault="004453D7" w:rsidP="004453D7">
      <w:pPr>
        <w:ind w:right="-2" w:firstLine="0"/>
        <w:jc w:val="left"/>
        <w:rPr>
          <w:sz w:val="20"/>
        </w:rPr>
      </w:pPr>
      <w:r>
        <w:rPr>
          <w:sz w:val="20"/>
        </w:rPr>
        <w:t>8-496-46-1-58-86</w:t>
      </w: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  <w:r w:rsidRPr="00A77026">
        <w:rPr>
          <w:bCs/>
          <w:szCs w:val="28"/>
        </w:rPr>
        <w:lastRenderedPageBreak/>
        <w:t>Разослать</w:t>
      </w:r>
      <w:r w:rsidRPr="00A77026">
        <w:rPr>
          <w:b/>
          <w:bCs/>
          <w:szCs w:val="28"/>
        </w:rPr>
        <w:t>:</w:t>
      </w:r>
    </w:p>
    <w:p w:rsidR="006F0168" w:rsidRPr="00A77026" w:rsidRDefault="006F0168" w:rsidP="006F0168">
      <w:pPr>
        <w:ind w:firstLine="0"/>
        <w:jc w:val="center"/>
        <w:rPr>
          <w:b/>
          <w:bCs/>
          <w:szCs w:val="28"/>
        </w:rPr>
      </w:pPr>
    </w:p>
    <w:p w:rsidR="006F0168" w:rsidRPr="00A77026" w:rsidRDefault="006F0168" w:rsidP="006F0168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11"/>
        <w:gridCol w:w="861"/>
        <w:gridCol w:w="1098"/>
      </w:tblGrid>
      <w:tr w:rsidR="006F0168" w:rsidRPr="00A77026" w:rsidTr="00DB403A">
        <w:tc>
          <w:tcPr>
            <w:tcW w:w="7611" w:type="dxa"/>
            <w:vAlign w:val="bottom"/>
          </w:tcPr>
          <w:p w:rsidR="006F0168" w:rsidRPr="00A77026" w:rsidRDefault="006F0168" w:rsidP="00DB403A">
            <w:pPr>
              <w:spacing w:before="120"/>
              <w:ind w:firstLine="0"/>
              <w:jc w:val="left"/>
            </w:pPr>
            <w:r>
              <w:t>Управление делами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6F0168" w:rsidP="00DB403A">
            <w:pPr>
              <w:ind w:firstLine="0"/>
              <w:jc w:val="right"/>
            </w:pPr>
            <w:r>
              <w:t>1</w:t>
            </w:r>
            <w:r w:rsidRPr="00A77026">
              <w:t xml:space="preserve"> экз.</w:t>
            </w:r>
          </w:p>
        </w:tc>
      </w:tr>
      <w:tr w:rsidR="006F0168" w:rsidRPr="00A77026" w:rsidTr="00DB403A">
        <w:tc>
          <w:tcPr>
            <w:tcW w:w="7611" w:type="dxa"/>
          </w:tcPr>
          <w:p w:rsidR="006F0168" w:rsidRPr="00A77026" w:rsidRDefault="006F0168" w:rsidP="00DB403A">
            <w:pPr>
              <w:spacing w:before="240" w:after="120"/>
              <w:ind w:firstLine="0"/>
              <w:jc w:val="left"/>
            </w:pPr>
            <w:r w:rsidRPr="00A77026">
              <w:t xml:space="preserve">Комитет </w:t>
            </w:r>
            <w:r w:rsidRPr="00A77026">
              <w:br/>
            </w:r>
            <w:r>
              <w:t xml:space="preserve">по </w:t>
            </w:r>
            <w:r w:rsidRPr="00A77026">
              <w:t>спорт</w:t>
            </w:r>
            <w:r>
              <w:t>у</w:t>
            </w:r>
            <w:r w:rsidRPr="00A77026">
              <w:t xml:space="preserve"> и молодежной политик</w:t>
            </w:r>
            <w:r>
              <w:t>е</w:t>
            </w:r>
          </w:p>
        </w:tc>
        <w:tc>
          <w:tcPr>
            <w:tcW w:w="861" w:type="dxa"/>
          </w:tcPr>
          <w:p w:rsidR="006F0168" w:rsidRPr="00A77026" w:rsidRDefault="006F016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6F0168" w:rsidRPr="00A77026" w:rsidRDefault="008C3511" w:rsidP="00DB403A">
            <w:pPr>
              <w:spacing w:before="120" w:after="120"/>
              <w:ind w:firstLine="0"/>
              <w:jc w:val="right"/>
            </w:pPr>
            <w:r>
              <w:t>1</w:t>
            </w:r>
            <w:r w:rsidR="006F0168" w:rsidRPr="00A77026">
              <w:t xml:space="preserve"> экз.        </w:t>
            </w:r>
          </w:p>
        </w:tc>
      </w:tr>
      <w:tr w:rsidR="009C5848" w:rsidRPr="00A77026" w:rsidTr="00DB403A">
        <w:tc>
          <w:tcPr>
            <w:tcW w:w="7611" w:type="dxa"/>
            <w:vAlign w:val="bottom"/>
          </w:tcPr>
          <w:p w:rsidR="009C5848" w:rsidRPr="00A77026" w:rsidRDefault="009C5848" w:rsidP="00DB403A">
            <w:pPr>
              <w:spacing w:before="240" w:after="120"/>
              <w:ind w:firstLine="0"/>
              <w:jc w:val="left"/>
              <w:rPr>
                <w:szCs w:val="28"/>
              </w:rPr>
            </w:pPr>
          </w:p>
        </w:tc>
        <w:tc>
          <w:tcPr>
            <w:tcW w:w="861" w:type="dxa"/>
          </w:tcPr>
          <w:p w:rsidR="009C5848" w:rsidRPr="00A77026" w:rsidRDefault="009C5848" w:rsidP="00DB403A">
            <w:pPr>
              <w:spacing w:before="120" w:after="120"/>
              <w:ind w:firstLine="0"/>
            </w:pPr>
          </w:p>
        </w:tc>
        <w:tc>
          <w:tcPr>
            <w:tcW w:w="1098" w:type="dxa"/>
            <w:vAlign w:val="bottom"/>
          </w:tcPr>
          <w:p w:rsidR="009C5848" w:rsidRPr="00A77026" w:rsidRDefault="009C5848" w:rsidP="00DB403A">
            <w:pPr>
              <w:spacing w:before="120" w:after="120"/>
              <w:ind w:firstLine="0"/>
              <w:jc w:val="right"/>
            </w:pPr>
          </w:p>
        </w:tc>
      </w:tr>
    </w:tbl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  <w:rPr>
          <w:sz w:val="20"/>
        </w:rPr>
      </w:pPr>
    </w:p>
    <w:p w:rsidR="006F0168" w:rsidRDefault="006F0168" w:rsidP="006F0168">
      <w:pPr>
        <w:ind w:right="-2" w:firstLine="0"/>
        <w:jc w:val="left"/>
      </w:pPr>
      <w:r>
        <w:t xml:space="preserve">Первый заместитель </w:t>
      </w:r>
    </w:p>
    <w:p w:rsidR="006F0168" w:rsidRDefault="006F0168" w:rsidP="006F0168">
      <w:pPr>
        <w:ind w:right="-2" w:firstLine="0"/>
        <w:jc w:val="left"/>
      </w:pPr>
      <w:r>
        <w:t>главы администрации                                                                          О.Б. Плынов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Заместитель главы</w:t>
      </w:r>
    </w:p>
    <w:p w:rsidR="006F0168" w:rsidRDefault="006F0168" w:rsidP="006F0168">
      <w:pPr>
        <w:ind w:right="-2" w:firstLine="0"/>
        <w:jc w:val="left"/>
      </w:pPr>
      <w:r>
        <w:t>администрации</w:t>
      </w:r>
      <w:r>
        <w:tab/>
        <w:t xml:space="preserve">                                                                                 О.Б. Егорова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Управления</w:t>
      </w:r>
    </w:p>
    <w:p w:rsidR="006F0168" w:rsidRDefault="006F0168" w:rsidP="006F0168">
      <w:pPr>
        <w:ind w:right="-2" w:firstLine="0"/>
        <w:jc w:val="left"/>
      </w:pPr>
      <w:r>
        <w:t>правового обеспечения                                                                 Н.И. Михайлова</w:t>
      </w:r>
    </w:p>
    <w:p w:rsidR="006F0168" w:rsidRDefault="006F0168" w:rsidP="006F0168">
      <w:pPr>
        <w:ind w:right="-2" w:firstLine="0"/>
        <w:jc w:val="left"/>
      </w:pPr>
    </w:p>
    <w:p w:rsidR="006F0168" w:rsidRDefault="006F0168" w:rsidP="006F0168">
      <w:pPr>
        <w:ind w:right="-2" w:firstLine="0"/>
        <w:jc w:val="left"/>
      </w:pPr>
      <w:r>
        <w:t>Начальник Управления делами                                                            Е.Г. Ригина</w:t>
      </w:r>
    </w:p>
    <w:p w:rsidR="006F0168" w:rsidRDefault="006F0168" w:rsidP="006F0168">
      <w:pPr>
        <w:ind w:right="-2" w:firstLine="0"/>
        <w:jc w:val="left"/>
      </w:pPr>
    </w:p>
    <w:p w:rsidR="006F0168" w:rsidRDefault="00EF3BF6" w:rsidP="006F0168">
      <w:pPr>
        <w:ind w:right="-2" w:firstLine="0"/>
        <w:jc w:val="left"/>
      </w:pPr>
      <w:r>
        <w:t>Заместитель п</w:t>
      </w:r>
      <w:r w:rsidR="006F0168">
        <w:t>редседател</w:t>
      </w:r>
      <w:r>
        <w:t>я</w:t>
      </w:r>
      <w:r w:rsidR="006F0168">
        <w:t xml:space="preserve"> Комитета </w:t>
      </w:r>
    </w:p>
    <w:p w:rsidR="006F0168" w:rsidRDefault="006F0168" w:rsidP="006F0168">
      <w:pPr>
        <w:ind w:right="-2" w:firstLine="0"/>
        <w:jc w:val="left"/>
      </w:pPr>
      <w:r>
        <w:t xml:space="preserve">по спорту и молодежной политике                   </w:t>
      </w:r>
      <w:r w:rsidR="00A7216D">
        <w:t xml:space="preserve">                     </w:t>
      </w:r>
      <w:r>
        <w:t xml:space="preserve">    </w:t>
      </w:r>
      <w:r w:rsidR="00A7216D">
        <w:t>О.Ю. Гончаренко</w:t>
      </w: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364BB0" w:rsidRDefault="00364BB0" w:rsidP="006F0168">
      <w:pPr>
        <w:ind w:right="-2" w:firstLine="0"/>
        <w:jc w:val="left"/>
      </w:pPr>
    </w:p>
    <w:p w:rsidR="006F2082" w:rsidRDefault="006F2082" w:rsidP="006F0168">
      <w:pPr>
        <w:ind w:right="-2" w:firstLine="0"/>
        <w:jc w:val="left"/>
      </w:pPr>
    </w:p>
    <w:p w:rsidR="00364BB0" w:rsidRPr="00364BB0" w:rsidRDefault="00364BB0" w:rsidP="006F0168">
      <w:pPr>
        <w:ind w:right="-2" w:firstLine="0"/>
        <w:jc w:val="left"/>
        <w:rPr>
          <w:sz w:val="24"/>
        </w:rPr>
      </w:pPr>
    </w:p>
    <w:p w:rsidR="00364BB0" w:rsidRPr="00364BB0" w:rsidRDefault="00364BB0" w:rsidP="00364BB0">
      <w:pPr>
        <w:tabs>
          <w:tab w:val="left" w:pos="9355"/>
        </w:tabs>
        <w:ind w:left="2268"/>
        <w:jc w:val="right"/>
        <w:rPr>
          <w:sz w:val="24"/>
        </w:rPr>
      </w:pPr>
      <w:r w:rsidRPr="00364BB0">
        <w:rPr>
          <w:sz w:val="24"/>
        </w:rPr>
        <w:lastRenderedPageBreak/>
        <w:t>Приложение №1</w:t>
      </w:r>
    </w:p>
    <w:p w:rsidR="00364BB0" w:rsidRPr="00364BB0" w:rsidRDefault="00364BB0" w:rsidP="00364BB0">
      <w:pPr>
        <w:tabs>
          <w:tab w:val="left" w:pos="9355"/>
        </w:tabs>
        <w:ind w:left="2268"/>
        <w:jc w:val="right"/>
        <w:rPr>
          <w:sz w:val="24"/>
        </w:rPr>
      </w:pPr>
      <w:r w:rsidRPr="00364BB0">
        <w:rPr>
          <w:sz w:val="24"/>
        </w:rPr>
        <w:t>К постановлению Администрации</w:t>
      </w:r>
    </w:p>
    <w:p w:rsidR="00364BB0" w:rsidRPr="00364BB0" w:rsidRDefault="00364BB0" w:rsidP="00364BB0">
      <w:pPr>
        <w:tabs>
          <w:tab w:val="left" w:pos="9355"/>
        </w:tabs>
        <w:ind w:left="2268"/>
        <w:jc w:val="right"/>
        <w:rPr>
          <w:sz w:val="24"/>
        </w:rPr>
      </w:pPr>
      <w:r w:rsidRPr="00364BB0">
        <w:rPr>
          <w:sz w:val="24"/>
        </w:rPr>
        <w:t>Раменского городского округа</w:t>
      </w:r>
    </w:p>
    <w:p w:rsidR="00364BB0" w:rsidRPr="00364BB0" w:rsidRDefault="00364BB0" w:rsidP="00364BB0">
      <w:pPr>
        <w:tabs>
          <w:tab w:val="left" w:pos="9355"/>
        </w:tabs>
        <w:ind w:left="2268"/>
        <w:jc w:val="right"/>
        <w:rPr>
          <w:sz w:val="24"/>
        </w:rPr>
      </w:pPr>
      <w:r w:rsidRPr="00364BB0">
        <w:rPr>
          <w:sz w:val="24"/>
        </w:rPr>
        <w:t>От______________№____________</w:t>
      </w:r>
    </w:p>
    <w:p w:rsidR="00364BB0" w:rsidRDefault="00364BB0" w:rsidP="00364BB0">
      <w:pPr>
        <w:ind w:left="2268" w:right="3259"/>
        <w:jc w:val="center"/>
        <w:rPr>
          <w:b/>
        </w:rPr>
      </w:pPr>
    </w:p>
    <w:p w:rsidR="00364BB0" w:rsidRDefault="00364BB0" w:rsidP="00364BB0">
      <w:pPr>
        <w:ind w:left="2694" w:right="2834" w:firstLine="0"/>
        <w:jc w:val="center"/>
        <w:rPr>
          <w:b/>
          <w:sz w:val="22"/>
        </w:rPr>
      </w:pPr>
    </w:p>
    <w:p w:rsidR="00364BB0" w:rsidRPr="00364BB0" w:rsidRDefault="00364BB0" w:rsidP="00364BB0">
      <w:pPr>
        <w:tabs>
          <w:tab w:val="left" w:pos="6663"/>
        </w:tabs>
        <w:ind w:left="2552" w:right="2692" w:firstLine="0"/>
        <w:jc w:val="center"/>
        <w:rPr>
          <w:b/>
          <w:sz w:val="24"/>
        </w:rPr>
      </w:pPr>
      <w:r w:rsidRPr="00364BB0">
        <w:rPr>
          <w:b/>
          <w:sz w:val="24"/>
        </w:rPr>
        <w:t xml:space="preserve">Состав </w:t>
      </w:r>
      <w:r w:rsidR="00D13A34">
        <w:rPr>
          <w:b/>
          <w:sz w:val="24"/>
        </w:rPr>
        <w:t>М</w:t>
      </w:r>
      <w:r w:rsidRPr="00364BB0">
        <w:rPr>
          <w:b/>
          <w:sz w:val="24"/>
        </w:rPr>
        <w:t xml:space="preserve">олодёжного </w:t>
      </w:r>
      <w:r w:rsidR="00D13A34">
        <w:rPr>
          <w:b/>
          <w:sz w:val="24"/>
        </w:rPr>
        <w:t>с</w:t>
      </w:r>
      <w:r w:rsidRPr="00364BB0">
        <w:rPr>
          <w:b/>
          <w:sz w:val="24"/>
        </w:rPr>
        <w:t>овета при Главе Раменского городского округа</w:t>
      </w:r>
    </w:p>
    <w:p w:rsidR="00364BB0" w:rsidRPr="00364BB0" w:rsidRDefault="00364BB0" w:rsidP="00364BB0">
      <w:pPr>
        <w:ind w:left="2694" w:right="2834" w:firstLine="0"/>
        <w:jc w:val="center"/>
        <w:rPr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4218"/>
      </w:tblGrid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218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Род занятий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Кузьменко Камилла Алексеевна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26.01.2006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МОУ </w:t>
            </w:r>
            <w:r w:rsidRPr="00817DCD">
              <w:rPr>
                <w:sz w:val="24"/>
                <w:szCs w:val="28"/>
              </w:rPr>
              <w:t>Гжельская средняя школа</w:t>
            </w:r>
            <w:r>
              <w:rPr>
                <w:sz w:val="24"/>
                <w:szCs w:val="28"/>
              </w:rPr>
              <w:t>, учащийся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Нестеров Антон Дмитриевич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06.04.1996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Предприниматель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Степанова Виктория Александровна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11.08.2006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МОУ </w:t>
            </w:r>
            <w:proofErr w:type="spellStart"/>
            <w:r>
              <w:rPr>
                <w:sz w:val="24"/>
                <w:szCs w:val="24"/>
                <w:lang w:eastAsia="ru-RU"/>
              </w:rPr>
              <w:t>Зюзинская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СОШ,</w:t>
            </w:r>
            <w:r>
              <w:rPr>
                <w:sz w:val="24"/>
                <w:szCs w:val="28"/>
              </w:rPr>
              <w:t xml:space="preserve"> учащийся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Соловьёва Наталья Анатольевна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16.07.1990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«Никитская СОШ», педагог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Терон Георгий Александрович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04.09.1997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«РПКБ», инженер-конструктор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Шарыгин Даниил Вячеславович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02.05.1997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Акопян Георгий Акопович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28.09.1992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«РЭТЗ Энергия»,  начальник отдела перспективных направлений и внешних связей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Герасимова Дарья Михайловна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06.12.1989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ДК «Лель» (д. Нестерово) костюмер</w:t>
            </w:r>
            <w:r w:rsidRPr="007D48DF">
              <w:rPr>
                <w:sz w:val="24"/>
                <w:szCs w:val="24"/>
                <w:lang w:eastAsia="ru-RU"/>
              </w:rPr>
              <w:t xml:space="preserve">, </w:t>
            </w:r>
            <w:r w:rsidRPr="007D48DF">
              <w:rPr>
                <w:bCs/>
                <w:sz w:val="24"/>
                <w:szCs w:val="24"/>
                <w:lang w:eastAsia="ru-RU"/>
              </w:rPr>
              <w:t>тренер программы «Активно</w:t>
            </w:r>
            <w:r>
              <w:rPr>
                <w:bCs/>
                <w:sz w:val="24"/>
                <w:szCs w:val="24"/>
                <w:lang w:eastAsia="ru-RU"/>
              </w:rPr>
              <w:t>е</w:t>
            </w:r>
            <w:r w:rsidRPr="007D48DF">
              <w:rPr>
                <w:bCs/>
                <w:sz w:val="24"/>
                <w:szCs w:val="24"/>
                <w:lang w:eastAsia="ru-RU"/>
              </w:rPr>
              <w:t xml:space="preserve"> долголети</w:t>
            </w:r>
            <w:r>
              <w:rPr>
                <w:bCs/>
                <w:sz w:val="24"/>
                <w:szCs w:val="24"/>
                <w:lang w:eastAsia="ru-RU"/>
              </w:rPr>
              <w:t>е</w:t>
            </w:r>
            <w:r w:rsidRPr="007D48DF">
              <w:rPr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Гребнева Аполлинария Сергеевна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30.08.1999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D48DF">
              <w:rPr>
                <w:sz w:val="24"/>
                <w:szCs w:val="24"/>
              </w:rPr>
              <w:t>Гжельск</w:t>
            </w:r>
            <w:r>
              <w:rPr>
                <w:sz w:val="24"/>
                <w:szCs w:val="24"/>
              </w:rPr>
              <w:t>ий</w:t>
            </w:r>
            <w:r w:rsidRPr="007D48DF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>ый</w:t>
            </w:r>
            <w:r w:rsidRPr="007D48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7D48DF">
              <w:rPr>
                <w:sz w:val="24"/>
                <w:szCs w:val="24"/>
              </w:rPr>
              <w:t>ниверситет</w:t>
            </w:r>
            <w:r>
              <w:rPr>
                <w:sz w:val="24"/>
                <w:szCs w:val="24"/>
              </w:rPr>
              <w:t>, учащийся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Зенина Кристина Дмитриевна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10.05.2000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МОУ Ново-Харитоновская СОШ №10 с УИОП, педагог-организатор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Прохоров Игорь Владимирович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01.02.1988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tabs>
                <w:tab w:val="left" w:pos="127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ООО «Монолит»</w:t>
            </w:r>
            <w:r>
              <w:rPr>
                <w:sz w:val="24"/>
                <w:szCs w:val="24"/>
              </w:rPr>
              <w:tab/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Сергеев Владимир Олегович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19.09.1988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tabs>
                <w:tab w:val="left" w:pos="1350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«РПКБ» инженер программист 3 категории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Сивова Дарья Васильевна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27.08.1992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tabs>
                <w:tab w:val="left" w:pos="100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«ТУ Гжельское», главный эксперт организационно-правового отдела</w:t>
            </w:r>
            <w:r>
              <w:rPr>
                <w:sz w:val="24"/>
                <w:szCs w:val="24"/>
              </w:rPr>
              <w:tab/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Миногина Кристина Артуровна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30.01.1995</w:t>
            </w:r>
          </w:p>
        </w:tc>
        <w:tc>
          <w:tcPr>
            <w:tcW w:w="4218" w:type="dxa"/>
            <w:vAlign w:val="center"/>
          </w:tcPr>
          <w:p w:rsidR="00364BB0" w:rsidRPr="008569D6" w:rsidRDefault="00364BB0" w:rsidP="009215B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Pr="008569D6">
              <w:rPr>
                <w:sz w:val="24"/>
                <w:szCs w:val="24"/>
                <w:lang w:val="en-US"/>
              </w:rPr>
              <w:t>Podomed</w:t>
            </w:r>
            <w:proofErr w:type="spellEnd"/>
            <w:r w:rsidRPr="008569D6">
              <w:rPr>
                <w:sz w:val="24"/>
                <w:szCs w:val="24"/>
                <w:lang w:val="en-US"/>
              </w:rPr>
              <w:t xml:space="preserve"> clinic</w:t>
            </w:r>
            <w:r w:rsidR="009215B4">
              <w:rPr>
                <w:sz w:val="24"/>
                <w:szCs w:val="24"/>
              </w:rPr>
              <w:t>», специалист-косметолог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Тремаскина Анна Алексеевна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05.08.2004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«Островецкая СОШ», учащийся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Трусова Алина Валерьевна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26.05.1995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эксперт отдела содействия развития предпринимательства Управления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Федосеева Татьяна Валерьевна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13.03.1996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 МУК ДК «Сатурн»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Ларченкова Софья Владимировна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07.09.1996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МОУ СОШ № 22 с УИОП пос. Дубовая роща, педагог, активист </w:t>
            </w:r>
            <w:proofErr w:type="spellStart"/>
            <w:r>
              <w:rPr>
                <w:sz w:val="24"/>
                <w:szCs w:val="24"/>
              </w:rPr>
              <w:t>РаОМ</w:t>
            </w:r>
            <w:proofErr w:type="spellEnd"/>
            <w:r>
              <w:rPr>
                <w:sz w:val="24"/>
                <w:szCs w:val="24"/>
              </w:rPr>
              <w:t xml:space="preserve"> «Молодость»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Семова Анна Андреевна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14.04.2003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Колледж </w:t>
            </w:r>
            <w:r w:rsidRPr="007D48DF">
              <w:rPr>
                <w:sz w:val="24"/>
                <w:szCs w:val="24"/>
              </w:rPr>
              <w:t>Гжельск</w:t>
            </w:r>
            <w:r>
              <w:rPr>
                <w:sz w:val="24"/>
                <w:szCs w:val="24"/>
              </w:rPr>
              <w:t xml:space="preserve">ого </w:t>
            </w:r>
            <w:r w:rsidRPr="007D48DF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ого</w:t>
            </w:r>
            <w:r w:rsidRPr="007D48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7D48DF">
              <w:rPr>
                <w:sz w:val="24"/>
                <w:szCs w:val="24"/>
              </w:rPr>
              <w:t>ниверситет</w:t>
            </w:r>
            <w:r>
              <w:rPr>
                <w:sz w:val="24"/>
                <w:szCs w:val="24"/>
              </w:rPr>
              <w:t>а, учащийся</w:t>
            </w:r>
          </w:p>
        </w:tc>
      </w:tr>
      <w:tr w:rsidR="00364BB0" w:rsidRPr="00774567" w:rsidTr="006E4947">
        <w:trPr>
          <w:trHeight w:val="567"/>
        </w:trPr>
        <w:tc>
          <w:tcPr>
            <w:tcW w:w="675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vAlign w:val="center"/>
          </w:tcPr>
          <w:p w:rsidR="00364BB0" w:rsidRPr="00774567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 xml:space="preserve">Василенков Дмитрий Михайлович </w:t>
            </w:r>
          </w:p>
        </w:tc>
        <w:tc>
          <w:tcPr>
            <w:tcW w:w="1984" w:type="dxa"/>
            <w:vAlign w:val="center"/>
          </w:tcPr>
          <w:p w:rsidR="00364BB0" w:rsidRPr="00774567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17.06.1997</w:t>
            </w:r>
          </w:p>
        </w:tc>
        <w:tc>
          <w:tcPr>
            <w:tcW w:w="4218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работе с молодёжью Раменского молодёжного центра, руководитель Раменского волонтёрского штаба «Я помогу!»</w:t>
            </w:r>
          </w:p>
        </w:tc>
      </w:tr>
    </w:tbl>
    <w:p w:rsidR="00364BB0" w:rsidRDefault="00364BB0" w:rsidP="00364BB0">
      <w:pPr>
        <w:rPr>
          <w:sz w:val="24"/>
          <w:szCs w:val="24"/>
        </w:rPr>
      </w:pPr>
    </w:p>
    <w:p w:rsidR="00364BB0" w:rsidRDefault="00364BB0" w:rsidP="00364BB0">
      <w:pPr>
        <w:rPr>
          <w:sz w:val="24"/>
          <w:szCs w:val="24"/>
        </w:rPr>
      </w:pPr>
    </w:p>
    <w:p w:rsidR="00364BB0" w:rsidRPr="00364BB0" w:rsidRDefault="00D13A34" w:rsidP="00364BB0">
      <w:pPr>
        <w:ind w:left="2552" w:right="2692" w:firstLine="0"/>
        <w:jc w:val="center"/>
        <w:rPr>
          <w:b/>
          <w:sz w:val="24"/>
        </w:rPr>
      </w:pPr>
      <w:r>
        <w:rPr>
          <w:b/>
          <w:sz w:val="24"/>
        </w:rPr>
        <w:t>Эксперты М</w:t>
      </w:r>
      <w:r w:rsidR="00364BB0" w:rsidRPr="00364BB0">
        <w:rPr>
          <w:b/>
          <w:sz w:val="24"/>
        </w:rPr>
        <w:t xml:space="preserve">олодёжного </w:t>
      </w:r>
      <w:r>
        <w:rPr>
          <w:b/>
          <w:sz w:val="24"/>
        </w:rPr>
        <w:t>с</w:t>
      </w:r>
      <w:r w:rsidR="00364BB0" w:rsidRPr="00364BB0">
        <w:rPr>
          <w:b/>
          <w:sz w:val="24"/>
        </w:rPr>
        <w:t>овета при Главе Раменского городского округа</w:t>
      </w:r>
    </w:p>
    <w:p w:rsidR="00364BB0" w:rsidRPr="00364BB0" w:rsidRDefault="00364BB0" w:rsidP="00364BB0">
      <w:pPr>
        <w:ind w:left="2694" w:right="2834" w:firstLine="0"/>
        <w:jc w:val="center"/>
        <w:rPr>
          <w:b/>
          <w:sz w:val="22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75"/>
        <w:gridCol w:w="2694"/>
        <w:gridCol w:w="1984"/>
        <w:gridCol w:w="4253"/>
      </w:tblGrid>
      <w:tr w:rsidR="00364BB0" w:rsidTr="006E4947">
        <w:trPr>
          <w:trHeight w:val="552"/>
        </w:trPr>
        <w:tc>
          <w:tcPr>
            <w:tcW w:w="675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vAlign w:val="center"/>
          </w:tcPr>
          <w:p w:rsidR="00364BB0" w:rsidRPr="003B0477" w:rsidRDefault="00364BB0" w:rsidP="00364BB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B0477">
              <w:rPr>
                <w:b/>
                <w:sz w:val="24"/>
                <w:szCs w:val="24"/>
              </w:rPr>
              <w:t>Род занятий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Андряков Максим Андреевич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20.03.1998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Раменский дорожно-строительный техникум, преподаватель физической культуры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Иевлев Георгий Константинович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03.05.2000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университет управления, учащийся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05624C">
              <w:rPr>
                <w:sz w:val="24"/>
              </w:rPr>
              <w:t>Машков Виктор Викторович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05.10.1991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работе с молодёжью Раменского молодёжного центра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Поклоннов Александр Денисович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05.11.2002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РТУ МИРЭА, учащийся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Скворцов Константин Дмитриевич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15.01.2002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«РПЗ», монтажник ЭТИ 3-го разряда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Ющенко Юрий Викторович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12.04.1986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«Диамант», начальник СТО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Луполь Даниил Юрьевич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08.08.2003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МОУ «Ильинская средняя общеобразовательная школа № 26», учащийся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Серова Оксана Борисовна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10.04.1990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МУК КДЦ «Дементьевский»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Стрельцова Полина Александровна</w:t>
            </w:r>
          </w:p>
        </w:tc>
        <w:tc>
          <w:tcPr>
            <w:tcW w:w="1984" w:type="dxa"/>
            <w:vAlign w:val="center"/>
          </w:tcPr>
          <w:p w:rsidR="00364BB0" w:rsidRDefault="00364BB0" w:rsidP="00364BB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26.08.2005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СОШ №11, учащийся</w:t>
            </w:r>
          </w:p>
        </w:tc>
      </w:tr>
      <w:tr w:rsidR="00364BB0" w:rsidTr="006E4947">
        <w:tc>
          <w:tcPr>
            <w:tcW w:w="675" w:type="dxa"/>
            <w:vAlign w:val="center"/>
          </w:tcPr>
          <w:p w:rsidR="00364BB0" w:rsidRDefault="00364BB0" w:rsidP="00364BB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 w:rsidRPr="00774567">
              <w:rPr>
                <w:sz w:val="24"/>
                <w:szCs w:val="24"/>
              </w:rPr>
              <w:t>Виноградова Александра Александровна</w:t>
            </w:r>
          </w:p>
        </w:tc>
        <w:tc>
          <w:tcPr>
            <w:tcW w:w="1984" w:type="dxa"/>
            <w:vAlign w:val="center"/>
          </w:tcPr>
          <w:p w:rsidR="00364BB0" w:rsidRDefault="00364BB0" w:rsidP="009244F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</w:t>
            </w:r>
            <w:r w:rsidR="009244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364BB0" w:rsidRDefault="00364BB0" w:rsidP="00364B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Колледж </w:t>
            </w:r>
            <w:r w:rsidRPr="007D48DF">
              <w:rPr>
                <w:sz w:val="24"/>
                <w:szCs w:val="24"/>
              </w:rPr>
              <w:t>Гжельск</w:t>
            </w:r>
            <w:r>
              <w:rPr>
                <w:sz w:val="24"/>
                <w:szCs w:val="24"/>
              </w:rPr>
              <w:t xml:space="preserve">ого </w:t>
            </w:r>
            <w:r w:rsidRPr="007D48DF">
              <w:rPr>
                <w:sz w:val="24"/>
                <w:szCs w:val="24"/>
              </w:rPr>
              <w:t>государственн</w:t>
            </w:r>
            <w:r>
              <w:rPr>
                <w:sz w:val="24"/>
                <w:szCs w:val="24"/>
              </w:rPr>
              <w:t>ого</w:t>
            </w:r>
            <w:r w:rsidRPr="007D48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7D48DF">
              <w:rPr>
                <w:sz w:val="24"/>
                <w:szCs w:val="24"/>
              </w:rPr>
              <w:t>ниверситет</w:t>
            </w:r>
            <w:r>
              <w:rPr>
                <w:sz w:val="24"/>
                <w:szCs w:val="24"/>
              </w:rPr>
              <w:t>а, учащийся</w:t>
            </w:r>
          </w:p>
        </w:tc>
      </w:tr>
    </w:tbl>
    <w:p w:rsidR="00364BB0" w:rsidRDefault="00364BB0" w:rsidP="00364BB0">
      <w:pPr>
        <w:rPr>
          <w:sz w:val="24"/>
          <w:szCs w:val="24"/>
        </w:rPr>
      </w:pPr>
    </w:p>
    <w:p w:rsidR="00364BB0" w:rsidRPr="00774567" w:rsidRDefault="00364BB0" w:rsidP="00364BB0">
      <w:pPr>
        <w:rPr>
          <w:sz w:val="24"/>
          <w:szCs w:val="24"/>
        </w:rPr>
      </w:pPr>
    </w:p>
    <w:p w:rsidR="00364BB0" w:rsidRPr="00E630D5" w:rsidRDefault="00364BB0" w:rsidP="006F0168">
      <w:pPr>
        <w:ind w:right="-2" w:firstLine="0"/>
        <w:jc w:val="left"/>
      </w:pPr>
    </w:p>
    <w:sectPr w:rsidR="00364BB0" w:rsidRPr="00E630D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08" w:rsidRDefault="00417908">
      <w:r>
        <w:separator/>
      </w:r>
    </w:p>
  </w:endnote>
  <w:endnote w:type="continuationSeparator" w:id="0">
    <w:p w:rsidR="00417908" w:rsidRDefault="0041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FEA" w:rsidRPr="0051758E" w:rsidRDefault="00417908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08" w:rsidRDefault="00417908">
      <w:r>
        <w:separator/>
      </w:r>
    </w:p>
  </w:footnote>
  <w:footnote w:type="continuationSeparator" w:id="0">
    <w:p w:rsidR="00417908" w:rsidRDefault="0041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34663"/>
    <w:multiLevelType w:val="hybridMultilevel"/>
    <w:tmpl w:val="F078D03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BC3DB1"/>
    <w:multiLevelType w:val="hybridMultilevel"/>
    <w:tmpl w:val="6150919A"/>
    <w:lvl w:ilvl="0" w:tplc="9FF639CA">
      <w:start w:val="1"/>
      <w:numFmt w:val="decimal"/>
      <w:lvlText w:val="%1."/>
      <w:lvlJc w:val="left"/>
      <w:pPr>
        <w:ind w:left="34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64CB"/>
    <w:multiLevelType w:val="hybridMultilevel"/>
    <w:tmpl w:val="EFA8843C"/>
    <w:lvl w:ilvl="0" w:tplc="76ECA8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2A"/>
    <w:rsid w:val="00005DB9"/>
    <w:rsid w:val="00006BF5"/>
    <w:rsid w:val="00086BF8"/>
    <w:rsid w:val="000934E4"/>
    <w:rsid w:val="000A5B95"/>
    <w:rsid w:val="000C74A3"/>
    <w:rsid w:val="000D00D2"/>
    <w:rsid w:val="000E649F"/>
    <w:rsid w:val="00136BAF"/>
    <w:rsid w:val="001816AB"/>
    <w:rsid w:val="00202767"/>
    <w:rsid w:val="0020426C"/>
    <w:rsid w:val="002210D3"/>
    <w:rsid w:val="002509B5"/>
    <w:rsid w:val="00273CD2"/>
    <w:rsid w:val="00292EF4"/>
    <w:rsid w:val="00302B47"/>
    <w:rsid w:val="00322417"/>
    <w:rsid w:val="003273CC"/>
    <w:rsid w:val="00330598"/>
    <w:rsid w:val="00331F2A"/>
    <w:rsid w:val="00364BB0"/>
    <w:rsid w:val="003D0700"/>
    <w:rsid w:val="00417908"/>
    <w:rsid w:val="004453D7"/>
    <w:rsid w:val="004C41CB"/>
    <w:rsid w:val="004E6660"/>
    <w:rsid w:val="00524EF1"/>
    <w:rsid w:val="00584E36"/>
    <w:rsid w:val="006065F1"/>
    <w:rsid w:val="00614539"/>
    <w:rsid w:val="00622A8C"/>
    <w:rsid w:val="0063295E"/>
    <w:rsid w:val="006342A4"/>
    <w:rsid w:val="00642213"/>
    <w:rsid w:val="006C29A5"/>
    <w:rsid w:val="006F0168"/>
    <w:rsid w:val="006F2082"/>
    <w:rsid w:val="007C5610"/>
    <w:rsid w:val="0083125A"/>
    <w:rsid w:val="00857CEA"/>
    <w:rsid w:val="0088312A"/>
    <w:rsid w:val="008B1549"/>
    <w:rsid w:val="008C0882"/>
    <w:rsid w:val="008C3511"/>
    <w:rsid w:val="008F3D87"/>
    <w:rsid w:val="0091555F"/>
    <w:rsid w:val="009215B4"/>
    <w:rsid w:val="009244FE"/>
    <w:rsid w:val="009B1DD3"/>
    <w:rsid w:val="009C5848"/>
    <w:rsid w:val="009D762E"/>
    <w:rsid w:val="00A067D7"/>
    <w:rsid w:val="00A200DF"/>
    <w:rsid w:val="00A332A6"/>
    <w:rsid w:val="00A7216D"/>
    <w:rsid w:val="00B31B8E"/>
    <w:rsid w:val="00B82B93"/>
    <w:rsid w:val="00C17504"/>
    <w:rsid w:val="00CB0C34"/>
    <w:rsid w:val="00CE1344"/>
    <w:rsid w:val="00CF321E"/>
    <w:rsid w:val="00D054C3"/>
    <w:rsid w:val="00D07B51"/>
    <w:rsid w:val="00D13A34"/>
    <w:rsid w:val="00D41DB1"/>
    <w:rsid w:val="00DB6CAE"/>
    <w:rsid w:val="00DC1235"/>
    <w:rsid w:val="00DF61A7"/>
    <w:rsid w:val="00EF3BF6"/>
    <w:rsid w:val="00EF633C"/>
    <w:rsid w:val="00F17BE4"/>
    <w:rsid w:val="00F41187"/>
    <w:rsid w:val="00FB4346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F13F-AB05-429D-9082-1F18C5C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7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3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453D7"/>
    <w:pPr>
      <w:ind w:left="720" w:firstLine="0"/>
      <w:contextualSpacing/>
      <w:jc w:val="left"/>
    </w:pPr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1D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DB1"/>
    <w:rPr>
      <w:rFonts w:ascii="Segoe UI" w:eastAsia="Times New Roman" w:hAnsi="Segoe UI" w:cs="Segoe UI"/>
      <w:sz w:val="18"/>
      <w:szCs w:val="18"/>
      <w:lang w:eastAsia="ar-SA"/>
    </w:rPr>
  </w:style>
  <w:style w:type="table" w:styleId="a9">
    <w:name w:val="Table Grid"/>
    <w:basedOn w:val="a1"/>
    <w:uiPriority w:val="59"/>
    <w:rsid w:val="0036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1F25-3F69-4174-BAA0-B1E756D2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Молодёжный центр</dc:creator>
  <cp:lastModifiedBy>P04U06</cp:lastModifiedBy>
  <cp:revision>15</cp:revision>
  <cp:lastPrinted>2020-12-28T12:03:00Z</cp:lastPrinted>
  <dcterms:created xsi:type="dcterms:W3CDTF">2021-03-10T08:22:00Z</dcterms:created>
  <dcterms:modified xsi:type="dcterms:W3CDTF">2021-06-23T14:21:00Z</dcterms:modified>
</cp:coreProperties>
</file>