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BC64C" w14:textId="4140E77F" w:rsidR="009E09B4" w:rsidRPr="00850C30" w:rsidRDefault="00E25771" w:rsidP="00455110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="009E09B4" w:rsidRPr="00850C30">
        <w:rPr>
          <w:b/>
          <w:sz w:val="24"/>
          <w:szCs w:val="24"/>
        </w:rPr>
        <w:t>Акт</w:t>
      </w:r>
      <w:r>
        <w:rPr>
          <w:b/>
          <w:sz w:val="24"/>
          <w:szCs w:val="24"/>
        </w:rPr>
        <w:t>а</w:t>
      </w:r>
      <w:r w:rsidR="00103ED0">
        <w:rPr>
          <w:b/>
          <w:sz w:val="24"/>
          <w:szCs w:val="24"/>
        </w:rPr>
        <w:t xml:space="preserve"> №1- ВП</w:t>
      </w:r>
    </w:p>
    <w:p w14:paraId="2465673C" w14:textId="19A600BE" w:rsidR="0075072F" w:rsidRDefault="0075072F" w:rsidP="0075072F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75072F">
        <w:rPr>
          <w:b/>
          <w:sz w:val="24"/>
          <w:szCs w:val="24"/>
        </w:rPr>
        <w:t xml:space="preserve">внеплановой </w:t>
      </w:r>
      <w:r w:rsidRPr="0075072F">
        <w:rPr>
          <w:b/>
          <w:spacing w:val="-2"/>
          <w:sz w:val="24"/>
          <w:szCs w:val="24"/>
        </w:rPr>
        <w:t xml:space="preserve">документарной проверки </w:t>
      </w:r>
      <w:r w:rsidR="002A061B">
        <w:rPr>
          <w:b/>
          <w:spacing w:val="-2"/>
          <w:sz w:val="24"/>
          <w:szCs w:val="24"/>
        </w:rPr>
        <w:br/>
      </w:r>
      <w:r w:rsidRPr="0075072F">
        <w:rPr>
          <w:b/>
          <w:spacing w:val="-2"/>
          <w:sz w:val="24"/>
          <w:szCs w:val="24"/>
        </w:rPr>
        <w:t xml:space="preserve">в </w:t>
      </w:r>
      <w:r w:rsidRPr="0075072F">
        <w:rPr>
          <w:b/>
          <w:sz w:val="24"/>
          <w:szCs w:val="24"/>
        </w:rPr>
        <w:t>Муниципальноем казенноем учреждении Раменского городского округа «Территориальное управление «Софьинское»</w:t>
      </w:r>
      <w:r w:rsidRPr="0075072F">
        <w:rPr>
          <w:b/>
          <w:bCs/>
          <w:sz w:val="24"/>
          <w:szCs w:val="24"/>
        </w:rPr>
        <w:t xml:space="preserve"> </w:t>
      </w:r>
    </w:p>
    <w:p w14:paraId="578C9C1A" w14:textId="2BA526F9" w:rsidR="009E09B4" w:rsidRPr="0075072F" w:rsidRDefault="0075072F" w:rsidP="0075072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75072F">
        <w:rPr>
          <w:b/>
          <w:bCs/>
          <w:sz w:val="24"/>
          <w:szCs w:val="24"/>
        </w:rPr>
        <w:t>(</w:t>
      </w:r>
      <w:r w:rsidRPr="0075072F">
        <w:rPr>
          <w:b/>
          <w:sz w:val="24"/>
          <w:szCs w:val="24"/>
        </w:rPr>
        <w:t>МКУ «ТУ Софьинское»</w:t>
      </w:r>
      <w:r w:rsidR="00EF4710">
        <w:rPr>
          <w:b/>
          <w:sz w:val="24"/>
          <w:szCs w:val="24"/>
        </w:rPr>
        <w:t>)</w:t>
      </w:r>
      <w:bookmarkEnd w:id="0"/>
    </w:p>
    <w:p w14:paraId="19C15DB2" w14:textId="77777777" w:rsidR="0075072F" w:rsidRPr="0075072F" w:rsidRDefault="0075072F" w:rsidP="0075072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84D6DFB" w14:textId="2D6A951B" w:rsidR="009E09B4" w:rsidRDefault="009E09B4" w:rsidP="009E09B4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</w:t>
      </w:r>
      <w:r w:rsidR="00CB5ED9" w:rsidRPr="002A061B">
        <w:rPr>
          <w:sz w:val="24"/>
          <w:szCs w:val="24"/>
        </w:rPr>
        <w:t xml:space="preserve">            </w:t>
      </w:r>
      <w:r w:rsidR="00850C30" w:rsidRPr="002A061B">
        <w:rPr>
          <w:sz w:val="24"/>
          <w:szCs w:val="24"/>
        </w:rPr>
        <w:tab/>
      </w:r>
      <w:r w:rsidR="00850C30" w:rsidRPr="002A061B">
        <w:rPr>
          <w:sz w:val="24"/>
          <w:szCs w:val="24"/>
        </w:rPr>
        <w:tab/>
      </w:r>
      <w:r w:rsidR="00CF142C" w:rsidRPr="002A061B">
        <w:rPr>
          <w:sz w:val="24"/>
          <w:szCs w:val="24"/>
        </w:rPr>
        <w:t xml:space="preserve">  «</w:t>
      </w:r>
      <w:r w:rsidR="006F2072">
        <w:rPr>
          <w:sz w:val="24"/>
          <w:szCs w:val="24"/>
        </w:rPr>
        <w:t>25</w:t>
      </w:r>
      <w:r w:rsidRPr="002A061B">
        <w:rPr>
          <w:sz w:val="24"/>
          <w:szCs w:val="24"/>
        </w:rPr>
        <w:t xml:space="preserve">» </w:t>
      </w:r>
      <w:r w:rsidR="00EE2CD3" w:rsidRPr="002A061B">
        <w:rPr>
          <w:sz w:val="24"/>
          <w:szCs w:val="24"/>
        </w:rPr>
        <w:t xml:space="preserve">августа </w:t>
      </w:r>
      <w:r w:rsidRPr="002A061B">
        <w:rPr>
          <w:sz w:val="24"/>
          <w:szCs w:val="24"/>
        </w:rPr>
        <w:t>202</w:t>
      </w:r>
      <w:r w:rsidR="001959B3" w:rsidRPr="002A061B">
        <w:rPr>
          <w:sz w:val="24"/>
          <w:szCs w:val="24"/>
        </w:rPr>
        <w:t>1</w:t>
      </w:r>
      <w:r w:rsidRPr="002A061B">
        <w:rPr>
          <w:sz w:val="24"/>
          <w:szCs w:val="24"/>
        </w:rPr>
        <w:t xml:space="preserve"> г.</w:t>
      </w:r>
    </w:p>
    <w:p w14:paraId="1077284E" w14:textId="77777777" w:rsidR="002A061B" w:rsidRPr="002A061B" w:rsidRDefault="002A061B" w:rsidP="009E09B4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14:paraId="2CE68F6F" w14:textId="43826D2B" w:rsidR="00EF4710" w:rsidRPr="002A061B" w:rsidRDefault="009E09B4" w:rsidP="002A061B">
      <w:pPr>
        <w:pStyle w:val="23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61B">
        <w:rPr>
          <w:rFonts w:ascii="Times New Roman" w:hAnsi="Times New Roman" w:cs="Times New Roman"/>
          <w:sz w:val="24"/>
          <w:szCs w:val="24"/>
        </w:rPr>
        <w:t>Отделом контроля администрации Раменского городского округа Московской области</w:t>
      </w:r>
      <w:r w:rsidRPr="00EF471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6C7C59" w:rsidRPr="00EF4710">
        <w:rPr>
          <w:rFonts w:ascii="Times New Roman" w:hAnsi="Times New Roman" w:cs="Times New Roman"/>
          <w:sz w:val="24"/>
          <w:szCs w:val="24"/>
        </w:rPr>
        <w:t>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6C7C59" w:rsidRPr="00EF4710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C7C59" w:rsidRPr="00EF4710">
        <w:rPr>
          <w:rFonts w:ascii="Times New Roman" w:hAnsi="Times New Roman" w:cs="Times New Roman"/>
          <w:sz w:val="24"/>
          <w:szCs w:val="24"/>
        </w:rPr>
        <w:t xml:space="preserve">пунктом 10 </w:t>
      </w:r>
      <w:r w:rsidR="006C7C59" w:rsidRPr="00EF4710">
        <w:rPr>
          <w:rFonts w:ascii="Times New Roman" w:hAnsi="Times New Roman" w:cs="Times New Roman"/>
          <w:bCs/>
          <w:sz w:val="24"/>
          <w:szCs w:val="24"/>
        </w:rPr>
        <w:t xml:space="preserve">стандарта внутреннего муниципального финансового контроля «Проведение проверок, ревизий и обследований и оформление их результатов», утвержденного постановлением администрации </w:t>
      </w:r>
      <w:r w:rsidR="006C7C59" w:rsidRPr="00EF4710">
        <w:rPr>
          <w:rFonts w:ascii="Times New Roman" w:hAnsi="Times New Roman" w:cs="Times New Roman"/>
          <w:sz w:val="24"/>
          <w:szCs w:val="24"/>
        </w:rPr>
        <w:t xml:space="preserve"> Раменского городского округа Московской области от 30.12.2020 № 12331</w:t>
      </w:r>
      <w:r w:rsidR="00CB5ED9" w:rsidRPr="00EF4710">
        <w:rPr>
          <w:rFonts w:ascii="Times New Roman" w:hAnsi="Times New Roman" w:cs="Times New Roman"/>
          <w:bCs/>
          <w:sz w:val="24"/>
          <w:szCs w:val="24"/>
        </w:rPr>
        <w:t>,</w:t>
      </w:r>
      <w:r w:rsidR="00F93C54" w:rsidRPr="00EF47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D74" w:rsidRPr="00EF4710">
        <w:rPr>
          <w:rFonts w:ascii="Times New Roman" w:hAnsi="Times New Roman" w:cs="Times New Roman"/>
          <w:bCs/>
          <w:sz w:val="24"/>
          <w:szCs w:val="24"/>
        </w:rPr>
        <w:t>на основании</w:t>
      </w:r>
      <w:r w:rsidR="00EE2CD3" w:rsidRPr="00EF4710">
        <w:rPr>
          <w:rFonts w:ascii="Times New Roman" w:hAnsi="Times New Roman" w:cs="Times New Roman"/>
          <w:bCs/>
          <w:sz w:val="24"/>
          <w:szCs w:val="24"/>
        </w:rPr>
        <w:t xml:space="preserve"> Распоряжени</w:t>
      </w:r>
      <w:r w:rsidR="006E6D74" w:rsidRPr="00EF4710">
        <w:rPr>
          <w:rFonts w:ascii="Times New Roman" w:hAnsi="Times New Roman" w:cs="Times New Roman"/>
          <w:bCs/>
          <w:sz w:val="24"/>
          <w:szCs w:val="24"/>
        </w:rPr>
        <w:t>я</w:t>
      </w:r>
      <w:r w:rsidR="00EE2CD3" w:rsidRPr="00EF47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7B07">
        <w:rPr>
          <w:rFonts w:ascii="Times New Roman" w:hAnsi="Times New Roman" w:cs="Times New Roman"/>
          <w:bCs/>
          <w:sz w:val="24"/>
          <w:szCs w:val="24"/>
        </w:rPr>
        <w:t xml:space="preserve">от 05.08.2021 </w:t>
      </w:r>
      <w:r w:rsidR="00257B07">
        <w:rPr>
          <w:rFonts w:ascii="Times New Roman" w:hAnsi="Times New Roman" w:cs="Times New Roman"/>
          <w:bCs/>
          <w:sz w:val="24"/>
          <w:szCs w:val="24"/>
        </w:rPr>
        <w:br/>
      </w:r>
      <w:r w:rsidR="00EE2CD3" w:rsidRPr="00EF4710">
        <w:rPr>
          <w:rFonts w:ascii="Times New Roman" w:hAnsi="Times New Roman" w:cs="Times New Roman"/>
          <w:bCs/>
          <w:sz w:val="24"/>
          <w:szCs w:val="24"/>
        </w:rPr>
        <w:t>№225-</w:t>
      </w:r>
      <w:r w:rsidR="00257B07">
        <w:rPr>
          <w:rFonts w:ascii="Times New Roman" w:hAnsi="Times New Roman" w:cs="Times New Roman"/>
          <w:bCs/>
          <w:sz w:val="24"/>
          <w:szCs w:val="24"/>
        </w:rPr>
        <w:t>р</w:t>
      </w:r>
      <w:r w:rsidR="00EE2CD3" w:rsidRPr="00EF4710">
        <w:rPr>
          <w:rFonts w:ascii="Times New Roman" w:hAnsi="Times New Roman" w:cs="Times New Roman"/>
          <w:bCs/>
          <w:sz w:val="24"/>
          <w:szCs w:val="24"/>
        </w:rPr>
        <w:t xml:space="preserve"> «О проведении Отделом контроля администрации Раменского городского округа Московской области внеплановой документарной проверки»</w:t>
      </w:r>
      <w:r w:rsidR="00EF4710" w:rsidRPr="00EF4710">
        <w:rPr>
          <w:rFonts w:ascii="Times New Roman" w:hAnsi="Times New Roman" w:cs="Times New Roman"/>
          <w:sz w:val="24"/>
          <w:szCs w:val="24"/>
        </w:rPr>
        <w:t xml:space="preserve"> проведена внеплановая документарная проверка  по теме: соблюдение Муниципальным казенным учреждением Раменского городского </w:t>
      </w:r>
      <w:r w:rsidR="00EF4710" w:rsidRPr="002A061B">
        <w:rPr>
          <w:rFonts w:ascii="Times New Roman" w:hAnsi="Times New Roman" w:cs="Times New Roman"/>
          <w:sz w:val="24"/>
          <w:szCs w:val="24"/>
        </w:rPr>
        <w:t>округа «Территориальное управление «Софьинское»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вопросу, указанному в пункте 5 части 8 статьи 99 Федерального закона № 44-ФЗ, при исполнении муниципального контракта с реестровым номером: 3504016425121000007 (далее – проверка)</w:t>
      </w:r>
      <w:r w:rsidR="00CB5ED9" w:rsidRPr="002A061B">
        <w:rPr>
          <w:rFonts w:ascii="Times New Roman" w:hAnsi="Times New Roman" w:cs="Times New Roman"/>
          <w:sz w:val="24"/>
          <w:szCs w:val="24"/>
        </w:rPr>
        <w:t>.</w:t>
      </w:r>
    </w:p>
    <w:p w14:paraId="0D493473" w14:textId="2419541E" w:rsidR="00EF4710" w:rsidRPr="002A061B" w:rsidRDefault="00EF4710" w:rsidP="002A061B">
      <w:pPr>
        <w:pStyle w:val="23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61B">
        <w:rPr>
          <w:rFonts w:ascii="Times New Roman" w:hAnsi="Times New Roman" w:cs="Times New Roman"/>
          <w:sz w:val="24"/>
          <w:szCs w:val="24"/>
        </w:rPr>
        <w:t>Проверяемый период: с 18.12.2020 до даты окончания проверки.</w:t>
      </w:r>
    </w:p>
    <w:p w14:paraId="35C61293" w14:textId="78D61CB9" w:rsidR="00EF4710" w:rsidRDefault="002A061B" w:rsidP="00E002B6">
      <w:pPr>
        <w:pStyle w:val="aa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eastAsia="en-US"/>
        </w:rPr>
        <w:tab/>
      </w:r>
      <w:r w:rsidR="00EF4710" w:rsidRPr="002A061B">
        <w:rPr>
          <w:sz w:val="24"/>
          <w:szCs w:val="24"/>
        </w:rPr>
        <w:t>Срок проведения проверки: 10 рабочих дней с 09.08.2021 по 20.08.2021.</w:t>
      </w:r>
    </w:p>
    <w:p w14:paraId="4918E5EF" w14:textId="77777777" w:rsidR="00E002B6" w:rsidRDefault="00E002B6" w:rsidP="00E25771">
      <w:pPr>
        <w:pStyle w:val="aa"/>
        <w:tabs>
          <w:tab w:val="left" w:pos="0"/>
          <w:tab w:val="left" w:pos="709"/>
          <w:tab w:val="left" w:pos="1276"/>
        </w:tabs>
        <w:spacing w:after="0" w:line="360" w:lineRule="auto"/>
        <w:ind w:left="709" w:firstLine="0"/>
        <w:rPr>
          <w:b/>
          <w:sz w:val="24"/>
          <w:szCs w:val="24"/>
        </w:rPr>
      </w:pPr>
    </w:p>
    <w:p w14:paraId="78586C36" w14:textId="21E7429E" w:rsidR="00EF4710" w:rsidRPr="002A061B" w:rsidRDefault="00EF4710" w:rsidP="00E25771">
      <w:pPr>
        <w:pStyle w:val="aa"/>
        <w:tabs>
          <w:tab w:val="left" w:pos="0"/>
          <w:tab w:val="left" w:pos="709"/>
          <w:tab w:val="left" w:pos="1276"/>
        </w:tabs>
        <w:spacing w:after="0" w:line="360" w:lineRule="auto"/>
        <w:ind w:left="709" w:firstLine="0"/>
        <w:rPr>
          <w:rFonts w:eastAsia="Calibri"/>
          <w:b/>
          <w:sz w:val="24"/>
          <w:szCs w:val="24"/>
        </w:rPr>
      </w:pPr>
      <w:r w:rsidRPr="002A061B">
        <w:rPr>
          <w:b/>
          <w:sz w:val="24"/>
          <w:szCs w:val="24"/>
        </w:rPr>
        <w:t>Общие сведения об объекте контроля.</w:t>
      </w:r>
    </w:p>
    <w:p w14:paraId="038C7473" w14:textId="7AC4C796" w:rsidR="00EF4710" w:rsidRPr="008C4E5B" w:rsidRDefault="00EF4710" w:rsidP="002A061B">
      <w:pPr>
        <w:spacing w:line="360" w:lineRule="auto"/>
        <w:ind w:firstLine="709"/>
        <w:rPr>
          <w:color w:val="000000"/>
          <w:sz w:val="24"/>
          <w:szCs w:val="24"/>
        </w:rPr>
      </w:pPr>
      <w:r w:rsidRPr="008C4E5B">
        <w:rPr>
          <w:sz w:val="24"/>
          <w:szCs w:val="24"/>
        </w:rPr>
        <w:t xml:space="preserve">Полное наименование объекта контроля: </w:t>
      </w:r>
      <w:r w:rsidRPr="008C4E5B">
        <w:rPr>
          <w:color w:val="000000"/>
          <w:sz w:val="24"/>
          <w:szCs w:val="24"/>
        </w:rPr>
        <w:t>Муниципальное казенное учреждение Раменского городского округа «Территориальное управление  «</w:t>
      </w:r>
      <w:r w:rsidRPr="008C4E5B">
        <w:rPr>
          <w:sz w:val="24"/>
          <w:szCs w:val="24"/>
        </w:rPr>
        <w:t>Софьинское</w:t>
      </w:r>
      <w:r w:rsidRPr="008C4E5B">
        <w:rPr>
          <w:color w:val="000000"/>
          <w:sz w:val="24"/>
          <w:szCs w:val="24"/>
        </w:rPr>
        <w:t>» (далее – Учреждение).</w:t>
      </w:r>
    </w:p>
    <w:p w14:paraId="3E5C13EE" w14:textId="62F80D67" w:rsidR="00EF4710" w:rsidRPr="008C4E5B" w:rsidRDefault="00EF4710" w:rsidP="002A061B">
      <w:pPr>
        <w:spacing w:line="360" w:lineRule="auto"/>
        <w:ind w:firstLine="709"/>
        <w:rPr>
          <w:color w:val="000000"/>
          <w:sz w:val="24"/>
          <w:szCs w:val="24"/>
        </w:rPr>
      </w:pPr>
      <w:r w:rsidRPr="008C4E5B">
        <w:rPr>
          <w:color w:val="000000"/>
          <w:sz w:val="24"/>
          <w:szCs w:val="24"/>
        </w:rPr>
        <w:t xml:space="preserve">Сокращенное наименование: </w:t>
      </w:r>
      <w:r w:rsidRPr="008C4E5B">
        <w:rPr>
          <w:rFonts w:eastAsia="Calibri"/>
          <w:sz w:val="24"/>
          <w:szCs w:val="24"/>
          <w:lang w:val="x-none"/>
        </w:rPr>
        <w:t xml:space="preserve">МКУ «ТУ </w:t>
      </w:r>
      <w:r w:rsidRPr="008C4E5B">
        <w:rPr>
          <w:sz w:val="24"/>
          <w:szCs w:val="24"/>
        </w:rPr>
        <w:t>Софьинское</w:t>
      </w:r>
      <w:r w:rsidRPr="008C4E5B">
        <w:rPr>
          <w:rFonts w:eastAsia="Calibri"/>
          <w:sz w:val="24"/>
          <w:szCs w:val="24"/>
          <w:lang w:val="x-none"/>
        </w:rPr>
        <w:t>»</w:t>
      </w:r>
      <w:r w:rsidRPr="008C4E5B">
        <w:rPr>
          <w:rFonts w:eastAsia="Calibri"/>
          <w:sz w:val="24"/>
          <w:szCs w:val="24"/>
        </w:rPr>
        <w:t>.</w:t>
      </w:r>
    </w:p>
    <w:p w14:paraId="6D756C1D" w14:textId="77777777" w:rsidR="00EF4710" w:rsidRPr="008C4E5B" w:rsidRDefault="00EF4710" w:rsidP="002A061B">
      <w:pPr>
        <w:spacing w:line="360" w:lineRule="auto"/>
        <w:ind w:firstLine="709"/>
        <w:rPr>
          <w:sz w:val="24"/>
          <w:szCs w:val="24"/>
        </w:rPr>
      </w:pPr>
      <w:r w:rsidRPr="008C4E5B">
        <w:rPr>
          <w:sz w:val="24"/>
          <w:szCs w:val="24"/>
        </w:rPr>
        <w:t xml:space="preserve">Наименование организационно-правовой формы: муниципальное казенное учреждение (ОКОПФ – 75404). </w:t>
      </w:r>
    </w:p>
    <w:p w14:paraId="4CC17D36" w14:textId="56EC7052" w:rsidR="00EF4710" w:rsidRPr="002A061B" w:rsidRDefault="00EF4710" w:rsidP="002A061B">
      <w:pPr>
        <w:spacing w:line="360" w:lineRule="auto"/>
        <w:ind w:firstLine="709"/>
        <w:rPr>
          <w:sz w:val="24"/>
          <w:szCs w:val="24"/>
        </w:rPr>
      </w:pPr>
      <w:r w:rsidRPr="008C4E5B">
        <w:rPr>
          <w:sz w:val="24"/>
          <w:szCs w:val="24"/>
        </w:rPr>
        <w:t>Место нахождения</w:t>
      </w:r>
      <w:r w:rsidR="002A061B" w:rsidRPr="008C4E5B">
        <w:rPr>
          <w:sz w:val="24"/>
          <w:szCs w:val="24"/>
        </w:rPr>
        <w:t xml:space="preserve"> и почтовый адрес</w:t>
      </w:r>
      <w:r w:rsidRPr="008C4E5B">
        <w:rPr>
          <w:sz w:val="24"/>
          <w:szCs w:val="24"/>
        </w:rPr>
        <w:t>: 1401</w:t>
      </w:r>
      <w:r w:rsidR="002A061B" w:rsidRPr="008C4E5B">
        <w:rPr>
          <w:sz w:val="24"/>
          <w:szCs w:val="24"/>
        </w:rPr>
        <w:t>26</w:t>
      </w:r>
      <w:r w:rsidRPr="008C4E5B">
        <w:rPr>
          <w:sz w:val="24"/>
          <w:szCs w:val="24"/>
        </w:rPr>
        <w:t>,</w:t>
      </w:r>
      <w:r w:rsidRPr="002A061B">
        <w:rPr>
          <w:sz w:val="24"/>
          <w:szCs w:val="24"/>
        </w:rPr>
        <w:t xml:space="preserve"> Московская область, Раменский городской округ, </w:t>
      </w:r>
      <w:r w:rsidR="002A061B">
        <w:rPr>
          <w:sz w:val="24"/>
          <w:szCs w:val="24"/>
        </w:rPr>
        <w:t>с</w:t>
      </w:r>
      <w:r w:rsidR="008C4E5B">
        <w:rPr>
          <w:sz w:val="24"/>
          <w:szCs w:val="24"/>
        </w:rPr>
        <w:t>ело</w:t>
      </w:r>
      <w:r w:rsidR="002A061B">
        <w:rPr>
          <w:sz w:val="24"/>
          <w:szCs w:val="24"/>
        </w:rPr>
        <w:t xml:space="preserve"> Софьино</w:t>
      </w:r>
      <w:r w:rsidRPr="002A061B">
        <w:rPr>
          <w:sz w:val="24"/>
          <w:szCs w:val="24"/>
        </w:rPr>
        <w:t xml:space="preserve">, </w:t>
      </w:r>
      <w:r w:rsidR="002A061B">
        <w:rPr>
          <w:sz w:val="24"/>
          <w:szCs w:val="24"/>
        </w:rPr>
        <w:t>стр</w:t>
      </w:r>
      <w:r w:rsidR="008C4E5B">
        <w:rPr>
          <w:sz w:val="24"/>
          <w:szCs w:val="24"/>
        </w:rPr>
        <w:t xml:space="preserve">оение </w:t>
      </w:r>
      <w:r w:rsidR="002A061B">
        <w:rPr>
          <w:sz w:val="24"/>
          <w:szCs w:val="24"/>
        </w:rPr>
        <w:t>18</w:t>
      </w:r>
      <w:r w:rsidRPr="002A061B">
        <w:rPr>
          <w:sz w:val="24"/>
          <w:szCs w:val="24"/>
        </w:rPr>
        <w:t>.</w:t>
      </w:r>
    </w:p>
    <w:p w14:paraId="689BD583" w14:textId="73004FCE" w:rsidR="00EF4710" w:rsidRPr="002A061B" w:rsidRDefault="00EF4710" w:rsidP="002A061B">
      <w:pPr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lastRenderedPageBreak/>
        <w:t>Межрайонной ИФНС России № 1 по Московской области выдано Свидетельство о постановке на учет Российской организации в налоговом органе по месту нахождения на территории Российской Федерации</w:t>
      </w:r>
      <w:r w:rsidR="005E30A5">
        <w:rPr>
          <w:sz w:val="24"/>
          <w:szCs w:val="24"/>
        </w:rPr>
        <w:t xml:space="preserve"> от 18.10.2019</w:t>
      </w:r>
      <w:r w:rsidRPr="002A061B">
        <w:rPr>
          <w:sz w:val="24"/>
          <w:szCs w:val="24"/>
        </w:rPr>
        <w:t>. Учреждению присвоен ИНН 504016</w:t>
      </w:r>
      <w:r w:rsidR="002A061B">
        <w:rPr>
          <w:sz w:val="24"/>
          <w:szCs w:val="24"/>
        </w:rPr>
        <w:t>4251</w:t>
      </w:r>
      <w:r w:rsidRPr="002A061B">
        <w:rPr>
          <w:sz w:val="24"/>
          <w:szCs w:val="24"/>
        </w:rPr>
        <w:t>, КПП 504001001.</w:t>
      </w:r>
    </w:p>
    <w:p w14:paraId="3D5AEE6A" w14:textId="3A66412D" w:rsidR="00EF4710" w:rsidRPr="002A061B" w:rsidRDefault="00EF4710" w:rsidP="002A061B">
      <w:pPr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119502702</w:t>
      </w:r>
      <w:r w:rsidR="002A061B">
        <w:rPr>
          <w:sz w:val="24"/>
          <w:szCs w:val="24"/>
        </w:rPr>
        <w:t>2673</w:t>
      </w:r>
      <w:r w:rsidRPr="002A061B">
        <w:rPr>
          <w:sz w:val="24"/>
          <w:szCs w:val="24"/>
        </w:rPr>
        <w:t xml:space="preserve">. </w:t>
      </w:r>
    </w:p>
    <w:p w14:paraId="014DE76E" w14:textId="77777777" w:rsidR="00E9710E" w:rsidRDefault="00A066ED" w:rsidP="00A066ED">
      <w:pPr>
        <w:pStyle w:val="aa"/>
        <w:tabs>
          <w:tab w:val="left" w:pos="0"/>
          <w:tab w:val="left" w:pos="2968"/>
          <w:tab w:val="center" w:pos="4535"/>
        </w:tabs>
        <w:spacing w:after="0" w:line="36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9710E">
        <w:rPr>
          <w:b/>
          <w:sz w:val="24"/>
          <w:szCs w:val="24"/>
        </w:rPr>
        <w:t xml:space="preserve"> </w:t>
      </w:r>
    </w:p>
    <w:p w14:paraId="6C0B67AC" w14:textId="32BE4CB3" w:rsidR="002F3380" w:rsidRPr="003733E0" w:rsidRDefault="00E25771" w:rsidP="00E25771">
      <w:pPr>
        <w:pStyle w:val="aa"/>
        <w:tabs>
          <w:tab w:val="left" w:pos="0"/>
          <w:tab w:val="left" w:pos="709"/>
          <w:tab w:val="center" w:pos="4535"/>
        </w:tabs>
        <w:spacing w:after="0" w:line="360" w:lineRule="auto"/>
        <w:ind w:firstLine="0"/>
        <w:jc w:val="left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="002740A6" w:rsidRPr="002740A6">
        <w:rPr>
          <w:b/>
          <w:sz w:val="24"/>
          <w:szCs w:val="24"/>
        </w:rPr>
        <w:t>Результаты проверки</w:t>
      </w:r>
      <w:r w:rsidR="002F3380" w:rsidRPr="003733E0">
        <w:rPr>
          <w:b/>
          <w:iCs/>
          <w:sz w:val="24"/>
          <w:szCs w:val="24"/>
        </w:rPr>
        <w:t>:</w:t>
      </w:r>
    </w:p>
    <w:p w14:paraId="40754C36" w14:textId="373C17D9" w:rsidR="001B676C" w:rsidRPr="007C264A" w:rsidRDefault="001B676C" w:rsidP="00377656">
      <w:pPr>
        <w:pStyle w:val="ac"/>
        <w:spacing w:line="360" w:lineRule="auto"/>
        <w:ind w:left="0" w:firstLine="709"/>
        <w:rPr>
          <w:sz w:val="24"/>
          <w:szCs w:val="24"/>
        </w:rPr>
      </w:pPr>
      <w:r w:rsidRPr="007C264A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7C264A">
        <w:rPr>
          <w:sz w:val="24"/>
          <w:szCs w:val="24"/>
        </w:rPr>
        <w:t>выявлены следующие нарушения</w:t>
      </w:r>
      <w:r w:rsidR="007C264A" w:rsidRPr="007C264A">
        <w:rPr>
          <w:sz w:val="24"/>
          <w:szCs w:val="24"/>
        </w:rPr>
        <w:t xml:space="preserve"> МКУ «ТУ Софьинское»</w:t>
      </w:r>
      <w:r w:rsidRPr="007C264A">
        <w:rPr>
          <w:sz w:val="24"/>
          <w:szCs w:val="24"/>
        </w:rPr>
        <w:t>:</w:t>
      </w:r>
    </w:p>
    <w:tbl>
      <w:tblPr>
        <w:tblW w:w="10347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3010"/>
        <w:gridCol w:w="2259"/>
        <w:gridCol w:w="1590"/>
        <w:gridCol w:w="1078"/>
      </w:tblGrid>
      <w:tr w:rsidR="00E9710E" w:rsidRPr="00486557" w14:paraId="3AE8E8EB" w14:textId="77777777" w:rsidTr="00486557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840" w14:textId="77777777" w:rsidR="00E9710E" w:rsidRPr="00486557" w:rsidRDefault="00E9710E" w:rsidP="003A4566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486557">
              <w:rPr>
                <w:b/>
                <w:sz w:val="24"/>
                <w:szCs w:val="24"/>
              </w:rPr>
              <w:t>№</w:t>
            </w:r>
          </w:p>
          <w:p w14:paraId="738717C6" w14:textId="77777777" w:rsidR="00E9710E" w:rsidRPr="00486557" w:rsidRDefault="00E9710E" w:rsidP="003A4566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486557">
              <w:rPr>
                <w:b/>
                <w:sz w:val="24"/>
                <w:szCs w:val="24"/>
              </w:rPr>
              <w:t xml:space="preserve"> 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EFC2" w14:textId="77777777" w:rsidR="00E9710E" w:rsidRPr="00486557" w:rsidRDefault="00E9710E" w:rsidP="003A45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86557">
              <w:rPr>
                <w:b/>
                <w:sz w:val="24"/>
                <w:szCs w:val="24"/>
              </w:rPr>
              <w:t>Нормы ФЗ/ НПА,</w:t>
            </w:r>
          </w:p>
          <w:p w14:paraId="65A59D72" w14:textId="77777777" w:rsidR="00E9710E" w:rsidRPr="00486557" w:rsidRDefault="00E9710E" w:rsidP="003A45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86557">
              <w:rPr>
                <w:b/>
                <w:sz w:val="24"/>
                <w:szCs w:val="24"/>
              </w:rPr>
              <w:t>требования которых</w:t>
            </w:r>
          </w:p>
          <w:p w14:paraId="1D96128E" w14:textId="77777777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  <w:p w14:paraId="215299E5" w14:textId="77777777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A487" w14:textId="77777777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D40A" w14:textId="77777777" w:rsidR="00E9710E" w:rsidRPr="00486557" w:rsidRDefault="00E9710E" w:rsidP="003A4566">
            <w:pPr>
              <w:pStyle w:val="aa"/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6298" w14:textId="77777777" w:rsidR="00E9710E" w:rsidRPr="00486557" w:rsidRDefault="00E9710E" w:rsidP="003A4566">
            <w:pPr>
              <w:pStyle w:val="aa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488B" w14:textId="77777777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E9710E" w:rsidRPr="00486557" w14:paraId="23553261" w14:textId="77777777" w:rsidTr="00486557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165" w14:textId="77777777" w:rsidR="00E9710E" w:rsidRPr="00486557" w:rsidRDefault="00E9710E" w:rsidP="003A4566">
            <w:pPr>
              <w:pStyle w:val="ConsPlusNormal"/>
              <w:numPr>
                <w:ilvl w:val="0"/>
                <w:numId w:val="13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C3C1" w14:textId="77777777" w:rsidR="00E9710E" w:rsidRPr="00486557" w:rsidRDefault="00E9710E" w:rsidP="00486557">
            <w:pPr>
              <w:pStyle w:val="ConsPlusNormal"/>
              <w:ind w:left="-108"/>
              <w:jc w:val="center"/>
            </w:pPr>
            <w:r w:rsidRPr="00486557">
              <w:rPr>
                <w:rStyle w:val="data"/>
              </w:rPr>
              <w:t xml:space="preserve">Часть 1 статья 95 </w:t>
            </w:r>
            <w:r w:rsidRPr="00486557">
              <w:t xml:space="preserve">Федеральный закон </w:t>
            </w:r>
            <w:r w:rsidRPr="00486557">
              <w:br/>
              <w:t>№ 44-ФЗ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AAD1" w14:textId="2E56A9D3" w:rsidR="00E9710E" w:rsidRPr="00486557" w:rsidRDefault="00E9710E" w:rsidP="00513055">
            <w:pPr>
              <w:pStyle w:val="af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86557">
              <w:rPr>
                <w:color w:val="222222"/>
                <w:sz w:val="24"/>
                <w:szCs w:val="24"/>
                <w:bdr w:val="none" w:sz="0" w:space="0" w:color="auto" w:frame="1"/>
              </w:rPr>
              <w:t>Изменение условий контракта,</w:t>
            </w:r>
            <w:r w:rsidRPr="00486557">
              <w:rPr>
                <w:rFonts w:eastAsia="ヒラギノ角ゴ Pro W3"/>
                <w:sz w:val="24"/>
                <w:szCs w:val="24"/>
              </w:rPr>
              <w:t xml:space="preserve"> возможность изменения которых не предусмотрена законодательством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23A" w14:textId="44F0A78A" w:rsidR="00E9710E" w:rsidRPr="00486557" w:rsidRDefault="00E9710E" w:rsidP="00E9710E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8655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6557">
              <w:rPr>
                <w:sz w:val="24"/>
                <w:szCs w:val="24"/>
                <w:lang w:eastAsia="en-US"/>
              </w:rPr>
              <w:t>частью 4 статьи 7.32  КоАП РФ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8B3" w14:textId="51D3AD6B" w:rsidR="00E9710E" w:rsidRPr="00486557" w:rsidRDefault="00E9710E" w:rsidP="00513055">
            <w:pPr>
              <w:pStyle w:val="aa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6557">
              <w:rPr>
                <w:sz w:val="24"/>
                <w:szCs w:val="24"/>
                <w:lang w:eastAsia="en-US"/>
              </w:rPr>
              <w:t xml:space="preserve">Должностное лицо </w:t>
            </w:r>
            <w:r w:rsidRPr="00486557">
              <w:rPr>
                <w:sz w:val="24"/>
                <w:szCs w:val="24"/>
                <w:lang w:eastAsia="en-US"/>
              </w:rPr>
              <w:br/>
            </w:r>
            <w:r w:rsidRPr="00486557">
              <w:rPr>
                <w:sz w:val="24"/>
                <w:szCs w:val="24"/>
              </w:rPr>
              <w:t>МКУ «ТУ Софьинское»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6EE" w14:textId="77777777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E9710E" w:rsidRPr="00486557" w14:paraId="44541C94" w14:textId="77777777" w:rsidTr="00E25771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6585" w14:textId="77777777" w:rsidR="00E9710E" w:rsidRPr="00486557" w:rsidRDefault="00E9710E" w:rsidP="003A4566">
            <w:pPr>
              <w:pStyle w:val="ConsPlusNormal"/>
              <w:numPr>
                <w:ilvl w:val="0"/>
                <w:numId w:val="13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7588" w14:textId="77777777" w:rsidR="00E9710E" w:rsidRPr="00486557" w:rsidRDefault="00E9710E" w:rsidP="00486557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486557">
              <w:rPr>
                <w:sz w:val="24"/>
                <w:szCs w:val="24"/>
              </w:rPr>
              <w:t>Часть 3</w:t>
            </w:r>
          </w:p>
          <w:p w14:paraId="6C6FCF93" w14:textId="77777777" w:rsidR="00E9710E" w:rsidRPr="00486557" w:rsidRDefault="00E9710E" w:rsidP="00486557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486557">
              <w:rPr>
                <w:sz w:val="24"/>
                <w:szCs w:val="24"/>
              </w:rPr>
              <w:t>статья 103</w:t>
            </w:r>
          </w:p>
          <w:p w14:paraId="2AE6AF4F" w14:textId="187B2D45" w:rsidR="00E9710E" w:rsidRPr="00486557" w:rsidRDefault="00E9710E" w:rsidP="00486557">
            <w:pPr>
              <w:pStyle w:val="ConsPlusNormal"/>
              <w:ind w:left="-108"/>
              <w:jc w:val="center"/>
              <w:rPr>
                <w:rStyle w:val="data"/>
              </w:rPr>
            </w:pPr>
            <w:r w:rsidRPr="00486557">
              <w:t xml:space="preserve">Федеральный закон </w:t>
            </w:r>
            <w:r w:rsidRPr="00486557">
              <w:br/>
              <w:t>№ 44-ФЗ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3201" w14:textId="5F5830A6" w:rsidR="00E9710E" w:rsidRPr="00486557" w:rsidRDefault="00E9710E" w:rsidP="00E9710E">
            <w:pPr>
              <w:pStyle w:val="ac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86557">
              <w:rPr>
                <w:color w:val="222222"/>
                <w:sz w:val="24"/>
                <w:szCs w:val="24"/>
                <w:bdr w:val="none" w:sz="0" w:space="0" w:color="auto" w:frame="1"/>
              </w:rPr>
              <w:t>Не</w:t>
            </w:r>
            <w:r w:rsidRPr="00486557">
              <w:rPr>
                <w:sz w:val="24"/>
                <w:szCs w:val="24"/>
                <w:bdr w:val="none" w:sz="0" w:space="0" w:color="auto" w:frame="1"/>
                <w:lang w:eastAsia="en-US"/>
              </w:rPr>
              <w:t>направление сведений об изменении контракта</w:t>
            </w:r>
            <w:r w:rsidRPr="00486557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3EE8" w14:textId="77777777" w:rsidR="00E9710E" w:rsidRPr="00486557" w:rsidRDefault="00E9710E" w:rsidP="003A4566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8655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6557">
              <w:rPr>
                <w:sz w:val="24"/>
                <w:szCs w:val="24"/>
              </w:rPr>
              <w:t>частью 2 статьи 7.31  КоАП РФ</w:t>
            </w:r>
          </w:p>
          <w:p w14:paraId="29EB3512" w14:textId="30C78570" w:rsidR="00E9710E" w:rsidRPr="00486557" w:rsidRDefault="00E9710E" w:rsidP="003A4566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1C04" w14:textId="40B0C108" w:rsidR="00E9710E" w:rsidRPr="00486557" w:rsidRDefault="00E9710E" w:rsidP="00513055">
            <w:pPr>
              <w:pStyle w:val="aa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6557">
              <w:rPr>
                <w:sz w:val="24"/>
                <w:szCs w:val="24"/>
                <w:lang w:eastAsia="en-US"/>
              </w:rPr>
              <w:t xml:space="preserve">Должностное лицо  </w:t>
            </w:r>
            <w:r w:rsidRPr="00486557">
              <w:rPr>
                <w:sz w:val="24"/>
                <w:szCs w:val="24"/>
                <w:lang w:eastAsia="en-US"/>
              </w:rPr>
              <w:br/>
            </w:r>
            <w:r w:rsidRPr="00486557">
              <w:rPr>
                <w:sz w:val="24"/>
                <w:szCs w:val="24"/>
              </w:rPr>
              <w:t>МКУ «ТУ Софьинское»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58CB" w14:textId="77777777" w:rsidR="00E9710E" w:rsidRPr="00486557" w:rsidRDefault="00E9710E" w:rsidP="003A4566">
            <w:pPr>
              <w:pStyle w:val="ac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1</w:t>
            </w:r>
          </w:p>
          <w:p w14:paraId="4C584CD0" w14:textId="77777777" w:rsidR="00E9710E" w:rsidRPr="00486557" w:rsidRDefault="00E9710E" w:rsidP="003A4566">
            <w:pPr>
              <w:pStyle w:val="ac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78E6ABA7" w14:textId="11384ECC" w:rsidR="00E9710E" w:rsidRPr="00486557" w:rsidRDefault="00E9710E" w:rsidP="003A4566">
            <w:pPr>
              <w:pStyle w:val="aa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710E" w:rsidRPr="00486557" w14:paraId="3EA81316" w14:textId="77777777" w:rsidTr="00486557">
        <w:trPr>
          <w:trHeight w:val="148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BBF" w14:textId="77777777" w:rsidR="00E9710E" w:rsidRPr="00486557" w:rsidRDefault="00E9710E" w:rsidP="003A4566">
            <w:pPr>
              <w:pStyle w:val="ConsPlusNormal"/>
              <w:numPr>
                <w:ilvl w:val="0"/>
                <w:numId w:val="13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38F1" w14:textId="6132F188" w:rsidR="00E9710E" w:rsidRPr="00486557" w:rsidRDefault="00E9710E" w:rsidP="00E257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6557">
              <w:rPr>
                <w:rStyle w:val="data"/>
                <w:sz w:val="24"/>
                <w:szCs w:val="24"/>
              </w:rPr>
              <w:t xml:space="preserve">Часть 12 </w:t>
            </w:r>
            <w:r w:rsidR="00E25771">
              <w:rPr>
                <w:rStyle w:val="data"/>
                <w:sz w:val="24"/>
                <w:szCs w:val="24"/>
              </w:rPr>
              <w:br/>
            </w:r>
            <w:r w:rsidRPr="00486557">
              <w:rPr>
                <w:rStyle w:val="data"/>
                <w:sz w:val="24"/>
                <w:szCs w:val="24"/>
              </w:rPr>
              <w:t xml:space="preserve">статья 95 </w:t>
            </w:r>
            <w:r w:rsidRPr="00486557">
              <w:rPr>
                <w:sz w:val="24"/>
                <w:szCs w:val="24"/>
              </w:rPr>
              <w:t xml:space="preserve">Федеральный закон </w:t>
            </w:r>
            <w:r w:rsidRPr="00486557"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5096" w14:textId="135E384B" w:rsidR="00E9710E" w:rsidRPr="00486557" w:rsidRDefault="00E9710E" w:rsidP="003A4566">
            <w:pPr>
              <w:pStyle w:val="ac"/>
              <w:spacing w:line="240" w:lineRule="auto"/>
              <w:ind w:left="34" w:firstLine="0"/>
              <w:jc w:val="center"/>
              <w:rPr>
                <w:color w:val="222222"/>
                <w:sz w:val="24"/>
                <w:szCs w:val="24"/>
                <w:bdr w:val="none" w:sz="0" w:space="0" w:color="auto" w:frame="1"/>
              </w:rPr>
            </w:pPr>
            <w:r w:rsidRPr="00486557">
              <w:rPr>
                <w:color w:val="222222"/>
                <w:sz w:val="24"/>
                <w:szCs w:val="24"/>
                <w:bdr w:val="none" w:sz="0" w:space="0" w:color="auto" w:frame="1"/>
              </w:rPr>
              <w:t>Нарушение порядка расторжения контракта в случае одностороннего отказа от исполнения контракта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EEE" w14:textId="554F3023" w:rsidR="00E9710E" w:rsidRPr="00486557" w:rsidRDefault="00E9710E" w:rsidP="00E9710E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8655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6557">
              <w:rPr>
                <w:sz w:val="24"/>
                <w:szCs w:val="24"/>
              </w:rPr>
              <w:t>частью 6 статьи 7.32  КоАП РФ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EBCC" w14:textId="2F971FD2" w:rsidR="00E9710E" w:rsidRPr="00486557" w:rsidRDefault="00E9710E" w:rsidP="00513055">
            <w:pPr>
              <w:pStyle w:val="aa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6557">
              <w:rPr>
                <w:sz w:val="24"/>
                <w:szCs w:val="24"/>
                <w:lang w:eastAsia="en-US"/>
              </w:rPr>
              <w:t xml:space="preserve">Должностное лицо  </w:t>
            </w:r>
            <w:r w:rsidRPr="00486557">
              <w:rPr>
                <w:sz w:val="24"/>
                <w:szCs w:val="24"/>
                <w:lang w:eastAsia="en-US"/>
              </w:rPr>
              <w:br/>
            </w:r>
            <w:r w:rsidRPr="00486557">
              <w:rPr>
                <w:sz w:val="24"/>
                <w:szCs w:val="24"/>
              </w:rPr>
              <w:t>МКУ «ТУ Софьинское»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13E" w14:textId="53AC8458" w:rsidR="00E9710E" w:rsidRPr="00486557" w:rsidRDefault="00E9710E" w:rsidP="003A4566">
            <w:pPr>
              <w:pStyle w:val="ac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6557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14:paraId="50781784" w14:textId="77777777" w:rsidR="002F3380" w:rsidRPr="00486557" w:rsidRDefault="002F3380" w:rsidP="002F3380">
      <w:pPr>
        <w:pStyle w:val="ac"/>
        <w:spacing w:line="360" w:lineRule="auto"/>
        <w:ind w:left="-567" w:firstLine="567"/>
        <w:rPr>
          <w:sz w:val="24"/>
          <w:szCs w:val="24"/>
        </w:rPr>
      </w:pPr>
    </w:p>
    <w:sectPr w:rsidR="002F3380" w:rsidRPr="00486557" w:rsidSect="00377656">
      <w:footerReference w:type="default" r:id="rId8"/>
      <w:pgSz w:w="11906" w:h="16838"/>
      <w:pgMar w:top="851" w:right="850" w:bottom="113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E2468" w14:textId="77777777" w:rsidR="0070423F" w:rsidRDefault="0070423F">
      <w:pPr>
        <w:spacing w:line="240" w:lineRule="auto"/>
      </w:pPr>
      <w:r>
        <w:separator/>
      </w:r>
    </w:p>
  </w:endnote>
  <w:endnote w:type="continuationSeparator" w:id="0">
    <w:p w14:paraId="3244A316" w14:textId="77777777" w:rsidR="0070423F" w:rsidRDefault="00704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1766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9FE72C3" w14:textId="77777777" w:rsidR="00B804A8" w:rsidRPr="002A061B" w:rsidRDefault="00B804A8">
        <w:pPr>
          <w:pStyle w:val="a8"/>
          <w:jc w:val="right"/>
          <w:rPr>
            <w:sz w:val="24"/>
            <w:szCs w:val="24"/>
          </w:rPr>
        </w:pPr>
        <w:r w:rsidRPr="002A061B">
          <w:rPr>
            <w:sz w:val="24"/>
            <w:szCs w:val="24"/>
          </w:rPr>
          <w:fldChar w:fldCharType="begin"/>
        </w:r>
        <w:r w:rsidRPr="002A061B">
          <w:rPr>
            <w:sz w:val="24"/>
            <w:szCs w:val="24"/>
          </w:rPr>
          <w:instrText>PAGE   \* MERGEFORMAT</w:instrText>
        </w:r>
        <w:r w:rsidRPr="002A061B">
          <w:rPr>
            <w:sz w:val="24"/>
            <w:szCs w:val="24"/>
          </w:rPr>
          <w:fldChar w:fldCharType="separate"/>
        </w:r>
        <w:r w:rsidR="00C06281">
          <w:rPr>
            <w:noProof/>
            <w:sz w:val="24"/>
            <w:szCs w:val="24"/>
          </w:rPr>
          <w:t>2</w:t>
        </w:r>
        <w:r w:rsidRPr="002A061B">
          <w:rPr>
            <w:sz w:val="24"/>
            <w:szCs w:val="24"/>
          </w:rPr>
          <w:fldChar w:fldCharType="end"/>
        </w:r>
      </w:p>
    </w:sdtContent>
  </w:sdt>
  <w:p w14:paraId="61859D6C" w14:textId="77777777" w:rsidR="00B804A8" w:rsidRDefault="00B804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F213F" w14:textId="77777777" w:rsidR="0070423F" w:rsidRDefault="0070423F">
      <w:pPr>
        <w:spacing w:line="240" w:lineRule="auto"/>
      </w:pPr>
      <w:r>
        <w:separator/>
      </w:r>
    </w:p>
  </w:footnote>
  <w:footnote w:type="continuationSeparator" w:id="0">
    <w:p w14:paraId="28E1D979" w14:textId="77777777" w:rsidR="0070423F" w:rsidRDefault="007042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058"/>
    <w:multiLevelType w:val="hybridMultilevel"/>
    <w:tmpl w:val="8EDAE9BA"/>
    <w:lvl w:ilvl="0" w:tplc="329E47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8E4FCF"/>
    <w:multiLevelType w:val="multilevel"/>
    <w:tmpl w:val="D80E09EA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A6A3EB8"/>
    <w:multiLevelType w:val="hybridMultilevel"/>
    <w:tmpl w:val="D6868604"/>
    <w:lvl w:ilvl="0" w:tplc="E034A9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7D1E1E"/>
    <w:multiLevelType w:val="hybridMultilevel"/>
    <w:tmpl w:val="CA1AD948"/>
    <w:lvl w:ilvl="0" w:tplc="C1D81D34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20EC3946"/>
    <w:multiLevelType w:val="multilevel"/>
    <w:tmpl w:val="2E8297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5">
    <w:nsid w:val="2C242CAB"/>
    <w:multiLevelType w:val="hybridMultilevel"/>
    <w:tmpl w:val="135E7480"/>
    <w:lvl w:ilvl="0" w:tplc="BFEC6116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9F2F06"/>
    <w:multiLevelType w:val="multilevel"/>
    <w:tmpl w:val="71AEB1E4"/>
    <w:lvl w:ilvl="0">
      <w:start w:val="1"/>
      <w:numFmt w:val="decimal"/>
      <w:pStyle w:val="a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2A27206"/>
    <w:multiLevelType w:val="hybridMultilevel"/>
    <w:tmpl w:val="3A58D4F0"/>
    <w:lvl w:ilvl="0" w:tplc="853826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5150D5"/>
    <w:multiLevelType w:val="hybridMultilevel"/>
    <w:tmpl w:val="C96A95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1">
    <w:nsid w:val="57AC24D2"/>
    <w:multiLevelType w:val="hybridMultilevel"/>
    <w:tmpl w:val="328C9270"/>
    <w:lvl w:ilvl="0" w:tplc="1C264F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6B33FC"/>
    <w:multiLevelType w:val="hybridMultilevel"/>
    <w:tmpl w:val="3A58D4F0"/>
    <w:lvl w:ilvl="0" w:tplc="85382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0D054F"/>
    <w:multiLevelType w:val="hybridMultilevel"/>
    <w:tmpl w:val="DA769390"/>
    <w:lvl w:ilvl="0" w:tplc="99E8CB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0D73E34"/>
    <w:multiLevelType w:val="hybridMultilevel"/>
    <w:tmpl w:val="DA769390"/>
    <w:lvl w:ilvl="0" w:tplc="99E8CB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E362CCA"/>
    <w:multiLevelType w:val="multilevel"/>
    <w:tmpl w:val="96887CE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-426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3"/>
  </w:num>
  <w:num w:numId="9">
    <w:abstractNumId w:val="14"/>
  </w:num>
  <w:num w:numId="10">
    <w:abstractNumId w:val="5"/>
  </w:num>
  <w:num w:numId="11">
    <w:abstractNumId w:val="7"/>
  </w:num>
  <w:num w:numId="12">
    <w:abstractNumId w:val="2"/>
  </w:num>
  <w:num w:numId="13">
    <w:abstractNumId w:val="10"/>
  </w:num>
  <w:num w:numId="14">
    <w:abstractNumId w:val="15"/>
  </w:num>
  <w:num w:numId="15">
    <w:abstractNumId w:val="1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19"/>
    <w:rsid w:val="00004953"/>
    <w:rsid w:val="00005953"/>
    <w:rsid w:val="00013E74"/>
    <w:rsid w:val="00015423"/>
    <w:rsid w:val="00026CFA"/>
    <w:rsid w:val="00033AF3"/>
    <w:rsid w:val="00036C87"/>
    <w:rsid w:val="00051EBE"/>
    <w:rsid w:val="0005651A"/>
    <w:rsid w:val="00057B72"/>
    <w:rsid w:val="00071432"/>
    <w:rsid w:val="0008375B"/>
    <w:rsid w:val="00085897"/>
    <w:rsid w:val="00091319"/>
    <w:rsid w:val="00093204"/>
    <w:rsid w:val="00093BA7"/>
    <w:rsid w:val="000B3A64"/>
    <w:rsid w:val="000B5946"/>
    <w:rsid w:val="000C34EF"/>
    <w:rsid w:val="000D061B"/>
    <w:rsid w:val="000E7650"/>
    <w:rsid w:val="00103ED0"/>
    <w:rsid w:val="0010496A"/>
    <w:rsid w:val="00125F2C"/>
    <w:rsid w:val="00127CAA"/>
    <w:rsid w:val="001346F1"/>
    <w:rsid w:val="0013595D"/>
    <w:rsid w:val="0013688C"/>
    <w:rsid w:val="0014776E"/>
    <w:rsid w:val="0015467E"/>
    <w:rsid w:val="001572F4"/>
    <w:rsid w:val="00164F66"/>
    <w:rsid w:val="001676C5"/>
    <w:rsid w:val="00176DEB"/>
    <w:rsid w:val="0018684A"/>
    <w:rsid w:val="001945DD"/>
    <w:rsid w:val="001959B3"/>
    <w:rsid w:val="001B1303"/>
    <w:rsid w:val="001B46F6"/>
    <w:rsid w:val="001B54B0"/>
    <w:rsid w:val="001B648D"/>
    <w:rsid w:val="001B676C"/>
    <w:rsid w:val="001C0D13"/>
    <w:rsid w:val="001E4B05"/>
    <w:rsid w:val="001F2D2B"/>
    <w:rsid w:val="002024F0"/>
    <w:rsid w:val="002047AA"/>
    <w:rsid w:val="002061E2"/>
    <w:rsid w:val="00216776"/>
    <w:rsid w:val="00216A2A"/>
    <w:rsid w:val="00222394"/>
    <w:rsid w:val="002258E5"/>
    <w:rsid w:val="00225E1B"/>
    <w:rsid w:val="00226384"/>
    <w:rsid w:val="0023061A"/>
    <w:rsid w:val="00230A42"/>
    <w:rsid w:val="00231796"/>
    <w:rsid w:val="0023491E"/>
    <w:rsid w:val="002354C0"/>
    <w:rsid w:val="002363A2"/>
    <w:rsid w:val="00241034"/>
    <w:rsid w:val="00252F2F"/>
    <w:rsid w:val="00253BCD"/>
    <w:rsid w:val="00255AEC"/>
    <w:rsid w:val="00257B07"/>
    <w:rsid w:val="002740A6"/>
    <w:rsid w:val="00274BF8"/>
    <w:rsid w:val="002A061B"/>
    <w:rsid w:val="002A49E6"/>
    <w:rsid w:val="002B4129"/>
    <w:rsid w:val="002B725D"/>
    <w:rsid w:val="002C7BF9"/>
    <w:rsid w:val="002D04FA"/>
    <w:rsid w:val="002D06BE"/>
    <w:rsid w:val="002E1D81"/>
    <w:rsid w:val="002E508F"/>
    <w:rsid w:val="002F1D34"/>
    <w:rsid w:val="002F2528"/>
    <w:rsid w:val="002F2D9E"/>
    <w:rsid w:val="002F3380"/>
    <w:rsid w:val="002F5F2A"/>
    <w:rsid w:val="003020F0"/>
    <w:rsid w:val="00323203"/>
    <w:rsid w:val="0032340A"/>
    <w:rsid w:val="00325873"/>
    <w:rsid w:val="003264A4"/>
    <w:rsid w:val="00332C97"/>
    <w:rsid w:val="0035083F"/>
    <w:rsid w:val="00370A95"/>
    <w:rsid w:val="00377656"/>
    <w:rsid w:val="00384EE5"/>
    <w:rsid w:val="0038748C"/>
    <w:rsid w:val="003C7758"/>
    <w:rsid w:val="003D3B54"/>
    <w:rsid w:val="003F3F1F"/>
    <w:rsid w:val="00415A7B"/>
    <w:rsid w:val="0043070E"/>
    <w:rsid w:val="004336EE"/>
    <w:rsid w:val="00433E96"/>
    <w:rsid w:val="00434E36"/>
    <w:rsid w:val="0043524E"/>
    <w:rsid w:val="00442705"/>
    <w:rsid w:val="00443358"/>
    <w:rsid w:val="00446445"/>
    <w:rsid w:val="00453A13"/>
    <w:rsid w:val="00455110"/>
    <w:rsid w:val="00461F8E"/>
    <w:rsid w:val="00465B9C"/>
    <w:rsid w:val="00473A41"/>
    <w:rsid w:val="0047556F"/>
    <w:rsid w:val="00475795"/>
    <w:rsid w:val="0048635D"/>
    <w:rsid w:val="00486557"/>
    <w:rsid w:val="00496F54"/>
    <w:rsid w:val="004A2722"/>
    <w:rsid w:val="004A2F3D"/>
    <w:rsid w:val="004B681E"/>
    <w:rsid w:val="004C468B"/>
    <w:rsid w:val="004C5390"/>
    <w:rsid w:val="004D37C5"/>
    <w:rsid w:val="004D3883"/>
    <w:rsid w:val="004E599B"/>
    <w:rsid w:val="004F2615"/>
    <w:rsid w:val="00503493"/>
    <w:rsid w:val="00513055"/>
    <w:rsid w:val="00513828"/>
    <w:rsid w:val="00515568"/>
    <w:rsid w:val="00522E0F"/>
    <w:rsid w:val="005264C8"/>
    <w:rsid w:val="00535312"/>
    <w:rsid w:val="0054472D"/>
    <w:rsid w:val="0055034C"/>
    <w:rsid w:val="005547AE"/>
    <w:rsid w:val="0056102A"/>
    <w:rsid w:val="00566F65"/>
    <w:rsid w:val="0056743A"/>
    <w:rsid w:val="00573993"/>
    <w:rsid w:val="005743A8"/>
    <w:rsid w:val="00582F49"/>
    <w:rsid w:val="00583777"/>
    <w:rsid w:val="0059340C"/>
    <w:rsid w:val="00594289"/>
    <w:rsid w:val="00594699"/>
    <w:rsid w:val="005A54C0"/>
    <w:rsid w:val="005B714F"/>
    <w:rsid w:val="005C0F0C"/>
    <w:rsid w:val="005C6C5D"/>
    <w:rsid w:val="005C768B"/>
    <w:rsid w:val="005D4FFF"/>
    <w:rsid w:val="005E30A5"/>
    <w:rsid w:val="006031D0"/>
    <w:rsid w:val="00621A37"/>
    <w:rsid w:val="00632FB0"/>
    <w:rsid w:val="006437A6"/>
    <w:rsid w:val="006445B9"/>
    <w:rsid w:val="00653D7A"/>
    <w:rsid w:val="00656C24"/>
    <w:rsid w:val="00667496"/>
    <w:rsid w:val="00667B17"/>
    <w:rsid w:val="006874E3"/>
    <w:rsid w:val="006975DC"/>
    <w:rsid w:val="006A24BA"/>
    <w:rsid w:val="006A4F7F"/>
    <w:rsid w:val="006C7C59"/>
    <w:rsid w:val="006D2098"/>
    <w:rsid w:val="006D25DC"/>
    <w:rsid w:val="006E112C"/>
    <w:rsid w:val="006E6D74"/>
    <w:rsid w:val="006E6EE2"/>
    <w:rsid w:val="006F2072"/>
    <w:rsid w:val="0070423F"/>
    <w:rsid w:val="007066D2"/>
    <w:rsid w:val="0071060F"/>
    <w:rsid w:val="00710755"/>
    <w:rsid w:val="00712824"/>
    <w:rsid w:val="007134A9"/>
    <w:rsid w:val="00721B78"/>
    <w:rsid w:val="007229C4"/>
    <w:rsid w:val="00725047"/>
    <w:rsid w:val="00731046"/>
    <w:rsid w:val="00733BB9"/>
    <w:rsid w:val="0073622C"/>
    <w:rsid w:val="007365BE"/>
    <w:rsid w:val="007429E6"/>
    <w:rsid w:val="0074775C"/>
    <w:rsid w:val="0075072F"/>
    <w:rsid w:val="00752D9E"/>
    <w:rsid w:val="00754543"/>
    <w:rsid w:val="00767C44"/>
    <w:rsid w:val="0077154E"/>
    <w:rsid w:val="00775763"/>
    <w:rsid w:val="00781446"/>
    <w:rsid w:val="00795038"/>
    <w:rsid w:val="007A3CCB"/>
    <w:rsid w:val="007B1DB4"/>
    <w:rsid w:val="007B567A"/>
    <w:rsid w:val="007B6DBF"/>
    <w:rsid w:val="007C264A"/>
    <w:rsid w:val="007C2836"/>
    <w:rsid w:val="007C648B"/>
    <w:rsid w:val="007D3014"/>
    <w:rsid w:val="007D55CE"/>
    <w:rsid w:val="007E712E"/>
    <w:rsid w:val="007F42ED"/>
    <w:rsid w:val="00804566"/>
    <w:rsid w:val="00815442"/>
    <w:rsid w:val="00817C22"/>
    <w:rsid w:val="00822446"/>
    <w:rsid w:val="00843040"/>
    <w:rsid w:val="00846A6F"/>
    <w:rsid w:val="00850C30"/>
    <w:rsid w:val="008657BB"/>
    <w:rsid w:val="0087059C"/>
    <w:rsid w:val="00876DE8"/>
    <w:rsid w:val="008925A8"/>
    <w:rsid w:val="008A1F0D"/>
    <w:rsid w:val="008A330C"/>
    <w:rsid w:val="008A5A94"/>
    <w:rsid w:val="008A673E"/>
    <w:rsid w:val="008B6FB0"/>
    <w:rsid w:val="008C3212"/>
    <w:rsid w:val="008C3FF0"/>
    <w:rsid w:val="008C4E5B"/>
    <w:rsid w:val="008D37AE"/>
    <w:rsid w:val="008E7C9E"/>
    <w:rsid w:val="008F6373"/>
    <w:rsid w:val="009010E4"/>
    <w:rsid w:val="00922BE3"/>
    <w:rsid w:val="0092681E"/>
    <w:rsid w:val="00946E0D"/>
    <w:rsid w:val="00946F89"/>
    <w:rsid w:val="0095039A"/>
    <w:rsid w:val="00950458"/>
    <w:rsid w:val="00950D66"/>
    <w:rsid w:val="00952AF9"/>
    <w:rsid w:val="00953F67"/>
    <w:rsid w:val="0096090C"/>
    <w:rsid w:val="00976ABA"/>
    <w:rsid w:val="00977DC7"/>
    <w:rsid w:val="00981C04"/>
    <w:rsid w:val="0099181C"/>
    <w:rsid w:val="00995FF8"/>
    <w:rsid w:val="0099619D"/>
    <w:rsid w:val="009A7DA5"/>
    <w:rsid w:val="009B613D"/>
    <w:rsid w:val="009D57F1"/>
    <w:rsid w:val="009E079E"/>
    <w:rsid w:val="009E09B4"/>
    <w:rsid w:val="00A05815"/>
    <w:rsid w:val="00A066ED"/>
    <w:rsid w:val="00A22E13"/>
    <w:rsid w:val="00A23983"/>
    <w:rsid w:val="00A336D3"/>
    <w:rsid w:val="00A371FB"/>
    <w:rsid w:val="00A50036"/>
    <w:rsid w:val="00A52FEF"/>
    <w:rsid w:val="00A56AB2"/>
    <w:rsid w:val="00A62BA5"/>
    <w:rsid w:val="00A64467"/>
    <w:rsid w:val="00A92CE0"/>
    <w:rsid w:val="00AA17FD"/>
    <w:rsid w:val="00AB1BB4"/>
    <w:rsid w:val="00AD3935"/>
    <w:rsid w:val="00AD5024"/>
    <w:rsid w:val="00AD614A"/>
    <w:rsid w:val="00AF00EC"/>
    <w:rsid w:val="00AF1349"/>
    <w:rsid w:val="00AF1BF4"/>
    <w:rsid w:val="00AF4BEA"/>
    <w:rsid w:val="00B01569"/>
    <w:rsid w:val="00B01605"/>
    <w:rsid w:val="00B040C2"/>
    <w:rsid w:val="00B1319A"/>
    <w:rsid w:val="00B3211A"/>
    <w:rsid w:val="00B3225D"/>
    <w:rsid w:val="00B34CA3"/>
    <w:rsid w:val="00B35DF2"/>
    <w:rsid w:val="00B41CFF"/>
    <w:rsid w:val="00B46D2A"/>
    <w:rsid w:val="00B57E7C"/>
    <w:rsid w:val="00B75A91"/>
    <w:rsid w:val="00B804A8"/>
    <w:rsid w:val="00B93F8C"/>
    <w:rsid w:val="00BB2A3F"/>
    <w:rsid w:val="00BB2D19"/>
    <w:rsid w:val="00BB4882"/>
    <w:rsid w:val="00BC7579"/>
    <w:rsid w:val="00BD5B6E"/>
    <w:rsid w:val="00BE0402"/>
    <w:rsid w:val="00BF42B3"/>
    <w:rsid w:val="00BF470C"/>
    <w:rsid w:val="00BF4CA6"/>
    <w:rsid w:val="00C0113A"/>
    <w:rsid w:val="00C06281"/>
    <w:rsid w:val="00C11A17"/>
    <w:rsid w:val="00C144DF"/>
    <w:rsid w:val="00C149EB"/>
    <w:rsid w:val="00C15F63"/>
    <w:rsid w:val="00C17972"/>
    <w:rsid w:val="00C34BC6"/>
    <w:rsid w:val="00C43DC1"/>
    <w:rsid w:val="00C62FCA"/>
    <w:rsid w:val="00C8202F"/>
    <w:rsid w:val="00C90091"/>
    <w:rsid w:val="00C93B61"/>
    <w:rsid w:val="00C93EA6"/>
    <w:rsid w:val="00CB185B"/>
    <w:rsid w:val="00CB5ED9"/>
    <w:rsid w:val="00CE5511"/>
    <w:rsid w:val="00CF142C"/>
    <w:rsid w:val="00CF48EB"/>
    <w:rsid w:val="00D05143"/>
    <w:rsid w:val="00D15C10"/>
    <w:rsid w:val="00D2501C"/>
    <w:rsid w:val="00D42E28"/>
    <w:rsid w:val="00D5153D"/>
    <w:rsid w:val="00D534F5"/>
    <w:rsid w:val="00D65FB9"/>
    <w:rsid w:val="00D757AA"/>
    <w:rsid w:val="00D8765A"/>
    <w:rsid w:val="00D87DEB"/>
    <w:rsid w:val="00DA63DB"/>
    <w:rsid w:val="00DB5DAA"/>
    <w:rsid w:val="00DC2BE5"/>
    <w:rsid w:val="00DD181F"/>
    <w:rsid w:val="00DE65D8"/>
    <w:rsid w:val="00DE769D"/>
    <w:rsid w:val="00DE7BEB"/>
    <w:rsid w:val="00DF6739"/>
    <w:rsid w:val="00E002B6"/>
    <w:rsid w:val="00E00A2D"/>
    <w:rsid w:val="00E04983"/>
    <w:rsid w:val="00E075B5"/>
    <w:rsid w:val="00E104E4"/>
    <w:rsid w:val="00E2273D"/>
    <w:rsid w:val="00E236E1"/>
    <w:rsid w:val="00E25771"/>
    <w:rsid w:val="00E31A33"/>
    <w:rsid w:val="00E3539A"/>
    <w:rsid w:val="00E42E00"/>
    <w:rsid w:val="00E43FEA"/>
    <w:rsid w:val="00E4737D"/>
    <w:rsid w:val="00E47B45"/>
    <w:rsid w:val="00E62E3E"/>
    <w:rsid w:val="00E810D0"/>
    <w:rsid w:val="00E8464E"/>
    <w:rsid w:val="00E963E8"/>
    <w:rsid w:val="00E9710E"/>
    <w:rsid w:val="00EA6EAA"/>
    <w:rsid w:val="00EC60FC"/>
    <w:rsid w:val="00ED6784"/>
    <w:rsid w:val="00EE2CD3"/>
    <w:rsid w:val="00EE308F"/>
    <w:rsid w:val="00EE4FEE"/>
    <w:rsid w:val="00EF0F60"/>
    <w:rsid w:val="00EF0F99"/>
    <w:rsid w:val="00EF1336"/>
    <w:rsid w:val="00EF2323"/>
    <w:rsid w:val="00EF4710"/>
    <w:rsid w:val="00EF4ECC"/>
    <w:rsid w:val="00F03D8C"/>
    <w:rsid w:val="00F16F85"/>
    <w:rsid w:val="00F23CC4"/>
    <w:rsid w:val="00F43CCC"/>
    <w:rsid w:val="00F44069"/>
    <w:rsid w:val="00F5560A"/>
    <w:rsid w:val="00F578E8"/>
    <w:rsid w:val="00F67383"/>
    <w:rsid w:val="00F73449"/>
    <w:rsid w:val="00F759C6"/>
    <w:rsid w:val="00F83EB0"/>
    <w:rsid w:val="00F93C54"/>
    <w:rsid w:val="00F942C2"/>
    <w:rsid w:val="00FA1768"/>
    <w:rsid w:val="00FA4DD9"/>
    <w:rsid w:val="00FA6F78"/>
    <w:rsid w:val="00FB1EA2"/>
    <w:rsid w:val="00FC6402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B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B2D19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D42E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D42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D42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B2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2"/>
    <w:rsid w:val="00BB2D1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6">
    <w:name w:val="Strong"/>
    <w:basedOn w:val="a3"/>
    <w:uiPriority w:val="22"/>
    <w:qFormat/>
    <w:rsid w:val="00BB2D19"/>
    <w:rPr>
      <w:b/>
      <w:bCs/>
    </w:rPr>
  </w:style>
  <w:style w:type="paragraph" w:customStyle="1" w:styleId="21">
    <w:name w:val="Название2"/>
    <w:basedOn w:val="a2"/>
    <w:rsid w:val="00BB2D19"/>
    <w:pPr>
      <w:spacing w:before="100" w:beforeAutospacing="1" w:after="100" w:afterAutospacing="1" w:line="240" w:lineRule="auto"/>
      <w:ind w:firstLine="0"/>
      <w:jc w:val="center"/>
    </w:pPr>
    <w:rPr>
      <w:b/>
      <w:bCs/>
      <w:sz w:val="30"/>
      <w:szCs w:val="30"/>
    </w:rPr>
  </w:style>
  <w:style w:type="character" w:customStyle="1" w:styleId="ConsPlusNormal0">
    <w:name w:val="ConsPlusNormal Знак"/>
    <w:link w:val="ConsPlusNormal"/>
    <w:locked/>
    <w:rsid w:val="00BB2D19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3"/>
    <w:unhideWhenUsed/>
    <w:rsid w:val="00BB2D19"/>
    <w:rPr>
      <w:color w:val="018CCD"/>
      <w:u w:val="single"/>
    </w:rPr>
  </w:style>
  <w:style w:type="paragraph" w:styleId="a8">
    <w:name w:val="footer"/>
    <w:basedOn w:val="a2"/>
    <w:link w:val="a9"/>
    <w:uiPriority w:val="99"/>
    <w:unhideWhenUsed/>
    <w:rsid w:val="00BB2D1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BB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link w:val="ab"/>
    <w:uiPriority w:val="99"/>
    <w:unhideWhenUsed/>
    <w:rsid w:val="00BB2D19"/>
    <w:pPr>
      <w:spacing w:after="120"/>
    </w:pPr>
  </w:style>
  <w:style w:type="character" w:customStyle="1" w:styleId="ab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aa"/>
    <w:uiPriority w:val="99"/>
    <w:rsid w:val="00BB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2"/>
    <w:link w:val="ad"/>
    <w:uiPriority w:val="34"/>
    <w:qFormat/>
    <w:rsid w:val="00B040C2"/>
    <w:pPr>
      <w:ind w:left="720"/>
      <w:contextualSpacing/>
    </w:pPr>
  </w:style>
  <w:style w:type="character" w:customStyle="1" w:styleId="data">
    <w:name w:val="data"/>
    <w:basedOn w:val="a3"/>
    <w:rsid w:val="00B040C2"/>
  </w:style>
  <w:style w:type="table" w:styleId="ae">
    <w:name w:val="Table Grid"/>
    <w:basedOn w:val="a4"/>
    <w:uiPriority w:val="59"/>
    <w:rsid w:val="00B0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2"/>
    <w:link w:val="af0"/>
    <w:uiPriority w:val="99"/>
    <w:unhideWhenUsed/>
    <w:rsid w:val="00667B17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uiPriority w:val="99"/>
    <w:rsid w:val="00667B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2"/>
    <w:link w:val="af2"/>
    <w:uiPriority w:val="99"/>
    <w:semiHidden/>
    <w:unhideWhenUsed/>
    <w:rsid w:val="00E43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uiPriority w:val="99"/>
    <w:semiHidden/>
    <w:rsid w:val="00E43FE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2"/>
    <w:uiPriority w:val="99"/>
    <w:unhideWhenUsed/>
    <w:rsid w:val="0073622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u">
    <w:name w:val="u"/>
    <w:basedOn w:val="a3"/>
    <w:rsid w:val="00FC6402"/>
  </w:style>
  <w:style w:type="paragraph" w:customStyle="1" w:styleId="Default">
    <w:name w:val="Default"/>
    <w:rsid w:val="009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link w:val="23"/>
    <w:locked/>
    <w:rsid w:val="00CB5ED9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2"/>
    <w:link w:val="22"/>
    <w:rsid w:val="00CB5ED9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ectioninfo">
    <w:name w:val="section__info"/>
    <w:basedOn w:val="a3"/>
    <w:rsid w:val="00EE4FEE"/>
  </w:style>
  <w:style w:type="paragraph" w:customStyle="1" w:styleId="Standard">
    <w:name w:val="Standard"/>
    <w:rsid w:val="00C011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08375B"/>
  </w:style>
  <w:style w:type="paragraph" w:customStyle="1" w:styleId="a">
    <w:name w:val="Раздел контракта"/>
    <w:basedOn w:val="1"/>
    <w:qFormat/>
    <w:rsid w:val="00D42E28"/>
    <w:pPr>
      <w:keepNext w:val="0"/>
      <w:keepLines w:val="0"/>
      <w:numPr>
        <w:numId w:val="11"/>
      </w:numPr>
      <w:tabs>
        <w:tab w:val="num" w:pos="360"/>
      </w:tabs>
      <w:suppressAutoHyphens/>
      <w:spacing w:before="120" w:after="120" w:line="240" w:lineRule="auto"/>
      <w:ind w:left="0" w:firstLine="851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D42E28"/>
    <w:pPr>
      <w:keepNext w:val="0"/>
      <w:keepLines w:val="0"/>
      <w:numPr>
        <w:ilvl w:val="1"/>
        <w:numId w:val="11"/>
      </w:numPr>
      <w:tabs>
        <w:tab w:val="num" w:pos="360"/>
      </w:tabs>
      <w:suppressAutoHyphens/>
      <w:spacing w:before="0" w:line="240" w:lineRule="auto"/>
      <w:ind w:firstLine="709"/>
    </w:pPr>
    <w:rPr>
      <w:rFonts w:ascii="Times New Roman" w:hAnsi="Times New Roman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D42E28"/>
    <w:pPr>
      <w:keepNext w:val="0"/>
      <w:keepLines w:val="0"/>
      <w:numPr>
        <w:ilvl w:val="2"/>
        <w:numId w:val="11"/>
      </w:numPr>
      <w:tabs>
        <w:tab w:val="num" w:pos="360"/>
      </w:tabs>
      <w:suppressAutoHyphens/>
      <w:spacing w:before="0" w:line="240" w:lineRule="auto"/>
      <w:ind w:firstLine="709"/>
    </w:pPr>
    <w:rPr>
      <w:rFonts w:ascii="Times New Roman" w:hAnsi="Times New Roman"/>
      <w:color w:val="auto"/>
      <w:lang w:eastAsia="ar-SA"/>
    </w:rPr>
  </w:style>
  <w:style w:type="character" w:customStyle="1" w:styleId="10">
    <w:name w:val="Заголовок 1 Знак"/>
    <w:basedOn w:val="a3"/>
    <w:link w:val="1"/>
    <w:uiPriority w:val="9"/>
    <w:rsid w:val="00D42E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semiHidden/>
    <w:rsid w:val="00D42E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D42E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ardmaininfopurchaselink">
    <w:name w:val="cardmaininfo__purchaselink"/>
    <w:basedOn w:val="a3"/>
    <w:rsid w:val="007B6DBF"/>
  </w:style>
  <w:style w:type="character" w:customStyle="1" w:styleId="cardmaininfostate">
    <w:name w:val="cardmaininfo__state"/>
    <w:basedOn w:val="a3"/>
    <w:rsid w:val="007B6DBF"/>
  </w:style>
  <w:style w:type="character" w:customStyle="1" w:styleId="ad">
    <w:name w:val="Абзац списка Знак"/>
    <w:link w:val="ac"/>
    <w:uiPriority w:val="34"/>
    <w:locked/>
    <w:rsid w:val="009B61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93B6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header"/>
    <w:basedOn w:val="a2"/>
    <w:link w:val="af5"/>
    <w:uiPriority w:val="99"/>
    <w:unhideWhenUsed/>
    <w:rsid w:val="002A061B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2A061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B2D19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D42E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D42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D42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B2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2"/>
    <w:rsid w:val="00BB2D1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6">
    <w:name w:val="Strong"/>
    <w:basedOn w:val="a3"/>
    <w:uiPriority w:val="22"/>
    <w:qFormat/>
    <w:rsid w:val="00BB2D19"/>
    <w:rPr>
      <w:b/>
      <w:bCs/>
    </w:rPr>
  </w:style>
  <w:style w:type="paragraph" w:customStyle="1" w:styleId="21">
    <w:name w:val="Название2"/>
    <w:basedOn w:val="a2"/>
    <w:rsid w:val="00BB2D19"/>
    <w:pPr>
      <w:spacing w:before="100" w:beforeAutospacing="1" w:after="100" w:afterAutospacing="1" w:line="240" w:lineRule="auto"/>
      <w:ind w:firstLine="0"/>
      <w:jc w:val="center"/>
    </w:pPr>
    <w:rPr>
      <w:b/>
      <w:bCs/>
      <w:sz w:val="30"/>
      <w:szCs w:val="30"/>
    </w:rPr>
  </w:style>
  <w:style w:type="character" w:customStyle="1" w:styleId="ConsPlusNormal0">
    <w:name w:val="ConsPlusNormal Знак"/>
    <w:link w:val="ConsPlusNormal"/>
    <w:locked/>
    <w:rsid w:val="00BB2D19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3"/>
    <w:unhideWhenUsed/>
    <w:rsid w:val="00BB2D19"/>
    <w:rPr>
      <w:color w:val="018CCD"/>
      <w:u w:val="single"/>
    </w:rPr>
  </w:style>
  <w:style w:type="paragraph" w:styleId="a8">
    <w:name w:val="footer"/>
    <w:basedOn w:val="a2"/>
    <w:link w:val="a9"/>
    <w:uiPriority w:val="99"/>
    <w:unhideWhenUsed/>
    <w:rsid w:val="00BB2D1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BB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link w:val="ab"/>
    <w:uiPriority w:val="99"/>
    <w:unhideWhenUsed/>
    <w:rsid w:val="00BB2D19"/>
    <w:pPr>
      <w:spacing w:after="120"/>
    </w:pPr>
  </w:style>
  <w:style w:type="character" w:customStyle="1" w:styleId="ab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aa"/>
    <w:uiPriority w:val="99"/>
    <w:rsid w:val="00BB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2"/>
    <w:link w:val="ad"/>
    <w:uiPriority w:val="34"/>
    <w:qFormat/>
    <w:rsid w:val="00B040C2"/>
    <w:pPr>
      <w:ind w:left="720"/>
      <w:contextualSpacing/>
    </w:pPr>
  </w:style>
  <w:style w:type="character" w:customStyle="1" w:styleId="data">
    <w:name w:val="data"/>
    <w:basedOn w:val="a3"/>
    <w:rsid w:val="00B040C2"/>
  </w:style>
  <w:style w:type="table" w:styleId="ae">
    <w:name w:val="Table Grid"/>
    <w:basedOn w:val="a4"/>
    <w:uiPriority w:val="59"/>
    <w:rsid w:val="00B0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2"/>
    <w:link w:val="af0"/>
    <w:uiPriority w:val="99"/>
    <w:unhideWhenUsed/>
    <w:rsid w:val="00667B17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uiPriority w:val="99"/>
    <w:rsid w:val="00667B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2"/>
    <w:link w:val="af2"/>
    <w:uiPriority w:val="99"/>
    <w:semiHidden/>
    <w:unhideWhenUsed/>
    <w:rsid w:val="00E43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uiPriority w:val="99"/>
    <w:semiHidden/>
    <w:rsid w:val="00E43FE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2"/>
    <w:uiPriority w:val="99"/>
    <w:unhideWhenUsed/>
    <w:rsid w:val="0073622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u">
    <w:name w:val="u"/>
    <w:basedOn w:val="a3"/>
    <w:rsid w:val="00FC6402"/>
  </w:style>
  <w:style w:type="paragraph" w:customStyle="1" w:styleId="Default">
    <w:name w:val="Default"/>
    <w:rsid w:val="009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link w:val="23"/>
    <w:locked/>
    <w:rsid w:val="00CB5ED9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2"/>
    <w:link w:val="22"/>
    <w:rsid w:val="00CB5ED9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ectioninfo">
    <w:name w:val="section__info"/>
    <w:basedOn w:val="a3"/>
    <w:rsid w:val="00EE4FEE"/>
  </w:style>
  <w:style w:type="paragraph" w:customStyle="1" w:styleId="Standard">
    <w:name w:val="Standard"/>
    <w:rsid w:val="00C011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08375B"/>
  </w:style>
  <w:style w:type="paragraph" w:customStyle="1" w:styleId="a">
    <w:name w:val="Раздел контракта"/>
    <w:basedOn w:val="1"/>
    <w:qFormat/>
    <w:rsid w:val="00D42E28"/>
    <w:pPr>
      <w:keepNext w:val="0"/>
      <w:keepLines w:val="0"/>
      <w:numPr>
        <w:numId w:val="11"/>
      </w:numPr>
      <w:tabs>
        <w:tab w:val="num" w:pos="360"/>
      </w:tabs>
      <w:suppressAutoHyphens/>
      <w:spacing w:before="120" w:after="120" w:line="240" w:lineRule="auto"/>
      <w:ind w:left="0" w:firstLine="851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D42E28"/>
    <w:pPr>
      <w:keepNext w:val="0"/>
      <w:keepLines w:val="0"/>
      <w:numPr>
        <w:ilvl w:val="1"/>
        <w:numId w:val="11"/>
      </w:numPr>
      <w:tabs>
        <w:tab w:val="num" w:pos="360"/>
      </w:tabs>
      <w:suppressAutoHyphens/>
      <w:spacing w:before="0" w:line="240" w:lineRule="auto"/>
      <w:ind w:firstLine="709"/>
    </w:pPr>
    <w:rPr>
      <w:rFonts w:ascii="Times New Roman" w:hAnsi="Times New Roman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D42E28"/>
    <w:pPr>
      <w:keepNext w:val="0"/>
      <w:keepLines w:val="0"/>
      <w:numPr>
        <w:ilvl w:val="2"/>
        <w:numId w:val="11"/>
      </w:numPr>
      <w:tabs>
        <w:tab w:val="num" w:pos="360"/>
      </w:tabs>
      <w:suppressAutoHyphens/>
      <w:spacing w:before="0" w:line="240" w:lineRule="auto"/>
      <w:ind w:firstLine="709"/>
    </w:pPr>
    <w:rPr>
      <w:rFonts w:ascii="Times New Roman" w:hAnsi="Times New Roman"/>
      <w:color w:val="auto"/>
      <w:lang w:eastAsia="ar-SA"/>
    </w:rPr>
  </w:style>
  <w:style w:type="character" w:customStyle="1" w:styleId="10">
    <w:name w:val="Заголовок 1 Знак"/>
    <w:basedOn w:val="a3"/>
    <w:link w:val="1"/>
    <w:uiPriority w:val="9"/>
    <w:rsid w:val="00D42E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semiHidden/>
    <w:rsid w:val="00D42E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D42E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ardmaininfopurchaselink">
    <w:name w:val="cardmaininfo__purchaselink"/>
    <w:basedOn w:val="a3"/>
    <w:rsid w:val="007B6DBF"/>
  </w:style>
  <w:style w:type="character" w:customStyle="1" w:styleId="cardmaininfostate">
    <w:name w:val="cardmaininfo__state"/>
    <w:basedOn w:val="a3"/>
    <w:rsid w:val="007B6DBF"/>
  </w:style>
  <w:style w:type="character" w:customStyle="1" w:styleId="ad">
    <w:name w:val="Абзац списка Знак"/>
    <w:link w:val="ac"/>
    <w:uiPriority w:val="34"/>
    <w:locked/>
    <w:rsid w:val="009B61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93B6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header"/>
    <w:basedOn w:val="a2"/>
    <w:link w:val="af5"/>
    <w:uiPriority w:val="99"/>
    <w:unhideWhenUsed/>
    <w:rsid w:val="002A061B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2A061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cp:lastPrinted>2021-08-27T11:54:00Z</cp:lastPrinted>
  <dcterms:created xsi:type="dcterms:W3CDTF">2021-10-08T13:33:00Z</dcterms:created>
  <dcterms:modified xsi:type="dcterms:W3CDTF">2021-10-08T13:33:00Z</dcterms:modified>
</cp:coreProperties>
</file>