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5" w:type="dxa"/>
        <w:tblInd w:w="-151" w:type="dxa"/>
        <w:tblLayout w:type="fixed"/>
        <w:tblCellMar>
          <w:left w:w="10" w:type="dxa"/>
          <w:right w:w="10" w:type="dxa"/>
        </w:tblCellMar>
        <w:tblLook w:val="0000" w:firstRow="0" w:lastRow="0" w:firstColumn="0" w:lastColumn="0" w:noHBand="0" w:noVBand="0"/>
      </w:tblPr>
      <w:tblGrid>
        <w:gridCol w:w="4290"/>
        <w:gridCol w:w="3165"/>
        <w:gridCol w:w="2055"/>
        <w:gridCol w:w="825"/>
      </w:tblGrid>
      <w:tr w:rsidR="00233EEB">
        <w:trPr>
          <w:cantSplit/>
        </w:trPr>
        <w:tc>
          <w:tcPr>
            <w:tcW w:w="10335" w:type="dxa"/>
            <w:gridSpan w:val="4"/>
            <w:shd w:val="clear" w:color="auto" w:fill="auto"/>
            <w:tcMar>
              <w:top w:w="0" w:type="dxa"/>
              <w:left w:w="113" w:type="dxa"/>
              <w:bottom w:w="0" w:type="dxa"/>
              <w:right w:w="113" w:type="dxa"/>
            </w:tcMar>
          </w:tcPr>
          <w:tbl>
            <w:tblPr>
              <w:tblW w:w="10491" w:type="dxa"/>
              <w:tblLayout w:type="fixed"/>
              <w:tblCellMar>
                <w:left w:w="10" w:type="dxa"/>
                <w:right w:w="10" w:type="dxa"/>
              </w:tblCellMar>
              <w:tblLook w:val="0000" w:firstRow="0" w:lastRow="0" w:firstColumn="0" w:lastColumn="0" w:noHBand="0" w:noVBand="0"/>
            </w:tblPr>
            <w:tblGrid>
              <w:gridCol w:w="10491"/>
            </w:tblGrid>
            <w:tr w:rsidR="00233EEB">
              <w:trPr>
                <w:cantSplit/>
                <w:trHeight w:val="4111"/>
              </w:trPr>
              <w:tc>
                <w:tcPr>
                  <w:tcW w:w="10491" w:type="dxa"/>
                  <w:shd w:val="clear" w:color="auto" w:fill="auto"/>
                  <w:tcMar>
                    <w:top w:w="0" w:type="dxa"/>
                    <w:left w:w="108" w:type="dxa"/>
                    <w:bottom w:w="0" w:type="dxa"/>
                    <w:right w:w="108" w:type="dxa"/>
                  </w:tcMar>
                </w:tcPr>
                <w:p w:rsidR="00233EEB" w:rsidRDefault="00697B1F">
                  <w:pPr>
                    <w:spacing w:line="360" w:lineRule="auto"/>
                    <w:jc w:val="center"/>
                    <w:rPr>
                      <w:b/>
                      <w:sz w:val="8"/>
                    </w:rPr>
                  </w:pPr>
                  <w:r>
                    <w:rPr>
                      <w:b/>
                      <w:sz w:val="8"/>
                    </w:rPr>
                    <w:t xml:space="preserve">                                                                              </w:t>
                  </w:r>
                </w:p>
                <w:p w:rsidR="00233EEB" w:rsidRDefault="00697B1F">
                  <w:pPr>
                    <w:tabs>
                      <w:tab w:val="center" w:pos="5137"/>
                      <w:tab w:val="left" w:pos="7920"/>
                    </w:tabs>
                    <w:jc w:val="center"/>
                  </w:pPr>
                  <w:r>
                    <w:rPr>
                      <w:b/>
                      <w:noProof/>
                      <w:sz w:val="36"/>
                      <w:lang w:eastAsia="ru-RU" w:bidi="ar-SA"/>
                    </w:rPr>
                    <w:drawing>
                      <wp:inline distT="0" distB="0" distL="0" distR="0">
                        <wp:extent cx="589275" cy="738506"/>
                        <wp:effectExtent l="0" t="0" r="1275" b="4444"/>
                        <wp:docPr id="1" name="Picture 1" descr="РаменскийГО-на бланк ч-белый"/>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89275" cy="738506"/>
                                </a:xfrm>
                                <a:prstGeom prst="rect">
                                  <a:avLst/>
                                </a:prstGeom>
                                <a:noFill/>
                                <a:ln>
                                  <a:noFill/>
                                  <a:prstDash/>
                                </a:ln>
                              </pic:spPr>
                            </pic:pic>
                          </a:graphicData>
                        </a:graphic>
                      </wp:inline>
                    </w:drawing>
                  </w:r>
                </w:p>
                <w:p w:rsidR="00233EEB" w:rsidRDefault="00697B1F">
                  <w:pPr>
                    <w:jc w:val="center"/>
                    <w:rPr>
                      <w:b/>
                      <w:sz w:val="36"/>
                    </w:rPr>
                  </w:pPr>
                  <w:r>
                    <w:rPr>
                      <w:b/>
                      <w:sz w:val="36"/>
                    </w:rPr>
                    <w:t xml:space="preserve">СОВЕТ ДЕПУТАТОВ </w:t>
                  </w:r>
                </w:p>
                <w:p w:rsidR="00233EEB" w:rsidRDefault="00697B1F">
                  <w:pPr>
                    <w:jc w:val="center"/>
                    <w:rPr>
                      <w:b/>
                      <w:sz w:val="36"/>
                    </w:rPr>
                  </w:pPr>
                  <w:r>
                    <w:rPr>
                      <w:b/>
                      <w:sz w:val="36"/>
                    </w:rPr>
                    <w:t xml:space="preserve">РАМЕНСКОГО ГОРОДСКОГО ОКРУГА </w:t>
                  </w:r>
                </w:p>
                <w:p w:rsidR="00233EEB" w:rsidRDefault="00697B1F">
                  <w:pPr>
                    <w:jc w:val="center"/>
                    <w:rPr>
                      <w:b/>
                      <w:sz w:val="36"/>
                    </w:rPr>
                  </w:pPr>
                  <w:r>
                    <w:rPr>
                      <w:b/>
                      <w:sz w:val="36"/>
                    </w:rPr>
                    <w:t>МОСКОВСКОЙ ОБЛАСТИ</w:t>
                  </w:r>
                </w:p>
                <w:p w:rsidR="00233EEB" w:rsidRDefault="00233EEB">
                  <w:pPr>
                    <w:pBdr>
                      <w:bottom w:val="single" w:sz="12" w:space="1" w:color="000000"/>
                    </w:pBdr>
                    <w:jc w:val="center"/>
                    <w:rPr>
                      <w:b/>
                      <w:sz w:val="6"/>
                    </w:rPr>
                  </w:pPr>
                </w:p>
                <w:p w:rsidR="00233EEB" w:rsidRDefault="00697B1F">
                  <w:pPr>
                    <w:jc w:val="center"/>
                  </w:pPr>
                  <w:r>
                    <w:rPr>
                      <w:b/>
                    </w:rPr>
                    <w:t>140100, г. Раменское, Комсомольская площадь, д. 2</w:t>
                  </w:r>
                </w:p>
                <w:p w:rsidR="00233EEB" w:rsidRDefault="00233EEB">
                  <w:pPr>
                    <w:jc w:val="center"/>
                    <w:rPr>
                      <w:b/>
                      <w:spacing w:val="100"/>
                    </w:rPr>
                  </w:pPr>
                </w:p>
                <w:p w:rsidR="00233EEB" w:rsidRDefault="00233EEB">
                  <w:pPr>
                    <w:jc w:val="center"/>
                    <w:rPr>
                      <w:b/>
                      <w:spacing w:val="100"/>
                    </w:rPr>
                  </w:pPr>
                </w:p>
                <w:p w:rsidR="00233EEB" w:rsidRDefault="00697B1F">
                  <w:pPr>
                    <w:pStyle w:val="6"/>
                    <w:spacing w:line="240" w:lineRule="auto"/>
                  </w:pPr>
                  <w:r>
                    <w:rPr>
                      <w:spacing w:val="100"/>
                    </w:rPr>
                    <w:t>РЕШЕНИЕ</w:t>
                  </w:r>
                </w:p>
              </w:tc>
            </w:tr>
          </w:tbl>
          <w:p w:rsidR="00233EEB" w:rsidRDefault="00233EEB"/>
        </w:tc>
      </w:tr>
      <w:tr w:rsidR="00233EEB">
        <w:trPr>
          <w:trHeight w:val="561"/>
        </w:trPr>
        <w:tc>
          <w:tcPr>
            <w:tcW w:w="4290" w:type="dxa"/>
            <w:shd w:val="clear" w:color="auto" w:fill="auto"/>
            <w:tcMar>
              <w:top w:w="0" w:type="dxa"/>
              <w:left w:w="0" w:type="dxa"/>
              <w:bottom w:w="0" w:type="dxa"/>
              <w:right w:w="0" w:type="dxa"/>
            </w:tcMar>
          </w:tcPr>
          <w:p w:rsidR="00233EEB" w:rsidRDefault="00233EEB">
            <w:pPr>
              <w:pStyle w:val="Standard"/>
              <w:snapToGrid w:val="0"/>
              <w:ind w:right="-690"/>
              <w:jc w:val="center"/>
              <w:rPr>
                <w:rFonts w:ascii="Arial" w:hAnsi="Arial"/>
                <w:b/>
                <w:i/>
                <w:spacing w:val="-20"/>
                <w:sz w:val="24"/>
              </w:rPr>
            </w:pPr>
          </w:p>
          <w:p w:rsidR="00233EEB" w:rsidRDefault="00D70818" w:rsidP="006A1D53">
            <w:pPr>
              <w:pStyle w:val="Standard"/>
              <w:ind w:right="-690"/>
              <w:rPr>
                <w:rFonts w:ascii="Arial" w:hAnsi="Arial"/>
                <w:spacing w:val="-20"/>
                <w:sz w:val="24"/>
              </w:rPr>
            </w:pPr>
            <w:r>
              <w:rPr>
                <w:rFonts w:ascii="Arial" w:hAnsi="Arial"/>
                <w:spacing w:val="-20"/>
                <w:sz w:val="24"/>
              </w:rPr>
              <w:t xml:space="preserve">         </w:t>
            </w:r>
            <w:r w:rsidR="006A1D53">
              <w:rPr>
                <w:rFonts w:ascii="Arial" w:hAnsi="Arial"/>
                <w:spacing w:val="-20"/>
                <w:sz w:val="24"/>
              </w:rPr>
              <w:t>27.05.2020</w:t>
            </w:r>
          </w:p>
        </w:tc>
        <w:tc>
          <w:tcPr>
            <w:tcW w:w="3165" w:type="dxa"/>
            <w:shd w:val="clear" w:color="auto" w:fill="auto"/>
            <w:tcMar>
              <w:top w:w="0" w:type="dxa"/>
              <w:left w:w="0" w:type="dxa"/>
              <w:bottom w:w="0" w:type="dxa"/>
              <w:right w:w="0" w:type="dxa"/>
            </w:tcMar>
          </w:tcPr>
          <w:p w:rsidR="00233EEB" w:rsidRDefault="00233EEB">
            <w:pPr>
              <w:pStyle w:val="Standard"/>
              <w:snapToGrid w:val="0"/>
              <w:ind w:right="-690"/>
              <w:jc w:val="center"/>
              <w:rPr>
                <w:rFonts w:ascii="Arial" w:hAnsi="Arial"/>
                <w:spacing w:val="-20"/>
                <w:sz w:val="24"/>
              </w:rPr>
            </w:pPr>
          </w:p>
        </w:tc>
        <w:tc>
          <w:tcPr>
            <w:tcW w:w="2055" w:type="dxa"/>
            <w:shd w:val="clear" w:color="auto" w:fill="auto"/>
            <w:tcMar>
              <w:top w:w="0" w:type="dxa"/>
              <w:left w:w="0" w:type="dxa"/>
              <w:bottom w:w="0" w:type="dxa"/>
              <w:right w:w="0" w:type="dxa"/>
            </w:tcMar>
          </w:tcPr>
          <w:p w:rsidR="00233EEB" w:rsidRDefault="00233EEB">
            <w:pPr>
              <w:pStyle w:val="Standard"/>
              <w:ind w:right="-690"/>
              <w:rPr>
                <w:rFonts w:ascii="Arial" w:hAnsi="Arial"/>
                <w:spacing w:val="-20"/>
                <w:sz w:val="24"/>
              </w:rPr>
            </w:pPr>
          </w:p>
          <w:p w:rsidR="00233EEB" w:rsidRDefault="006A1D53" w:rsidP="006A1D53">
            <w:pPr>
              <w:pStyle w:val="Standard"/>
              <w:ind w:right="-690"/>
              <w:rPr>
                <w:rFonts w:ascii="Arial" w:hAnsi="Arial"/>
                <w:spacing w:val="-20"/>
                <w:sz w:val="24"/>
              </w:rPr>
            </w:pPr>
            <w:r>
              <w:rPr>
                <w:rFonts w:ascii="Arial" w:hAnsi="Arial"/>
                <w:spacing w:val="-20"/>
                <w:sz w:val="24"/>
              </w:rPr>
              <w:t>№  8/3-СД</w:t>
            </w:r>
          </w:p>
        </w:tc>
        <w:tc>
          <w:tcPr>
            <w:tcW w:w="825" w:type="dxa"/>
            <w:shd w:val="clear" w:color="auto" w:fill="auto"/>
            <w:tcMar>
              <w:top w:w="0" w:type="dxa"/>
              <w:left w:w="0" w:type="dxa"/>
              <w:bottom w:w="0" w:type="dxa"/>
              <w:right w:w="0" w:type="dxa"/>
            </w:tcMar>
          </w:tcPr>
          <w:p w:rsidR="00233EEB" w:rsidRDefault="00233EEB">
            <w:pPr>
              <w:pStyle w:val="Standard"/>
              <w:snapToGrid w:val="0"/>
              <w:ind w:right="-690"/>
              <w:jc w:val="center"/>
              <w:rPr>
                <w:rFonts w:ascii="Arial" w:hAnsi="Arial"/>
                <w:spacing w:val="-20"/>
                <w:sz w:val="24"/>
              </w:rPr>
            </w:pPr>
          </w:p>
        </w:tc>
      </w:tr>
    </w:tbl>
    <w:p w:rsidR="00233EEB" w:rsidRDefault="00233EEB">
      <w:pPr>
        <w:pStyle w:val="Standard"/>
        <w:jc w:val="both"/>
        <w:rPr>
          <w:sz w:val="28"/>
          <w:szCs w:val="28"/>
        </w:rPr>
      </w:pPr>
    </w:p>
    <w:p w:rsidR="00233EEB" w:rsidRDefault="00697B1F">
      <w:pPr>
        <w:pStyle w:val="Standard"/>
        <w:jc w:val="both"/>
        <w:rPr>
          <w:sz w:val="28"/>
          <w:szCs w:val="28"/>
        </w:rPr>
      </w:pPr>
      <w:bookmarkStart w:id="0" w:name="_GoBack"/>
      <w:r>
        <w:rPr>
          <w:sz w:val="28"/>
          <w:szCs w:val="28"/>
        </w:rPr>
        <w:t xml:space="preserve">Об утверждении Положения о порядке </w:t>
      </w:r>
      <w:proofErr w:type="gramStart"/>
      <w:r>
        <w:rPr>
          <w:sz w:val="28"/>
          <w:szCs w:val="28"/>
        </w:rPr>
        <w:t>предоставления жилых помещений муниципального жилищного фонда Раменского городского округа Московской области</w:t>
      </w:r>
      <w:proofErr w:type="gramEnd"/>
      <w:r>
        <w:rPr>
          <w:sz w:val="28"/>
          <w:szCs w:val="28"/>
        </w:rPr>
        <w:t xml:space="preserve"> по договорам коммерческого найма</w:t>
      </w:r>
      <w:bookmarkEnd w:id="0"/>
    </w:p>
    <w:p w:rsidR="00233EEB" w:rsidRDefault="00233EEB">
      <w:pPr>
        <w:pStyle w:val="Standard"/>
        <w:jc w:val="both"/>
        <w:rPr>
          <w:sz w:val="28"/>
          <w:szCs w:val="28"/>
        </w:rPr>
      </w:pPr>
    </w:p>
    <w:p w:rsidR="00741FBC" w:rsidRPr="00741FBC" w:rsidRDefault="00697B1F" w:rsidP="00741FBC">
      <w:pPr>
        <w:shd w:val="clear" w:color="auto" w:fill="FFFFFF"/>
        <w:spacing w:line="288" w:lineRule="atLeast"/>
        <w:ind w:firstLine="540"/>
        <w:jc w:val="both"/>
        <w:rPr>
          <w:rFonts w:eastAsia="Times New Roman" w:cs="Times New Roman"/>
          <w:sz w:val="28"/>
          <w:szCs w:val="28"/>
          <w:lang w:eastAsia="ru-RU"/>
        </w:rPr>
      </w:pPr>
      <w:r>
        <w:rPr>
          <w:rFonts w:cs="Times New Roman"/>
          <w:sz w:val="28"/>
          <w:szCs w:val="28"/>
        </w:rPr>
        <w:tab/>
      </w:r>
      <w:r>
        <w:rPr>
          <w:rFonts w:eastAsia="Times New Roman" w:cs="Times New Roman"/>
          <w:sz w:val="28"/>
          <w:szCs w:val="28"/>
          <w:lang w:eastAsia="ru-RU"/>
        </w:rPr>
        <w:t>В соответствии с Гражданским </w:t>
      </w:r>
      <w:hyperlink r:id="rId10" w:history="1">
        <w:r>
          <w:rPr>
            <w:rStyle w:val="ac"/>
            <w:rFonts w:eastAsia="Times New Roman" w:cs="Times New Roman"/>
            <w:color w:val="auto"/>
            <w:sz w:val="28"/>
            <w:szCs w:val="28"/>
            <w:u w:val="none"/>
            <w:lang w:eastAsia="ru-RU"/>
          </w:rPr>
          <w:t>кодексом</w:t>
        </w:r>
      </w:hyperlink>
      <w:r>
        <w:rPr>
          <w:rFonts w:eastAsia="Times New Roman" w:cs="Times New Roman"/>
          <w:sz w:val="28"/>
          <w:szCs w:val="28"/>
          <w:lang w:eastAsia="ru-RU"/>
        </w:rPr>
        <w:t> Российской Федерации, Федеральным </w:t>
      </w:r>
      <w:hyperlink r:id="rId11" w:history="1">
        <w:r>
          <w:rPr>
            <w:rStyle w:val="ac"/>
            <w:rFonts w:eastAsia="Times New Roman" w:cs="Times New Roman"/>
            <w:color w:val="auto"/>
            <w:sz w:val="28"/>
            <w:szCs w:val="28"/>
            <w:u w:val="none"/>
            <w:lang w:eastAsia="ru-RU"/>
          </w:rPr>
          <w:t>законом</w:t>
        </w:r>
      </w:hyperlink>
      <w:r>
        <w:rPr>
          <w:rFonts w:eastAsia="Times New Roman" w:cs="Times New Roman"/>
          <w:sz w:val="28"/>
          <w:szCs w:val="28"/>
          <w:lang w:eastAsia="ru-RU"/>
        </w:rPr>
        <w:t xml:space="preserve"> от 06.10.2003 № 131-ФЗ «Об общих принципах организации местного самоуправления в Российской Федерации»,  в целях </w:t>
      </w:r>
      <w:proofErr w:type="gramStart"/>
      <w:r>
        <w:rPr>
          <w:rFonts w:eastAsia="Times New Roman" w:cs="Times New Roman"/>
          <w:sz w:val="28"/>
          <w:szCs w:val="28"/>
          <w:lang w:eastAsia="ru-RU"/>
        </w:rPr>
        <w:t>установления порядка предоставления жилых помещений муниципального жилищного фонда Раменского городского округа</w:t>
      </w:r>
      <w:proofErr w:type="gramEnd"/>
      <w:r>
        <w:rPr>
          <w:rFonts w:eastAsia="Times New Roman" w:cs="Times New Roman"/>
          <w:sz w:val="28"/>
          <w:szCs w:val="28"/>
          <w:lang w:eastAsia="ru-RU"/>
        </w:rPr>
        <w:t xml:space="preserve"> по договорам коммерческого найма</w:t>
      </w:r>
    </w:p>
    <w:p w:rsidR="00233EEB" w:rsidRDefault="00233EEB">
      <w:pPr>
        <w:pStyle w:val="Standard"/>
        <w:jc w:val="center"/>
        <w:rPr>
          <w:b/>
          <w:sz w:val="28"/>
          <w:szCs w:val="28"/>
        </w:rPr>
      </w:pPr>
    </w:p>
    <w:p w:rsidR="00233EEB" w:rsidRDefault="00697B1F">
      <w:pPr>
        <w:pStyle w:val="Standard"/>
        <w:jc w:val="center"/>
        <w:rPr>
          <w:b/>
          <w:sz w:val="28"/>
          <w:szCs w:val="28"/>
        </w:rPr>
      </w:pPr>
      <w:r>
        <w:rPr>
          <w:b/>
          <w:sz w:val="28"/>
          <w:szCs w:val="28"/>
        </w:rPr>
        <w:t>Совет депутатов Раменского городского округа РЕШИЛ:</w:t>
      </w:r>
    </w:p>
    <w:p w:rsidR="00233EEB" w:rsidRDefault="00233EEB">
      <w:pPr>
        <w:pStyle w:val="Standard"/>
        <w:jc w:val="center"/>
        <w:rPr>
          <w:b/>
          <w:sz w:val="28"/>
          <w:szCs w:val="28"/>
        </w:rPr>
      </w:pPr>
    </w:p>
    <w:p w:rsidR="00233EEB" w:rsidRDefault="00697B1F">
      <w:pPr>
        <w:pStyle w:val="Standard"/>
        <w:ind w:firstLine="720"/>
        <w:jc w:val="both"/>
        <w:rPr>
          <w:sz w:val="28"/>
          <w:szCs w:val="28"/>
        </w:rPr>
      </w:pPr>
      <w:r>
        <w:rPr>
          <w:sz w:val="28"/>
          <w:szCs w:val="28"/>
        </w:rPr>
        <w:t>1. Утвердить Положения о порядке предоставления жилых помещений муниципального жилищного фонда Раменского городского округа Московской области по договорам коммерческого найма согласно приложению к настоящему решению.</w:t>
      </w:r>
    </w:p>
    <w:p w:rsidR="00233EEB" w:rsidRDefault="00697B1F">
      <w:pPr>
        <w:autoSpaceDE w:val="0"/>
        <w:ind w:firstLine="720"/>
        <w:jc w:val="both"/>
      </w:pPr>
      <w:r>
        <w:rPr>
          <w:rFonts w:cs="Times New Roman"/>
          <w:sz w:val="28"/>
          <w:szCs w:val="28"/>
        </w:rPr>
        <w:t xml:space="preserve">2. </w:t>
      </w:r>
      <w:r>
        <w:rPr>
          <w:rFonts w:eastAsia="Times New Roman" w:cs="Times New Roman"/>
          <w:kern w:val="0"/>
          <w:sz w:val="28"/>
          <w:szCs w:val="28"/>
          <w:lang w:eastAsia="ru-RU" w:bidi="ar-SA"/>
        </w:rPr>
        <w:t>Признать утратившими силу:</w:t>
      </w:r>
    </w:p>
    <w:p w:rsidR="00233EEB" w:rsidRDefault="00697B1F">
      <w:pPr>
        <w:widowControl/>
        <w:autoSpaceDE w:val="0"/>
        <w:ind w:firstLine="720"/>
        <w:jc w:val="both"/>
        <w:textAlignment w:val="auto"/>
      </w:pPr>
      <w:r>
        <w:rPr>
          <w:rFonts w:eastAsia="Times New Roman" w:cs="Times New Roman"/>
          <w:kern w:val="0"/>
          <w:sz w:val="28"/>
          <w:szCs w:val="28"/>
          <w:lang w:eastAsia="ru-RU" w:bidi="ar-SA"/>
        </w:rPr>
        <w:t xml:space="preserve">- </w:t>
      </w:r>
      <w:r>
        <w:rPr>
          <w:rFonts w:cs="Times New Roman"/>
          <w:sz w:val="28"/>
          <w:szCs w:val="28"/>
        </w:rPr>
        <w:t>Решение Совета депутатов городского поселения Раменское Раменского муниципального района Московской области от 28.06.2018 № 9/3 «Об утверждении в новой редакции Положения о порядке предоставления жилых помещений муниципального жилищного фонда городского поселения Раменское по договорам коммерческого найма»</w:t>
      </w:r>
      <w:r>
        <w:rPr>
          <w:rFonts w:eastAsia="Times New Roman" w:cs="Times New Roman"/>
          <w:kern w:val="0"/>
          <w:sz w:val="28"/>
          <w:szCs w:val="28"/>
          <w:lang w:eastAsia="ru-RU" w:bidi="ar-SA"/>
        </w:rPr>
        <w:t>;</w:t>
      </w:r>
    </w:p>
    <w:p w:rsidR="00233EEB" w:rsidRDefault="00697B1F">
      <w:pPr>
        <w:widowControl/>
        <w:autoSpaceDE w:val="0"/>
        <w:ind w:firstLine="720"/>
        <w:jc w:val="both"/>
        <w:textAlignment w:val="auto"/>
      </w:pPr>
      <w:r>
        <w:rPr>
          <w:rFonts w:eastAsia="Times New Roman" w:cs="Times New Roman"/>
          <w:kern w:val="0"/>
          <w:sz w:val="28"/>
          <w:szCs w:val="28"/>
          <w:lang w:eastAsia="ru-RU" w:bidi="ar-SA"/>
        </w:rPr>
        <w:t xml:space="preserve">- </w:t>
      </w:r>
      <w:r>
        <w:rPr>
          <w:rFonts w:cs="Times New Roman"/>
          <w:sz w:val="28"/>
          <w:szCs w:val="28"/>
        </w:rPr>
        <w:t>Решение Совета депутатов Раменского муниципального района Московской области от 27.08.2018 № 9/3-СД «Об утверждении Положения о порядке предоставления жилых помещений муниципального жилищного фонда Раменского муниципального района по договорам коммерческого найма»</w:t>
      </w:r>
      <w:r>
        <w:rPr>
          <w:rFonts w:eastAsia="Times New Roman" w:cs="Times New Roman"/>
          <w:kern w:val="0"/>
          <w:sz w:val="28"/>
          <w:szCs w:val="28"/>
          <w:lang w:eastAsia="ru-RU" w:bidi="ar-SA"/>
        </w:rPr>
        <w:t>.</w:t>
      </w:r>
    </w:p>
    <w:p w:rsidR="00233EEB" w:rsidRDefault="00697B1F">
      <w:pPr>
        <w:pStyle w:val="Standard"/>
        <w:ind w:firstLine="720"/>
        <w:jc w:val="both"/>
        <w:rPr>
          <w:sz w:val="28"/>
          <w:szCs w:val="28"/>
        </w:rPr>
      </w:pPr>
      <w:r>
        <w:rPr>
          <w:sz w:val="28"/>
          <w:szCs w:val="28"/>
        </w:rPr>
        <w:t xml:space="preserve">3. Настоящее Решение вступает в силу </w:t>
      </w:r>
      <w:proofErr w:type="gramStart"/>
      <w:r>
        <w:rPr>
          <w:sz w:val="28"/>
          <w:szCs w:val="28"/>
        </w:rPr>
        <w:t>с даты</w:t>
      </w:r>
      <w:proofErr w:type="gramEnd"/>
      <w:r>
        <w:rPr>
          <w:sz w:val="28"/>
          <w:szCs w:val="28"/>
        </w:rPr>
        <w:t xml:space="preserve"> официального опубликования.</w:t>
      </w:r>
    </w:p>
    <w:p w:rsidR="00233EEB" w:rsidRPr="00026317" w:rsidRDefault="00697B1F">
      <w:pPr>
        <w:widowControl/>
        <w:ind w:firstLine="709"/>
        <w:jc w:val="both"/>
        <w:textAlignment w:val="auto"/>
        <w:rPr>
          <w:sz w:val="28"/>
          <w:szCs w:val="28"/>
        </w:rPr>
      </w:pPr>
      <w:r w:rsidRPr="00026317">
        <w:rPr>
          <w:rFonts w:eastAsia="Times New Roman" w:cs="Times New Roman"/>
          <w:sz w:val="28"/>
          <w:szCs w:val="28"/>
          <w:lang w:bidi="ar-SA"/>
        </w:rPr>
        <w:t>4. Опубликовать настоящее Решение в официальном печатном издании – газете «Родник»</w:t>
      </w:r>
      <w:r w:rsidR="00E24BEC" w:rsidRPr="00026317">
        <w:rPr>
          <w:rFonts w:eastAsia="Times New Roman" w:cs="Times New Roman"/>
          <w:sz w:val="28"/>
          <w:szCs w:val="28"/>
          <w:lang w:bidi="ar-SA"/>
        </w:rPr>
        <w:t xml:space="preserve"> и </w:t>
      </w:r>
      <w:r w:rsidR="00E24BEC" w:rsidRPr="00026317">
        <w:rPr>
          <w:rFonts w:eastAsia="Times New Roman" w:cs="Times New Roman"/>
          <w:sz w:val="28"/>
          <w:szCs w:val="28"/>
          <w:lang w:eastAsia="ar-SA"/>
        </w:rPr>
        <w:t xml:space="preserve"> разместить на официальном информационном портале Раменского городского округа www.ramenskoye.ru.</w:t>
      </w:r>
    </w:p>
    <w:p w:rsidR="00233EEB" w:rsidRDefault="00697B1F">
      <w:pPr>
        <w:widowControl/>
        <w:ind w:firstLine="709"/>
        <w:jc w:val="both"/>
        <w:textAlignment w:val="auto"/>
      </w:pPr>
      <w:r>
        <w:rPr>
          <w:rFonts w:eastAsia="Times New Roman" w:cs="Times New Roman"/>
          <w:sz w:val="28"/>
          <w:szCs w:val="28"/>
          <w:lang w:bidi="ar-SA"/>
        </w:rPr>
        <w:lastRenderedPageBreak/>
        <w:t xml:space="preserve">5. </w:t>
      </w:r>
      <w:proofErr w:type="gramStart"/>
      <w:r>
        <w:rPr>
          <w:rFonts w:eastAsia="Times New Roman" w:cs="Times New Roman"/>
          <w:sz w:val="28"/>
          <w:szCs w:val="28"/>
          <w:lang w:bidi="ar-SA"/>
        </w:rPr>
        <w:t>Контроль за</w:t>
      </w:r>
      <w:proofErr w:type="gramEnd"/>
      <w:r>
        <w:rPr>
          <w:rFonts w:eastAsia="Times New Roman" w:cs="Times New Roman"/>
          <w:sz w:val="28"/>
          <w:szCs w:val="28"/>
          <w:lang w:bidi="ar-SA"/>
        </w:rPr>
        <w:t xml:space="preserve"> исполнением настоящего Решения возложить</w:t>
      </w:r>
      <w:r>
        <w:rPr>
          <w:rFonts w:cs="Times New Roman"/>
          <w:sz w:val="28"/>
          <w:szCs w:val="28"/>
        </w:rPr>
        <w:t xml:space="preserve"> на постоянную комиссию</w:t>
      </w:r>
      <w:r>
        <w:rPr>
          <w:rFonts w:eastAsia="Times New Roman" w:cs="Times New Roman"/>
          <w:sz w:val="28"/>
          <w:szCs w:val="28"/>
          <w:lang w:bidi="ar-SA"/>
        </w:rPr>
        <w:t xml:space="preserve"> Совета депутатов Раменского городского округа по жилищной политике</w:t>
      </w:r>
      <w:r>
        <w:rPr>
          <w:rFonts w:eastAsia="Times New Roman" w:cs="Times New Roman"/>
          <w:sz w:val="28"/>
          <w:szCs w:val="28"/>
          <w:lang w:bidi="ar-SA"/>
        </w:rPr>
        <w:br/>
        <w:t>и жилищно-коммунальному хозяйству.</w:t>
      </w:r>
    </w:p>
    <w:p w:rsidR="00233EEB" w:rsidRDefault="00233EEB">
      <w:pPr>
        <w:pStyle w:val="Standard"/>
        <w:ind w:firstLine="720"/>
        <w:jc w:val="both"/>
        <w:rPr>
          <w:sz w:val="28"/>
          <w:szCs w:val="28"/>
        </w:rPr>
      </w:pPr>
    </w:p>
    <w:p w:rsidR="00233EEB" w:rsidRDefault="00233EEB">
      <w:pPr>
        <w:pStyle w:val="western"/>
        <w:suppressAutoHyphens/>
        <w:spacing w:before="0" w:after="0"/>
        <w:ind w:firstLine="720"/>
      </w:pPr>
    </w:p>
    <w:p w:rsidR="00233EEB" w:rsidRDefault="00233EEB">
      <w:pPr>
        <w:pStyle w:val="Standard"/>
        <w:ind w:firstLine="720"/>
        <w:jc w:val="both"/>
        <w:rPr>
          <w:sz w:val="28"/>
          <w:szCs w:val="28"/>
        </w:rPr>
      </w:pPr>
    </w:p>
    <w:p w:rsidR="00233EEB" w:rsidRDefault="00697B1F">
      <w:pPr>
        <w:pStyle w:val="Standard"/>
        <w:jc w:val="both"/>
        <w:rPr>
          <w:sz w:val="28"/>
          <w:szCs w:val="28"/>
        </w:rPr>
      </w:pPr>
      <w:r>
        <w:rPr>
          <w:sz w:val="28"/>
          <w:szCs w:val="28"/>
        </w:rPr>
        <w:t>Глава Раменского</w:t>
      </w:r>
    </w:p>
    <w:p w:rsidR="00233EEB" w:rsidRDefault="00697B1F">
      <w:pPr>
        <w:pStyle w:val="Standard"/>
        <w:jc w:val="both"/>
        <w:rPr>
          <w:sz w:val="28"/>
          <w:szCs w:val="28"/>
        </w:rPr>
      </w:pPr>
      <w:r>
        <w:rPr>
          <w:sz w:val="28"/>
          <w:szCs w:val="28"/>
        </w:rPr>
        <w:t>городского округа</w:t>
      </w:r>
      <w:r>
        <w:rPr>
          <w:sz w:val="28"/>
          <w:szCs w:val="28"/>
        </w:rPr>
        <w:tab/>
        <w:t xml:space="preserve">                                         </w:t>
      </w:r>
      <w:r>
        <w:rPr>
          <w:sz w:val="28"/>
          <w:szCs w:val="28"/>
        </w:rPr>
        <w:tab/>
      </w:r>
      <w:r>
        <w:rPr>
          <w:sz w:val="28"/>
          <w:szCs w:val="28"/>
        </w:rPr>
        <w:tab/>
        <w:t xml:space="preserve">                                        В.В. </w:t>
      </w:r>
      <w:proofErr w:type="spellStart"/>
      <w:r>
        <w:rPr>
          <w:sz w:val="28"/>
          <w:szCs w:val="28"/>
        </w:rPr>
        <w:t>Неволин</w:t>
      </w:r>
      <w:proofErr w:type="spellEnd"/>
    </w:p>
    <w:p w:rsidR="00233EEB" w:rsidRDefault="00233EEB">
      <w:pPr>
        <w:pStyle w:val="Standard"/>
        <w:rPr>
          <w:sz w:val="28"/>
          <w:szCs w:val="28"/>
        </w:rPr>
      </w:pPr>
    </w:p>
    <w:p w:rsidR="00233EEB" w:rsidRDefault="00233EEB">
      <w:pPr>
        <w:pStyle w:val="Standard"/>
        <w:rPr>
          <w:sz w:val="28"/>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rPr>
          <w:szCs w:val="28"/>
        </w:rPr>
      </w:pPr>
    </w:p>
    <w:p w:rsidR="00233EEB" w:rsidRDefault="00233EEB">
      <w:pPr>
        <w:pStyle w:val="Textbody"/>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rsidP="00296D31">
      <w:pPr>
        <w:pStyle w:val="Textbody"/>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jc w:val="right"/>
        <w:rPr>
          <w:szCs w:val="28"/>
        </w:rPr>
      </w:pPr>
    </w:p>
    <w:p w:rsidR="00233EEB" w:rsidRDefault="00233EEB">
      <w:pPr>
        <w:pStyle w:val="Textbody"/>
        <w:rPr>
          <w:szCs w:val="28"/>
        </w:rPr>
      </w:pPr>
    </w:p>
    <w:p w:rsidR="00D70818" w:rsidRDefault="00D70818">
      <w:pPr>
        <w:pStyle w:val="Textbody"/>
        <w:rPr>
          <w:szCs w:val="28"/>
        </w:rPr>
      </w:pPr>
    </w:p>
    <w:p w:rsidR="00D70818" w:rsidRDefault="00D70818">
      <w:pPr>
        <w:pStyle w:val="Textbody"/>
        <w:rPr>
          <w:szCs w:val="28"/>
        </w:rPr>
      </w:pPr>
    </w:p>
    <w:p w:rsidR="00D70818" w:rsidRDefault="00D70818">
      <w:pPr>
        <w:pStyle w:val="Textbody"/>
        <w:rPr>
          <w:szCs w:val="28"/>
        </w:rPr>
      </w:pPr>
    </w:p>
    <w:p w:rsidR="00D70818" w:rsidRDefault="00D70818">
      <w:pPr>
        <w:pStyle w:val="Textbody"/>
        <w:rPr>
          <w:szCs w:val="28"/>
        </w:rPr>
      </w:pPr>
    </w:p>
    <w:p w:rsidR="00D70818" w:rsidRDefault="00D70818">
      <w:pPr>
        <w:pStyle w:val="Textbody"/>
        <w:rPr>
          <w:szCs w:val="28"/>
        </w:rPr>
      </w:pPr>
    </w:p>
    <w:p w:rsidR="00D70818" w:rsidRDefault="00D70818">
      <w:pPr>
        <w:pStyle w:val="Textbody"/>
        <w:rPr>
          <w:szCs w:val="28"/>
        </w:rPr>
      </w:pPr>
    </w:p>
    <w:p w:rsidR="00D70818" w:rsidRDefault="00D70818" w:rsidP="00D70818">
      <w:pPr>
        <w:pStyle w:val="Textbody"/>
        <w:jc w:val="right"/>
        <w:rPr>
          <w:szCs w:val="28"/>
        </w:rPr>
      </w:pPr>
      <w:r>
        <w:rPr>
          <w:szCs w:val="28"/>
        </w:rPr>
        <w:lastRenderedPageBreak/>
        <w:t>Приложение</w:t>
      </w:r>
    </w:p>
    <w:p w:rsidR="00D70818" w:rsidRDefault="00D70818" w:rsidP="00D70818">
      <w:pPr>
        <w:pStyle w:val="Textbody"/>
        <w:jc w:val="right"/>
        <w:rPr>
          <w:szCs w:val="28"/>
        </w:rPr>
      </w:pPr>
      <w:r>
        <w:rPr>
          <w:szCs w:val="28"/>
        </w:rPr>
        <w:t>к Решению Совета депутатов</w:t>
      </w:r>
    </w:p>
    <w:p w:rsidR="00D70818" w:rsidRDefault="00D70818" w:rsidP="00D70818">
      <w:pPr>
        <w:pStyle w:val="Textbody"/>
        <w:jc w:val="right"/>
        <w:rPr>
          <w:szCs w:val="28"/>
        </w:rPr>
      </w:pPr>
      <w:r>
        <w:rPr>
          <w:szCs w:val="28"/>
        </w:rPr>
        <w:t>Раменского городского округа</w:t>
      </w:r>
    </w:p>
    <w:p w:rsidR="00D70818" w:rsidRDefault="00D70818" w:rsidP="00D70818">
      <w:pPr>
        <w:pStyle w:val="Textbody"/>
        <w:jc w:val="right"/>
        <w:rPr>
          <w:szCs w:val="28"/>
        </w:rPr>
      </w:pPr>
      <w:r>
        <w:rPr>
          <w:szCs w:val="28"/>
        </w:rPr>
        <w:t>Московской области</w:t>
      </w:r>
    </w:p>
    <w:p w:rsidR="00D70818" w:rsidRDefault="006A1D53" w:rsidP="00D70818">
      <w:pPr>
        <w:pStyle w:val="Textbody"/>
        <w:jc w:val="right"/>
        <w:rPr>
          <w:szCs w:val="28"/>
        </w:rPr>
      </w:pPr>
      <w:r>
        <w:rPr>
          <w:szCs w:val="28"/>
        </w:rPr>
        <w:t>О</w:t>
      </w:r>
      <w:r w:rsidR="00D70818">
        <w:rPr>
          <w:szCs w:val="28"/>
        </w:rPr>
        <w:t>т</w:t>
      </w:r>
      <w:r>
        <w:rPr>
          <w:szCs w:val="28"/>
        </w:rPr>
        <w:t xml:space="preserve"> 27.05.2020</w:t>
      </w:r>
      <w:r w:rsidR="00D70818">
        <w:rPr>
          <w:szCs w:val="28"/>
        </w:rPr>
        <w:t xml:space="preserve"> №</w:t>
      </w:r>
      <w:r>
        <w:rPr>
          <w:szCs w:val="28"/>
        </w:rPr>
        <w:t xml:space="preserve"> 8/3-СД</w:t>
      </w:r>
    </w:p>
    <w:p w:rsidR="00D70818" w:rsidRDefault="00D70818" w:rsidP="00D70818">
      <w:pPr>
        <w:pStyle w:val="Textbody"/>
        <w:jc w:val="right"/>
        <w:rPr>
          <w:szCs w:val="28"/>
        </w:rPr>
      </w:pPr>
    </w:p>
    <w:p w:rsidR="00D70818" w:rsidRDefault="00D70818" w:rsidP="00D70818">
      <w:pPr>
        <w:pStyle w:val="Textbody"/>
        <w:jc w:val="center"/>
        <w:rPr>
          <w:szCs w:val="28"/>
        </w:rPr>
      </w:pPr>
    </w:p>
    <w:p w:rsidR="00D70818" w:rsidRDefault="00D70818" w:rsidP="00D70818">
      <w:pPr>
        <w:pStyle w:val="Textbody"/>
        <w:jc w:val="center"/>
        <w:rPr>
          <w:szCs w:val="28"/>
        </w:rPr>
      </w:pPr>
    </w:p>
    <w:p w:rsidR="00D70818" w:rsidRDefault="00D70818" w:rsidP="00D70818">
      <w:pPr>
        <w:pStyle w:val="Textbody"/>
        <w:jc w:val="center"/>
        <w:rPr>
          <w:szCs w:val="28"/>
        </w:rPr>
      </w:pPr>
    </w:p>
    <w:p w:rsidR="00D70818" w:rsidRDefault="00D70818" w:rsidP="00D70818">
      <w:pPr>
        <w:shd w:val="clear" w:color="auto" w:fill="FFFFFF"/>
        <w:jc w:val="center"/>
      </w:pPr>
      <w:r>
        <w:rPr>
          <w:rFonts w:eastAsia="Times New Roman" w:cs="Times New Roman"/>
          <w:b/>
          <w:bCs/>
          <w:sz w:val="28"/>
          <w:szCs w:val="28"/>
          <w:lang w:eastAsia="ru-RU"/>
        </w:rPr>
        <w:t>ПОЛОЖЕНИЕ</w:t>
      </w:r>
    </w:p>
    <w:p w:rsidR="00D70818" w:rsidRDefault="00D70818" w:rsidP="00D70818">
      <w:pPr>
        <w:shd w:val="clear" w:color="auto" w:fill="FFFFFF"/>
        <w:jc w:val="center"/>
        <w:rPr>
          <w:rFonts w:eastAsia="Times New Roman" w:cs="Times New Roman"/>
          <w:b/>
          <w:bCs/>
          <w:sz w:val="28"/>
          <w:szCs w:val="28"/>
          <w:lang w:eastAsia="ru-RU"/>
        </w:rPr>
      </w:pPr>
      <w:r>
        <w:rPr>
          <w:rFonts w:eastAsia="Times New Roman" w:cs="Times New Roman"/>
          <w:b/>
          <w:bCs/>
          <w:sz w:val="28"/>
          <w:szCs w:val="28"/>
          <w:lang w:eastAsia="ru-RU"/>
        </w:rPr>
        <w:t xml:space="preserve">О ПОРЯДКЕ </w:t>
      </w:r>
      <w:proofErr w:type="gramStart"/>
      <w:r>
        <w:rPr>
          <w:rFonts w:eastAsia="Times New Roman" w:cs="Times New Roman"/>
          <w:b/>
          <w:bCs/>
          <w:sz w:val="28"/>
          <w:szCs w:val="28"/>
          <w:lang w:eastAsia="ru-RU"/>
        </w:rPr>
        <w:t>ПРЕДОСТАВЛЕНИЯ ЖИЛЫХ ПОМЕЩЕНИЙ МУНИЦИПАЛЬНОГО ЖИЛИЩНОГО ФОНДА РАМЕНСКОГО ГОРОДСКОГО ОКРУГА МОСКОВСКОЙ ОБЛАСТИ</w:t>
      </w:r>
      <w:proofErr w:type="gramEnd"/>
      <w:r>
        <w:rPr>
          <w:rFonts w:eastAsia="Times New Roman" w:cs="Times New Roman"/>
          <w:b/>
          <w:bCs/>
          <w:sz w:val="28"/>
          <w:szCs w:val="28"/>
          <w:lang w:eastAsia="ru-RU"/>
        </w:rPr>
        <w:t xml:space="preserve"> ПО ДОГОВОРАМ </w:t>
      </w:r>
    </w:p>
    <w:p w:rsidR="00D70818" w:rsidRDefault="00D70818" w:rsidP="00D70818">
      <w:pPr>
        <w:shd w:val="clear" w:color="auto" w:fill="FFFFFF"/>
        <w:jc w:val="center"/>
        <w:rPr>
          <w:rFonts w:eastAsia="Times New Roman" w:cs="Times New Roman"/>
          <w:b/>
          <w:bCs/>
          <w:sz w:val="28"/>
          <w:szCs w:val="28"/>
          <w:lang w:eastAsia="ru-RU"/>
        </w:rPr>
      </w:pPr>
      <w:r>
        <w:rPr>
          <w:rFonts w:eastAsia="Times New Roman" w:cs="Times New Roman"/>
          <w:b/>
          <w:bCs/>
          <w:sz w:val="28"/>
          <w:szCs w:val="28"/>
          <w:lang w:eastAsia="ru-RU"/>
        </w:rPr>
        <w:t>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ind w:firstLine="720"/>
        <w:jc w:val="both"/>
      </w:pPr>
      <w:r>
        <w:rPr>
          <w:rFonts w:eastAsia="Times New Roman" w:cs="Times New Roman"/>
          <w:sz w:val="28"/>
          <w:szCs w:val="28"/>
          <w:lang w:eastAsia="ru-RU"/>
        </w:rPr>
        <w:t xml:space="preserve">Настоящее Положение разработано в соответствии с </w:t>
      </w:r>
      <w:hyperlink r:id="rId12" w:history="1">
        <w:r>
          <w:rPr>
            <w:rStyle w:val="ac"/>
            <w:rFonts w:eastAsia="Times New Roman" w:cs="Times New Roman"/>
            <w:color w:val="auto"/>
            <w:sz w:val="28"/>
            <w:szCs w:val="28"/>
            <w:u w:val="none"/>
            <w:lang w:eastAsia="ru-RU"/>
          </w:rPr>
          <w:t>Конституцией</w:t>
        </w:r>
      </w:hyperlink>
      <w:r>
        <w:rPr>
          <w:rStyle w:val="ac"/>
          <w:rFonts w:eastAsia="Times New Roman" w:cs="Times New Roman"/>
          <w:color w:val="auto"/>
          <w:sz w:val="28"/>
          <w:szCs w:val="28"/>
          <w:u w:val="none"/>
          <w:lang w:eastAsia="ru-RU"/>
        </w:rPr>
        <w:t xml:space="preserve"> </w:t>
      </w:r>
      <w:r>
        <w:rPr>
          <w:rFonts w:eastAsia="Times New Roman" w:cs="Times New Roman"/>
          <w:sz w:val="28"/>
          <w:szCs w:val="28"/>
          <w:lang w:eastAsia="ru-RU"/>
        </w:rPr>
        <w:t xml:space="preserve">Российской Федерации, Гражданским </w:t>
      </w:r>
      <w:hyperlink r:id="rId13" w:history="1">
        <w:r>
          <w:rPr>
            <w:rStyle w:val="ac"/>
            <w:rFonts w:eastAsia="Times New Roman" w:cs="Times New Roman"/>
            <w:color w:val="auto"/>
            <w:sz w:val="28"/>
            <w:szCs w:val="28"/>
            <w:u w:val="none"/>
            <w:lang w:eastAsia="ru-RU"/>
          </w:rPr>
          <w:t>кодексом</w:t>
        </w:r>
      </w:hyperlink>
      <w:r>
        <w:rPr>
          <w:rStyle w:val="ac"/>
          <w:rFonts w:eastAsia="Times New Roman" w:cs="Times New Roman"/>
          <w:color w:val="auto"/>
          <w:sz w:val="28"/>
          <w:szCs w:val="28"/>
          <w:u w:val="none"/>
          <w:lang w:eastAsia="ru-RU"/>
        </w:rPr>
        <w:t xml:space="preserve"> </w:t>
      </w:r>
      <w:r>
        <w:rPr>
          <w:rFonts w:eastAsia="Times New Roman" w:cs="Times New Roman"/>
          <w:sz w:val="28"/>
          <w:szCs w:val="28"/>
          <w:lang w:eastAsia="ru-RU"/>
        </w:rPr>
        <w:t>Российской Федерации, Жилищным </w:t>
      </w:r>
      <w:hyperlink r:id="rId14" w:history="1">
        <w:r>
          <w:rPr>
            <w:rStyle w:val="ac"/>
            <w:rFonts w:eastAsia="Times New Roman" w:cs="Times New Roman"/>
            <w:color w:val="auto"/>
            <w:sz w:val="28"/>
            <w:szCs w:val="28"/>
            <w:u w:val="none"/>
            <w:lang w:eastAsia="ru-RU"/>
          </w:rPr>
          <w:t>кодексом</w:t>
        </w:r>
      </w:hyperlink>
      <w:r>
        <w:rPr>
          <w:rStyle w:val="ac"/>
          <w:rFonts w:eastAsia="Times New Roman" w:cs="Times New Roman"/>
          <w:color w:val="auto"/>
          <w:sz w:val="28"/>
          <w:szCs w:val="28"/>
          <w:u w:val="none"/>
          <w:lang w:eastAsia="ru-RU"/>
        </w:rPr>
        <w:t xml:space="preserve"> </w:t>
      </w:r>
      <w:r>
        <w:rPr>
          <w:rFonts w:eastAsia="Times New Roman" w:cs="Times New Roman"/>
          <w:sz w:val="28"/>
          <w:szCs w:val="28"/>
          <w:lang w:eastAsia="ru-RU"/>
        </w:rPr>
        <w:t xml:space="preserve">Российской Федерации, Федеральным </w:t>
      </w:r>
      <w:hyperlink r:id="rId15" w:history="1">
        <w:r>
          <w:rPr>
            <w:rStyle w:val="ac"/>
            <w:rFonts w:eastAsia="Times New Roman" w:cs="Times New Roman"/>
            <w:color w:val="auto"/>
            <w:sz w:val="28"/>
            <w:szCs w:val="28"/>
            <w:u w:val="none"/>
            <w:lang w:eastAsia="ru-RU"/>
          </w:rPr>
          <w:t>законом</w:t>
        </w:r>
      </w:hyperlink>
      <w:r>
        <w:rPr>
          <w:rStyle w:val="ac"/>
          <w:rFonts w:eastAsia="Times New Roman" w:cs="Times New Roman"/>
          <w:color w:val="auto"/>
          <w:sz w:val="28"/>
          <w:szCs w:val="28"/>
          <w:u w:val="none"/>
          <w:lang w:eastAsia="ru-RU"/>
        </w:rPr>
        <w:t xml:space="preserve"> </w:t>
      </w:r>
      <w:r>
        <w:rPr>
          <w:rFonts w:eastAsia="Times New Roman" w:cs="Times New Roman"/>
          <w:sz w:val="28"/>
          <w:szCs w:val="28"/>
          <w:lang w:eastAsia="ru-RU"/>
        </w:rPr>
        <w:t>от 06.10.2003 № 131-ФЗ "Об общих принципах организации местного самоуправления в Российской Федерации",  определяет порядок и условия предоставления жилых помещений, находящихся в муниципальной собственности Раменского городского округа, по договорам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center"/>
      </w:pPr>
      <w:r>
        <w:rPr>
          <w:rFonts w:eastAsia="Times New Roman" w:cs="Times New Roman"/>
          <w:b/>
          <w:bCs/>
          <w:sz w:val="28"/>
          <w:szCs w:val="28"/>
          <w:lang w:eastAsia="ru-RU"/>
        </w:rPr>
        <w:t>Статья 1. Общие положения о коммерческом найме</w:t>
      </w:r>
    </w:p>
    <w:p w:rsidR="00D70818" w:rsidRDefault="00D70818" w:rsidP="00D70818">
      <w:pPr>
        <w:shd w:val="clear" w:color="auto" w:fill="FFFFFF"/>
        <w:spacing w:line="288" w:lineRule="atLeast"/>
        <w:jc w:val="center"/>
        <w:rPr>
          <w:rFonts w:eastAsia="Times New Roman" w:cs="Times New Roman"/>
          <w:sz w:val="28"/>
          <w:szCs w:val="28"/>
          <w:lang w:eastAsia="ru-RU"/>
        </w:rPr>
      </w:pP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 Коммерческий наем жилых помещений представляет собой основанное на договоре срочное возмездное владение и (или) пользование жилыми помещениями.</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2. Основным документом, регулирующим отношения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с нанимателем, является </w:t>
      </w:r>
      <w:hyperlink r:id="rId16" w:history="1">
        <w:r>
          <w:rPr>
            <w:rStyle w:val="ac"/>
            <w:rFonts w:eastAsia="Times New Roman" w:cs="Times New Roman"/>
            <w:color w:val="auto"/>
            <w:sz w:val="28"/>
            <w:szCs w:val="28"/>
            <w:u w:val="none"/>
            <w:lang w:eastAsia="ru-RU"/>
          </w:rPr>
          <w:t>договор</w:t>
        </w:r>
      </w:hyperlink>
      <w:r>
        <w:rPr>
          <w:rFonts w:eastAsia="Times New Roman" w:cs="Times New Roman"/>
          <w:sz w:val="28"/>
          <w:szCs w:val="28"/>
          <w:lang w:eastAsia="ru-RU"/>
        </w:rPr>
        <w:t> коммерческого найма жилого помещения, заключаемый в письменной форме. Форма договора приведена в приложении № 1 к Положению.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 Договор коммерческого найма жилого помещения - соглашение, по которому одна сторона - собственник жилого помещения (далее -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передает другой стороне (далее - Наниматель) жилое помещение за плату во временное владение и пользование для проживания в нем, а Наниматель обязуется использовать его в соответствии с назначением и своевременно выполнять обязательства по договору. Договор коммерческого найма жилого помещения считается заключенным с момента его подписания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и Нанимателем, если иной срок не установлен в самом договоре.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В договоре коммерческого найма жилого помещения должны быть указаны граждане, которые будут постоянно проживать с Нанимателем. Наниматель обязан ознакомить их с условиями договора коммерческого найма жилого помещения.</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4. Объектом договора коммерческого найма жилого помещения может быть изолированное жилое помещение, пригодное для проживания, в виде отдельной квартиры или комнаты с долей в праве на места общего пользования, благоустроенное применительно к условиям региона и отвечающее санитарным и техническим нормам. Фактическая передача жилого помещения осуществляется на </w:t>
      </w:r>
      <w:r>
        <w:rPr>
          <w:rFonts w:eastAsia="Times New Roman" w:cs="Times New Roman"/>
          <w:sz w:val="28"/>
          <w:szCs w:val="28"/>
          <w:lang w:eastAsia="ru-RU"/>
        </w:rPr>
        <w:lastRenderedPageBreak/>
        <w:t>основании </w:t>
      </w:r>
      <w:hyperlink r:id="rId17" w:history="1">
        <w:r>
          <w:rPr>
            <w:rStyle w:val="ac"/>
            <w:rFonts w:eastAsia="Times New Roman" w:cs="Times New Roman"/>
            <w:color w:val="auto"/>
            <w:sz w:val="28"/>
            <w:szCs w:val="28"/>
            <w:u w:val="none"/>
            <w:lang w:eastAsia="ru-RU"/>
          </w:rPr>
          <w:t>акта</w:t>
        </w:r>
      </w:hyperlink>
      <w:r>
        <w:rPr>
          <w:rFonts w:eastAsia="Times New Roman" w:cs="Times New Roman"/>
          <w:sz w:val="28"/>
          <w:szCs w:val="28"/>
          <w:lang w:eastAsia="ru-RU"/>
        </w:rPr>
        <w:t> передачи жилого помещения (приложение № 2 к Положению).</w:t>
      </w:r>
    </w:p>
    <w:p w:rsidR="00D70818" w:rsidRDefault="00D70818" w:rsidP="00D70818">
      <w:pPr>
        <w:widowControl/>
        <w:autoSpaceDE w:val="0"/>
        <w:ind w:firstLine="539"/>
        <w:jc w:val="both"/>
        <w:textAlignment w:val="auto"/>
      </w:pPr>
      <w:r>
        <w:rPr>
          <w:rFonts w:cs="Times New Roman"/>
          <w:kern w:val="0"/>
          <w:sz w:val="28"/>
          <w:szCs w:val="28"/>
          <w:lang w:bidi="ar-SA"/>
        </w:rPr>
        <w:t xml:space="preserve">5. Предоставление и использование жилого помещения </w:t>
      </w:r>
      <w:r>
        <w:rPr>
          <w:rFonts w:eastAsia="Times New Roman" w:cs="Times New Roman"/>
          <w:sz w:val="28"/>
          <w:szCs w:val="28"/>
          <w:lang w:eastAsia="ru-RU"/>
        </w:rPr>
        <w:t>по договору коммерческого найма</w:t>
      </w:r>
      <w:r>
        <w:rPr>
          <w:rFonts w:cs="Times New Roman"/>
          <w:kern w:val="0"/>
          <w:sz w:val="28"/>
          <w:szCs w:val="28"/>
          <w:lang w:bidi="ar-SA"/>
        </w:rPr>
        <w:t xml:space="preserve"> допускается только после отнесения такого помещения к муниципальному жилищному фонду Раменского городского округа коммерческого использования.</w:t>
      </w:r>
    </w:p>
    <w:p w:rsidR="00D70818" w:rsidRDefault="00D70818" w:rsidP="00D70818">
      <w:pPr>
        <w:widowControl/>
        <w:autoSpaceDE w:val="0"/>
        <w:ind w:firstLine="539"/>
        <w:jc w:val="both"/>
        <w:textAlignment w:val="auto"/>
      </w:pPr>
      <w:r>
        <w:rPr>
          <w:rFonts w:cs="Times New Roman"/>
          <w:kern w:val="0"/>
          <w:sz w:val="28"/>
          <w:szCs w:val="28"/>
          <w:lang w:bidi="ar-SA"/>
        </w:rPr>
        <w:t>6. Включение жилого помещения в муниципальный жилищный фонд коммерческого использования и исключение жилого помещения из указанного фонда осуществляются на основании постановления Администрации Раменского городского округа Московской области в соответствии с действующим законодательством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7. Сдача жилого помещения в коммерческий наем не влечет передачу права собственности на него. Переход права собственности на сданное в коммерческий наем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на условиях ранее заключенного договора коммерческого найма жилого помещения.</w:t>
      </w:r>
    </w:p>
    <w:p w:rsidR="00D70818" w:rsidRDefault="00D70818" w:rsidP="00D70818">
      <w:pPr>
        <w:shd w:val="clear" w:color="auto" w:fill="FFFFFF"/>
        <w:ind w:firstLine="539"/>
        <w:jc w:val="both"/>
        <w:rPr>
          <w:rFonts w:eastAsia="Times New Roman" w:cs="Times New Roman"/>
          <w:sz w:val="28"/>
          <w:szCs w:val="28"/>
          <w:lang w:eastAsia="ru-RU"/>
        </w:rPr>
      </w:pPr>
      <w:r>
        <w:rPr>
          <w:rFonts w:eastAsia="Times New Roman" w:cs="Times New Roman"/>
          <w:sz w:val="28"/>
          <w:szCs w:val="28"/>
          <w:lang w:eastAsia="ru-RU"/>
        </w:rPr>
        <w:t>8. Предоставление жилых помещений по договору коммерческого найма не связано с очередностью предоставления гражданам жилых помещений по договорам социального найма.</w:t>
      </w:r>
    </w:p>
    <w:p w:rsidR="00D70818" w:rsidRDefault="00D70818" w:rsidP="00D70818">
      <w:pPr>
        <w:widowControl/>
        <w:autoSpaceDE w:val="0"/>
        <w:ind w:firstLine="539"/>
        <w:jc w:val="both"/>
        <w:textAlignment w:val="auto"/>
      </w:pPr>
      <w:r>
        <w:rPr>
          <w:rFonts w:eastAsia="Times New Roman" w:cs="Times New Roman"/>
          <w:kern w:val="0"/>
          <w:sz w:val="28"/>
          <w:szCs w:val="28"/>
          <w:lang w:eastAsia="ru-RU" w:bidi="ar-SA"/>
        </w:rPr>
        <w:t>9. Предоставление жилых помещений муниципального жилищного фонда Раменского городского округа</w:t>
      </w:r>
      <w:r w:rsidRPr="007E62EF">
        <w:rPr>
          <w:rFonts w:eastAsia="Times New Roman" w:cs="Times New Roman"/>
          <w:sz w:val="28"/>
          <w:szCs w:val="28"/>
          <w:lang w:eastAsia="ru-RU"/>
        </w:rPr>
        <w:t xml:space="preserve"> </w:t>
      </w:r>
      <w:r>
        <w:rPr>
          <w:rFonts w:eastAsia="Times New Roman" w:cs="Times New Roman"/>
          <w:sz w:val="28"/>
          <w:szCs w:val="28"/>
          <w:lang w:eastAsia="ru-RU"/>
        </w:rPr>
        <w:t>по договору коммерческого найма</w:t>
      </w:r>
      <w:r>
        <w:rPr>
          <w:rFonts w:eastAsia="Times New Roman" w:cs="Times New Roman"/>
          <w:kern w:val="0"/>
          <w:sz w:val="28"/>
          <w:szCs w:val="28"/>
          <w:lang w:eastAsia="ru-RU" w:bidi="ar-SA"/>
        </w:rPr>
        <w:t xml:space="preserve"> является муниципальной услугой, оказываемой на основании утвержденного Административного регламента.</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center"/>
      </w:pPr>
      <w:r>
        <w:rPr>
          <w:rFonts w:eastAsia="Times New Roman" w:cs="Times New Roman"/>
          <w:b/>
          <w:bCs/>
          <w:sz w:val="28"/>
          <w:szCs w:val="28"/>
          <w:lang w:eastAsia="ru-RU"/>
        </w:rPr>
        <w:t>Статья 2. Условия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жилого помещения по договору коммерческого найма жилого помещения является администрация Раменского городского округа (далее - Администрация).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w:t>
      </w:r>
      <w:proofErr w:type="gramStart"/>
      <w:r>
        <w:rPr>
          <w:rFonts w:eastAsia="Times New Roman" w:cs="Times New Roman"/>
          <w:sz w:val="28"/>
          <w:szCs w:val="28"/>
          <w:lang w:eastAsia="ru-RU"/>
        </w:rPr>
        <w:t>Нанимателем жилого помещения по договору коммерческого найма может быть гражданин Российской Федерации, зарегистрированный на территории Российской Федерации в установленном порядке, не обеспеченный жилыми помещениями по договору социального найма и не имеющий жилых помещений в собственности в соответствующем населенном пункте Раменского городского округа, являющийся работником бюджетной сферы, муниципальным служащим, работником муниципального предприятия или учреждения, приглашенный для работы в Раменский городской округ</w:t>
      </w:r>
      <w:proofErr w:type="gramEnd"/>
      <w:r>
        <w:rPr>
          <w:rFonts w:eastAsia="Times New Roman" w:cs="Times New Roman"/>
          <w:sz w:val="28"/>
          <w:szCs w:val="28"/>
          <w:lang w:eastAsia="ru-RU"/>
        </w:rPr>
        <w:t xml:space="preserve"> (в том числе, медицинские и педагогические работники, сотрудники правоохранительных органов, сотрудники организаций культуры, МЧС, прокуратуры, суда, а также сотрудники организаций жилищно-коммунального хозяйства со 100% участием в уставном капитале муниципального образования Раменский городской округ Московской области).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 Договор коммерческого найма жилого помещения заключается на срок, определенный договором, но не более чем на 5 лет. По истечении установленного срока, Наниматель обязан освободить занимаемое жилое помещение, оплатить имеющуюся задолженность и передать жилое помещение по Акту приема-передачи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в </w:t>
      </w:r>
      <w:proofErr w:type="gramStart"/>
      <w:r>
        <w:rPr>
          <w:rFonts w:eastAsia="Times New Roman" w:cs="Times New Roman"/>
          <w:sz w:val="28"/>
          <w:szCs w:val="28"/>
          <w:lang w:eastAsia="ru-RU"/>
        </w:rPr>
        <w:t>срок</w:t>
      </w:r>
      <w:proofErr w:type="gramEnd"/>
      <w:r>
        <w:rPr>
          <w:rFonts w:eastAsia="Times New Roman" w:cs="Times New Roman"/>
          <w:sz w:val="28"/>
          <w:szCs w:val="28"/>
          <w:lang w:eastAsia="ru-RU"/>
        </w:rPr>
        <w:t xml:space="preserve"> не превышающий 7 календарных дней.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В случае, если имеется потребность в продлении срока проживания в жилом </w:t>
      </w:r>
      <w:r>
        <w:rPr>
          <w:rFonts w:eastAsia="Times New Roman" w:cs="Times New Roman"/>
          <w:sz w:val="28"/>
          <w:szCs w:val="28"/>
          <w:lang w:eastAsia="ru-RU"/>
        </w:rPr>
        <w:lastRenderedPageBreak/>
        <w:t>помещении коммерческого использования, Наниматель обязан в течени</w:t>
      </w:r>
      <w:proofErr w:type="gramStart"/>
      <w:r>
        <w:rPr>
          <w:rFonts w:eastAsia="Times New Roman" w:cs="Times New Roman"/>
          <w:sz w:val="28"/>
          <w:szCs w:val="28"/>
          <w:lang w:eastAsia="ru-RU"/>
        </w:rPr>
        <w:t>и</w:t>
      </w:r>
      <w:proofErr w:type="gramEnd"/>
      <w:r>
        <w:rPr>
          <w:rFonts w:eastAsia="Times New Roman" w:cs="Times New Roman"/>
          <w:sz w:val="28"/>
          <w:szCs w:val="28"/>
          <w:lang w:eastAsia="ru-RU"/>
        </w:rPr>
        <w:t xml:space="preserve"> 10 дней до истечения срока, установленного в договоре, обратиться в муниципальное автономное учреждение "Многофункциональный центр предоставления государственных и муниципальных услуг Раменского городского округа Московской области" за заключением договора коммерческого найма на новый срок.</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4. В случае смерти Нанимателя либо признания его недееспособным или его выбытия из жилого помещения договор коммерческого найма жилого помещения продолжает действовать на тех же условиях, а Нанимателем становится один из граждан, постоянно проживавших с прежним Нанимателем и указанных в договоре коммерческого найма, по общему согласию между ними.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5. Договор коммерческого найма жилого помещения сохраняет действие при временном отсутствии Нанимателя. При этом Наниматель или по его поручению уполномоченное лицо обязаны вносить плату за жилое помещение, коммунальные и прочие платежи, если иное не установлено нормами гражданского законодательства РФ.</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6. Наниматель несет ответственность перед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за действия граждан, совместно проживающих с ним в жилом помещении, предоставленном ему по договору коммерческого найма жилого помещения, которые нарушают условия договора коммерческого найма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proofErr w:type="gramStart"/>
      <w:r>
        <w:rPr>
          <w:rFonts w:eastAsia="Times New Roman" w:cs="Times New Roman"/>
          <w:sz w:val="28"/>
          <w:szCs w:val="28"/>
          <w:lang w:eastAsia="ru-RU"/>
        </w:rPr>
        <w:t>В случае заключения Нанимателем с совместно проживающими с ним гражданами договора о солидарной ответственности при условии</w:t>
      </w:r>
      <w:proofErr w:type="gramEnd"/>
      <w:r>
        <w:rPr>
          <w:rFonts w:eastAsia="Times New Roman" w:cs="Times New Roman"/>
          <w:sz w:val="28"/>
          <w:szCs w:val="28"/>
          <w:lang w:eastAsia="ru-RU"/>
        </w:rPr>
        <w:t xml:space="preserve"> уведомления об этом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указанные граждане несут солидарную с Нанимателем ответственность перед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7. </w:t>
      </w:r>
      <w:proofErr w:type="gramStart"/>
      <w:r>
        <w:rPr>
          <w:rFonts w:eastAsia="Times New Roman" w:cs="Times New Roman"/>
          <w:sz w:val="28"/>
          <w:szCs w:val="28"/>
          <w:lang w:eastAsia="ru-RU"/>
        </w:rPr>
        <w:t xml:space="preserve">В случае освобождения Нанимателем жилого помещения по окончании срока действия договора или при расторжении договора коммерческого найма он обязан оплатить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стоимость не произведенного им и входящего в его обязанности текущего ремонта помещений или произвести его за свой счет, а также оплатить задолженность по договору (плату за коммерческий </w:t>
      </w:r>
      <w:proofErr w:type="spellStart"/>
      <w:r>
        <w:rPr>
          <w:rFonts w:eastAsia="Times New Roman" w:cs="Times New Roman"/>
          <w:sz w:val="28"/>
          <w:szCs w:val="28"/>
          <w:lang w:eastAsia="ru-RU"/>
        </w:rPr>
        <w:t>найм</w:t>
      </w:r>
      <w:proofErr w:type="spellEnd"/>
      <w:r>
        <w:rPr>
          <w:rFonts w:eastAsia="Times New Roman" w:cs="Times New Roman"/>
          <w:sz w:val="28"/>
          <w:szCs w:val="28"/>
          <w:lang w:eastAsia="ru-RU"/>
        </w:rPr>
        <w:t>), а также за коммунальные услуги.</w:t>
      </w:r>
      <w:proofErr w:type="gramEnd"/>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8. Если Наниматель не возвратил жилое помещение по Акту в срок, установленный в договоре, либо возвратил его несвоевременно, Наниматель обязан внести плату за жилое помещение, коммерческий </w:t>
      </w:r>
      <w:proofErr w:type="spellStart"/>
      <w:proofErr w:type="gramStart"/>
      <w:r>
        <w:rPr>
          <w:rFonts w:eastAsia="Times New Roman" w:cs="Times New Roman"/>
          <w:sz w:val="28"/>
          <w:szCs w:val="28"/>
          <w:lang w:eastAsia="ru-RU"/>
        </w:rPr>
        <w:t>найм</w:t>
      </w:r>
      <w:proofErr w:type="spellEnd"/>
      <w:r>
        <w:rPr>
          <w:rFonts w:eastAsia="Times New Roman" w:cs="Times New Roman"/>
          <w:sz w:val="28"/>
          <w:szCs w:val="28"/>
          <w:lang w:eastAsia="ru-RU"/>
        </w:rPr>
        <w:t xml:space="preserve"> и</w:t>
      </w:r>
      <w:proofErr w:type="gramEnd"/>
      <w:r>
        <w:rPr>
          <w:rFonts w:eastAsia="Times New Roman" w:cs="Times New Roman"/>
          <w:sz w:val="28"/>
          <w:szCs w:val="28"/>
          <w:lang w:eastAsia="ru-RU"/>
        </w:rPr>
        <w:t xml:space="preserve">  коммунальные услуги, за все время просрочки.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9. Наниматель обязан в установленные договором коммерческого найма жилого помещения сроки вносить плату за коммерческий наем жилого помещения, своевременно вносить платежи за жилищно-коммунальные и иные услуги, а также принимать долевое участие в расходах по содержанию общего имущества дома и придомовой территории.</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10. Наниматель не вправе без письменного согласия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вселять в жилое помещение лиц, не указанных в договоре коммерческого найма жилого помещения (за исключением </w:t>
      </w:r>
      <w:hyperlink r:id="rId18" w:history="1">
        <w:r>
          <w:rPr>
            <w:rStyle w:val="ac"/>
            <w:rFonts w:eastAsia="Times New Roman" w:cs="Times New Roman"/>
            <w:color w:val="auto"/>
            <w:sz w:val="28"/>
            <w:szCs w:val="28"/>
            <w:u w:val="none"/>
            <w:lang w:eastAsia="ru-RU"/>
          </w:rPr>
          <w:t>п. 2 ст. 6</w:t>
        </w:r>
      </w:hyperlink>
      <w:r>
        <w:rPr>
          <w:rFonts w:eastAsia="Times New Roman" w:cs="Times New Roman"/>
          <w:sz w:val="28"/>
          <w:szCs w:val="28"/>
          <w:lang w:eastAsia="ru-RU"/>
        </w:rPr>
        <w:t> настоящего Положения).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11. Иные права и обязанности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и Нанимателя жилого помещения по договору коммерческого найма, а также порядок и условия изменения и расторжения договора коммерческого найма жилого помещения определяются договором коммерческого найма.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pPr>
      <w:r>
        <w:rPr>
          <w:rFonts w:eastAsia="Times New Roman" w:cs="Times New Roman"/>
          <w:b/>
          <w:bCs/>
          <w:sz w:val="28"/>
          <w:szCs w:val="28"/>
          <w:lang w:eastAsia="ru-RU"/>
        </w:rPr>
        <w:lastRenderedPageBreak/>
        <w:t>Статья 3. Порядок предоставления жилых помещений по договорам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 Предоставление гражданам жилых помещений по договору коммерческого найма жилого помещения осуществляется на основании постановления Администрации Раменского городского округа (далее - Постановление).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Основанием для вселения в жилое помещение является договор коммерческого найма жилого помещения, заключаемый в установленном законом порядке между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и Нанимателем.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 Для предоставления (или продления существующего договора) жилого помещения по договору коммерческого найма гражданин (далее - Заявитель) представляет в муниципальное автономное учреждение "Многофункциональный центр предоставления государственных и муниципальных услуг Раменского городского округа Московской области":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3.1. личное заявление;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 ходатайство организации, учреждения или предприятия;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3.3. справку с места работы либо копию трудовой книжки, заверенную надлежащим образом;</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3.4. </w:t>
      </w:r>
      <w:r>
        <w:rPr>
          <w:rFonts w:cs="Times New Roman"/>
          <w:kern w:val="0"/>
          <w:sz w:val="28"/>
          <w:szCs w:val="28"/>
          <w:lang w:bidi="ar-SA"/>
        </w:rPr>
        <w:t>страховое свидетельство обязательного пенсионного страхования</w:t>
      </w:r>
      <w:r>
        <w:rPr>
          <w:sz w:val="28"/>
          <w:szCs w:val="28"/>
        </w:rPr>
        <w:t xml:space="preserve"> (СНИЛС) заявителя и членов его семьи;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3.5. расширенная выписка из домовой книги (с места жительства), заверенная надлежащим лицом и печатью;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3.6. копии документов, подтверждающих семейные отношения Заявителя и членов его семьи (свидетельство о заключении брака, свидетельство о расторжении брака, судебное решение о признании членом семьи и др.);</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3.7. паспорт или документ, удостоверяющий личность Заявителя;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3.8. паспорта или документы, удостоверяющие личность граждан, которые будут проживать вместе с Заявителем;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3.9. выписки из Единого государственного реестра недвижимости (на Заявителя и на всех членов семьи) о наличии (отсутствии) жилого помещения на территории соответствующего населенного пункта Раменского городского округа Московской области;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3.10. справка из БТИ о наличии в собственности Заявителя и членов его семьи имущества, подлежащего налогообложению;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3.11. заверенная надлежащим образом копия доверенности на представителя (при наличии);</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3.12. </w:t>
      </w:r>
      <w:r>
        <w:rPr>
          <w:rFonts w:cs="Times New Roman"/>
          <w:kern w:val="0"/>
          <w:sz w:val="28"/>
          <w:szCs w:val="28"/>
          <w:lang w:bidi="ar-SA"/>
        </w:rPr>
        <w:t>согласие гражданина и членов его семьи на обработку Администрацией их персональных данных.</w:t>
      </w:r>
    </w:p>
    <w:p w:rsidR="00D70818" w:rsidRDefault="00D70818" w:rsidP="00D70818">
      <w:pPr>
        <w:widowControl/>
        <w:autoSpaceDE w:val="0"/>
        <w:spacing w:before="120" w:after="120"/>
        <w:ind w:firstLine="540"/>
        <w:jc w:val="both"/>
        <w:textAlignment w:val="auto"/>
      </w:pPr>
      <w:r>
        <w:rPr>
          <w:rFonts w:cs="Times New Roman"/>
          <w:color w:val="000000"/>
          <w:kern w:val="0"/>
          <w:sz w:val="28"/>
          <w:szCs w:val="28"/>
          <w:lang w:bidi="ar-SA"/>
        </w:rPr>
        <w:t xml:space="preserve">3.13. Документы, указанные в </w:t>
      </w:r>
      <w:r>
        <w:rPr>
          <w:rFonts w:cs="Times New Roman"/>
          <w:sz w:val="28"/>
          <w:szCs w:val="28"/>
        </w:rPr>
        <w:t xml:space="preserve">пунктах 3.9, 3.10, </w:t>
      </w:r>
      <w:r>
        <w:rPr>
          <w:rFonts w:cs="Times New Roman"/>
          <w:color w:val="000000"/>
          <w:kern w:val="0"/>
          <w:sz w:val="28"/>
          <w:szCs w:val="28"/>
          <w:lang w:bidi="ar-SA"/>
        </w:rPr>
        <w:t>запрашиваются в уполномоченном органе Отделом жилищной политики Администрации Раменского городского округа; по желанию заявителя могут быть представлены им лично.</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 Заявление о предоставлении жилого помещения Заявителю по договору коммерческого найма рассматривается Администрацией в течение одного месяца со дня подачи заявления.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5. После издания Постановления Администрация оформляет договор коммерческого найма жилого помещения, который подписывается заместителем главы Администрации согласно распределению обязанностей, и направляет </w:t>
      </w:r>
      <w:r>
        <w:rPr>
          <w:rFonts w:eastAsia="Times New Roman" w:cs="Times New Roman"/>
          <w:sz w:val="28"/>
          <w:szCs w:val="28"/>
          <w:lang w:eastAsia="ru-RU"/>
        </w:rPr>
        <w:lastRenderedPageBreak/>
        <w:t>письменное извещение Заявителю о необходимости явиться для подписания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6. Договор коммерческого найма жилого помещения должен быть заключен (подписан) Заявителем не позднее 10 рабочих дней с момента получения им извещения.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При получении извещения в случае невозможности явиться Заявитель обязан любым удобным для него способом уведомить Администрацию о невозможности прибыть в Администрацию для заключения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7. Пропуск Заявителем 10-дневного срока на заключение договора коммерческого найма жилого помещения без уважительных причин является основанием для отказа в заключени</w:t>
      </w:r>
      <w:proofErr w:type="gramStart"/>
      <w:r>
        <w:rPr>
          <w:rFonts w:eastAsia="Times New Roman" w:cs="Times New Roman"/>
          <w:sz w:val="28"/>
          <w:szCs w:val="28"/>
          <w:lang w:eastAsia="ru-RU"/>
        </w:rPr>
        <w:t>и</w:t>
      </w:r>
      <w:proofErr w:type="gramEnd"/>
      <w:r>
        <w:rPr>
          <w:rFonts w:eastAsia="Times New Roman" w:cs="Times New Roman"/>
          <w:sz w:val="28"/>
          <w:szCs w:val="28"/>
          <w:lang w:eastAsia="ru-RU"/>
        </w:rPr>
        <w:t xml:space="preserve"> договора коммерческого найма.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В случае пропуска Заявителем установленного срока на заключение договора коммерческого найма жилого помещения по уважительной причине (болезнь, командировка и т.д.) этот срок продлевается при условии уведомления Заявителем Администрации о невозможности заключения договора в указанный день.</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8. В целях </w:t>
      </w:r>
      <w:proofErr w:type="gramStart"/>
      <w:r>
        <w:rPr>
          <w:rFonts w:eastAsia="Times New Roman" w:cs="Times New Roman"/>
          <w:sz w:val="28"/>
          <w:szCs w:val="28"/>
          <w:lang w:eastAsia="ru-RU"/>
        </w:rPr>
        <w:t>сокращения сроков заключения договоров коммерческого найма жилого помещения</w:t>
      </w:r>
      <w:proofErr w:type="gramEnd"/>
      <w:r>
        <w:rPr>
          <w:rFonts w:eastAsia="Times New Roman" w:cs="Times New Roman"/>
          <w:sz w:val="28"/>
          <w:szCs w:val="28"/>
          <w:lang w:eastAsia="ru-RU"/>
        </w:rPr>
        <w:t xml:space="preserve"> с Заявителем Администрация вправе изменить порядок извещения Заявителя на иной удобный для нее порядок, не нарушая при этом прав и законных интересов Заявителя.</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ind w:firstLine="540"/>
        <w:jc w:val="both"/>
      </w:pPr>
      <w:r>
        <w:rPr>
          <w:rFonts w:eastAsia="Times New Roman" w:cs="Times New Roman"/>
          <w:b/>
          <w:bCs/>
          <w:sz w:val="28"/>
          <w:szCs w:val="28"/>
          <w:lang w:eastAsia="ru-RU"/>
        </w:rPr>
        <w:t>Статья 4. Порядок оплаты за жилое помещение по договору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 Плата за жилое помещение и коммунальные услуги для Нанимателя жилого помещения, занимаемого по договору коммерческого найма муниципального жилищного фонда, включает в себя: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плату за пользование жилым помещением (плата за коммерческий наем);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плату за содержание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плату за коммунальные услуги;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плата за коммунальную услугу по обращению с ТБО.</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2. Плата за коммерческий наем жилого помещения устанавливается в денежном выражении в соответствии с </w:t>
      </w:r>
      <w:hyperlink r:id="rId19" w:history="1">
        <w:r>
          <w:rPr>
            <w:rStyle w:val="ac"/>
            <w:rFonts w:eastAsia="Times New Roman" w:cs="Times New Roman"/>
            <w:color w:val="auto"/>
            <w:sz w:val="28"/>
            <w:szCs w:val="28"/>
            <w:u w:val="none"/>
            <w:lang w:eastAsia="ru-RU"/>
          </w:rPr>
          <w:t>приложением № 3</w:t>
        </w:r>
      </w:hyperlink>
      <w:r>
        <w:rPr>
          <w:rFonts w:eastAsia="Times New Roman" w:cs="Times New Roman"/>
          <w:sz w:val="28"/>
          <w:szCs w:val="28"/>
          <w:lang w:eastAsia="ru-RU"/>
        </w:rPr>
        <w:t> к Положению.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 Изменение платы за коммерческий наем жилого помещения возможно по соглашению сторон, а также в одностороннем порядке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в случае изменения расчета платы.</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4. Сроки внесения платы за коммерческий наем жилого помещения, порядок перечисления платы, а также порядок и сроки уведомления Нанимателя об изменении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платы за коммерческий наем определяются договором коммерческого найма жилого помещения.</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5. Размер платы за содержание жилого помещения и коммунальные услуги устанавливается в соответствии с Жилищным </w:t>
      </w:r>
      <w:hyperlink r:id="rId20" w:history="1">
        <w:r>
          <w:rPr>
            <w:rStyle w:val="ac"/>
            <w:rFonts w:eastAsia="Times New Roman" w:cs="Times New Roman"/>
            <w:color w:val="auto"/>
            <w:sz w:val="28"/>
            <w:szCs w:val="28"/>
            <w:u w:val="none"/>
            <w:lang w:eastAsia="ru-RU"/>
          </w:rPr>
          <w:t>кодексом</w:t>
        </w:r>
      </w:hyperlink>
      <w:r>
        <w:rPr>
          <w:rFonts w:eastAsia="Times New Roman" w:cs="Times New Roman"/>
          <w:sz w:val="28"/>
          <w:szCs w:val="28"/>
          <w:lang w:eastAsia="ru-RU"/>
        </w:rPr>
        <w:t> Российской Федерации и иными нормативными правовыми актами.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6. Плата за жилое помещение и коммунальные услуги по договору коммерческого найма жилого помещения вносится Нанимателем независимо от факта пользования жилым помещением ежемесячно в сроки, предусмотренные договором коммерческого найма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lastRenderedPageBreak/>
        <w:t>7. Предоставление субсидий на оплату жилья и коммунальных услуг производится в соответствии с действующим законодательством.</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pPr>
      <w:r>
        <w:rPr>
          <w:rFonts w:eastAsia="Times New Roman" w:cs="Times New Roman"/>
          <w:b/>
          <w:bCs/>
          <w:sz w:val="28"/>
          <w:szCs w:val="28"/>
          <w:lang w:eastAsia="ru-RU"/>
        </w:rPr>
        <w:t>Статья 5. Обязанности Нанимателя по договору коммерческого найма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 Наниматель обязан использовать жилое помещение по назначению, исключительно для проживания, а также содержать помещение в технически исправном и надлежащем санитарном состоянии.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Наниматель не вправе производить переустройство и перепланировку жилого помещения без письменного разрешения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Наниматель обязан своевременно производить за свой счет текущий ремонт жилого помещения, если иное не установлено договором коммерческого найма. Наниматель вправе обеспечивать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и организациям, осуществляющим ремонт и эксплуатацию жилищного фонда, беспрепятственный доступ в жилое помещение для осмотра его технического состояния.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 Наниматель обязан в установленные договором коммерческого найма сроки вносить платежи за наем жилого помещения коммерческого использования, платежи за коммунальные услуги, а также принимать долевое участие в расходах по содержанию дома и придомовой территории.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 Наниматель обязан по истечению срока, установленного договором, освободить занимаемое жилое помещение и передать его по Акту в Администрацию Раменского городского округа, погасив имеющуюся задолженность.</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5. Наниматель несет ответственность перед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за действия граждан, указанных в договоре коммерческого найма в качестве постоянно проживающих совместно с ним, которые нарушают условия договора коммерческого найма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6. </w:t>
      </w:r>
      <w:proofErr w:type="gramStart"/>
      <w:r>
        <w:rPr>
          <w:rFonts w:eastAsia="Times New Roman" w:cs="Times New Roman"/>
          <w:sz w:val="28"/>
          <w:szCs w:val="28"/>
          <w:lang w:eastAsia="ru-RU"/>
        </w:rPr>
        <w:t>В случае заключения Нанимателем с совместно проживающими с ним гражданами договора о солидарной ответственности при условии</w:t>
      </w:r>
      <w:proofErr w:type="gramEnd"/>
      <w:r>
        <w:rPr>
          <w:rFonts w:eastAsia="Times New Roman" w:cs="Times New Roman"/>
          <w:sz w:val="28"/>
          <w:szCs w:val="28"/>
          <w:lang w:eastAsia="ru-RU"/>
        </w:rPr>
        <w:t xml:space="preserve"> уведомления об этом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указанные граждане несут солидарную с Нанимателем ответственность перед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pPr>
      <w:r>
        <w:rPr>
          <w:rFonts w:eastAsia="Times New Roman" w:cs="Times New Roman"/>
          <w:b/>
          <w:bCs/>
          <w:sz w:val="28"/>
          <w:szCs w:val="28"/>
          <w:lang w:eastAsia="ru-RU"/>
        </w:rPr>
        <w:t>Статья 6. Права Нанимателя по договору коммерческого найма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 Наниматель с письменного согласия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и всех совершеннолетних граждан, указанных в договоре коммерческого найма жилого помещения, вправе вселить в жилое помещение супруга (супругу), детей, родителей и других лиц при условии, если в результате вселения указанных лиц размер жилой площади на одного человека будет не </w:t>
      </w:r>
      <w:proofErr w:type="gramStart"/>
      <w:r>
        <w:rPr>
          <w:rFonts w:eastAsia="Times New Roman" w:cs="Times New Roman"/>
          <w:sz w:val="28"/>
          <w:szCs w:val="28"/>
          <w:lang w:eastAsia="ru-RU"/>
        </w:rPr>
        <w:t>менее учетной</w:t>
      </w:r>
      <w:proofErr w:type="gramEnd"/>
      <w:r>
        <w:rPr>
          <w:rFonts w:eastAsia="Times New Roman" w:cs="Times New Roman"/>
          <w:sz w:val="28"/>
          <w:szCs w:val="28"/>
          <w:lang w:eastAsia="ru-RU"/>
        </w:rPr>
        <w:t xml:space="preserve"> нормы площади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На вселение несовершеннолетних детей согласия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и совершеннолетних граждан, указанных в договоре коммерческого найма, не требуется.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 Иные права в соответствии с действующим законодательством и договором коммерческого найма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ind w:firstLine="540"/>
        <w:jc w:val="center"/>
      </w:pPr>
      <w:r>
        <w:rPr>
          <w:rFonts w:eastAsia="Times New Roman" w:cs="Times New Roman"/>
          <w:b/>
          <w:bCs/>
          <w:sz w:val="28"/>
          <w:szCs w:val="28"/>
          <w:lang w:eastAsia="ru-RU"/>
        </w:rPr>
        <w:lastRenderedPageBreak/>
        <w:t xml:space="preserve">Статья 7. Права, обязанности и ответственность </w:t>
      </w:r>
      <w:proofErr w:type="spellStart"/>
      <w:r>
        <w:rPr>
          <w:rFonts w:eastAsia="Times New Roman" w:cs="Times New Roman"/>
          <w:b/>
          <w:bCs/>
          <w:sz w:val="28"/>
          <w:szCs w:val="28"/>
          <w:lang w:eastAsia="ru-RU"/>
        </w:rPr>
        <w:t>Наймодателя</w:t>
      </w:r>
      <w:proofErr w:type="spellEnd"/>
      <w:r>
        <w:rPr>
          <w:rFonts w:eastAsia="Times New Roman" w:cs="Times New Roman"/>
          <w:b/>
          <w:bCs/>
          <w:sz w:val="28"/>
          <w:szCs w:val="28"/>
          <w:lang w:eastAsia="ru-RU"/>
        </w:rPr>
        <w:t xml:space="preserve"> по договору коммерческого найма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 месячный срок после подписания договора коммерческого найма обязан передать свободное жилое помещение Нанимателю, соответствующее условиям договора коммерческого найма и его назначению, и обеспечить в месячный срок свободный доступ Нанимателю в жилое помещение.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не отвечает за недостатки сданного в коммерческий наем жилого помещения, которые были </w:t>
      </w:r>
      <w:proofErr w:type="gramStart"/>
      <w:r>
        <w:rPr>
          <w:rFonts w:eastAsia="Times New Roman" w:cs="Times New Roman"/>
          <w:sz w:val="28"/>
          <w:szCs w:val="28"/>
          <w:lang w:eastAsia="ru-RU"/>
        </w:rPr>
        <w:t>им</w:t>
      </w:r>
      <w:proofErr w:type="gramEnd"/>
      <w:r>
        <w:rPr>
          <w:rFonts w:eastAsia="Times New Roman" w:cs="Times New Roman"/>
          <w:sz w:val="28"/>
          <w:szCs w:val="28"/>
          <w:lang w:eastAsia="ru-RU"/>
        </w:rPr>
        <w:t xml:space="preserve"> оговорены при заключении договора коммерческого найма или были заранее известны Нанимателю либо должны были быть обнаружены Нанимателем во время осмотра жилого помещения при заключении договора коммерческого найма или передаче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 Если Наниматель не возвратил жилое помещение либо возвратил его несвоевременно,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вправе потребовать от Нанимателя внесения платы за жилое помещение и коммунальные услуги за все время просрочки. В </w:t>
      </w:r>
      <w:proofErr w:type="gramStart"/>
      <w:r>
        <w:rPr>
          <w:rFonts w:eastAsia="Times New Roman" w:cs="Times New Roman"/>
          <w:sz w:val="28"/>
          <w:szCs w:val="28"/>
          <w:lang w:eastAsia="ru-RU"/>
        </w:rPr>
        <w:t>случае</w:t>
      </w:r>
      <w:proofErr w:type="gramEnd"/>
      <w:r>
        <w:rPr>
          <w:rFonts w:eastAsia="Times New Roman" w:cs="Times New Roman"/>
          <w:sz w:val="28"/>
          <w:szCs w:val="28"/>
          <w:lang w:eastAsia="ru-RU"/>
        </w:rPr>
        <w:t xml:space="preserve"> когда указанная плата не покрывает причиненных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убытков, он может потребовать их возмещения в судебном порядке.</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pPr>
      <w:r>
        <w:rPr>
          <w:rFonts w:eastAsia="Times New Roman" w:cs="Times New Roman"/>
          <w:b/>
          <w:bCs/>
          <w:sz w:val="28"/>
          <w:szCs w:val="28"/>
          <w:lang w:eastAsia="ru-RU"/>
        </w:rPr>
        <w:t>Статья 8. Расторжение и прекращение договора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 Договор коммерческого найма жилого </w:t>
      </w:r>
      <w:proofErr w:type="gramStart"/>
      <w:r>
        <w:rPr>
          <w:rFonts w:eastAsia="Times New Roman" w:cs="Times New Roman"/>
          <w:sz w:val="28"/>
          <w:szCs w:val="28"/>
          <w:lang w:eastAsia="ru-RU"/>
        </w:rPr>
        <w:t>помещения</w:t>
      </w:r>
      <w:proofErr w:type="gramEnd"/>
      <w:r>
        <w:rPr>
          <w:rFonts w:eastAsia="Times New Roman" w:cs="Times New Roman"/>
          <w:sz w:val="28"/>
          <w:szCs w:val="28"/>
          <w:lang w:eastAsia="ru-RU"/>
        </w:rPr>
        <w:t xml:space="preserve"> может быть расторгнут в судебном порядке по требованию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в случаях:</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систематического разрушения или порчи жилого помещения Нанимателем или другими гражданами, за действия которых он отвечает;</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невнесения Нанимателем платежей за оплату коммерческого найма и (или) оплату коммунальных платежей, указанных в договоре, в течение 6 месяцев, а при краткосрочном найме в случае невнесения платы более двух раз по истечении установленного договором срока платежа;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если жилое помещение окажется в силу обстоятельств в состоянии, непригодном для постоянного проживания;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по окончанию срока действия договора коммерческого найма;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расторжения трудового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в иных случаях в соответствии с действующим законодательством и договором коммерческого найма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вправе требовать досрочного расторжения договора в судебном порядке только после направления Нанимателю письменного предупреждения о необходимости устранения </w:t>
      </w:r>
      <w:proofErr w:type="gramStart"/>
      <w:r>
        <w:rPr>
          <w:rFonts w:eastAsia="Times New Roman" w:cs="Times New Roman"/>
          <w:sz w:val="28"/>
          <w:szCs w:val="28"/>
          <w:lang w:eastAsia="ru-RU"/>
        </w:rPr>
        <w:t>нарушений</w:t>
      </w:r>
      <w:proofErr w:type="gramEnd"/>
      <w:r>
        <w:rPr>
          <w:rFonts w:eastAsia="Times New Roman" w:cs="Times New Roman"/>
          <w:sz w:val="28"/>
          <w:szCs w:val="28"/>
          <w:lang w:eastAsia="ru-RU"/>
        </w:rPr>
        <w:t xml:space="preserve"> в течение установленного в предупреждении срока.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 Договор коммерческого </w:t>
      </w:r>
      <w:proofErr w:type="gramStart"/>
      <w:r>
        <w:rPr>
          <w:rFonts w:eastAsia="Times New Roman" w:cs="Times New Roman"/>
          <w:sz w:val="28"/>
          <w:szCs w:val="28"/>
          <w:lang w:eastAsia="ru-RU"/>
        </w:rPr>
        <w:t>найма</w:t>
      </w:r>
      <w:proofErr w:type="gramEnd"/>
      <w:r>
        <w:rPr>
          <w:rFonts w:eastAsia="Times New Roman" w:cs="Times New Roman"/>
          <w:sz w:val="28"/>
          <w:szCs w:val="28"/>
          <w:lang w:eastAsia="ru-RU"/>
        </w:rPr>
        <w:t xml:space="preserve"> может быть расторгнут в судебном порядке по требованию Нанимателя: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 если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не предоставляет жилое помещение в пользование Нанимателю либо создает препятствия пользованию жилым помещением в соответствии с условиями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 в случае систематического неисполнения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своих обязательств по договору;</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в иных случаях в соответствии с действующим законодательством РФ и договором коммерческого найма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lastRenderedPageBreak/>
        <w:t xml:space="preserve">4. Договор коммерческого найма жилого </w:t>
      </w:r>
      <w:proofErr w:type="gramStart"/>
      <w:r>
        <w:rPr>
          <w:rFonts w:eastAsia="Times New Roman" w:cs="Times New Roman"/>
          <w:sz w:val="28"/>
          <w:szCs w:val="28"/>
          <w:lang w:eastAsia="ru-RU"/>
        </w:rPr>
        <w:t>помещения</w:t>
      </w:r>
      <w:proofErr w:type="gramEnd"/>
      <w:r>
        <w:rPr>
          <w:rFonts w:eastAsia="Times New Roman" w:cs="Times New Roman"/>
          <w:sz w:val="28"/>
          <w:szCs w:val="28"/>
          <w:lang w:eastAsia="ru-RU"/>
        </w:rPr>
        <w:t xml:space="preserve"> может быть расторгнут в любое время по соглашению сторон.</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5. </w:t>
      </w:r>
      <w:proofErr w:type="gramStart"/>
      <w:r>
        <w:rPr>
          <w:rFonts w:eastAsia="Times New Roman" w:cs="Times New Roman"/>
          <w:sz w:val="28"/>
          <w:szCs w:val="28"/>
          <w:lang w:eastAsia="ru-RU"/>
        </w:rPr>
        <w:t>В случае расторжения договора коммерческого найма жилого помещения Наниматель и другие граждане, проживающие в жилом помещении на момент расторжения договора, подлежат выселению в установленном действующим законодательством РФ порядке.</w:t>
      </w:r>
      <w:proofErr w:type="gramEnd"/>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lastRenderedPageBreak/>
        <w:t>Приложение № 1</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к Положению о порядке</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предоставления жилых помещений</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муниципального жилищного фонда</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Раменского городского округа</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Московской области</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по договорам коммерческого найма</w:t>
      </w:r>
    </w:p>
    <w:p w:rsidR="00D70818" w:rsidRDefault="00D70818" w:rsidP="00D70818">
      <w:pPr>
        <w:shd w:val="clear" w:color="auto" w:fill="FFFFFF"/>
        <w:spacing w:line="288" w:lineRule="atLeast"/>
        <w:jc w:val="center"/>
        <w:rPr>
          <w:rFonts w:eastAsia="Times New Roman" w:cs="Times New Roman"/>
          <w:sz w:val="28"/>
          <w:szCs w:val="28"/>
          <w:lang w:eastAsia="ru-RU"/>
        </w:rPr>
      </w:pPr>
    </w:p>
    <w:p w:rsidR="00D70818" w:rsidRDefault="00D70818" w:rsidP="00D70818">
      <w:pPr>
        <w:shd w:val="clear" w:color="auto" w:fill="FFFFFF"/>
        <w:spacing w:line="288" w:lineRule="atLeast"/>
        <w:jc w:val="center"/>
        <w:rPr>
          <w:rFonts w:eastAsia="Times New Roman" w:cs="Times New Roman"/>
          <w:sz w:val="28"/>
          <w:szCs w:val="28"/>
          <w:lang w:eastAsia="ru-RU"/>
        </w:rPr>
      </w:pP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ДОГОВОР</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КОММЕРЧЕСКОГО НАЙМА ЖИЛОГО ПОМЕЩЕНИЯ N ____</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Times New Roman"/>
          <w:sz w:val="28"/>
          <w:szCs w:val="28"/>
          <w:lang w:eastAsia="ru-RU"/>
        </w:rPr>
      </w:pPr>
      <w:r>
        <w:rPr>
          <w:rFonts w:eastAsia="Times New Roman" w:cs="Times New Roman"/>
          <w:sz w:val="28"/>
          <w:szCs w:val="28"/>
          <w:lang w:eastAsia="ru-RU"/>
        </w:rPr>
        <w:t>г. Раменское                                      "___" __________ 20__ г.</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Администрация Раменского городского округа Московской области, именуемая в дальнейшем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в лице __________, действующего на основании __________, с одной стороны, и граждани</w:t>
      </w:r>
      <w:proofErr w:type="gramStart"/>
      <w:r>
        <w:rPr>
          <w:rFonts w:eastAsia="Times New Roman" w:cs="Times New Roman"/>
          <w:sz w:val="28"/>
          <w:szCs w:val="28"/>
          <w:lang w:eastAsia="ru-RU"/>
        </w:rPr>
        <w:t>н(</w:t>
      </w:r>
      <w:proofErr w:type="gramEnd"/>
      <w:r>
        <w:rPr>
          <w:rFonts w:eastAsia="Times New Roman" w:cs="Times New Roman"/>
          <w:sz w:val="28"/>
          <w:szCs w:val="28"/>
          <w:lang w:eastAsia="ru-RU"/>
        </w:rPr>
        <w:t>ка) __________, _____ г.р. (паспорт: серия _____ N __________, дата выдачи __________) место работы: __________, именуемая в дальнейшем "Наниматель" с другой стороны, на основании __________, заключили настоящий Договор о нижеследующем:</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I. Предмет Договора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widowControl/>
        <w:suppressAutoHyphens w:val="0"/>
        <w:autoSpaceDE w:val="0"/>
        <w:ind w:firstLine="720"/>
        <w:jc w:val="both"/>
        <w:textAlignment w:val="auto"/>
      </w:pPr>
      <w:r>
        <w:rPr>
          <w:rFonts w:eastAsia="Times New Roman" w:cs="Times New Roman"/>
          <w:sz w:val="28"/>
          <w:szCs w:val="28"/>
          <w:lang w:eastAsia="ru-RU"/>
        </w:rPr>
        <w:t xml:space="preserve">1.1.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передает Нанимателю и гражданам, постоянно с ним прож</w:t>
      </w:r>
      <w:r>
        <w:rPr>
          <w:rFonts w:eastAsia="Times New Roman" w:cs="Times New Roman"/>
          <w:sz w:val="28"/>
          <w:szCs w:val="28"/>
          <w:lang w:eastAsia="ru-RU"/>
        </w:rPr>
        <w:t>и</w:t>
      </w:r>
      <w:r>
        <w:rPr>
          <w:rFonts w:eastAsia="Times New Roman" w:cs="Times New Roman"/>
          <w:sz w:val="28"/>
          <w:szCs w:val="28"/>
          <w:lang w:eastAsia="ru-RU"/>
        </w:rPr>
        <w:t>вающим, в возмездное временное владение и пользование жилое помещение, нах</w:t>
      </w:r>
      <w:r>
        <w:rPr>
          <w:rFonts w:eastAsia="Times New Roman" w:cs="Times New Roman"/>
          <w:sz w:val="28"/>
          <w:szCs w:val="28"/>
          <w:lang w:eastAsia="ru-RU"/>
        </w:rPr>
        <w:t>о</w:t>
      </w:r>
      <w:r>
        <w:rPr>
          <w:rFonts w:eastAsia="Times New Roman" w:cs="Times New Roman"/>
          <w:sz w:val="28"/>
          <w:szCs w:val="28"/>
          <w:lang w:eastAsia="ru-RU"/>
        </w:rPr>
        <w:t xml:space="preserve">дящееся в муниципальной собственности Раменского городского округа, </w:t>
      </w:r>
      <w:r>
        <w:rPr>
          <w:rFonts w:cs="Times New Roman"/>
          <w:kern w:val="0"/>
          <w:sz w:val="28"/>
          <w:szCs w:val="28"/>
          <w:lang w:bidi="ar-SA"/>
        </w:rPr>
        <w:t>состоящее из ________комнат, общей площадью _________ кв. м, в том числе жилой площ</w:t>
      </w:r>
      <w:r>
        <w:rPr>
          <w:rFonts w:cs="Times New Roman"/>
          <w:kern w:val="0"/>
          <w:sz w:val="28"/>
          <w:szCs w:val="28"/>
          <w:lang w:bidi="ar-SA"/>
        </w:rPr>
        <w:t>а</w:t>
      </w:r>
      <w:r>
        <w:rPr>
          <w:rFonts w:cs="Times New Roman"/>
          <w:kern w:val="0"/>
          <w:sz w:val="28"/>
          <w:szCs w:val="28"/>
          <w:lang w:bidi="ar-SA"/>
        </w:rPr>
        <w:t xml:space="preserve">дью ________кв. м, </w:t>
      </w:r>
      <w:r>
        <w:rPr>
          <w:rFonts w:eastAsia="Times New Roman" w:cs="Times New Roman"/>
          <w:sz w:val="28"/>
          <w:szCs w:val="28"/>
          <w:lang w:eastAsia="ru-RU"/>
        </w:rPr>
        <w:t>по адресу: _______________.</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1.2. Срок действия настоящего Договора и срок найма жилого помещения устанавливается с __________ года </w:t>
      </w:r>
      <w:proofErr w:type="gramStart"/>
      <w:r>
        <w:rPr>
          <w:rFonts w:eastAsia="Times New Roman" w:cs="Times New Roman"/>
          <w:sz w:val="28"/>
          <w:szCs w:val="28"/>
          <w:lang w:eastAsia="ru-RU"/>
        </w:rPr>
        <w:t>по</w:t>
      </w:r>
      <w:proofErr w:type="gramEnd"/>
      <w:r>
        <w:rPr>
          <w:rFonts w:eastAsia="Times New Roman" w:cs="Times New Roman"/>
          <w:sz w:val="28"/>
          <w:szCs w:val="28"/>
          <w:lang w:eastAsia="ru-RU"/>
        </w:rPr>
        <w:t xml:space="preserve"> __________ года.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1.4. Совместно с Нанимателем в жилое помещение вселяются: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 ________________________________________________________</w:t>
      </w:r>
    </w:p>
    <w:p w:rsidR="00D70818" w:rsidRDefault="00D70818" w:rsidP="00D70818">
      <w:pPr>
        <w:shd w:val="clear" w:color="auto" w:fill="FFFFFF"/>
        <w:spacing w:line="288" w:lineRule="atLeast"/>
        <w:ind w:firstLine="540"/>
        <w:jc w:val="center"/>
        <w:rPr>
          <w:rFonts w:eastAsia="Times New Roman" w:cs="Times New Roman"/>
          <w:sz w:val="18"/>
          <w:szCs w:val="18"/>
          <w:lang w:eastAsia="ru-RU"/>
        </w:rPr>
      </w:pPr>
      <w:r>
        <w:rPr>
          <w:rFonts w:eastAsia="Times New Roman" w:cs="Times New Roman"/>
          <w:sz w:val="18"/>
          <w:szCs w:val="18"/>
          <w:lang w:eastAsia="ru-RU"/>
        </w:rPr>
        <w:t>Ф.И.О., год рождения, родственные отношения</w:t>
      </w:r>
    </w:p>
    <w:p w:rsidR="00D70818" w:rsidRDefault="00D70818" w:rsidP="00D70818">
      <w:pPr>
        <w:shd w:val="clear" w:color="auto" w:fill="FFFFFF"/>
        <w:spacing w:line="288" w:lineRule="atLeast"/>
        <w:ind w:firstLine="540"/>
        <w:jc w:val="center"/>
        <w:rPr>
          <w:rFonts w:eastAsia="Times New Roman" w:cs="Times New Roman"/>
          <w:sz w:val="18"/>
          <w:szCs w:val="18"/>
          <w:lang w:eastAsia="ru-RU"/>
        </w:rPr>
      </w:pP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1.5. Прием-передача жилого помещения осуществляется по акту приема-передачи.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Передача жилого помещения Нанимателю осуществляется на основании подписанного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и Нанимателем акта приема-передачи в течение 10 (десяти) рабочих дней с момента подписания сторонами настоящего Договора. Возвращение жилого помещения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при прекращении действия настоящего Договора в течение 7 (семи) рабочих дней с момента прекращения действия настоящего Договора.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II. Права и обязанности Нанимателя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lastRenderedPageBreak/>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 Наниматель имеет право:</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2.1.1. На использование жилого помещения для проживания.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2.1.2. На пользование общим имуществом в многоквартирном доме.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2.1.4. На расторжение в любое время настоящего Договора, с предварительного уведомления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2.1.6. На получение субсидий на оплату жилого помещения и коммунальных услуг в порядке и на условиях, установленных </w:t>
      </w:r>
      <w:hyperlink r:id="rId21" w:history="1">
        <w:r>
          <w:rPr>
            <w:rStyle w:val="ac"/>
            <w:rFonts w:eastAsia="Times New Roman" w:cs="Times New Roman"/>
            <w:color w:val="auto"/>
            <w:sz w:val="28"/>
            <w:szCs w:val="28"/>
            <w:u w:val="none"/>
            <w:lang w:eastAsia="ru-RU"/>
          </w:rPr>
          <w:t>статьей 159</w:t>
        </w:r>
      </w:hyperlink>
      <w:r>
        <w:rPr>
          <w:rStyle w:val="ac"/>
          <w:rFonts w:eastAsia="Times New Roman" w:cs="Times New Roman"/>
          <w:color w:val="auto"/>
          <w:sz w:val="28"/>
          <w:szCs w:val="28"/>
          <w:u w:val="none"/>
          <w:lang w:eastAsia="ru-RU"/>
        </w:rPr>
        <w:t xml:space="preserve"> </w:t>
      </w:r>
      <w:r>
        <w:rPr>
          <w:rFonts w:eastAsia="Times New Roman" w:cs="Times New Roman"/>
          <w:sz w:val="28"/>
          <w:szCs w:val="28"/>
          <w:lang w:eastAsia="ru-RU"/>
        </w:rPr>
        <w:t>Жилищного кодекса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2.1.7. Наниматель может иметь иные права, предусмотренные действующим законодательством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 Наниматель обязан:</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 Использовать жилое помещение по назначению и в пределах, установленных нормами жилищного законодательства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2.2.2. Соблюдать правила пользования жилым помещением.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2.2.3. Обеспечивать сохранность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2.2.4. Поддерживать надлежащее состояние жилого помещения. Самовольное переустройство или перепланировка жилого помещения не допускается.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2.2.5. Проводить текущий ремонт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2.2.6. Своевременно (ежемесячно) вносить плату за коммерческий наем жилого помещения и коммунальные услуги (обязательные платежи).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2.2.7. Освободить, по истечении срока, установленного п. 1.2. настоящего Договора,  занимаемое жилое помещение, оплатить имеющуюся задолженность и передать жилое помещение по Акту приема-передачи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в </w:t>
      </w:r>
      <w:proofErr w:type="gramStart"/>
      <w:r>
        <w:rPr>
          <w:rFonts w:eastAsia="Times New Roman" w:cs="Times New Roman"/>
          <w:sz w:val="28"/>
          <w:szCs w:val="28"/>
          <w:lang w:eastAsia="ru-RU"/>
        </w:rPr>
        <w:t>срок</w:t>
      </w:r>
      <w:proofErr w:type="gramEnd"/>
      <w:r>
        <w:rPr>
          <w:rFonts w:eastAsia="Times New Roman" w:cs="Times New Roman"/>
          <w:sz w:val="28"/>
          <w:szCs w:val="28"/>
          <w:lang w:eastAsia="ru-RU"/>
        </w:rPr>
        <w:t xml:space="preserve"> не превышающий 7 календарных дней.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В случае, если имеется потребность в продлении срока проживания в жилом помещении коммерческого использования, Наниматель обязан в течени</w:t>
      </w:r>
      <w:proofErr w:type="gramStart"/>
      <w:r>
        <w:rPr>
          <w:rFonts w:eastAsia="Times New Roman" w:cs="Times New Roman"/>
          <w:sz w:val="28"/>
          <w:szCs w:val="28"/>
          <w:lang w:eastAsia="ru-RU"/>
        </w:rPr>
        <w:t>и</w:t>
      </w:r>
      <w:proofErr w:type="gramEnd"/>
      <w:r>
        <w:rPr>
          <w:rFonts w:eastAsia="Times New Roman" w:cs="Times New Roman"/>
          <w:sz w:val="28"/>
          <w:szCs w:val="28"/>
          <w:lang w:eastAsia="ru-RU"/>
        </w:rPr>
        <w:t xml:space="preserve"> 10 дней до истечения срока, установленного в п. 1.2. настоящего договора, обратиться в муниципальное автономное учреждение "Многофункциональный центр предоставления государственных и муниципальных услуг Раменского городского округа Московской области" за заключением договора коммерческого найма на новый срок.</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2.2.8. В случае, если Наниматель не возвратил жилое помещение по Акту в срок, установленный в договоре, либо возвратил его несвоевременно, Наниматель обязан внести плату за жилое помещение, коммерческий </w:t>
      </w:r>
      <w:proofErr w:type="spellStart"/>
      <w:proofErr w:type="gramStart"/>
      <w:r>
        <w:rPr>
          <w:rFonts w:eastAsia="Times New Roman" w:cs="Times New Roman"/>
          <w:sz w:val="28"/>
          <w:szCs w:val="28"/>
          <w:lang w:eastAsia="ru-RU"/>
        </w:rPr>
        <w:t>найм</w:t>
      </w:r>
      <w:proofErr w:type="spellEnd"/>
      <w:r>
        <w:rPr>
          <w:rFonts w:eastAsia="Times New Roman" w:cs="Times New Roman"/>
          <w:sz w:val="28"/>
          <w:szCs w:val="28"/>
          <w:lang w:eastAsia="ru-RU"/>
        </w:rPr>
        <w:t xml:space="preserve"> и</w:t>
      </w:r>
      <w:proofErr w:type="gramEnd"/>
      <w:r>
        <w:rPr>
          <w:rFonts w:eastAsia="Times New Roman" w:cs="Times New Roman"/>
          <w:sz w:val="28"/>
          <w:szCs w:val="28"/>
          <w:lang w:eastAsia="ru-RU"/>
        </w:rPr>
        <w:t xml:space="preserve">  коммунальные услуги, за все время просрочки.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lastRenderedPageBreak/>
        <w:t xml:space="preserve">2.2.9. </w:t>
      </w:r>
      <w:proofErr w:type="gramStart"/>
      <w:r>
        <w:rPr>
          <w:rFonts w:eastAsia="Times New Roman" w:cs="Times New Roman"/>
          <w:sz w:val="28"/>
          <w:szCs w:val="28"/>
          <w:lang w:eastAsia="ru-RU"/>
        </w:rPr>
        <w:t xml:space="preserve">В случае освобождения Нанимателем жилого помещения по окончании срока действия договора или при расторжении договора коммерческого найма он обязан оплатить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стоимость не произведенного им и входящего в его обязанности текущего ремонта помещений или произвести его за свой счет, а также оплатить задолженность по договору (плату за коммерческий </w:t>
      </w:r>
      <w:proofErr w:type="spellStart"/>
      <w:r>
        <w:rPr>
          <w:rFonts w:eastAsia="Times New Roman" w:cs="Times New Roman"/>
          <w:sz w:val="28"/>
          <w:szCs w:val="28"/>
          <w:lang w:eastAsia="ru-RU"/>
        </w:rPr>
        <w:t>найм</w:t>
      </w:r>
      <w:proofErr w:type="spellEnd"/>
      <w:r>
        <w:rPr>
          <w:rFonts w:eastAsia="Times New Roman" w:cs="Times New Roman"/>
          <w:sz w:val="28"/>
          <w:szCs w:val="28"/>
          <w:lang w:eastAsia="ru-RU"/>
        </w:rPr>
        <w:t>), а также за коммунальные услуги.</w:t>
      </w:r>
      <w:proofErr w:type="gramEnd"/>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2.2.10. Допускать в жилое помещение в заранее согласованное время представителя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2.2.11. Переселяться на время капитального ремонта жилого дома с гражданами, постоянно проживающими с Нанимателем, в другое жилое помещение, предоставленное </w:t>
      </w:r>
      <w:proofErr w:type="spellStart"/>
      <w:r>
        <w:rPr>
          <w:rFonts w:eastAsia="Times New Roman" w:cs="Times New Roman"/>
          <w:sz w:val="28"/>
          <w:szCs w:val="28"/>
          <w:lang w:eastAsia="ru-RU"/>
        </w:rPr>
        <w:t>Наймодателем</w:t>
      </w:r>
      <w:proofErr w:type="spellEnd"/>
      <w:r>
        <w:rPr>
          <w:rFonts w:eastAsia="Times New Roman" w:cs="Times New Roman"/>
          <w:sz w:val="28"/>
          <w:szCs w:val="28"/>
          <w:lang w:eastAsia="ru-RU"/>
        </w:rPr>
        <w:t xml:space="preserve"> (когда ремонт не может быть произведен без выселения). В случае отказа Нанимателя и граждан, постоянно проживающих с Нанимателем, от переселения в это жилое помещение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может потребовать переселения в судебном порядке.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2.2.12.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или в соответствующую эксплуатирующую либо управляющую организацию.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2.2.13.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2.2.14.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2.2.15. Наниматель жилого помещения </w:t>
      </w:r>
      <w:proofErr w:type="gramStart"/>
      <w:r>
        <w:rPr>
          <w:rFonts w:eastAsia="Times New Roman" w:cs="Times New Roman"/>
          <w:sz w:val="28"/>
          <w:szCs w:val="28"/>
          <w:lang w:eastAsia="ru-RU"/>
        </w:rPr>
        <w:t>несет иные обязанности</w:t>
      </w:r>
      <w:proofErr w:type="gramEnd"/>
      <w:r>
        <w:rPr>
          <w:rFonts w:eastAsia="Times New Roman" w:cs="Times New Roman"/>
          <w:sz w:val="28"/>
          <w:szCs w:val="28"/>
          <w:lang w:eastAsia="ru-RU"/>
        </w:rPr>
        <w:t>, предусмотренные действующим законодательством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2.2.16. Временное отсутствие Нанимателя и граждан, постоянно проживающих с Нанимателем, не влечет изменения их прав и обязанностей по настоящему Договору.</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2.2.17. Наниматель не вправе осуществлять приватизацию жилого помещения, обмен жилого помещения, а также передавать его в поднаем.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2.2.18. Граждане, постоянно проживающие с Нанимателем, имеют право на пользование жилым помещением наравне с Нанимателем, если иное не установлено соглашением между ними.</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 xml:space="preserve">III. Права и обязанности </w:t>
      </w:r>
      <w:proofErr w:type="spellStart"/>
      <w:r>
        <w:rPr>
          <w:rFonts w:eastAsia="Times New Roman" w:cs="Times New Roman"/>
          <w:sz w:val="28"/>
          <w:szCs w:val="28"/>
          <w:lang w:eastAsia="ru-RU"/>
        </w:rPr>
        <w:t>Наймодателя</w:t>
      </w:r>
      <w:proofErr w:type="spellEnd"/>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3.1.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имеет право:</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3.1.1. Требовать своевременного внесения платы за коммерческий наем жилого помещения, плату за содержание и ремонт жилого </w:t>
      </w:r>
      <w:proofErr w:type="gramStart"/>
      <w:r>
        <w:rPr>
          <w:rFonts w:eastAsia="Times New Roman" w:cs="Times New Roman"/>
          <w:sz w:val="28"/>
          <w:szCs w:val="28"/>
          <w:lang w:eastAsia="ru-RU"/>
        </w:rPr>
        <w:t>помещения</w:t>
      </w:r>
      <w:proofErr w:type="gramEnd"/>
      <w:r>
        <w:rPr>
          <w:rFonts w:eastAsia="Times New Roman" w:cs="Times New Roman"/>
          <w:sz w:val="28"/>
          <w:szCs w:val="28"/>
          <w:lang w:eastAsia="ru-RU"/>
        </w:rPr>
        <w:t xml:space="preserve"> и коммунальные услуги.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3.1.2. Изменять плату за коммерческий наем жилого помещения по соглашению </w:t>
      </w:r>
      <w:r>
        <w:rPr>
          <w:rFonts w:eastAsia="Times New Roman" w:cs="Times New Roman"/>
          <w:sz w:val="28"/>
          <w:szCs w:val="28"/>
          <w:lang w:eastAsia="ru-RU"/>
        </w:rPr>
        <w:lastRenderedPageBreak/>
        <w:t>сторон, а также в одностороннем порядке в случае изменения методики расчета платы за коммерческий наем жилого помещения, утвержденной решением Совета депутатов Раменского городского округа.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3.1.3.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3.1.4. Требовать расторжения настоящего Договора в случаях нарушения Нанимателем жилищного законодательства Российской Федерации и условий настоящего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3.1.5.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может иметь иные права, предусмотренные действующим законодательством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3.2.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обязан:</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3.2.2. Принимать участие в надлежащем содержании и ремонте общего имущества в многоквартирном доме, в котором находится жилое помещение.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3.2.3. Осуществлять капитальный ремонт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3.2.4. Предоставить Нанимателю и гражданам, постоянно проживающим с Нанимателем,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без расторжения настоящего Договора. Переселение Нанимателя и граждан, постоянно с ним проживающих,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3.2.5. Информировать Нанимателя о проведении капитального ремонта или реконструкции дома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 месяца до начала работ.</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3.2.7. Обеспечивать предоставление Нанимателю коммунальных услуг.</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3.2.8. Принять в установленные настоящим Договором сроки жилое помещение у Нанимателя с соблюдением условий, предусмотренных </w:t>
      </w:r>
      <w:hyperlink r:id="rId22" w:history="1">
        <w:r>
          <w:rPr>
            <w:rStyle w:val="ac"/>
            <w:rFonts w:eastAsia="Times New Roman" w:cs="Times New Roman"/>
            <w:color w:val="auto"/>
            <w:sz w:val="28"/>
            <w:szCs w:val="28"/>
            <w:u w:val="none"/>
            <w:lang w:eastAsia="ru-RU"/>
          </w:rPr>
          <w:t>подпунктом 2.2.11</w:t>
        </w:r>
      </w:hyperlink>
      <w:r>
        <w:rPr>
          <w:rFonts w:eastAsia="Times New Roman" w:cs="Times New Roman"/>
          <w:sz w:val="28"/>
          <w:szCs w:val="28"/>
          <w:lang w:eastAsia="ru-RU"/>
        </w:rPr>
        <w:t> настоящего Договора.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IV. Расторжение и прекращение Договора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4.1. Настоящий Договор прекращает свое действие в связи с истечением срока его действия.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4.2. Настоящий Договор может быть изменен, расторгнут до истечения срока его действия по соглашению сторон.</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4.3. Настоящий </w:t>
      </w:r>
      <w:proofErr w:type="gramStart"/>
      <w:r>
        <w:rPr>
          <w:rFonts w:eastAsia="Times New Roman" w:cs="Times New Roman"/>
          <w:sz w:val="28"/>
          <w:szCs w:val="28"/>
          <w:lang w:eastAsia="ru-RU"/>
        </w:rPr>
        <w:t>Договор</w:t>
      </w:r>
      <w:proofErr w:type="gramEnd"/>
      <w:r>
        <w:rPr>
          <w:rFonts w:eastAsia="Times New Roman" w:cs="Times New Roman"/>
          <w:sz w:val="28"/>
          <w:szCs w:val="28"/>
          <w:lang w:eastAsia="ru-RU"/>
        </w:rPr>
        <w:t xml:space="preserve"> может быть расторгнут досрочно в судебном порядке в случаях, предусмотренных законодательством и настоящим Договором.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4.4. Настоящий Договор </w:t>
      </w:r>
      <w:proofErr w:type="gramStart"/>
      <w:r>
        <w:rPr>
          <w:rFonts w:eastAsia="Times New Roman" w:cs="Times New Roman"/>
          <w:sz w:val="28"/>
          <w:szCs w:val="28"/>
          <w:lang w:eastAsia="ru-RU"/>
        </w:rPr>
        <w:t>может быть досрочно расторгнут</w:t>
      </w:r>
      <w:proofErr w:type="gramEnd"/>
      <w:r>
        <w:rPr>
          <w:rFonts w:eastAsia="Times New Roman" w:cs="Times New Roman"/>
          <w:sz w:val="28"/>
          <w:szCs w:val="28"/>
          <w:lang w:eastAsia="ru-RU"/>
        </w:rPr>
        <w:t xml:space="preserve"> в судебном порядке по требованию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в случаях, если Наниматель:</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lastRenderedPageBreak/>
        <w:t>4.4.1. Не исполняет обязанности, предусмотренные </w:t>
      </w:r>
      <w:hyperlink r:id="rId23" w:history="1">
        <w:r>
          <w:rPr>
            <w:rStyle w:val="ac"/>
            <w:rFonts w:eastAsia="Times New Roman" w:cs="Times New Roman"/>
            <w:color w:val="auto"/>
            <w:sz w:val="28"/>
            <w:szCs w:val="28"/>
            <w:u w:val="none"/>
            <w:lang w:eastAsia="ru-RU"/>
          </w:rPr>
          <w:t>подпунктами 2.2.1</w:t>
        </w:r>
      </w:hyperlink>
      <w:r>
        <w:rPr>
          <w:rFonts w:eastAsia="Times New Roman" w:cs="Times New Roman"/>
          <w:sz w:val="28"/>
          <w:szCs w:val="28"/>
          <w:lang w:eastAsia="ru-RU"/>
        </w:rPr>
        <w:t> - </w:t>
      </w:r>
      <w:hyperlink r:id="rId24" w:history="1">
        <w:r>
          <w:rPr>
            <w:rStyle w:val="ac"/>
            <w:rFonts w:eastAsia="Times New Roman" w:cs="Times New Roman"/>
            <w:color w:val="auto"/>
            <w:sz w:val="28"/>
            <w:szCs w:val="28"/>
            <w:u w:val="none"/>
            <w:lang w:eastAsia="ru-RU"/>
          </w:rPr>
          <w:t>2.2.18 пункта 2.2</w:t>
        </w:r>
      </w:hyperlink>
      <w:r>
        <w:rPr>
          <w:rFonts w:eastAsia="Times New Roman" w:cs="Times New Roman"/>
          <w:sz w:val="28"/>
          <w:szCs w:val="28"/>
          <w:lang w:eastAsia="ru-RU"/>
        </w:rPr>
        <w:t> настоящего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4.4.2. Не вносит плату за жилое помещение и (или) коммунальные услуги в течение более 6 месяцев.</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4.4.3. Систематически нарушает права и законные интересы соседей.</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4.4.4. Использует жилое помещение не по назначению.</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4.4.5. Производит действия, влекущие разрушение и (или) повреждение жилого помещения.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4.5. В случае расторжения или прекращения настоящего Договора в связи с истечением срока действия Договора Наниматель и граждане, постоянно проживающие с Нанимателем, должны освободить жилое помещение. В случае отказа освободить жилое помещение Наниматель и другие граждане, проживающие в жилом помещении на момент расторжения Договора, подлежат выселению из жилого помещения на основании решения суда.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V. Последствия прекращения (расторжения) Договора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5.1. В случае прекращения действия настоящего Договора (в том числе при его досрочном расторжении)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обязан произвести окончательный расчет задолженности Нанимателя по всем платежам, подлежащим уплате в соответствии с условиями настоящего Договора, и направить Нанимателю требование об уплате, содержащее расчет задолженности.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При получении требования об уплате платежей, подлежащих уплате, Наниматель обязан совершить следующие действия:</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а) оплатить свою задолженность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в течение 5 (пяти) банковских дней </w:t>
      </w:r>
      <w:proofErr w:type="gramStart"/>
      <w:r>
        <w:rPr>
          <w:rFonts w:eastAsia="Times New Roman" w:cs="Times New Roman"/>
          <w:sz w:val="28"/>
          <w:szCs w:val="28"/>
          <w:lang w:eastAsia="ru-RU"/>
        </w:rPr>
        <w:t>с даты получения</w:t>
      </w:r>
      <w:proofErr w:type="gramEnd"/>
      <w:r>
        <w:rPr>
          <w:rFonts w:eastAsia="Times New Roman" w:cs="Times New Roman"/>
          <w:sz w:val="28"/>
          <w:szCs w:val="28"/>
          <w:lang w:eastAsia="ru-RU"/>
        </w:rPr>
        <w:t xml:space="preserve"> требования об уплате;</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б) возвратить </w:t>
      </w:r>
      <w:proofErr w:type="spellStart"/>
      <w:r>
        <w:rPr>
          <w:rFonts w:eastAsia="Times New Roman" w:cs="Times New Roman"/>
          <w:sz w:val="28"/>
          <w:szCs w:val="28"/>
          <w:lang w:eastAsia="ru-RU"/>
        </w:rPr>
        <w:t>Наймодателю</w:t>
      </w:r>
      <w:proofErr w:type="spellEnd"/>
      <w:r>
        <w:rPr>
          <w:rFonts w:eastAsia="Times New Roman" w:cs="Times New Roman"/>
          <w:sz w:val="28"/>
          <w:szCs w:val="28"/>
          <w:lang w:eastAsia="ru-RU"/>
        </w:rPr>
        <w:t xml:space="preserve"> жилое помещение с соблюдением </w:t>
      </w:r>
      <w:hyperlink r:id="rId25" w:history="1">
        <w:r>
          <w:rPr>
            <w:rStyle w:val="ac"/>
            <w:rFonts w:eastAsia="Times New Roman" w:cs="Times New Roman"/>
            <w:color w:val="auto"/>
            <w:sz w:val="28"/>
            <w:szCs w:val="28"/>
            <w:u w:val="none"/>
            <w:lang w:eastAsia="ru-RU"/>
          </w:rPr>
          <w:t>пункта 1.5</w:t>
        </w:r>
      </w:hyperlink>
      <w:r>
        <w:rPr>
          <w:rFonts w:eastAsia="Times New Roman" w:cs="Times New Roman"/>
          <w:sz w:val="28"/>
          <w:szCs w:val="28"/>
          <w:lang w:eastAsia="ru-RU"/>
        </w:rPr>
        <w:t> настоящего Договора.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5.2. Если Наниматель не возвратил жилое помещение либо возвратил его несвоевременно,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вправе потребовать внесения платы за все время просрочки возврата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VI. Внесение платы по Договору</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Pr="007B5046" w:rsidRDefault="00D70818" w:rsidP="00D70818">
      <w:pPr>
        <w:widowControl/>
        <w:suppressAutoHyphens w:val="0"/>
        <w:autoSpaceDE w:val="0"/>
        <w:adjustRightInd w:val="0"/>
        <w:ind w:firstLine="720"/>
        <w:jc w:val="both"/>
        <w:textAlignment w:val="auto"/>
        <w:rPr>
          <w:rFonts w:cs="Times New Roman"/>
          <w:kern w:val="0"/>
          <w:sz w:val="28"/>
          <w:szCs w:val="28"/>
          <w:lang w:bidi="ar-SA"/>
        </w:rPr>
      </w:pPr>
      <w:r>
        <w:rPr>
          <w:rFonts w:eastAsia="Times New Roman" w:cs="Times New Roman"/>
          <w:sz w:val="28"/>
          <w:szCs w:val="28"/>
          <w:lang w:eastAsia="ru-RU"/>
        </w:rPr>
        <w:t xml:space="preserve">6.1. Наниматель </w:t>
      </w:r>
      <w:r>
        <w:rPr>
          <w:rFonts w:cs="Times New Roman"/>
          <w:kern w:val="0"/>
          <w:sz w:val="28"/>
          <w:szCs w:val="28"/>
          <w:lang w:bidi="ar-SA"/>
        </w:rPr>
        <w:t>ежемесячно не позднее 5 числа месяца, за который вносится плата, производит оплату за коммерческий наем жилого помещения.</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Согласно методике расчета платы за коммерческий наем жилого помещения плата за коммерческий наем жилого помещения, указанного в </w:t>
      </w:r>
      <w:hyperlink r:id="rId26" w:history="1">
        <w:r>
          <w:rPr>
            <w:rStyle w:val="ac"/>
            <w:rFonts w:eastAsia="Times New Roman" w:cs="Times New Roman"/>
            <w:color w:val="auto"/>
            <w:sz w:val="28"/>
            <w:szCs w:val="28"/>
            <w:u w:val="none"/>
            <w:lang w:eastAsia="ru-RU"/>
          </w:rPr>
          <w:t>п. 1.1</w:t>
        </w:r>
      </w:hyperlink>
      <w:r>
        <w:rPr>
          <w:rFonts w:eastAsia="Times New Roman" w:cs="Times New Roman"/>
          <w:sz w:val="28"/>
          <w:szCs w:val="28"/>
          <w:lang w:eastAsia="ru-RU"/>
        </w:rPr>
        <w:t> настоящего Договора, составляет: __________ руб. _____ коп.</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Плата за коммерческий наем подлежит зачислению Нанимателем по следующим реквизитам: __________________________________________________.</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6.2. Наниматель вносит плату за содержание жилого помещения, а также коммунальные услуги в размере и порядке, установленном законодательством Российской Федерации.</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VII. Иные условия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lastRenderedPageBreak/>
        <w:t>7.1. Споры, которые могут возникнуть между сторонами по настоящему Договору, разрешаются в порядке, предусмотренном действующим законодательством Российской Федерации.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7.2. Настоящий Договор составлен в двух экземплярах, один из которых находится у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второй - у Нанимателя.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VII. Подписи сторон</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Наниматель</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xml:space="preserve">Администрация Раменского                                  ______________________________                  Городского округа                                                </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Московской области                                              _______________________________</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140100, Московская область,</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xml:space="preserve">г. Раменское, </w:t>
      </w:r>
      <w:proofErr w:type="gramStart"/>
      <w:r>
        <w:rPr>
          <w:rFonts w:eastAsia="Times New Roman" w:cs="Times New Roman"/>
          <w:sz w:val="28"/>
          <w:szCs w:val="28"/>
          <w:lang w:eastAsia="ru-RU"/>
        </w:rPr>
        <w:t>Комсомольская</w:t>
      </w:r>
      <w:proofErr w:type="gramEnd"/>
      <w:r>
        <w:rPr>
          <w:rFonts w:eastAsia="Times New Roman" w:cs="Times New Roman"/>
          <w:sz w:val="28"/>
          <w:szCs w:val="28"/>
          <w:lang w:eastAsia="ru-RU"/>
        </w:rPr>
        <w:t xml:space="preserve"> пл., д. 2</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xml:space="preserve">__________________ Ф.И.О.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_______________ Ф.И.О. Нанимателя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lastRenderedPageBreak/>
        <w:t>Приложение N 2</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к Положению о порядке</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предоставления жилых помещений</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муниципального жилищного фонда</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 xml:space="preserve">Раменского городского округа </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Московской области</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по договорам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АКТ</w:t>
      </w:r>
    </w:p>
    <w:p w:rsidR="00D70818" w:rsidRDefault="00D70818" w:rsidP="00D70818">
      <w:pPr>
        <w:shd w:val="clear" w:color="auto" w:fill="FFFFFF"/>
        <w:jc w:val="center"/>
        <w:rPr>
          <w:rFonts w:eastAsia="Times New Roman" w:cs="Times New Roman"/>
          <w:sz w:val="28"/>
          <w:szCs w:val="28"/>
          <w:lang w:eastAsia="ru-RU"/>
        </w:rPr>
      </w:pPr>
      <w:r>
        <w:rPr>
          <w:rFonts w:eastAsia="Times New Roman" w:cs="Times New Roman"/>
          <w:sz w:val="28"/>
          <w:szCs w:val="28"/>
          <w:lang w:eastAsia="ru-RU"/>
        </w:rPr>
        <w:t>ПРИЕМА-ПЕРЕДАЧИ ЖИЛОГО ПОМЕЩЕНИЯ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г. Раменское</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 xml:space="preserve">Мы, нижеподписавшиеся, </w:t>
      </w: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в лице __________ и Наниматель,          гр. __________, составили настоящий акт о том, что представитель </w:t>
      </w:r>
      <w:proofErr w:type="spellStart"/>
      <w:r>
        <w:rPr>
          <w:rFonts w:eastAsia="Times New Roman" w:cs="Times New Roman"/>
          <w:sz w:val="28"/>
          <w:szCs w:val="28"/>
          <w:lang w:eastAsia="ru-RU"/>
        </w:rPr>
        <w:t>наймодателя</w:t>
      </w:r>
      <w:proofErr w:type="spellEnd"/>
      <w:r>
        <w:rPr>
          <w:rFonts w:eastAsia="Times New Roman" w:cs="Times New Roman"/>
          <w:sz w:val="28"/>
          <w:szCs w:val="28"/>
          <w:lang w:eastAsia="ru-RU"/>
        </w:rPr>
        <w:t xml:space="preserve"> передал, а наниматель принял жилое помещение, состоящее </w:t>
      </w:r>
      <w:proofErr w:type="gramStart"/>
      <w:r>
        <w:rPr>
          <w:rFonts w:eastAsia="Times New Roman" w:cs="Times New Roman"/>
          <w:sz w:val="28"/>
          <w:szCs w:val="28"/>
          <w:lang w:eastAsia="ru-RU"/>
        </w:rPr>
        <w:t>из</w:t>
      </w:r>
      <w:proofErr w:type="gramEnd"/>
      <w:r>
        <w:rPr>
          <w:rFonts w:eastAsia="Times New Roman" w:cs="Times New Roman"/>
          <w:sz w:val="28"/>
          <w:szCs w:val="28"/>
          <w:lang w:eastAsia="ru-RU"/>
        </w:rPr>
        <w:t xml:space="preserve"> _______, по адресу: _________________.</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Дом оборудован лифтами, мусоропроводом.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В квартире имеется горячее и холодное водоснабжение, отопление (центральное), электроосвещение, электроплита, телевизионная сеть.</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Жилое помещение и его оборудование находятся в исправном состоянии.</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Квартира пригодна для постоянного проживания, соответствует санитарно-техническим нормам.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Претензий по качеству технического состояния и функциональных свойств жилого помещения наниматель не имеет.</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proofErr w:type="spellStart"/>
      <w:r>
        <w:rPr>
          <w:rFonts w:eastAsia="Times New Roman" w:cs="Times New Roman"/>
          <w:sz w:val="28"/>
          <w:szCs w:val="28"/>
          <w:lang w:eastAsia="ru-RU"/>
        </w:rPr>
        <w:t>Наймодатель</w:t>
      </w:r>
      <w:proofErr w:type="spellEnd"/>
      <w:r>
        <w:rPr>
          <w:rFonts w:eastAsia="Times New Roman" w:cs="Times New Roman"/>
          <w:sz w:val="28"/>
          <w:szCs w:val="28"/>
          <w:lang w:eastAsia="ru-RU"/>
        </w:rPr>
        <w:t xml:space="preserve">                                                                        Наниматель</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_________________________                                             _________________________</w:t>
      </w:r>
    </w:p>
    <w:p w:rsidR="00D70818" w:rsidRDefault="00D70818" w:rsidP="00D70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8"/>
          <w:szCs w:val="28"/>
          <w:lang w:eastAsia="ru-RU"/>
        </w:rPr>
      </w:pPr>
      <w:r>
        <w:rPr>
          <w:rFonts w:eastAsia="Times New Roman" w:cs="Times New Roman"/>
          <w:sz w:val="28"/>
          <w:szCs w:val="28"/>
          <w:lang w:eastAsia="ru-RU"/>
        </w:rPr>
        <w:t xml:space="preserve">     (подпись)                                                                            (подпись)</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lastRenderedPageBreak/>
        <w:t>Приложение № 3</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к Положению о порядке</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предоставления жилых помещений</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муниципального жилищного фонда</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 xml:space="preserve">Раменского городского округа </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Московской области</w:t>
      </w:r>
    </w:p>
    <w:p w:rsidR="00D70818" w:rsidRDefault="00D70818" w:rsidP="00D70818">
      <w:pPr>
        <w:shd w:val="clear" w:color="auto" w:fill="FFFFFF"/>
        <w:spacing w:line="288" w:lineRule="atLeast"/>
        <w:jc w:val="right"/>
        <w:rPr>
          <w:rFonts w:eastAsia="Times New Roman" w:cs="Times New Roman"/>
          <w:sz w:val="28"/>
          <w:szCs w:val="28"/>
          <w:lang w:eastAsia="ru-RU"/>
        </w:rPr>
      </w:pPr>
      <w:r>
        <w:rPr>
          <w:rFonts w:eastAsia="Times New Roman" w:cs="Times New Roman"/>
          <w:sz w:val="28"/>
          <w:szCs w:val="28"/>
          <w:lang w:eastAsia="ru-RU"/>
        </w:rPr>
        <w:t>по договорам коммерческого найма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450" w:lineRule="atLeast"/>
        <w:jc w:val="center"/>
        <w:rPr>
          <w:rFonts w:eastAsia="Times New Roman" w:cs="Times New Roman"/>
          <w:b/>
          <w:bCs/>
          <w:sz w:val="28"/>
          <w:szCs w:val="28"/>
          <w:lang w:eastAsia="ru-RU"/>
        </w:rPr>
      </w:pPr>
      <w:r>
        <w:rPr>
          <w:rFonts w:eastAsia="Times New Roman" w:cs="Times New Roman"/>
          <w:b/>
          <w:bCs/>
          <w:sz w:val="28"/>
          <w:szCs w:val="28"/>
          <w:lang w:eastAsia="ru-RU"/>
        </w:rPr>
        <w:t>РАЗМЕР</w:t>
      </w:r>
    </w:p>
    <w:p w:rsidR="00D70818" w:rsidRDefault="00D70818" w:rsidP="00D70818">
      <w:pPr>
        <w:shd w:val="clear" w:color="auto" w:fill="FFFFFF"/>
        <w:spacing w:line="450" w:lineRule="atLeast"/>
        <w:jc w:val="center"/>
        <w:rPr>
          <w:rFonts w:eastAsia="Times New Roman" w:cs="Times New Roman"/>
          <w:b/>
          <w:bCs/>
          <w:sz w:val="28"/>
          <w:szCs w:val="28"/>
          <w:lang w:eastAsia="ru-RU"/>
        </w:rPr>
      </w:pPr>
      <w:r>
        <w:rPr>
          <w:rFonts w:eastAsia="Times New Roman" w:cs="Times New Roman"/>
          <w:b/>
          <w:bCs/>
          <w:sz w:val="28"/>
          <w:szCs w:val="28"/>
          <w:lang w:eastAsia="ru-RU"/>
        </w:rPr>
        <w:t>ПЛАТЫ ЗА ПОЛЬЗОВАНИЕ ЖИЛЫМ ПОМЕЩЕНИЕМ</w:t>
      </w:r>
    </w:p>
    <w:p w:rsidR="00D70818" w:rsidRDefault="00D70818" w:rsidP="00D70818">
      <w:pPr>
        <w:shd w:val="clear" w:color="auto" w:fill="FFFFFF"/>
        <w:spacing w:line="450" w:lineRule="atLeast"/>
        <w:rPr>
          <w:rFonts w:eastAsia="Times New Roman" w:cs="Times New Roman"/>
          <w:b/>
          <w:bCs/>
          <w:sz w:val="28"/>
          <w:szCs w:val="28"/>
          <w:lang w:eastAsia="ru-RU"/>
        </w:rPr>
      </w:pPr>
      <w:r>
        <w:rPr>
          <w:rFonts w:eastAsia="Times New Roman" w:cs="Times New Roman"/>
          <w:b/>
          <w:bCs/>
          <w:sz w:val="28"/>
          <w:szCs w:val="28"/>
          <w:lang w:eastAsia="ru-RU"/>
        </w:rPr>
        <w:t>(ПЛАТЫ ЗА НАЕМ) ДЛЯ НАНИМАТЕЛЕЙ ЖИЛЫХ ПОМЕЩЕНИЙ ПО ДОГОВОРАМ КОММЕРЧЕСКОГО НАЙМА МУНИЦИПАЛЬНОГО ЖИЛИЩНОГО ФОНДА РАМЕНСКОГО ГОРОДСКОГО ОКРУГА</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jc w:val="center"/>
      </w:pPr>
      <w:r>
        <w:rPr>
          <w:rFonts w:eastAsia="Times New Roman" w:cs="Times New Roman"/>
          <w:b/>
          <w:bCs/>
          <w:sz w:val="28"/>
          <w:szCs w:val="28"/>
          <w:lang w:eastAsia="ru-RU"/>
        </w:rPr>
        <w:t>РАЗМЕР</w:t>
      </w:r>
    </w:p>
    <w:p w:rsidR="00D70818" w:rsidRDefault="00D70818" w:rsidP="00D70818">
      <w:pPr>
        <w:shd w:val="clear" w:color="auto" w:fill="FFFFFF"/>
        <w:jc w:val="center"/>
      </w:pPr>
      <w:r>
        <w:rPr>
          <w:rFonts w:eastAsia="Times New Roman" w:cs="Times New Roman"/>
          <w:b/>
          <w:bCs/>
          <w:sz w:val="28"/>
          <w:szCs w:val="28"/>
          <w:lang w:eastAsia="ru-RU"/>
        </w:rPr>
        <w:t>ПЛАТЫ ЗА ПОЛЬЗОВАНИЕ ЖИЛЫМ ПОМЕЩЕНИЕМ </w:t>
      </w:r>
      <w:hyperlink r:id="rId27" w:history="1">
        <w:r>
          <w:rPr>
            <w:rStyle w:val="ac"/>
            <w:rFonts w:eastAsia="Times New Roman" w:cs="Times New Roman"/>
            <w:b/>
            <w:bCs/>
            <w:color w:val="auto"/>
            <w:sz w:val="28"/>
            <w:szCs w:val="28"/>
            <w:u w:val="none"/>
            <w:lang w:eastAsia="ru-RU"/>
          </w:rPr>
          <w:t>&lt;*&gt;</w:t>
        </w:r>
      </w:hyperlink>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tbl>
      <w:tblPr>
        <w:tblW w:w="10196" w:type="dxa"/>
        <w:tblInd w:w="20" w:type="dxa"/>
        <w:tblCellMar>
          <w:left w:w="10" w:type="dxa"/>
          <w:right w:w="10" w:type="dxa"/>
        </w:tblCellMar>
        <w:tblLook w:val="0000" w:firstRow="0" w:lastRow="0" w:firstColumn="0" w:lastColumn="0" w:noHBand="0" w:noVBand="0"/>
      </w:tblPr>
      <w:tblGrid>
        <w:gridCol w:w="1609"/>
        <w:gridCol w:w="2221"/>
        <w:gridCol w:w="1948"/>
        <w:gridCol w:w="2356"/>
        <w:gridCol w:w="2062"/>
      </w:tblGrid>
      <w:tr w:rsidR="00D70818" w:rsidTr="001864A5">
        <w:tc>
          <w:tcPr>
            <w:tcW w:w="160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jc w:val="center"/>
              <w:rPr>
                <w:rFonts w:eastAsia="Times New Roman" w:cs="Times New Roman"/>
                <w:sz w:val="28"/>
                <w:szCs w:val="28"/>
                <w:lang w:eastAsia="ru-RU"/>
              </w:rPr>
            </w:pPr>
            <w:r>
              <w:rPr>
                <w:rFonts w:eastAsia="Times New Roman" w:cs="Times New Roman"/>
                <w:sz w:val="28"/>
                <w:szCs w:val="28"/>
                <w:lang w:eastAsia="ru-RU"/>
              </w:rPr>
              <w:t>Вариант расчета</w:t>
            </w: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jc w:val="center"/>
              <w:rPr>
                <w:rFonts w:eastAsia="Times New Roman" w:cs="Times New Roman"/>
                <w:sz w:val="28"/>
                <w:szCs w:val="28"/>
                <w:lang w:eastAsia="ru-RU"/>
              </w:rPr>
            </w:pPr>
            <w:r>
              <w:rPr>
                <w:rFonts w:eastAsia="Times New Roman" w:cs="Times New Roman"/>
                <w:sz w:val="28"/>
                <w:szCs w:val="28"/>
                <w:lang w:eastAsia="ru-RU"/>
              </w:rPr>
              <w:t>Количество комнат в квартире, кв. м</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jc w:val="center"/>
              <w:rPr>
                <w:rFonts w:eastAsia="Times New Roman" w:cs="Times New Roman"/>
                <w:sz w:val="28"/>
                <w:szCs w:val="28"/>
                <w:lang w:eastAsia="ru-RU"/>
              </w:rPr>
            </w:pPr>
            <w:r>
              <w:rPr>
                <w:rFonts w:eastAsia="Times New Roman" w:cs="Times New Roman"/>
                <w:sz w:val="28"/>
                <w:szCs w:val="28"/>
                <w:lang w:eastAsia="ru-RU"/>
              </w:rPr>
              <w:t>Примененный коэффициент, Кс</w:t>
            </w:r>
          </w:p>
        </w:tc>
        <w:tc>
          <w:tcPr>
            <w:tcW w:w="235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jc w:val="center"/>
              <w:rPr>
                <w:rFonts w:eastAsia="Times New Roman" w:cs="Times New Roman"/>
                <w:sz w:val="28"/>
                <w:szCs w:val="28"/>
                <w:lang w:eastAsia="ru-RU"/>
              </w:rPr>
            </w:pPr>
            <w:r>
              <w:rPr>
                <w:rFonts w:eastAsia="Times New Roman" w:cs="Times New Roman"/>
                <w:sz w:val="28"/>
                <w:szCs w:val="28"/>
                <w:lang w:eastAsia="ru-RU"/>
              </w:rPr>
              <w:t>Стоимость коммерческого найма 1 кв. м, руб.</w:t>
            </w: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jc w:val="center"/>
              <w:rPr>
                <w:rFonts w:eastAsia="Times New Roman" w:cs="Times New Roman"/>
                <w:sz w:val="28"/>
                <w:szCs w:val="28"/>
                <w:lang w:eastAsia="ru-RU"/>
              </w:rPr>
            </w:pPr>
            <w:r>
              <w:rPr>
                <w:rFonts w:eastAsia="Times New Roman" w:cs="Times New Roman"/>
                <w:sz w:val="28"/>
                <w:szCs w:val="28"/>
                <w:lang w:eastAsia="ru-RU"/>
              </w:rPr>
              <w:t>Общая стоимость коммерческого найма, руб.</w:t>
            </w:r>
          </w:p>
        </w:tc>
      </w:tr>
      <w:tr w:rsidR="00D70818" w:rsidTr="001864A5">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Отдельное жилье</w:t>
            </w: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1-комнатная, 40,0 кв. м</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2,7</w:t>
            </w:r>
          </w:p>
        </w:tc>
        <w:tc>
          <w:tcPr>
            <w:tcW w:w="235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175,39</w:t>
            </w: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7015,60</w:t>
            </w:r>
          </w:p>
        </w:tc>
      </w:tr>
      <w:tr w:rsidR="00D70818" w:rsidTr="001864A5">
        <w:tc>
          <w:tcPr>
            <w:tcW w:w="16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2-комнатная, 54,0 кв. м</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2,7</w:t>
            </w:r>
          </w:p>
        </w:tc>
        <w:tc>
          <w:tcPr>
            <w:tcW w:w="235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175,39</w:t>
            </w: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9471,06</w:t>
            </w:r>
          </w:p>
        </w:tc>
      </w:tr>
      <w:tr w:rsidR="00D70818" w:rsidTr="001864A5">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Комнаты</w:t>
            </w: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 комната: 12,5 кв. м + 11 кв. м. МОП = 23,5 кв. м</w:t>
            </w:r>
          </w:p>
        </w:tc>
        <w:tc>
          <w:tcPr>
            <w:tcW w:w="194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1,0</w:t>
            </w:r>
          </w:p>
        </w:tc>
        <w:tc>
          <w:tcPr>
            <w:tcW w:w="2356"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64,96</w:t>
            </w:r>
          </w:p>
          <w:p w:rsidR="00D70818" w:rsidRDefault="00D70818" w:rsidP="001864A5">
            <w:pPr>
              <w:spacing w:after="100" w:line="288" w:lineRule="atLeast"/>
              <w:rPr>
                <w:rFonts w:eastAsia="Times New Roman" w:cs="Times New Roman"/>
                <w:sz w:val="28"/>
                <w:szCs w:val="28"/>
                <w:lang w:eastAsia="ru-RU"/>
              </w:rPr>
            </w:pP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1526,56</w:t>
            </w:r>
          </w:p>
          <w:p w:rsidR="00D70818" w:rsidRDefault="00D70818" w:rsidP="001864A5">
            <w:pPr>
              <w:spacing w:after="100" w:line="288" w:lineRule="atLeast"/>
              <w:rPr>
                <w:rFonts w:eastAsia="Times New Roman" w:cs="Times New Roman"/>
                <w:sz w:val="28"/>
                <w:szCs w:val="28"/>
                <w:lang w:eastAsia="ru-RU"/>
              </w:rPr>
            </w:pPr>
          </w:p>
        </w:tc>
      </w:tr>
      <w:tr w:rsidR="00D70818" w:rsidTr="001864A5">
        <w:tc>
          <w:tcPr>
            <w:tcW w:w="16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 комната: 17 кв. м + 13 кв. м. МОП = 30,0 кв. м</w:t>
            </w:r>
          </w:p>
        </w:tc>
        <w:tc>
          <w:tcPr>
            <w:tcW w:w="194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35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1948,8</w:t>
            </w:r>
          </w:p>
        </w:tc>
      </w:tr>
      <w:tr w:rsidR="00D70818" w:rsidTr="001864A5">
        <w:tc>
          <w:tcPr>
            <w:tcW w:w="1609"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proofErr w:type="spellStart"/>
            <w:r>
              <w:rPr>
                <w:rFonts w:eastAsia="Times New Roman" w:cs="Times New Roman"/>
                <w:sz w:val="28"/>
                <w:szCs w:val="28"/>
                <w:lang w:eastAsia="ru-RU"/>
              </w:rPr>
              <w:t>Справочно</w:t>
            </w:r>
            <w:proofErr w:type="spellEnd"/>
            <w:r>
              <w:rPr>
                <w:rFonts w:eastAsia="Times New Roman" w:cs="Times New Roman"/>
                <w:sz w:val="28"/>
                <w:szCs w:val="28"/>
                <w:lang w:eastAsia="ru-RU"/>
              </w:rPr>
              <w:t>: рыночная цена</w:t>
            </w: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1-комнатная квартира</w:t>
            </w:r>
          </w:p>
        </w:tc>
        <w:tc>
          <w:tcPr>
            <w:tcW w:w="194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p>
        </w:tc>
        <w:tc>
          <w:tcPr>
            <w:tcW w:w="235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481</w:t>
            </w: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17766</w:t>
            </w:r>
          </w:p>
        </w:tc>
      </w:tr>
      <w:tr w:rsidR="00D70818" w:rsidTr="001864A5">
        <w:tc>
          <w:tcPr>
            <w:tcW w:w="16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22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2-комнатная квартира</w:t>
            </w:r>
          </w:p>
        </w:tc>
        <w:tc>
          <w:tcPr>
            <w:tcW w:w="194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p>
        </w:tc>
        <w:tc>
          <w:tcPr>
            <w:tcW w:w="2356"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rPr>
                <w:rFonts w:eastAsia="Times New Roman" w:cs="Times New Roman"/>
                <w:sz w:val="28"/>
                <w:szCs w:val="28"/>
                <w:lang w:eastAsia="ru-RU"/>
              </w:rPr>
            </w:pPr>
            <w:r>
              <w:rPr>
                <w:rFonts w:eastAsia="Times New Roman" w:cs="Times New Roman"/>
                <w:sz w:val="28"/>
                <w:szCs w:val="28"/>
                <w:lang w:eastAsia="ru-RU"/>
              </w:rPr>
              <w:t>421</w:t>
            </w:r>
          </w:p>
        </w:tc>
        <w:tc>
          <w:tcPr>
            <w:tcW w:w="206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22872</w:t>
            </w:r>
          </w:p>
        </w:tc>
      </w:tr>
      <w:tr w:rsidR="00D70818" w:rsidTr="001864A5">
        <w:tc>
          <w:tcPr>
            <w:tcW w:w="383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Расчетная формула</w:t>
            </w:r>
          </w:p>
        </w:tc>
        <w:tc>
          <w:tcPr>
            <w:tcW w:w="636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rsidR="00D70818" w:rsidRDefault="00D70818" w:rsidP="001864A5">
            <w:pPr>
              <w:spacing w:after="100" w:line="288" w:lineRule="atLeast"/>
              <w:rPr>
                <w:rFonts w:eastAsia="Times New Roman" w:cs="Times New Roman"/>
                <w:sz w:val="28"/>
                <w:szCs w:val="28"/>
                <w:lang w:eastAsia="ru-RU"/>
              </w:rPr>
            </w:pPr>
            <w:r>
              <w:rPr>
                <w:rFonts w:eastAsia="Times New Roman" w:cs="Times New Roman"/>
                <w:sz w:val="28"/>
                <w:szCs w:val="28"/>
                <w:lang w:eastAsia="ru-RU"/>
              </w:rPr>
              <w:t>Стоимость коммерческого найма за 1 кв. м = НБ x Кс x ((К</w:t>
            </w:r>
            <w:proofErr w:type="gramStart"/>
            <w:r>
              <w:rPr>
                <w:rFonts w:eastAsia="Times New Roman" w:cs="Times New Roman"/>
                <w:sz w:val="28"/>
                <w:szCs w:val="28"/>
                <w:lang w:eastAsia="ru-RU"/>
              </w:rPr>
              <w:t>1</w:t>
            </w:r>
            <w:proofErr w:type="gramEnd"/>
            <w:r>
              <w:rPr>
                <w:rFonts w:eastAsia="Times New Roman" w:cs="Times New Roman"/>
                <w:sz w:val="28"/>
                <w:szCs w:val="28"/>
                <w:lang w:eastAsia="ru-RU"/>
              </w:rPr>
              <w:t xml:space="preserve"> + К2 + К3) / 3)</w:t>
            </w:r>
          </w:p>
        </w:tc>
      </w:tr>
    </w:tbl>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&lt;*&gt; Расчеты:</w:t>
      </w:r>
    </w:p>
    <w:p w:rsidR="00D70818" w:rsidRDefault="00D70818" w:rsidP="00D70818">
      <w:pPr>
        <w:shd w:val="clear" w:color="auto" w:fill="FFFFFF"/>
        <w:spacing w:line="288" w:lineRule="atLeast"/>
        <w:ind w:firstLine="540"/>
        <w:jc w:val="both"/>
      </w:pPr>
      <w:r>
        <w:rPr>
          <w:rFonts w:eastAsia="Times New Roman" w:cs="Times New Roman"/>
          <w:sz w:val="28"/>
          <w:szCs w:val="28"/>
          <w:lang w:eastAsia="ru-RU"/>
        </w:rPr>
        <w:t xml:space="preserve">1. </w:t>
      </w:r>
      <w:r>
        <w:rPr>
          <w:rFonts w:eastAsia="Times New Roman" w:cs="Times New Roman"/>
          <w:color w:val="000000"/>
          <w:sz w:val="28"/>
          <w:szCs w:val="28"/>
          <w:lang w:eastAsia="ru-RU"/>
        </w:rPr>
        <w:t xml:space="preserve">1. Средняя рыночная стоимость 1 </w:t>
      </w:r>
      <w:proofErr w:type="spellStart"/>
      <w:r>
        <w:rPr>
          <w:rFonts w:eastAsia="Times New Roman" w:cs="Times New Roman"/>
          <w:color w:val="000000"/>
          <w:sz w:val="28"/>
          <w:szCs w:val="28"/>
          <w:lang w:eastAsia="ru-RU"/>
        </w:rPr>
        <w:t>кв.м</w:t>
      </w:r>
      <w:proofErr w:type="spellEnd"/>
      <w:r>
        <w:rPr>
          <w:rFonts w:eastAsia="Times New Roman" w:cs="Times New Roman"/>
          <w:color w:val="000000"/>
          <w:sz w:val="28"/>
          <w:szCs w:val="28"/>
          <w:lang w:eastAsia="ru-RU"/>
        </w:rPr>
        <w:t xml:space="preserve">. общей площади жилого помещения по Московской области на </w:t>
      </w:r>
      <w:r>
        <w:rPr>
          <w:rFonts w:eastAsia="Times New Roman" w:cs="Times New Roman"/>
          <w:color w:val="000000"/>
          <w:sz w:val="28"/>
          <w:szCs w:val="28"/>
          <w:lang w:val="en-US" w:eastAsia="ru-RU"/>
        </w:rPr>
        <w:t>II</w:t>
      </w:r>
      <w:r>
        <w:rPr>
          <w:rFonts w:eastAsia="Times New Roman" w:cs="Times New Roman"/>
          <w:color w:val="000000"/>
          <w:sz w:val="28"/>
          <w:szCs w:val="28"/>
          <w:lang w:eastAsia="ru-RU"/>
        </w:rPr>
        <w:t xml:space="preserve"> квартал 2020 года, утвержденная Приказом Министерства </w:t>
      </w:r>
      <w:r>
        <w:rPr>
          <w:rFonts w:eastAsia="Times New Roman" w:cs="Times New Roman"/>
          <w:color w:val="000000"/>
          <w:sz w:val="28"/>
          <w:szCs w:val="28"/>
          <w:lang w:eastAsia="ru-RU"/>
        </w:rPr>
        <w:lastRenderedPageBreak/>
        <w:t>строительства и жилищно-коммунального хозяйства Российской Федерации от 13.03.2020 № 122/</w:t>
      </w:r>
      <w:proofErr w:type="spellStart"/>
      <w:proofErr w:type="gramStart"/>
      <w:r>
        <w:rPr>
          <w:rFonts w:eastAsia="Times New Roman" w:cs="Times New Roman"/>
          <w:color w:val="000000"/>
          <w:sz w:val="28"/>
          <w:szCs w:val="28"/>
          <w:lang w:eastAsia="ru-RU"/>
        </w:rPr>
        <w:t>пр</w:t>
      </w:r>
      <w:proofErr w:type="spellEnd"/>
      <w:proofErr w:type="gramEnd"/>
      <w:r>
        <w:rPr>
          <w:rFonts w:eastAsia="Times New Roman" w:cs="Times New Roman"/>
          <w:color w:val="000000"/>
          <w:sz w:val="28"/>
          <w:szCs w:val="28"/>
          <w:lang w:eastAsia="ru-RU"/>
        </w:rPr>
        <w:t>, принятая для расчета:</w:t>
      </w:r>
    </w:p>
    <w:p w:rsidR="00D70818" w:rsidRDefault="00D70818" w:rsidP="00D70818">
      <w:pPr>
        <w:shd w:val="clear" w:color="auto" w:fill="FFFFFF"/>
        <w:spacing w:line="288" w:lineRule="atLeast"/>
        <w:ind w:firstLine="540"/>
        <w:jc w:val="both"/>
        <w:rPr>
          <w:rFonts w:eastAsia="Times New Roman" w:cs="Times New Roman"/>
          <w:color w:val="000000"/>
          <w:sz w:val="28"/>
          <w:szCs w:val="28"/>
          <w:lang w:eastAsia="ru-RU"/>
        </w:rPr>
      </w:pPr>
      <w:proofErr w:type="spellStart"/>
      <w:r>
        <w:rPr>
          <w:rFonts w:eastAsia="Times New Roman" w:cs="Times New Roman"/>
          <w:color w:val="000000"/>
          <w:sz w:val="28"/>
          <w:szCs w:val="28"/>
          <w:lang w:eastAsia="ru-RU"/>
        </w:rPr>
        <w:t>СРс</w:t>
      </w:r>
      <w:proofErr w:type="spellEnd"/>
      <w:r>
        <w:rPr>
          <w:rFonts w:eastAsia="Times New Roman" w:cs="Times New Roman"/>
          <w:color w:val="000000"/>
          <w:sz w:val="28"/>
          <w:szCs w:val="28"/>
          <w:lang w:eastAsia="ru-RU"/>
        </w:rPr>
        <w:t xml:space="preserve"> = 64958 руб.</w:t>
      </w:r>
    </w:p>
    <w:p w:rsidR="00D70818" w:rsidRDefault="00D70818" w:rsidP="00D70818">
      <w:pPr>
        <w:shd w:val="clear" w:color="auto" w:fill="FFFFFF"/>
        <w:spacing w:line="288" w:lineRule="atLeast"/>
        <w:ind w:firstLine="540"/>
        <w:jc w:val="both"/>
        <w:rPr>
          <w:rFonts w:eastAsia="Times New Roman" w:cs="Times New Roman"/>
          <w:color w:val="000000"/>
          <w:sz w:val="28"/>
          <w:szCs w:val="28"/>
          <w:lang w:eastAsia="ru-RU"/>
        </w:rPr>
      </w:pPr>
      <w:r>
        <w:rPr>
          <w:rFonts w:eastAsia="Times New Roman" w:cs="Times New Roman"/>
          <w:color w:val="000000"/>
          <w:sz w:val="28"/>
          <w:szCs w:val="28"/>
          <w:lang w:eastAsia="ru-RU"/>
        </w:rPr>
        <w:t>2. Базовый размер платы за наем жилого помещения:</w:t>
      </w:r>
    </w:p>
    <w:p w:rsidR="00D70818" w:rsidRDefault="00D70818" w:rsidP="00D70818">
      <w:pPr>
        <w:shd w:val="clear" w:color="auto" w:fill="FFFFFF"/>
        <w:spacing w:line="288" w:lineRule="atLeast"/>
        <w:ind w:firstLine="540"/>
        <w:jc w:val="both"/>
        <w:rPr>
          <w:rFonts w:eastAsia="Times New Roman" w:cs="Times New Roman"/>
          <w:color w:val="000000"/>
          <w:sz w:val="28"/>
          <w:szCs w:val="28"/>
          <w:lang w:eastAsia="ru-RU"/>
        </w:rPr>
      </w:pPr>
      <w:r>
        <w:rPr>
          <w:rFonts w:eastAsia="Times New Roman" w:cs="Times New Roman"/>
          <w:color w:val="000000"/>
          <w:sz w:val="28"/>
          <w:szCs w:val="28"/>
          <w:lang w:eastAsia="ru-RU"/>
        </w:rPr>
        <w:t>НБ = 64958 руб. x 0,001 = 64,96 руб. за 1 кв. м.</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3. Коэффициент соответствия платы исходя из социально-экономических условий:</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Кс = 2,7 (отдельная квартира);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Кс = 1,0 (комнатное заселение).</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4. Размеры коэффициентов К</w:t>
      </w:r>
      <w:proofErr w:type="gramStart"/>
      <w:r>
        <w:rPr>
          <w:rFonts w:eastAsia="Times New Roman" w:cs="Times New Roman"/>
          <w:sz w:val="28"/>
          <w:szCs w:val="28"/>
          <w:lang w:eastAsia="ru-RU"/>
        </w:rPr>
        <w:t>1</w:t>
      </w:r>
      <w:proofErr w:type="gramEnd"/>
      <w:r>
        <w:rPr>
          <w:rFonts w:eastAsia="Times New Roman" w:cs="Times New Roman"/>
          <w:sz w:val="28"/>
          <w:szCs w:val="28"/>
          <w:lang w:eastAsia="ru-RU"/>
        </w:rPr>
        <w:t>, К2, К3, характеризующих качество и благоустройство жилого помещения, месторасположение дома:</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w:t>
      </w:r>
      <w:proofErr w:type="gramStart"/>
      <w:r>
        <w:rPr>
          <w:rFonts w:eastAsia="Times New Roman" w:cs="Times New Roman"/>
          <w:sz w:val="28"/>
          <w:szCs w:val="28"/>
          <w:lang w:eastAsia="ru-RU"/>
        </w:rPr>
        <w:t>1</w:t>
      </w:r>
      <w:proofErr w:type="gramEnd"/>
      <w:r>
        <w:rPr>
          <w:rFonts w:eastAsia="Times New Roman" w:cs="Times New Roman"/>
          <w:sz w:val="28"/>
          <w:szCs w:val="28"/>
          <w:lang w:eastAsia="ru-RU"/>
        </w:rPr>
        <w:t xml:space="preserve"> - коэффициент, характеризующий качество жилого помещения = 1,0;</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w:t>
      </w:r>
      <w:proofErr w:type="gramStart"/>
      <w:r>
        <w:rPr>
          <w:rFonts w:eastAsia="Times New Roman" w:cs="Times New Roman"/>
          <w:sz w:val="28"/>
          <w:szCs w:val="28"/>
          <w:lang w:eastAsia="ru-RU"/>
        </w:rPr>
        <w:t>2</w:t>
      </w:r>
      <w:proofErr w:type="gramEnd"/>
      <w:r>
        <w:rPr>
          <w:rFonts w:eastAsia="Times New Roman" w:cs="Times New Roman"/>
          <w:sz w:val="28"/>
          <w:szCs w:val="28"/>
          <w:lang w:eastAsia="ru-RU"/>
        </w:rPr>
        <w:t xml:space="preserve"> - коэффициент, характеризующий благоустройство жилого помещения = 1,0;</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К3 - коэффициент, учитывающий месторасположение дома = 1,0.</w:t>
      </w:r>
    </w:p>
    <w:p w:rsidR="00D70818" w:rsidRDefault="00D70818" w:rsidP="00D70818">
      <w:pPr>
        <w:shd w:val="clear" w:color="auto" w:fill="FFFFFF"/>
        <w:spacing w:line="288" w:lineRule="atLeast"/>
        <w:ind w:firstLine="540"/>
        <w:jc w:val="both"/>
        <w:rPr>
          <w:rFonts w:eastAsia="Times New Roman" w:cs="Times New Roman"/>
          <w:sz w:val="28"/>
          <w:szCs w:val="28"/>
          <w:lang w:eastAsia="ru-RU"/>
        </w:rPr>
      </w:pPr>
      <w:r>
        <w:rPr>
          <w:rFonts w:eastAsia="Times New Roman" w:cs="Times New Roman"/>
          <w:sz w:val="28"/>
          <w:szCs w:val="28"/>
          <w:lang w:eastAsia="ru-RU"/>
        </w:rPr>
        <w:t>5. МОП - места общего пользования.</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r>
        <w:rPr>
          <w:rFonts w:eastAsia="Times New Roman" w:cs="Times New Roman"/>
          <w:sz w:val="28"/>
          <w:szCs w:val="28"/>
          <w:lang w:eastAsia="ru-RU"/>
        </w:rPr>
        <w:t> </w:t>
      </w: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rsidP="00D70818">
      <w:pPr>
        <w:shd w:val="clear" w:color="auto" w:fill="FFFFFF"/>
        <w:spacing w:line="288" w:lineRule="atLeast"/>
        <w:jc w:val="both"/>
        <w:rPr>
          <w:rFonts w:eastAsia="Times New Roman" w:cs="Times New Roman"/>
          <w:sz w:val="28"/>
          <w:szCs w:val="28"/>
          <w:lang w:eastAsia="ru-RU"/>
        </w:rPr>
      </w:pPr>
    </w:p>
    <w:p w:rsidR="00D70818" w:rsidRDefault="00D70818">
      <w:pPr>
        <w:pStyle w:val="Textbody"/>
        <w:rPr>
          <w:szCs w:val="28"/>
        </w:rPr>
      </w:pPr>
    </w:p>
    <w:sectPr w:rsidR="00D70818" w:rsidSect="00026317">
      <w:pgSz w:w="11906" w:h="16838"/>
      <w:pgMar w:top="993" w:right="567" w:bottom="426"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46" w:rsidRDefault="00181746">
      <w:r>
        <w:separator/>
      </w:r>
    </w:p>
  </w:endnote>
  <w:endnote w:type="continuationSeparator" w:id="0">
    <w:p w:rsidR="00181746" w:rsidRDefault="001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46" w:rsidRDefault="00181746">
      <w:r>
        <w:rPr>
          <w:color w:val="000000"/>
        </w:rPr>
        <w:separator/>
      </w:r>
    </w:p>
  </w:footnote>
  <w:footnote w:type="continuationSeparator" w:id="0">
    <w:p w:rsidR="00181746" w:rsidRDefault="00181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5521"/>
    <w:multiLevelType w:val="multilevel"/>
    <w:tmpl w:val="317E29C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233EEB"/>
    <w:rsid w:val="00026317"/>
    <w:rsid w:val="000A2A4B"/>
    <w:rsid w:val="00121AE8"/>
    <w:rsid w:val="00181746"/>
    <w:rsid w:val="001F34E9"/>
    <w:rsid w:val="00233EEB"/>
    <w:rsid w:val="002610A9"/>
    <w:rsid w:val="00296D31"/>
    <w:rsid w:val="003A4CB8"/>
    <w:rsid w:val="00666051"/>
    <w:rsid w:val="00697B1F"/>
    <w:rsid w:val="006A1D53"/>
    <w:rsid w:val="00741FBC"/>
    <w:rsid w:val="00805BC5"/>
    <w:rsid w:val="00982336"/>
    <w:rsid w:val="00D347AF"/>
    <w:rsid w:val="00D70818"/>
    <w:rsid w:val="00DD3A30"/>
    <w:rsid w:val="00E24BEC"/>
    <w:rsid w:val="00F66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spacing w:before="240" w:after="60"/>
      <w:outlineLvl w:val="0"/>
    </w:pPr>
    <w:rPr>
      <w:rFonts w:ascii="Arial" w:hAnsi="Arial" w:cs="Arial"/>
      <w:b/>
      <w:bCs/>
      <w:sz w:val="32"/>
      <w:szCs w:val="32"/>
    </w:rPr>
  </w:style>
  <w:style w:type="paragraph" w:styleId="6">
    <w:name w:val="heading 6"/>
    <w:basedOn w:val="Standard"/>
    <w:next w:val="Standard"/>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a3">
    <w:name w:val="Title"/>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jc w:val="both"/>
    </w:pPr>
    <w:rPr>
      <w:sz w:val="28"/>
    </w:rPr>
  </w:style>
  <w:style w:type="paragraph" w:styleId="a4">
    <w:name w:val="Subtitle"/>
    <w:basedOn w:val="a3"/>
    <w:next w:val="Textbody"/>
    <w:pPr>
      <w:jc w:val="center"/>
    </w:pPr>
    <w:rPr>
      <w:i/>
      <w:iCs/>
    </w:rPr>
  </w:style>
  <w:style w:type="paragraph" w:styleId="a5">
    <w:name w:val="List"/>
    <w:basedOn w:val="Textbody"/>
    <w:rPr>
      <w:rFonts w:cs="Mangal"/>
    </w:rPr>
  </w:style>
  <w:style w:type="paragraph" w:styleId="a6">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7">
    <w:name w:val="Balloon Text"/>
    <w:basedOn w:val="Standard"/>
    <w:rPr>
      <w:rFonts w:ascii="Tahoma" w:hAnsi="Tahoma" w:cs="Tahoma"/>
      <w:sz w:val="16"/>
      <w:szCs w:val="16"/>
    </w:rPr>
  </w:style>
  <w:style w:type="paragraph" w:styleId="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Standard"/>
    <w:pPr>
      <w:suppressAutoHyphens w:val="0"/>
      <w:spacing w:before="100" w:after="100"/>
      <w:jc w:val="both"/>
    </w:pPr>
    <w:rPr>
      <w:sz w:val="28"/>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1">
    <w:name w:val="WW8Num1z1"/>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Symbol" w:hAnsi="Symbol"/>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paragraph" w:styleId="a8">
    <w:name w:val="Body Text"/>
    <w:basedOn w:val="a"/>
    <w:pPr>
      <w:spacing w:after="120"/>
    </w:pPr>
    <w:rPr>
      <w:szCs w:val="21"/>
    </w:rPr>
  </w:style>
  <w:style w:type="character" w:customStyle="1" w:styleId="a9">
    <w:name w:val="Основной текст Знак"/>
    <w:basedOn w:val="a0"/>
    <w:rPr>
      <w:szCs w:val="21"/>
    </w:rPr>
  </w:style>
  <w:style w:type="paragraph" w:styleId="aa">
    <w:name w:val="List Paragraph"/>
    <w:basedOn w:val="a"/>
    <w:pPr>
      <w:ind w:left="720"/>
    </w:pPr>
    <w:rPr>
      <w:szCs w:val="21"/>
    </w:rPr>
  </w:style>
  <w:style w:type="paragraph" w:styleId="ab">
    <w:name w:val="Normal (Web)"/>
    <w:basedOn w:val="a"/>
    <w:pPr>
      <w:widowControl/>
      <w:spacing w:before="280" w:after="119"/>
      <w:textAlignment w:val="auto"/>
    </w:pPr>
    <w:rPr>
      <w:rFonts w:eastAsia="Times New Roman" w:cs="Times New Roman"/>
      <w:kern w:val="0"/>
      <w:sz w:val="20"/>
      <w:szCs w:val="20"/>
      <w:lang w:eastAsia="ar-SA" w:bidi="ar-SA"/>
    </w:rPr>
  </w:style>
  <w:style w:type="character" w:styleId="ac">
    <w:name w:val="Hyperlink"/>
    <w:basedOn w:val="a0"/>
    <w:rPr>
      <w:color w:val="0000FF"/>
      <w:u w:val="single"/>
    </w:rPr>
  </w:style>
  <w:style w:type="numbering" w:customStyle="1" w:styleId="WW8Num1">
    <w:name w:val="WW8Num1"/>
    <w:basedOn w:val="a2"/>
    <w:pPr>
      <w:numPr>
        <w:numId w:val="1"/>
      </w:numPr>
    </w:pPr>
  </w:style>
  <w:style w:type="paragraph" w:styleId="ad">
    <w:name w:val="header"/>
    <w:basedOn w:val="a"/>
    <w:link w:val="ae"/>
    <w:uiPriority w:val="99"/>
    <w:unhideWhenUsed/>
    <w:rsid w:val="000A2A4B"/>
    <w:pPr>
      <w:tabs>
        <w:tab w:val="center" w:pos="4677"/>
        <w:tab w:val="right" w:pos="9355"/>
      </w:tabs>
    </w:pPr>
    <w:rPr>
      <w:szCs w:val="21"/>
    </w:rPr>
  </w:style>
  <w:style w:type="character" w:customStyle="1" w:styleId="ae">
    <w:name w:val="Верхний колонтитул Знак"/>
    <w:basedOn w:val="a0"/>
    <w:link w:val="ad"/>
    <w:uiPriority w:val="99"/>
    <w:rsid w:val="000A2A4B"/>
    <w:rPr>
      <w:szCs w:val="21"/>
    </w:rPr>
  </w:style>
  <w:style w:type="paragraph" w:styleId="af">
    <w:name w:val="footer"/>
    <w:basedOn w:val="a"/>
    <w:link w:val="af0"/>
    <w:uiPriority w:val="99"/>
    <w:unhideWhenUsed/>
    <w:rsid w:val="000A2A4B"/>
    <w:pPr>
      <w:tabs>
        <w:tab w:val="center" w:pos="4677"/>
        <w:tab w:val="right" w:pos="9355"/>
      </w:tabs>
    </w:pPr>
    <w:rPr>
      <w:szCs w:val="21"/>
    </w:rPr>
  </w:style>
  <w:style w:type="character" w:customStyle="1" w:styleId="af0">
    <w:name w:val="Нижний колонтитул Знак"/>
    <w:basedOn w:val="a0"/>
    <w:link w:val="af"/>
    <w:uiPriority w:val="99"/>
    <w:rsid w:val="000A2A4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Standard"/>
    <w:pPr>
      <w:keepNext/>
      <w:spacing w:before="240" w:after="60"/>
      <w:outlineLvl w:val="0"/>
    </w:pPr>
    <w:rPr>
      <w:rFonts w:ascii="Arial" w:hAnsi="Arial" w:cs="Arial"/>
      <w:b/>
      <w:bCs/>
      <w:sz w:val="32"/>
      <w:szCs w:val="32"/>
    </w:rPr>
  </w:style>
  <w:style w:type="paragraph" w:styleId="6">
    <w:name w:val="heading 6"/>
    <w:basedOn w:val="Standard"/>
    <w:next w:val="Standard"/>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a3">
    <w:name w:val="Title"/>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jc w:val="both"/>
    </w:pPr>
    <w:rPr>
      <w:sz w:val="28"/>
    </w:rPr>
  </w:style>
  <w:style w:type="paragraph" w:styleId="a4">
    <w:name w:val="Subtitle"/>
    <w:basedOn w:val="a3"/>
    <w:next w:val="Textbody"/>
    <w:pPr>
      <w:jc w:val="center"/>
    </w:pPr>
    <w:rPr>
      <w:i/>
      <w:iCs/>
    </w:rPr>
  </w:style>
  <w:style w:type="paragraph" w:styleId="a5">
    <w:name w:val="List"/>
    <w:basedOn w:val="Textbody"/>
    <w:rPr>
      <w:rFonts w:cs="Mangal"/>
    </w:rPr>
  </w:style>
  <w:style w:type="paragraph" w:styleId="a6">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7">
    <w:name w:val="Balloon Text"/>
    <w:basedOn w:val="Standard"/>
    <w:rPr>
      <w:rFonts w:ascii="Tahoma" w:hAnsi="Tahoma" w:cs="Tahoma"/>
      <w:sz w:val="16"/>
      <w:szCs w:val="16"/>
    </w:rPr>
  </w:style>
  <w:style w:type="paragraph" w:styleId="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Standard"/>
    <w:pPr>
      <w:suppressAutoHyphens w:val="0"/>
      <w:spacing w:before="100" w:after="100"/>
      <w:jc w:val="both"/>
    </w:pPr>
    <w:rPr>
      <w:sz w:val="28"/>
      <w:szCs w:val="2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1">
    <w:name w:val="WW8Num1z1"/>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Symbol" w:hAnsi="Symbol"/>
    </w:rPr>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paragraph" w:styleId="a8">
    <w:name w:val="Body Text"/>
    <w:basedOn w:val="a"/>
    <w:pPr>
      <w:spacing w:after="120"/>
    </w:pPr>
    <w:rPr>
      <w:szCs w:val="21"/>
    </w:rPr>
  </w:style>
  <w:style w:type="character" w:customStyle="1" w:styleId="a9">
    <w:name w:val="Основной текст Знак"/>
    <w:basedOn w:val="a0"/>
    <w:rPr>
      <w:szCs w:val="21"/>
    </w:rPr>
  </w:style>
  <w:style w:type="paragraph" w:styleId="aa">
    <w:name w:val="List Paragraph"/>
    <w:basedOn w:val="a"/>
    <w:pPr>
      <w:ind w:left="720"/>
    </w:pPr>
    <w:rPr>
      <w:szCs w:val="21"/>
    </w:rPr>
  </w:style>
  <w:style w:type="paragraph" w:styleId="ab">
    <w:name w:val="Normal (Web)"/>
    <w:basedOn w:val="a"/>
    <w:pPr>
      <w:widowControl/>
      <w:spacing w:before="280" w:after="119"/>
      <w:textAlignment w:val="auto"/>
    </w:pPr>
    <w:rPr>
      <w:rFonts w:eastAsia="Times New Roman" w:cs="Times New Roman"/>
      <w:kern w:val="0"/>
      <w:sz w:val="20"/>
      <w:szCs w:val="20"/>
      <w:lang w:eastAsia="ar-SA" w:bidi="ar-SA"/>
    </w:rPr>
  </w:style>
  <w:style w:type="character" w:styleId="ac">
    <w:name w:val="Hyperlink"/>
    <w:basedOn w:val="a0"/>
    <w:rPr>
      <w:color w:val="0000FF"/>
      <w:u w:val="single"/>
    </w:rPr>
  </w:style>
  <w:style w:type="numbering" w:customStyle="1" w:styleId="WW8Num1">
    <w:name w:val="WW8Num1"/>
    <w:basedOn w:val="a2"/>
    <w:pPr>
      <w:numPr>
        <w:numId w:val="1"/>
      </w:numPr>
    </w:pPr>
  </w:style>
  <w:style w:type="paragraph" w:styleId="ad">
    <w:name w:val="header"/>
    <w:basedOn w:val="a"/>
    <w:link w:val="ae"/>
    <w:uiPriority w:val="99"/>
    <w:unhideWhenUsed/>
    <w:rsid w:val="000A2A4B"/>
    <w:pPr>
      <w:tabs>
        <w:tab w:val="center" w:pos="4677"/>
        <w:tab w:val="right" w:pos="9355"/>
      </w:tabs>
    </w:pPr>
    <w:rPr>
      <w:szCs w:val="21"/>
    </w:rPr>
  </w:style>
  <w:style w:type="character" w:customStyle="1" w:styleId="ae">
    <w:name w:val="Верхний колонтитул Знак"/>
    <w:basedOn w:val="a0"/>
    <w:link w:val="ad"/>
    <w:uiPriority w:val="99"/>
    <w:rsid w:val="000A2A4B"/>
    <w:rPr>
      <w:szCs w:val="21"/>
    </w:rPr>
  </w:style>
  <w:style w:type="paragraph" w:styleId="af">
    <w:name w:val="footer"/>
    <w:basedOn w:val="a"/>
    <w:link w:val="af0"/>
    <w:uiPriority w:val="99"/>
    <w:unhideWhenUsed/>
    <w:rsid w:val="000A2A4B"/>
    <w:pPr>
      <w:tabs>
        <w:tab w:val="center" w:pos="4677"/>
        <w:tab w:val="right" w:pos="9355"/>
      </w:tabs>
    </w:pPr>
    <w:rPr>
      <w:szCs w:val="21"/>
    </w:rPr>
  </w:style>
  <w:style w:type="character" w:customStyle="1" w:styleId="af0">
    <w:name w:val="Нижний колонтитул Знак"/>
    <w:basedOn w:val="a0"/>
    <w:link w:val="af"/>
    <w:uiPriority w:val="99"/>
    <w:rsid w:val="000A2A4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cons/cgi/online.cgi?rnd=5467DE7C54C8541C32A5383684A8C8E8&amp;req=doc&amp;base=LAW&amp;n=340325&amp;REFFIELD=134&amp;REFDST" TargetMode="External"/><Relationship Id="rId18" Type="http://schemas.openxmlformats.org/officeDocument/2006/relationships/hyperlink" Target="http://www.consultant.ru/cons/cgi/online.cgi?rnd=5467DE7C54C8541C32A5383684A8C8E8&amp;req=doc&amp;base=MOB&amp;n=279418&amp;dst=100075&amp;fld=134" TargetMode="External"/><Relationship Id="rId26" Type="http://schemas.openxmlformats.org/officeDocument/2006/relationships/hyperlink" Target="http://www.consultant.ru/cons/cgi/online.cgi?rnd=5467DE7C54C8541C32A5383684A8C8E8&amp;req=doc&amp;base=MOB&amp;n=279418&amp;dst=100100&amp;fld=134" TargetMode="External"/><Relationship Id="rId3" Type="http://schemas.openxmlformats.org/officeDocument/2006/relationships/styles" Target="styles.xml"/><Relationship Id="rId21" Type="http://schemas.openxmlformats.org/officeDocument/2006/relationships/hyperlink" Target="http://www.consultant.ru/cons/cgi/online.cgi?rnd=5467DE7C54C8541C32A5383684A8C8E8&amp;req=doc&amp;base=LAW&amp;n=344848&amp;dst=100946&amp;fld=134&amp;" TargetMode="External"/><Relationship Id="rId7" Type="http://schemas.openxmlformats.org/officeDocument/2006/relationships/footnotes" Target="footnotes.xml"/><Relationship Id="rId12" Type="http://schemas.openxmlformats.org/officeDocument/2006/relationships/hyperlink" Target="http://www.consultant.ru/cons/cgi/online.cgi?rnd=5467DE7C54C8541C32A5383684A8C8E8&amp;req=doc&amp;base=LAW&amp;n=2875&amp;REFFIELD=134&amp;REFDST=1" TargetMode="External"/><Relationship Id="rId17" Type="http://schemas.openxmlformats.org/officeDocument/2006/relationships/hyperlink" Target="http://www.consultant.ru/cons/cgi/online.cgi?rnd=5467DE7C54C8541C32A5383684A8C8E8&amp;req=doc&amp;base=MOB&amp;n=279418&amp;dst=100175&amp;fld=134" TargetMode="External"/><Relationship Id="rId25" Type="http://schemas.openxmlformats.org/officeDocument/2006/relationships/hyperlink" Target="http://www.consultant.ru/cons/cgi/online.cgi?rnd=5467DE7C54C8541C32A5383684A8C8E8&amp;req=doc&amp;base=MOB&amp;n=279418&amp;dst=100105&amp;fld=134" TargetMode="External"/><Relationship Id="rId2" Type="http://schemas.openxmlformats.org/officeDocument/2006/relationships/numbering" Target="numbering.xml"/><Relationship Id="rId16" Type="http://schemas.openxmlformats.org/officeDocument/2006/relationships/hyperlink" Target="http://www.consultant.ru/cons/cgi/online.cgi?rnd=5467DE7C54C8541C32A5383684A8C8E8&amp;req=doc&amp;base=MOB&amp;n=279418&amp;dst=100097&amp;fld=134" TargetMode="External"/><Relationship Id="rId20" Type="http://schemas.openxmlformats.org/officeDocument/2006/relationships/hyperlink" Target="http://www.consultant.ru/cons/cgi/online.cgi?rnd=5467DE7C54C8541C32A5383684A8C8E8&amp;req=doc&amp;base=LAW&amp;n=344848&amp;REFFIELD=134&amp;REFD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nd=5467DE7C54C8541C32A5383684A8C8E8&amp;req=doc&amp;base=LAW&amp;n=342037&amp;REFFIELD=134&amp;REFDST" TargetMode="External"/><Relationship Id="rId24" Type="http://schemas.openxmlformats.org/officeDocument/2006/relationships/hyperlink" Target="http://www.consultant.ru/cons/cgi/online.cgi?rnd=5467DE7C54C8541C32A5383684A8C8E8&amp;req=doc&amp;base=MOB&amp;n=279418&amp;dst=100126&amp;fld=134" TargetMode="External"/><Relationship Id="rId5" Type="http://schemas.openxmlformats.org/officeDocument/2006/relationships/settings" Target="settings.xml"/><Relationship Id="rId15" Type="http://schemas.openxmlformats.org/officeDocument/2006/relationships/hyperlink" Target="http://www.consultant.ru/cons/cgi/online.cgi?rnd=5467DE7C54C8541C32A5383684A8C8E8&amp;req=doc&amp;base=LAW&amp;n=342037&amp;REFFIELD=134&amp;REFDST" TargetMode="External"/><Relationship Id="rId23" Type="http://schemas.openxmlformats.org/officeDocument/2006/relationships/hyperlink" Target="http://www.consultant.ru/cons/cgi/online.cgi?rnd=5467DE7C54C8541C32A5383684A8C8E8&amp;req=doc&amp;base=MOB&amp;n=279418&amp;dst=100117&amp;fld=134" TargetMode="External"/><Relationship Id="rId28" Type="http://schemas.openxmlformats.org/officeDocument/2006/relationships/fontTable" Target="fontTable.xml"/><Relationship Id="rId10" Type="http://schemas.openxmlformats.org/officeDocument/2006/relationships/hyperlink" Target="http://www.consultant.ru/cons/cgi/online.cgi?rnd=5467DE7C54C8541C32A5383684A8C8E8&amp;req=doc&amp;base=LAW&amp;n=340325&amp;REFFIELD=134&amp;REFDST" TargetMode="External"/><Relationship Id="rId19" Type="http://schemas.openxmlformats.org/officeDocument/2006/relationships/hyperlink" Target="http://www.consultant.ru/cons/cgi/online.cgi?rnd=5467DE7C54C8541C32A5383684A8C8E8&amp;req=doc&amp;base=MOB&amp;n=279418&amp;dst=100184&amp;f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cons/cgi/online.cgi?rnd=5467DE7C54C8541C32A5383684A8C8E8&amp;req=doc&amp;base=LAW&amp;n=344848&amp;REFFIELD=134&amp;REFDST" TargetMode="External"/><Relationship Id="rId22" Type="http://schemas.openxmlformats.org/officeDocument/2006/relationships/hyperlink" Target="http://www.consultant.ru/cons/cgi/online.cgi?rnd=5467DE7C54C8541C32A5383684A8C8E8&amp;req=doc&amp;base=MOB&amp;n=279418&amp;dst=100127&amp;fld=134" TargetMode="External"/><Relationship Id="rId27" Type="http://schemas.openxmlformats.org/officeDocument/2006/relationships/hyperlink" Target="http://www.consultant.ru/cons/cgi/online.cgi?rnd=5467DE7C54C8541C32A5383684A8C8E8&amp;req=doc&amp;base=MOB&amp;n=279418&amp;dst=100217&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6D140-B745-4A72-9E62-3DFA1070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6044</Words>
  <Characters>34453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MyWORK</dc:creator>
  <cp:lastModifiedBy>P04U09</cp:lastModifiedBy>
  <cp:revision>2</cp:revision>
  <cp:lastPrinted>2020-05-27T09:35:00Z</cp:lastPrinted>
  <dcterms:created xsi:type="dcterms:W3CDTF">2021-11-19T11:56:00Z</dcterms:created>
  <dcterms:modified xsi:type="dcterms:W3CDTF">2021-11-19T11:56:00Z</dcterms:modified>
</cp:coreProperties>
</file>