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6E" w:rsidRPr="00C66123" w:rsidRDefault="009B126E" w:rsidP="005B69AF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Выписка из Акта</w:t>
      </w:r>
      <w:r w:rsidRPr="006B5B39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2</w:t>
      </w:r>
    </w:p>
    <w:p w:rsidR="009B126E" w:rsidRPr="00C66123" w:rsidRDefault="009B126E" w:rsidP="005B69AF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r w:rsidRPr="00C66123">
        <w:rPr>
          <w:b/>
          <w:sz w:val="24"/>
          <w:szCs w:val="24"/>
        </w:rPr>
        <w:t>результатов проведения плановой проверки в рамках осуществления</w:t>
      </w:r>
    </w:p>
    <w:p w:rsidR="009B126E" w:rsidRPr="00C66123" w:rsidRDefault="009B126E" w:rsidP="005B69AF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r w:rsidRPr="00C66123">
        <w:rPr>
          <w:b/>
          <w:sz w:val="24"/>
          <w:szCs w:val="24"/>
        </w:rPr>
        <w:t>контроля в сфере закупок товаров, работ, услуг и контроля в сфере</w:t>
      </w:r>
    </w:p>
    <w:p w:rsidR="006E2EAE" w:rsidRDefault="009B126E" w:rsidP="005B69AF">
      <w:pPr>
        <w:spacing w:line="360" w:lineRule="auto"/>
        <w:ind w:left="-284" w:firstLine="0"/>
        <w:jc w:val="center"/>
        <w:rPr>
          <w:b/>
          <w:color w:val="000000"/>
          <w:sz w:val="24"/>
          <w:szCs w:val="24"/>
        </w:rPr>
      </w:pPr>
      <w:r w:rsidRPr="00C66123">
        <w:rPr>
          <w:b/>
          <w:sz w:val="24"/>
          <w:szCs w:val="24"/>
        </w:rPr>
        <w:t xml:space="preserve">бюджетных правоотношений в </w:t>
      </w:r>
      <w:r w:rsidRPr="00E626DC">
        <w:rPr>
          <w:b/>
          <w:color w:val="000000"/>
          <w:sz w:val="24"/>
          <w:szCs w:val="24"/>
        </w:rPr>
        <w:t xml:space="preserve">Муниципальном казенном учреждении Раменского городского округа </w:t>
      </w:r>
      <w:r w:rsidRPr="007717E1">
        <w:rPr>
          <w:b/>
          <w:color w:val="000000"/>
          <w:sz w:val="24"/>
          <w:szCs w:val="24"/>
        </w:rPr>
        <w:t>«Территориальное управление  «</w:t>
      </w:r>
      <w:proofErr w:type="spellStart"/>
      <w:r w:rsidRPr="007717E1">
        <w:rPr>
          <w:b/>
          <w:color w:val="000000"/>
          <w:sz w:val="24"/>
          <w:szCs w:val="24"/>
        </w:rPr>
        <w:t>Островецкое</w:t>
      </w:r>
      <w:proofErr w:type="spellEnd"/>
      <w:r w:rsidRPr="007717E1">
        <w:rPr>
          <w:b/>
          <w:color w:val="000000"/>
          <w:sz w:val="24"/>
          <w:szCs w:val="24"/>
        </w:rPr>
        <w:t>»</w:t>
      </w:r>
      <w:bookmarkEnd w:id="0"/>
    </w:p>
    <w:p w:rsidR="006E2EAE" w:rsidRDefault="006E2EAE" w:rsidP="006E2EAE">
      <w:pPr>
        <w:spacing w:line="480" w:lineRule="auto"/>
        <w:ind w:left="-284" w:firstLine="0"/>
        <w:jc w:val="center"/>
        <w:rPr>
          <w:sz w:val="24"/>
          <w:szCs w:val="24"/>
        </w:rPr>
      </w:pPr>
    </w:p>
    <w:p w:rsidR="006E2EAE" w:rsidRPr="00C66123" w:rsidRDefault="006E2EAE" w:rsidP="006E2EAE">
      <w:pPr>
        <w:spacing w:line="480" w:lineRule="auto"/>
        <w:ind w:left="-284" w:firstLine="0"/>
        <w:jc w:val="center"/>
        <w:rPr>
          <w:sz w:val="24"/>
          <w:szCs w:val="24"/>
        </w:rPr>
      </w:pPr>
      <w:r w:rsidRPr="006E2EAE">
        <w:rPr>
          <w:sz w:val="24"/>
          <w:szCs w:val="24"/>
        </w:rPr>
        <w:t xml:space="preserve"> </w:t>
      </w:r>
      <w:r w:rsidRPr="00C66123">
        <w:rPr>
          <w:sz w:val="24"/>
          <w:szCs w:val="24"/>
        </w:rPr>
        <w:t>г. Раменское</w:t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              «15</w:t>
      </w:r>
      <w:r w:rsidRPr="00C66123">
        <w:rPr>
          <w:sz w:val="24"/>
          <w:szCs w:val="24"/>
        </w:rPr>
        <w:t xml:space="preserve">» </w:t>
      </w:r>
      <w:r>
        <w:rPr>
          <w:sz w:val="24"/>
          <w:szCs w:val="24"/>
        </w:rPr>
        <w:t>марта</w:t>
      </w:r>
      <w:r w:rsidRPr="00C66123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C66123">
        <w:rPr>
          <w:sz w:val="24"/>
          <w:szCs w:val="24"/>
        </w:rPr>
        <w:t xml:space="preserve"> года</w:t>
      </w:r>
    </w:p>
    <w:p w:rsidR="009B126E" w:rsidRDefault="009B126E" w:rsidP="009B126E">
      <w:pPr>
        <w:pStyle w:val="a3"/>
        <w:tabs>
          <w:tab w:val="left" w:pos="0"/>
        </w:tabs>
        <w:spacing w:line="360" w:lineRule="auto"/>
        <w:ind w:left="-284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Pr="007717E1">
        <w:rPr>
          <w:sz w:val="24"/>
          <w:szCs w:val="24"/>
        </w:rPr>
        <w:t xml:space="preserve">тделом муниципального финансового контроля Контрольного управления администрации Раменского городского округа </w:t>
      </w:r>
      <w:r w:rsidRPr="00C66123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р</w:t>
      </w:r>
      <w:r w:rsidRPr="00C6612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>А</w:t>
      </w:r>
      <w:r w:rsidRPr="00C66123">
        <w:rPr>
          <w:sz w:val="24"/>
          <w:szCs w:val="24"/>
        </w:rPr>
        <w:t xml:space="preserve">дминистрации Раменского городского округа </w:t>
      </w:r>
      <w:r w:rsidRPr="007717E1">
        <w:rPr>
          <w:sz w:val="24"/>
          <w:szCs w:val="24"/>
        </w:rPr>
        <w:t>от 29.12.2021 № 415-р (</w:t>
      </w:r>
      <w:r w:rsidRPr="007717E1">
        <w:rPr>
          <w:bCs/>
          <w:sz w:val="24"/>
          <w:szCs w:val="24"/>
        </w:rPr>
        <w:t>с изменениями, внесенными Распоряжением от 24.01.2022 № 20-р)</w:t>
      </w:r>
      <w:r w:rsidRPr="007717E1">
        <w:rPr>
          <w:sz w:val="24"/>
          <w:szCs w:val="24"/>
        </w:rPr>
        <w:t xml:space="preserve"> </w:t>
      </w:r>
      <w:r w:rsidRPr="00C66123">
        <w:rPr>
          <w:sz w:val="24"/>
          <w:szCs w:val="24"/>
        </w:rPr>
        <w:t>«</w:t>
      </w:r>
      <w:r>
        <w:rPr>
          <w:sz w:val="24"/>
          <w:szCs w:val="24"/>
        </w:rPr>
        <w:t xml:space="preserve">Об утверждении </w:t>
      </w:r>
      <w:r w:rsidRPr="008E3D1A">
        <w:rPr>
          <w:sz w:val="24"/>
          <w:szCs w:val="24"/>
        </w:rPr>
        <w:t xml:space="preserve">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</w:t>
      </w:r>
      <w:r w:rsidRPr="008E3D1A">
        <w:rPr>
          <w:bCs/>
          <w:sz w:val="24"/>
          <w:szCs w:val="24"/>
        </w:rPr>
        <w:t xml:space="preserve">контрольных мероприятий в рамках осуществления полномочий по внутреннему муниципальному финансовому контролю </w:t>
      </w:r>
      <w:r w:rsidRPr="008E3D1A">
        <w:rPr>
          <w:sz w:val="24"/>
          <w:szCs w:val="24"/>
        </w:rPr>
        <w:t>в сфере бюджетных правоотношений и</w:t>
      </w:r>
      <w:proofErr w:type="gramEnd"/>
      <w:r w:rsidRPr="008E3D1A">
        <w:rPr>
          <w:sz w:val="24"/>
          <w:szCs w:val="24"/>
        </w:rPr>
        <w:t xml:space="preserve"> </w:t>
      </w:r>
      <w:proofErr w:type="gramStart"/>
      <w:r w:rsidRPr="008E3D1A">
        <w:rPr>
          <w:sz w:val="24"/>
          <w:szCs w:val="24"/>
        </w:rPr>
        <w:t>контролю в сфере закупок товаров, работ, услуг для обеспечения муниципальных нужд Раменского городского округа на 2022 год</w:t>
      </w:r>
      <w:r w:rsidRPr="00582446">
        <w:rPr>
          <w:sz w:val="24"/>
          <w:szCs w:val="24"/>
        </w:rPr>
        <w:t xml:space="preserve">» и на основании </w:t>
      </w:r>
      <w:r>
        <w:rPr>
          <w:sz w:val="24"/>
          <w:szCs w:val="24"/>
        </w:rPr>
        <w:t>р</w:t>
      </w:r>
      <w:r w:rsidRPr="00582446">
        <w:rPr>
          <w:sz w:val="24"/>
          <w:szCs w:val="24"/>
        </w:rPr>
        <w:t xml:space="preserve">аспоряжения </w:t>
      </w:r>
      <w:r>
        <w:rPr>
          <w:sz w:val="24"/>
          <w:szCs w:val="24"/>
        </w:rPr>
        <w:t>А</w:t>
      </w:r>
      <w:r w:rsidRPr="00582446">
        <w:rPr>
          <w:sz w:val="24"/>
          <w:szCs w:val="24"/>
        </w:rPr>
        <w:t xml:space="preserve">дминистрации Раменского городского округа от </w:t>
      </w:r>
      <w:r>
        <w:rPr>
          <w:sz w:val="24"/>
          <w:szCs w:val="24"/>
        </w:rPr>
        <w:t>03.02.2022</w:t>
      </w:r>
      <w:r w:rsidRPr="00582446">
        <w:rPr>
          <w:sz w:val="24"/>
          <w:szCs w:val="24"/>
        </w:rPr>
        <w:t xml:space="preserve"> № </w:t>
      </w:r>
      <w:r>
        <w:rPr>
          <w:sz w:val="24"/>
          <w:szCs w:val="24"/>
        </w:rPr>
        <w:t>41</w:t>
      </w:r>
      <w:r w:rsidRPr="00582446">
        <w:rPr>
          <w:sz w:val="24"/>
          <w:szCs w:val="24"/>
        </w:rPr>
        <w:t>-р «</w:t>
      </w:r>
      <w:r w:rsidRPr="008E3D1A">
        <w:rPr>
          <w:sz w:val="24"/>
          <w:szCs w:val="24"/>
        </w:rPr>
        <w:t>О проведении отделом муниципального финансового контроля Контрольного управления администрации Раменского городского округа Московской области в рамках осуществления полномочий по внутреннему муниципальному финансовому контролю плановой камеральной проверки в Муниципальном казенном учреждении Раменского городского</w:t>
      </w:r>
      <w:proofErr w:type="gramEnd"/>
      <w:r w:rsidRPr="008E3D1A">
        <w:rPr>
          <w:sz w:val="24"/>
          <w:szCs w:val="24"/>
        </w:rPr>
        <w:t xml:space="preserve"> </w:t>
      </w:r>
      <w:proofErr w:type="gramStart"/>
      <w:r w:rsidRPr="008E3D1A">
        <w:rPr>
          <w:sz w:val="24"/>
          <w:szCs w:val="24"/>
        </w:rPr>
        <w:t>округа «Территориальное управление  «</w:t>
      </w:r>
      <w:proofErr w:type="spellStart"/>
      <w:r w:rsidRPr="008E3D1A">
        <w:rPr>
          <w:sz w:val="24"/>
          <w:szCs w:val="24"/>
        </w:rPr>
        <w:t>Островецкое</w:t>
      </w:r>
      <w:proofErr w:type="spellEnd"/>
      <w:r w:rsidRPr="008E3D1A">
        <w:rPr>
          <w:sz w:val="24"/>
          <w:szCs w:val="24"/>
        </w:rPr>
        <w:t>»</w:t>
      </w:r>
      <w:r w:rsidRPr="00C66123">
        <w:rPr>
          <w:sz w:val="24"/>
          <w:szCs w:val="24"/>
        </w:rPr>
        <w:t xml:space="preserve"> в рамках соблюдения бюджетного законодательства в соответствии </w:t>
      </w:r>
      <w:r w:rsidRPr="006B09B9">
        <w:rPr>
          <w:sz w:val="24"/>
          <w:szCs w:val="24"/>
        </w:rPr>
        <w:t xml:space="preserve">со статьёй 269.2 Бюджетного кодекса Российской Федерации, </w:t>
      </w:r>
      <w:r>
        <w:rPr>
          <w:sz w:val="24"/>
          <w:szCs w:val="24"/>
        </w:rPr>
        <w:t xml:space="preserve">частями 8 и 9 </w:t>
      </w:r>
      <w:r w:rsidRPr="006B09B9">
        <w:rPr>
          <w:sz w:val="24"/>
          <w:szCs w:val="24"/>
        </w:rPr>
        <w:t>статьи 99</w:t>
      </w:r>
      <w:r>
        <w:rPr>
          <w:sz w:val="24"/>
          <w:szCs w:val="24"/>
        </w:rPr>
        <w:t xml:space="preserve"> </w:t>
      </w:r>
      <w:r w:rsidRPr="006B09B9">
        <w:rPr>
          <w:sz w:val="24"/>
          <w:szCs w:val="24"/>
        </w:rPr>
        <w:t>Федерального закона от 05.04.2013</w:t>
      </w:r>
      <w:r>
        <w:rPr>
          <w:sz w:val="24"/>
          <w:szCs w:val="24"/>
        </w:rPr>
        <w:t xml:space="preserve"> </w:t>
      </w:r>
      <w:r w:rsidRPr="006B09B9">
        <w:rPr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4"/>
          <w:szCs w:val="24"/>
        </w:rPr>
        <w:t xml:space="preserve">, </w:t>
      </w:r>
      <w:r w:rsidRPr="00C66123">
        <w:rPr>
          <w:sz w:val="24"/>
          <w:szCs w:val="24"/>
        </w:rPr>
        <w:t>проведена плановая проверка в</w:t>
      </w:r>
      <w:r w:rsidRPr="00C66123">
        <w:rPr>
          <w:color w:val="000000"/>
          <w:sz w:val="24"/>
          <w:szCs w:val="24"/>
        </w:rPr>
        <w:t xml:space="preserve"> </w:t>
      </w:r>
      <w:r w:rsidRPr="008E3D1A">
        <w:rPr>
          <w:color w:val="000000"/>
          <w:sz w:val="24"/>
          <w:szCs w:val="24"/>
        </w:rPr>
        <w:t>Муниципальном казенном учреждении Раменского городского округа «Территориальное управление  «</w:t>
      </w:r>
      <w:proofErr w:type="spellStart"/>
      <w:r w:rsidRPr="008E3D1A">
        <w:rPr>
          <w:color w:val="000000"/>
          <w:sz w:val="24"/>
          <w:szCs w:val="24"/>
        </w:rPr>
        <w:t>Островецкое</w:t>
      </w:r>
      <w:proofErr w:type="spellEnd"/>
      <w:r w:rsidRPr="008E3D1A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  <w:proofErr w:type="gramEnd"/>
    </w:p>
    <w:p w:rsidR="009B126E" w:rsidRPr="00692766" w:rsidRDefault="009B126E" w:rsidP="009B126E">
      <w:pPr>
        <w:tabs>
          <w:tab w:val="left" w:pos="0"/>
        </w:tabs>
        <w:spacing w:line="360" w:lineRule="auto"/>
        <w:ind w:left="-284"/>
        <w:rPr>
          <w:b/>
          <w:sz w:val="24"/>
          <w:szCs w:val="24"/>
        </w:rPr>
      </w:pPr>
      <w:r w:rsidRPr="00692766">
        <w:rPr>
          <w:b/>
          <w:sz w:val="24"/>
          <w:szCs w:val="24"/>
        </w:rPr>
        <w:t xml:space="preserve">Темы контрольного мероприятия: </w:t>
      </w:r>
    </w:p>
    <w:p w:rsidR="009B126E" w:rsidRPr="00692766" w:rsidRDefault="009B126E" w:rsidP="009B126E">
      <w:pPr>
        <w:tabs>
          <w:tab w:val="left" w:pos="0"/>
        </w:tabs>
        <w:spacing w:line="360" w:lineRule="auto"/>
        <w:ind w:left="-284"/>
        <w:rPr>
          <w:sz w:val="24"/>
          <w:szCs w:val="24"/>
        </w:rPr>
      </w:pPr>
      <w:r w:rsidRPr="00692766">
        <w:rPr>
          <w:sz w:val="24"/>
          <w:szCs w:val="24"/>
        </w:rPr>
        <w:t xml:space="preserve">Проверка финансово – хозяйственной деятельности. </w:t>
      </w:r>
    </w:p>
    <w:p w:rsidR="009B126E" w:rsidRPr="00692766" w:rsidRDefault="009B126E" w:rsidP="009B126E">
      <w:pPr>
        <w:tabs>
          <w:tab w:val="left" w:pos="0"/>
        </w:tabs>
        <w:spacing w:line="360" w:lineRule="auto"/>
        <w:ind w:left="-284"/>
        <w:rPr>
          <w:sz w:val="24"/>
          <w:szCs w:val="24"/>
        </w:rPr>
      </w:pPr>
      <w:r w:rsidRPr="00692766">
        <w:rPr>
          <w:sz w:val="24"/>
          <w:szCs w:val="24"/>
        </w:rPr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обеспечения муниципальных нужд.</w:t>
      </w:r>
    </w:p>
    <w:p w:rsidR="009B126E" w:rsidRPr="00692766" w:rsidRDefault="009B126E" w:rsidP="009B126E">
      <w:pPr>
        <w:tabs>
          <w:tab w:val="left" w:pos="0"/>
        </w:tabs>
        <w:spacing w:line="360" w:lineRule="auto"/>
        <w:ind w:left="-284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692766">
        <w:rPr>
          <w:b/>
          <w:sz w:val="24"/>
          <w:szCs w:val="24"/>
        </w:rPr>
        <w:t xml:space="preserve">Проверяемый период: </w:t>
      </w:r>
      <w:r w:rsidRPr="00692766">
        <w:rPr>
          <w:sz w:val="24"/>
          <w:szCs w:val="24"/>
        </w:rPr>
        <w:t>с 01.01.2021 по 31.12.2021</w:t>
      </w:r>
    </w:p>
    <w:p w:rsidR="009B126E" w:rsidRPr="00692766" w:rsidRDefault="009B126E" w:rsidP="009B126E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B126E">
        <w:rPr>
          <w:b/>
          <w:sz w:val="24"/>
          <w:szCs w:val="24"/>
        </w:rPr>
        <w:t>Срок проведения контрольного мероприятия</w:t>
      </w:r>
      <w:r w:rsidRPr="00692766">
        <w:rPr>
          <w:sz w:val="24"/>
          <w:szCs w:val="24"/>
        </w:rPr>
        <w:t xml:space="preserve"> составил </w:t>
      </w:r>
      <w:r w:rsidRPr="00DA2F4A">
        <w:rPr>
          <w:sz w:val="24"/>
          <w:szCs w:val="24"/>
        </w:rPr>
        <w:t>15 рабочих дней с 07.02.2022 по 28.02.2022</w:t>
      </w:r>
      <w:r w:rsidRPr="00692766">
        <w:rPr>
          <w:sz w:val="24"/>
          <w:szCs w:val="24"/>
        </w:rPr>
        <w:t>.</w:t>
      </w:r>
    </w:p>
    <w:p w:rsidR="009B126E" w:rsidRPr="00692766" w:rsidRDefault="009B126E" w:rsidP="009B126E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  <w:r w:rsidRPr="00692766">
        <w:rPr>
          <w:b/>
          <w:sz w:val="24"/>
          <w:szCs w:val="24"/>
          <w:lang w:eastAsia="en-US"/>
        </w:rPr>
        <w:lastRenderedPageBreak/>
        <w:t>Общие сведения об объекте контроля:</w:t>
      </w:r>
    </w:p>
    <w:p w:rsidR="009B126E" w:rsidRPr="00692766" w:rsidRDefault="009B126E" w:rsidP="009B126E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 xml:space="preserve">Полное наименование объекта контроля: </w:t>
      </w:r>
      <w:r w:rsidRPr="00D168D6">
        <w:rPr>
          <w:sz w:val="24"/>
          <w:szCs w:val="24"/>
          <w:lang w:eastAsia="en-US"/>
        </w:rPr>
        <w:t>Муниципально</w:t>
      </w:r>
      <w:r>
        <w:rPr>
          <w:sz w:val="24"/>
          <w:szCs w:val="24"/>
          <w:lang w:eastAsia="en-US"/>
        </w:rPr>
        <w:t>е</w:t>
      </w:r>
      <w:r w:rsidRPr="00D168D6">
        <w:rPr>
          <w:sz w:val="24"/>
          <w:szCs w:val="24"/>
          <w:lang w:eastAsia="en-US"/>
        </w:rPr>
        <w:t xml:space="preserve"> казенно</w:t>
      </w:r>
      <w:r>
        <w:rPr>
          <w:sz w:val="24"/>
          <w:szCs w:val="24"/>
          <w:lang w:eastAsia="en-US"/>
        </w:rPr>
        <w:t>е</w:t>
      </w:r>
      <w:r w:rsidRPr="00D168D6">
        <w:rPr>
          <w:sz w:val="24"/>
          <w:szCs w:val="24"/>
          <w:lang w:eastAsia="en-US"/>
        </w:rPr>
        <w:t xml:space="preserve"> учреждени</w:t>
      </w:r>
      <w:r>
        <w:rPr>
          <w:sz w:val="24"/>
          <w:szCs w:val="24"/>
          <w:lang w:eastAsia="en-US"/>
        </w:rPr>
        <w:t>е</w:t>
      </w:r>
      <w:r w:rsidRPr="00D168D6">
        <w:rPr>
          <w:sz w:val="24"/>
          <w:szCs w:val="24"/>
          <w:lang w:eastAsia="en-US"/>
        </w:rPr>
        <w:t xml:space="preserve"> Раменского городского округа «Территориальное управление «</w:t>
      </w:r>
      <w:proofErr w:type="spellStart"/>
      <w:r w:rsidRPr="00D168D6">
        <w:rPr>
          <w:sz w:val="24"/>
          <w:szCs w:val="24"/>
          <w:lang w:eastAsia="en-US"/>
        </w:rPr>
        <w:t>Островецкое</w:t>
      </w:r>
      <w:proofErr w:type="spellEnd"/>
      <w:r w:rsidRPr="00D168D6">
        <w:rPr>
          <w:sz w:val="24"/>
          <w:szCs w:val="24"/>
          <w:lang w:eastAsia="en-US"/>
        </w:rPr>
        <w:t>»</w:t>
      </w:r>
      <w:r w:rsidRPr="00692766">
        <w:rPr>
          <w:sz w:val="24"/>
          <w:szCs w:val="24"/>
          <w:lang w:eastAsia="en-US"/>
        </w:rPr>
        <w:t xml:space="preserve"> (далее – Учреждение).</w:t>
      </w:r>
    </w:p>
    <w:p w:rsidR="009B126E" w:rsidRPr="00692766" w:rsidRDefault="009B126E" w:rsidP="009B126E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 xml:space="preserve">Сокращенное наименование: </w:t>
      </w:r>
      <w:r w:rsidRPr="00D168D6">
        <w:rPr>
          <w:sz w:val="24"/>
          <w:szCs w:val="24"/>
          <w:lang w:eastAsia="en-US"/>
        </w:rPr>
        <w:t xml:space="preserve">МКУ «ТУ </w:t>
      </w:r>
      <w:proofErr w:type="spellStart"/>
      <w:r w:rsidRPr="00D168D6">
        <w:rPr>
          <w:sz w:val="24"/>
          <w:szCs w:val="24"/>
          <w:lang w:eastAsia="en-US"/>
        </w:rPr>
        <w:t>Островецкое</w:t>
      </w:r>
      <w:proofErr w:type="spellEnd"/>
      <w:r w:rsidRPr="00D168D6">
        <w:rPr>
          <w:sz w:val="24"/>
          <w:szCs w:val="24"/>
          <w:lang w:eastAsia="en-US"/>
        </w:rPr>
        <w:t>»</w:t>
      </w:r>
      <w:r w:rsidRPr="00692766">
        <w:rPr>
          <w:sz w:val="24"/>
          <w:szCs w:val="24"/>
          <w:lang w:eastAsia="en-US"/>
        </w:rPr>
        <w:t>.</w:t>
      </w:r>
    </w:p>
    <w:p w:rsidR="009B126E" w:rsidRPr="00692766" w:rsidRDefault="009B126E" w:rsidP="009B126E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 xml:space="preserve">Наименование организационно-правовой формы: муниципальное казенное учреждение (ОКОПФ – 75404). </w:t>
      </w:r>
    </w:p>
    <w:p w:rsidR="009B126E" w:rsidRPr="00692766" w:rsidRDefault="009B126E" w:rsidP="009B126E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proofErr w:type="gramStart"/>
      <w:r w:rsidRPr="00692766">
        <w:rPr>
          <w:sz w:val="24"/>
          <w:szCs w:val="24"/>
          <w:lang w:eastAsia="en-US"/>
        </w:rPr>
        <w:t xml:space="preserve">Место нахождения: </w:t>
      </w:r>
      <w:r w:rsidRPr="00D168D6">
        <w:rPr>
          <w:bCs/>
          <w:sz w:val="24"/>
          <w:szCs w:val="24"/>
          <w:lang w:eastAsia="en-US"/>
        </w:rPr>
        <w:t>140125, Московская обл.</w:t>
      </w:r>
      <w:r>
        <w:rPr>
          <w:bCs/>
          <w:sz w:val="24"/>
          <w:szCs w:val="24"/>
          <w:lang w:eastAsia="en-US"/>
        </w:rPr>
        <w:t xml:space="preserve">, </w:t>
      </w:r>
      <w:r w:rsidRPr="00D168D6">
        <w:rPr>
          <w:bCs/>
          <w:sz w:val="24"/>
          <w:szCs w:val="24"/>
          <w:lang w:eastAsia="en-US"/>
        </w:rPr>
        <w:t xml:space="preserve">г. Раменское, д. </w:t>
      </w:r>
      <w:proofErr w:type="spellStart"/>
      <w:r w:rsidRPr="00D168D6">
        <w:rPr>
          <w:bCs/>
          <w:sz w:val="24"/>
          <w:szCs w:val="24"/>
          <w:lang w:eastAsia="en-US"/>
        </w:rPr>
        <w:t>Островцы</w:t>
      </w:r>
      <w:proofErr w:type="spellEnd"/>
      <w:r w:rsidRPr="00D168D6">
        <w:rPr>
          <w:bCs/>
          <w:sz w:val="24"/>
          <w:szCs w:val="24"/>
          <w:lang w:eastAsia="en-US"/>
        </w:rPr>
        <w:t>, ул. Центральная, д. 24</w:t>
      </w:r>
      <w:r w:rsidRPr="00692766">
        <w:rPr>
          <w:sz w:val="24"/>
          <w:szCs w:val="24"/>
          <w:lang w:eastAsia="en-US"/>
        </w:rPr>
        <w:t>.</w:t>
      </w:r>
      <w:proofErr w:type="gramEnd"/>
    </w:p>
    <w:p w:rsidR="009B126E" w:rsidRPr="00692766" w:rsidRDefault="009B126E" w:rsidP="009B126E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proofErr w:type="gramStart"/>
      <w:r w:rsidRPr="00692766">
        <w:rPr>
          <w:sz w:val="24"/>
          <w:szCs w:val="24"/>
          <w:lang w:eastAsia="en-US"/>
        </w:rPr>
        <w:t xml:space="preserve">Юридический адрес: </w:t>
      </w:r>
      <w:r w:rsidRPr="00D168D6">
        <w:rPr>
          <w:bCs/>
          <w:sz w:val="24"/>
          <w:szCs w:val="24"/>
          <w:lang w:eastAsia="en-US"/>
        </w:rPr>
        <w:t>140125, Московская обл.,</w:t>
      </w:r>
      <w:r>
        <w:rPr>
          <w:bCs/>
          <w:sz w:val="24"/>
          <w:szCs w:val="24"/>
          <w:lang w:eastAsia="en-US"/>
        </w:rPr>
        <w:t xml:space="preserve"> </w:t>
      </w:r>
      <w:r w:rsidRPr="00D168D6">
        <w:rPr>
          <w:bCs/>
          <w:sz w:val="24"/>
          <w:szCs w:val="24"/>
          <w:lang w:eastAsia="en-US"/>
        </w:rPr>
        <w:t xml:space="preserve">г. Раменское, д. </w:t>
      </w:r>
      <w:proofErr w:type="spellStart"/>
      <w:r w:rsidRPr="00D168D6">
        <w:rPr>
          <w:bCs/>
          <w:sz w:val="24"/>
          <w:szCs w:val="24"/>
          <w:lang w:eastAsia="en-US"/>
        </w:rPr>
        <w:t>Островцы</w:t>
      </w:r>
      <w:proofErr w:type="spellEnd"/>
      <w:r w:rsidRPr="00D168D6">
        <w:rPr>
          <w:bCs/>
          <w:sz w:val="24"/>
          <w:szCs w:val="24"/>
          <w:lang w:eastAsia="en-US"/>
        </w:rPr>
        <w:t>, ул. Центральная, д. 24</w:t>
      </w:r>
      <w:r w:rsidRPr="00692766">
        <w:rPr>
          <w:sz w:val="24"/>
          <w:szCs w:val="24"/>
          <w:lang w:eastAsia="en-US"/>
        </w:rPr>
        <w:t>.</w:t>
      </w:r>
      <w:proofErr w:type="gramEnd"/>
    </w:p>
    <w:p w:rsidR="009B126E" w:rsidRPr="00692766" w:rsidRDefault="009B126E" w:rsidP="009B126E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ab/>
        <w:t xml:space="preserve">         Межрайонной ИФНС России № 1 </w:t>
      </w:r>
      <w:proofErr w:type="gramStart"/>
      <w:r w:rsidRPr="00692766">
        <w:rPr>
          <w:sz w:val="24"/>
          <w:szCs w:val="24"/>
          <w:lang w:eastAsia="en-US"/>
        </w:rPr>
        <w:t>по Московской области выдано Свидетельство о постановке на учет Российской организации в налоговом органе по месту</w:t>
      </w:r>
      <w:proofErr w:type="gramEnd"/>
      <w:r w:rsidRPr="00692766">
        <w:rPr>
          <w:sz w:val="24"/>
          <w:szCs w:val="24"/>
          <w:lang w:eastAsia="en-US"/>
        </w:rPr>
        <w:t xml:space="preserve"> нахождения на территории Российской Федерации. Учреждению </w:t>
      </w:r>
      <w:proofErr w:type="gramStart"/>
      <w:r w:rsidRPr="00692766">
        <w:rPr>
          <w:sz w:val="24"/>
          <w:szCs w:val="24"/>
          <w:lang w:eastAsia="en-US"/>
        </w:rPr>
        <w:t>присвоен</w:t>
      </w:r>
      <w:proofErr w:type="gramEnd"/>
      <w:r w:rsidRPr="00692766">
        <w:rPr>
          <w:sz w:val="24"/>
          <w:szCs w:val="24"/>
          <w:lang w:eastAsia="en-US"/>
        </w:rPr>
        <w:t xml:space="preserve"> ИНН </w:t>
      </w:r>
      <w:r>
        <w:rPr>
          <w:sz w:val="24"/>
          <w:szCs w:val="24"/>
          <w:lang w:eastAsia="en-US"/>
        </w:rPr>
        <w:t>5040163681</w:t>
      </w:r>
      <w:r w:rsidRPr="00692766">
        <w:rPr>
          <w:sz w:val="24"/>
          <w:szCs w:val="24"/>
          <w:lang w:eastAsia="en-US"/>
        </w:rPr>
        <w:t>, КПП 504001001.</w:t>
      </w:r>
    </w:p>
    <w:p w:rsidR="009B126E" w:rsidRDefault="009B126E" w:rsidP="009B126E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sz w:val="24"/>
          <w:szCs w:val="24"/>
          <w:lang w:eastAsia="en-US"/>
        </w:rPr>
        <w:t>1195027020363</w:t>
      </w:r>
      <w:r w:rsidRPr="00692766">
        <w:rPr>
          <w:sz w:val="24"/>
          <w:szCs w:val="24"/>
          <w:lang w:eastAsia="en-US"/>
        </w:rPr>
        <w:t xml:space="preserve"> (копия свидетельства о внесении записи в Единый государственный реестр юридических лиц от</w:t>
      </w:r>
      <w:r>
        <w:rPr>
          <w:sz w:val="24"/>
          <w:szCs w:val="24"/>
          <w:lang w:eastAsia="en-US"/>
        </w:rPr>
        <w:t xml:space="preserve"> 20.09.2019).</w:t>
      </w:r>
    </w:p>
    <w:p w:rsidR="009B126E" w:rsidRPr="004863C1" w:rsidRDefault="009B126E" w:rsidP="009B126E">
      <w:pPr>
        <w:spacing w:line="360" w:lineRule="auto"/>
        <w:ind w:firstLine="709"/>
        <w:rPr>
          <w:sz w:val="24"/>
          <w:szCs w:val="24"/>
        </w:rPr>
      </w:pPr>
      <w:r w:rsidRPr="004863C1">
        <w:rPr>
          <w:sz w:val="24"/>
          <w:szCs w:val="24"/>
        </w:rPr>
        <w:t xml:space="preserve">Учреждение является юридическим лицом, имеет обособленное имущество, самостоятельный баланс, печать со своим наименованием, бланки, штампы. </w:t>
      </w:r>
    </w:p>
    <w:p w:rsidR="009B126E" w:rsidRPr="004863C1" w:rsidRDefault="009B126E" w:rsidP="009B126E">
      <w:pPr>
        <w:spacing w:line="360" w:lineRule="auto"/>
        <w:ind w:firstLine="708"/>
        <w:rPr>
          <w:sz w:val="24"/>
          <w:szCs w:val="24"/>
        </w:rPr>
      </w:pPr>
      <w:r w:rsidRPr="004863C1">
        <w:rPr>
          <w:sz w:val="24"/>
          <w:szCs w:val="24"/>
        </w:rPr>
        <w:t xml:space="preserve">Учреждение осуществляет свою деятельность на основания Устава, утвержденного </w:t>
      </w:r>
      <w:r>
        <w:rPr>
          <w:sz w:val="24"/>
          <w:szCs w:val="24"/>
        </w:rPr>
        <w:t>п</w:t>
      </w:r>
      <w:r w:rsidRPr="004863C1">
        <w:rPr>
          <w:sz w:val="24"/>
          <w:szCs w:val="24"/>
        </w:rPr>
        <w:t xml:space="preserve">остановлением </w:t>
      </w:r>
      <w:r>
        <w:rPr>
          <w:sz w:val="24"/>
          <w:szCs w:val="24"/>
        </w:rPr>
        <w:t>А</w:t>
      </w:r>
      <w:r w:rsidRPr="004863C1">
        <w:rPr>
          <w:sz w:val="24"/>
          <w:szCs w:val="24"/>
        </w:rPr>
        <w:t xml:space="preserve">дминистрации Раменского городского округа от </w:t>
      </w:r>
      <w:r>
        <w:rPr>
          <w:sz w:val="24"/>
          <w:szCs w:val="24"/>
        </w:rPr>
        <w:t xml:space="preserve">09.09.2019 №9295 </w:t>
      </w:r>
      <w:r w:rsidRPr="004863C1">
        <w:rPr>
          <w:sz w:val="24"/>
          <w:szCs w:val="24"/>
        </w:rPr>
        <w:t xml:space="preserve">(с дополнениями и изменениями </w:t>
      </w:r>
      <w:r>
        <w:rPr>
          <w:sz w:val="24"/>
          <w:szCs w:val="24"/>
        </w:rPr>
        <w:t xml:space="preserve"> от </w:t>
      </w:r>
      <w:r w:rsidRPr="004863C1">
        <w:rPr>
          <w:sz w:val="24"/>
          <w:szCs w:val="24"/>
        </w:rPr>
        <w:t xml:space="preserve">23.12.2019 № </w:t>
      </w:r>
      <w:r>
        <w:rPr>
          <w:sz w:val="24"/>
          <w:szCs w:val="24"/>
        </w:rPr>
        <w:t>1940,</w:t>
      </w:r>
      <w:r w:rsidRPr="004863C1">
        <w:rPr>
          <w:sz w:val="24"/>
          <w:szCs w:val="24"/>
        </w:rPr>
        <w:t xml:space="preserve"> от </w:t>
      </w:r>
      <w:r>
        <w:rPr>
          <w:sz w:val="24"/>
          <w:szCs w:val="24"/>
        </w:rPr>
        <w:t>18.09</w:t>
      </w:r>
      <w:r w:rsidRPr="004863C1">
        <w:rPr>
          <w:sz w:val="24"/>
          <w:szCs w:val="24"/>
        </w:rPr>
        <w:t xml:space="preserve">.2020 № </w:t>
      </w:r>
      <w:r>
        <w:rPr>
          <w:sz w:val="24"/>
          <w:szCs w:val="24"/>
        </w:rPr>
        <w:t>8175, от 16.11.2020 №10341, от 20.05.2021 №4922</w:t>
      </w:r>
      <w:r w:rsidRPr="004863C1">
        <w:rPr>
          <w:sz w:val="24"/>
          <w:szCs w:val="24"/>
        </w:rPr>
        <w:t>)  (далее – Устав).</w:t>
      </w:r>
    </w:p>
    <w:p w:rsidR="009B126E" w:rsidRPr="004863C1" w:rsidRDefault="009B126E" w:rsidP="009B126E">
      <w:pPr>
        <w:spacing w:line="360" w:lineRule="auto"/>
        <w:ind w:firstLine="708"/>
        <w:rPr>
          <w:sz w:val="24"/>
          <w:szCs w:val="24"/>
        </w:rPr>
      </w:pPr>
      <w:r w:rsidRPr="004863C1">
        <w:rPr>
          <w:sz w:val="24"/>
          <w:szCs w:val="24"/>
        </w:rPr>
        <w:t>Согласно пункту 1.6 Устава учредителем Учреждения и собственником его имущества является муниципальное образование Раменский городской округ Московской области в лице Администрации Раменского городского округа Московской области (далее – Учредитель).</w:t>
      </w:r>
    </w:p>
    <w:p w:rsidR="009B126E" w:rsidRPr="004863C1" w:rsidRDefault="009B126E" w:rsidP="009B126E">
      <w:pPr>
        <w:spacing w:line="360" w:lineRule="auto"/>
        <w:ind w:firstLine="708"/>
        <w:rPr>
          <w:sz w:val="24"/>
          <w:szCs w:val="24"/>
        </w:rPr>
      </w:pPr>
      <w:r w:rsidRPr="004863C1">
        <w:rPr>
          <w:sz w:val="24"/>
          <w:szCs w:val="24"/>
        </w:rPr>
        <w:t>Согласно пункту 1.7 Устава финансовое обеспечение деятельности Учреждения осуществляется за счет средств бюджета Раменского городского округа на основании бюджетной сметы в соответствии с действующим законодательством.</w:t>
      </w:r>
    </w:p>
    <w:p w:rsidR="009B126E" w:rsidRPr="004863C1" w:rsidRDefault="009B126E" w:rsidP="009B126E">
      <w:pPr>
        <w:spacing w:line="360" w:lineRule="auto"/>
        <w:ind w:firstLine="708"/>
        <w:rPr>
          <w:sz w:val="24"/>
          <w:szCs w:val="24"/>
        </w:rPr>
      </w:pPr>
      <w:r w:rsidRPr="004863C1">
        <w:rPr>
          <w:sz w:val="24"/>
          <w:szCs w:val="24"/>
        </w:rPr>
        <w:t xml:space="preserve">Согласно пункту 2.3. </w:t>
      </w:r>
      <w:proofErr w:type="gramStart"/>
      <w:r w:rsidRPr="004863C1">
        <w:rPr>
          <w:sz w:val="24"/>
          <w:szCs w:val="24"/>
        </w:rPr>
        <w:t>Устава предметом деятельности Учреждения является деятельность по обеспечению реализации предусмотренных законодательством Российской Федерации полномочий муниципального образования «Раменский городской округ</w:t>
      </w:r>
      <w:r>
        <w:rPr>
          <w:sz w:val="24"/>
          <w:szCs w:val="24"/>
        </w:rPr>
        <w:t xml:space="preserve"> Московской области</w:t>
      </w:r>
      <w:r w:rsidRPr="004863C1">
        <w:rPr>
          <w:sz w:val="24"/>
          <w:szCs w:val="24"/>
        </w:rPr>
        <w:t xml:space="preserve">» по решению вопросов местного значения, в том числе функций муниципального заказчика по размещению и организации исполнения муниципального заказа для нужд Раменского городского округа в части: благоустройства </w:t>
      </w:r>
      <w:r w:rsidRPr="004863C1">
        <w:rPr>
          <w:sz w:val="24"/>
          <w:szCs w:val="24"/>
        </w:rPr>
        <w:lastRenderedPageBreak/>
        <w:t>и содержания территории ТУ (содержание и ремонт линий наружного освещения, источников нецентрализованного водоснабжения</w:t>
      </w:r>
      <w:proofErr w:type="gramEnd"/>
      <w:r w:rsidRPr="004863C1">
        <w:rPr>
          <w:sz w:val="24"/>
          <w:szCs w:val="24"/>
        </w:rPr>
        <w:t xml:space="preserve">, </w:t>
      </w:r>
      <w:proofErr w:type="gramStart"/>
      <w:r w:rsidRPr="004863C1">
        <w:rPr>
          <w:sz w:val="24"/>
          <w:szCs w:val="24"/>
        </w:rPr>
        <w:t>детских площадок, памятников погибшим воинам, водных объектов, мест массового отдыха жителей, зеленых насаждений, информационных щитов, газонных ограждений и других объектов); обустройства, ремонта, модернизации и реконструкции объектов муниципальной собственности; проведения праздников и спортивных мероприятий; участия в обеспечении безопасности дорожного движения; обеспечения первичных мер пожарной безопасности</w:t>
      </w:r>
      <w:r>
        <w:rPr>
          <w:sz w:val="24"/>
          <w:szCs w:val="24"/>
        </w:rPr>
        <w:t xml:space="preserve"> на территории ТУ, а так же для нужд Учреждения</w:t>
      </w:r>
      <w:r w:rsidRPr="004863C1">
        <w:rPr>
          <w:sz w:val="24"/>
          <w:szCs w:val="24"/>
        </w:rPr>
        <w:t>.</w:t>
      </w:r>
      <w:proofErr w:type="gramEnd"/>
    </w:p>
    <w:p w:rsidR="009B126E" w:rsidRPr="004863C1" w:rsidRDefault="009B126E" w:rsidP="009B126E">
      <w:pPr>
        <w:spacing w:line="360" w:lineRule="auto"/>
        <w:ind w:firstLine="709"/>
        <w:rPr>
          <w:sz w:val="24"/>
          <w:szCs w:val="24"/>
        </w:rPr>
      </w:pPr>
      <w:r w:rsidRPr="00E911B3">
        <w:rPr>
          <w:sz w:val="24"/>
          <w:szCs w:val="24"/>
        </w:rPr>
        <w:t xml:space="preserve">МКУ «ТУ </w:t>
      </w:r>
      <w:proofErr w:type="spellStart"/>
      <w:r w:rsidRPr="00E911B3">
        <w:rPr>
          <w:sz w:val="24"/>
          <w:szCs w:val="24"/>
        </w:rPr>
        <w:t>Островецкое</w:t>
      </w:r>
      <w:proofErr w:type="spellEnd"/>
      <w:r w:rsidRPr="00E911B3">
        <w:rPr>
          <w:sz w:val="24"/>
          <w:szCs w:val="24"/>
        </w:rPr>
        <w:t>»</w:t>
      </w:r>
      <w:r w:rsidRPr="004863C1">
        <w:rPr>
          <w:sz w:val="24"/>
          <w:szCs w:val="24"/>
        </w:rPr>
        <w:t xml:space="preserve"> имеет лицев</w:t>
      </w:r>
      <w:r>
        <w:rPr>
          <w:sz w:val="24"/>
          <w:szCs w:val="24"/>
        </w:rPr>
        <w:t>ой</w:t>
      </w:r>
      <w:r w:rsidRPr="004863C1">
        <w:rPr>
          <w:sz w:val="24"/>
          <w:szCs w:val="24"/>
        </w:rPr>
        <w:t xml:space="preserve"> счет</w:t>
      </w:r>
      <w:r>
        <w:rPr>
          <w:sz w:val="24"/>
          <w:szCs w:val="24"/>
        </w:rPr>
        <w:t xml:space="preserve"> получателя бюджетных средств</w:t>
      </w:r>
      <w:r w:rsidRPr="004863C1">
        <w:rPr>
          <w:sz w:val="24"/>
          <w:szCs w:val="24"/>
        </w:rPr>
        <w:t>:</w:t>
      </w:r>
    </w:p>
    <w:p w:rsidR="009B126E" w:rsidRPr="004863C1" w:rsidRDefault="009B126E" w:rsidP="009B126E">
      <w:pPr>
        <w:spacing w:line="360" w:lineRule="auto"/>
        <w:ind w:firstLine="709"/>
        <w:rPr>
          <w:sz w:val="24"/>
          <w:szCs w:val="24"/>
        </w:rPr>
      </w:pPr>
      <w:r w:rsidRPr="004863C1">
        <w:rPr>
          <w:sz w:val="24"/>
          <w:szCs w:val="24"/>
        </w:rPr>
        <w:t xml:space="preserve">- </w:t>
      </w:r>
      <w:r>
        <w:rPr>
          <w:sz w:val="24"/>
          <w:szCs w:val="24"/>
        </w:rPr>
        <w:t>03906400212</w:t>
      </w:r>
      <w:r w:rsidRPr="004863C1">
        <w:rPr>
          <w:sz w:val="24"/>
          <w:szCs w:val="24"/>
        </w:rPr>
        <w:t xml:space="preserve"> – </w:t>
      </w:r>
      <w:proofErr w:type="gramStart"/>
      <w:r w:rsidRPr="004863C1">
        <w:rPr>
          <w:sz w:val="24"/>
          <w:szCs w:val="24"/>
        </w:rPr>
        <w:t>открыт</w:t>
      </w:r>
      <w:proofErr w:type="gramEnd"/>
      <w:r w:rsidRPr="004863C1">
        <w:rPr>
          <w:sz w:val="24"/>
          <w:szCs w:val="24"/>
        </w:rPr>
        <w:t xml:space="preserve"> в Комитете финансов, налоговой политики и казначейства Администрац</w:t>
      </w:r>
      <w:r>
        <w:rPr>
          <w:sz w:val="24"/>
          <w:szCs w:val="24"/>
        </w:rPr>
        <w:t>ии Раменского городского округа.</w:t>
      </w:r>
    </w:p>
    <w:p w:rsidR="009B126E" w:rsidRPr="004863C1" w:rsidRDefault="009B126E" w:rsidP="009B126E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863C1">
        <w:rPr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9B126E" w:rsidRDefault="009B126E" w:rsidP="009B126E">
      <w:pPr>
        <w:spacing w:line="360" w:lineRule="auto"/>
        <w:ind w:firstLine="709"/>
        <w:rPr>
          <w:sz w:val="24"/>
          <w:szCs w:val="24"/>
        </w:rPr>
      </w:pPr>
      <w:r w:rsidRPr="004863C1">
        <w:rPr>
          <w:sz w:val="24"/>
          <w:szCs w:val="24"/>
        </w:rPr>
        <w:t xml:space="preserve">Согласно пункту </w:t>
      </w:r>
      <w:r>
        <w:rPr>
          <w:sz w:val="24"/>
          <w:szCs w:val="24"/>
        </w:rPr>
        <w:t>5</w:t>
      </w:r>
      <w:r w:rsidRPr="004863C1">
        <w:rPr>
          <w:sz w:val="24"/>
          <w:szCs w:val="24"/>
        </w:rPr>
        <w:t xml:space="preserve">.1. </w:t>
      </w:r>
      <w:r>
        <w:rPr>
          <w:sz w:val="24"/>
          <w:szCs w:val="24"/>
        </w:rPr>
        <w:t>Устава</w:t>
      </w:r>
      <w:r w:rsidRPr="004863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Учреждение </w:t>
      </w:r>
      <w:r w:rsidRPr="004863C1">
        <w:rPr>
          <w:sz w:val="24"/>
          <w:szCs w:val="24"/>
        </w:rPr>
        <w:t xml:space="preserve">возглавляет </w:t>
      </w:r>
      <w:r>
        <w:rPr>
          <w:sz w:val="24"/>
          <w:szCs w:val="24"/>
        </w:rPr>
        <w:t>директор</w:t>
      </w:r>
      <w:r w:rsidRPr="004863C1">
        <w:rPr>
          <w:sz w:val="24"/>
          <w:szCs w:val="24"/>
        </w:rPr>
        <w:t xml:space="preserve"> </w:t>
      </w:r>
      <w:r w:rsidRPr="00A55C12">
        <w:rPr>
          <w:sz w:val="24"/>
          <w:szCs w:val="24"/>
        </w:rPr>
        <w:t xml:space="preserve">МКУ «ТУ </w:t>
      </w:r>
      <w:proofErr w:type="spellStart"/>
      <w:r w:rsidRPr="00A55C12">
        <w:rPr>
          <w:sz w:val="24"/>
          <w:szCs w:val="24"/>
        </w:rPr>
        <w:t>Островецкое</w:t>
      </w:r>
      <w:proofErr w:type="spellEnd"/>
      <w:r w:rsidRPr="00A55C12">
        <w:rPr>
          <w:sz w:val="24"/>
          <w:szCs w:val="24"/>
        </w:rPr>
        <w:t>»</w:t>
      </w:r>
      <w:r w:rsidRPr="004863C1">
        <w:rPr>
          <w:sz w:val="24"/>
          <w:szCs w:val="24"/>
        </w:rPr>
        <w:t>, который назначается на должность Главой Раменского городского округа Московской области.</w:t>
      </w:r>
    </w:p>
    <w:p w:rsidR="009B126E" w:rsidRDefault="009B126E" w:rsidP="009B126E">
      <w:pPr>
        <w:autoSpaceDE w:val="0"/>
        <w:autoSpaceDN w:val="0"/>
        <w:adjustRightInd w:val="0"/>
        <w:spacing w:line="360" w:lineRule="auto"/>
        <w:ind w:firstLine="425"/>
        <w:rPr>
          <w:b/>
          <w:sz w:val="24"/>
          <w:szCs w:val="24"/>
        </w:rPr>
      </w:pPr>
    </w:p>
    <w:p w:rsidR="009B126E" w:rsidRPr="00F1083C" w:rsidRDefault="009B126E" w:rsidP="009B126E">
      <w:pPr>
        <w:autoSpaceDE w:val="0"/>
        <w:autoSpaceDN w:val="0"/>
        <w:adjustRightInd w:val="0"/>
        <w:spacing w:line="360" w:lineRule="auto"/>
        <w:ind w:firstLine="425"/>
        <w:rPr>
          <w:b/>
          <w:sz w:val="24"/>
          <w:szCs w:val="24"/>
        </w:rPr>
      </w:pPr>
      <w:r w:rsidRPr="00F1083C">
        <w:rPr>
          <w:b/>
          <w:sz w:val="24"/>
          <w:szCs w:val="24"/>
        </w:rPr>
        <w:t xml:space="preserve">Результаты проверки </w:t>
      </w:r>
    </w:p>
    <w:p w:rsidR="009B126E" w:rsidRPr="00F1083C" w:rsidRDefault="009B126E" w:rsidP="009B126E">
      <w:pPr>
        <w:pStyle w:val="a6"/>
        <w:spacing w:after="240" w:line="360" w:lineRule="auto"/>
        <w:ind w:left="-284" w:firstLine="709"/>
        <w:rPr>
          <w:sz w:val="24"/>
          <w:szCs w:val="24"/>
        </w:rPr>
      </w:pPr>
      <w:r w:rsidRPr="00F1083C">
        <w:rPr>
          <w:sz w:val="24"/>
          <w:szCs w:val="24"/>
          <w:lang w:eastAsia="ar-SA"/>
        </w:rPr>
        <w:t xml:space="preserve">В результате проведения проверки в </w:t>
      </w:r>
      <w:r w:rsidRPr="00F1083C">
        <w:rPr>
          <w:rFonts w:eastAsia="Calibri"/>
          <w:sz w:val="24"/>
          <w:szCs w:val="24"/>
        </w:rPr>
        <w:t>Муниципальном казенном учреждении Раменского городского округа «Территориальное управление  «</w:t>
      </w:r>
      <w:proofErr w:type="spellStart"/>
      <w:r>
        <w:rPr>
          <w:rFonts w:eastAsia="Calibri"/>
          <w:sz w:val="24"/>
          <w:szCs w:val="24"/>
        </w:rPr>
        <w:t>Островецкое</w:t>
      </w:r>
      <w:proofErr w:type="spellEnd"/>
      <w:r w:rsidRPr="00F1083C">
        <w:rPr>
          <w:rFonts w:eastAsia="Calibri"/>
          <w:sz w:val="24"/>
          <w:szCs w:val="24"/>
        </w:rPr>
        <w:t xml:space="preserve">» </w:t>
      </w:r>
      <w:r w:rsidRPr="00F1083C">
        <w:rPr>
          <w:sz w:val="24"/>
          <w:szCs w:val="24"/>
        </w:rPr>
        <w:t>выявлены следующие нарушения: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985"/>
        <w:gridCol w:w="1275"/>
        <w:gridCol w:w="1417"/>
        <w:gridCol w:w="1418"/>
        <w:gridCol w:w="1418"/>
      </w:tblGrid>
      <w:tr w:rsidR="009B126E" w:rsidRPr="006B36B7" w:rsidTr="00C01E31">
        <w:trPr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6B36B7" w:rsidRDefault="009B126E" w:rsidP="00602776">
            <w:pPr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6B36B7">
              <w:rPr>
                <w:b/>
                <w:sz w:val="22"/>
                <w:szCs w:val="22"/>
              </w:rPr>
              <w:t>№</w:t>
            </w:r>
          </w:p>
          <w:p w:rsidR="009B126E" w:rsidRPr="006B36B7" w:rsidRDefault="009B126E" w:rsidP="00602776">
            <w:pPr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6B36B7">
              <w:rPr>
                <w:b/>
                <w:sz w:val="22"/>
                <w:szCs w:val="22"/>
              </w:rPr>
              <w:t xml:space="preserve"> п\</w:t>
            </w:r>
            <w:proofErr w:type="gramStart"/>
            <w:r w:rsidRPr="006B36B7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6E" w:rsidRPr="006B36B7" w:rsidRDefault="009B126E" w:rsidP="0060277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B36B7">
              <w:rPr>
                <w:b/>
                <w:sz w:val="22"/>
                <w:szCs w:val="22"/>
              </w:rPr>
              <w:t>Нормы ФЗ/ НПА,</w:t>
            </w:r>
          </w:p>
          <w:p w:rsidR="009B126E" w:rsidRPr="006B36B7" w:rsidRDefault="009B126E" w:rsidP="0060277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6B36B7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6B36B7">
              <w:rPr>
                <w:b/>
                <w:sz w:val="22"/>
                <w:szCs w:val="22"/>
              </w:rPr>
              <w:t xml:space="preserve"> которых</w:t>
            </w:r>
          </w:p>
          <w:p w:rsidR="009B126E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B36B7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  <w:p w:rsidR="009B126E" w:rsidRPr="006B36B7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6E" w:rsidRPr="006B36B7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6B36B7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6E" w:rsidRPr="006B36B7" w:rsidRDefault="009B126E" w:rsidP="00602776">
            <w:pPr>
              <w:pStyle w:val="a3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B36B7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6E" w:rsidRPr="006B36B7" w:rsidRDefault="009B126E" w:rsidP="00602776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sz w:val="22"/>
                <w:szCs w:val="22"/>
                <w:lang w:eastAsia="en-US"/>
              </w:rPr>
            </w:pPr>
            <w:r w:rsidRPr="006B36B7">
              <w:rPr>
                <w:b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6E" w:rsidRPr="006B36B7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B36B7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6B36B7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 нарушений</w:t>
            </w:r>
          </w:p>
        </w:tc>
      </w:tr>
      <w:tr w:rsidR="009B126E" w:rsidRPr="006B36B7" w:rsidTr="00C01E31">
        <w:trPr>
          <w:trHeight w:val="35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при проверке</w:t>
            </w:r>
            <w:r w:rsidRPr="00144B19">
              <w:rPr>
                <w:sz w:val="24"/>
                <w:szCs w:val="24"/>
              </w:rPr>
              <w:t xml:space="preserve"> </w:t>
            </w:r>
            <w:r w:rsidRPr="00144B19">
              <w:rPr>
                <w:b/>
                <w:bCs/>
                <w:sz w:val="24"/>
                <w:szCs w:val="24"/>
              </w:rPr>
              <w:t>финансово – хозяйственной деятельности</w:t>
            </w:r>
          </w:p>
        </w:tc>
      </w:tr>
      <w:tr w:rsidR="009B126E" w:rsidRPr="006B36B7" w:rsidTr="00C01E3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6B36B7" w:rsidRDefault="009B126E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C01E31" w:rsidRDefault="009B126E" w:rsidP="00602776">
            <w:pPr>
              <w:pStyle w:val="ConsPlusNormal"/>
              <w:ind w:left="5"/>
              <w:jc w:val="center"/>
              <w:rPr>
                <w:sz w:val="22"/>
                <w:szCs w:val="22"/>
              </w:rPr>
            </w:pPr>
            <w:r w:rsidRPr="00BA72F6">
              <w:rPr>
                <w:sz w:val="22"/>
                <w:szCs w:val="22"/>
              </w:rPr>
              <w:t>Пункт 4.1</w:t>
            </w:r>
          </w:p>
          <w:p w:rsidR="009B126E" w:rsidRPr="00BA72F6" w:rsidRDefault="009B126E" w:rsidP="00602776">
            <w:pPr>
              <w:pStyle w:val="ConsPlusNormal"/>
              <w:ind w:left="5"/>
              <w:jc w:val="center"/>
              <w:rPr>
                <w:sz w:val="22"/>
                <w:szCs w:val="22"/>
              </w:rPr>
            </w:pPr>
            <w:r w:rsidRPr="00BA72F6">
              <w:rPr>
                <w:sz w:val="22"/>
                <w:szCs w:val="22"/>
              </w:rPr>
              <w:t xml:space="preserve"> раздел </w:t>
            </w:r>
            <w:r w:rsidRPr="00BA72F6">
              <w:rPr>
                <w:sz w:val="22"/>
                <w:szCs w:val="22"/>
                <w:lang w:val="en-US"/>
              </w:rPr>
              <w:t>V</w:t>
            </w:r>
            <w:r w:rsidRPr="00C01E31">
              <w:rPr>
                <w:sz w:val="22"/>
                <w:szCs w:val="22"/>
              </w:rPr>
              <w:t xml:space="preserve"> </w:t>
            </w:r>
            <w:r w:rsidR="00C01E31">
              <w:rPr>
                <w:sz w:val="22"/>
                <w:szCs w:val="22"/>
              </w:rPr>
              <w:br/>
            </w:r>
            <w:r w:rsidRPr="00BA72F6">
              <w:rPr>
                <w:sz w:val="22"/>
                <w:szCs w:val="22"/>
              </w:rPr>
              <w:t>Учетная политика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BA72F6">
              <w:rPr>
                <w:sz w:val="22"/>
                <w:szCs w:val="22"/>
                <w:bdr w:val="none" w:sz="0" w:space="0" w:color="auto" w:frame="1"/>
              </w:rPr>
              <w:t>Возмещение понесенных расходов по авансовым отчетам, вместо выдачи денежных средств под отчет, отсутствие в Учетной политики условий компенсации произведенных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A72F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BA72F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A72F6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A72F6">
              <w:rPr>
                <w:b/>
                <w:sz w:val="22"/>
                <w:szCs w:val="22"/>
                <w:lang w:eastAsia="en-US"/>
              </w:rPr>
              <w:t>2 581,00</w:t>
            </w:r>
          </w:p>
        </w:tc>
      </w:tr>
      <w:tr w:rsidR="009B126E" w:rsidRPr="00BA72F6" w:rsidTr="00C01E31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6B36B7" w:rsidRDefault="009B126E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ConsPlusNormal"/>
              <w:ind w:left="-108" w:firstLine="108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BA72F6">
              <w:rPr>
                <w:rFonts w:eastAsia="Calibri"/>
                <w:sz w:val="22"/>
                <w:szCs w:val="22"/>
              </w:rPr>
              <w:t>Приказ №52н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BA72F6">
              <w:rPr>
                <w:sz w:val="22"/>
                <w:szCs w:val="22"/>
                <w:bdr w:val="none" w:sz="0" w:space="0" w:color="auto" w:frame="1"/>
              </w:rPr>
              <w:t xml:space="preserve">Несоблюдение требований по заполнению сведений  в </w:t>
            </w:r>
            <w:r w:rsidRPr="00BA72F6">
              <w:rPr>
                <w:sz w:val="22"/>
                <w:szCs w:val="22"/>
                <w:bdr w:val="none" w:sz="0" w:space="0" w:color="auto" w:frame="1"/>
              </w:rPr>
              <w:lastRenderedPageBreak/>
              <w:t>авансовых отчетах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A72F6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BA72F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A72F6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A72F6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9B126E" w:rsidRPr="00BA72F6" w:rsidTr="00C01E31">
        <w:trPr>
          <w:trHeight w:val="2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ConsPlusNormal"/>
              <w:ind w:left="-108" w:firstLine="108"/>
              <w:jc w:val="center"/>
              <w:rPr>
                <w:rFonts w:eastAsia="Calibri"/>
                <w:sz w:val="22"/>
                <w:szCs w:val="22"/>
              </w:rPr>
            </w:pPr>
            <w:r w:rsidRPr="00BA72F6">
              <w:rPr>
                <w:rFonts w:eastAsia="Calibri"/>
                <w:sz w:val="22"/>
                <w:szCs w:val="22"/>
              </w:rPr>
              <w:t>Приказ №52н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BA72F6">
              <w:rPr>
                <w:sz w:val="22"/>
                <w:szCs w:val="22"/>
                <w:bdr w:val="none" w:sz="0" w:space="0" w:color="auto" w:frame="1"/>
              </w:rPr>
              <w:t>Несоблюдение требований по заполнению сведений в Журнале операций №3 расчетов с подотчетными лицами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A72F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BA72F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A72F6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A72F6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9B126E" w:rsidRPr="00BA72F6" w:rsidTr="00C01E31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ConsPlusNormal"/>
              <w:ind w:left="-108" w:firstLine="108"/>
              <w:jc w:val="center"/>
              <w:rPr>
                <w:rFonts w:eastAsia="Calibri"/>
                <w:sz w:val="22"/>
                <w:szCs w:val="22"/>
              </w:rPr>
            </w:pPr>
            <w:r w:rsidRPr="00BA72F6">
              <w:rPr>
                <w:rFonts w:eastAsia="Calibri"/>
                <w:sz w:val="22"/>
                <w:szCs w:val="22"/>
              </w:rPr>
              <w:t>Статья 4.7 Федеральный закон №54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BA72F6">
              <w:rPr>
                <w:sz w:val="22"/>
                <w:szCs w:val="22"/>
                <w:bdr w:val="none" w:sz="0" w:space="0" w:color="auto" w:frame="1"/>
              </w:rPr>
              <w:t>Нечитаемые реквизиты фискального чека в авансовом отчете от 25.01.2021 №02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A72F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BA72F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A72F6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A72F6">
              <w:rPr>
                <w:b/>
                <w:sz w:val="22"/>
                <w:szCs w:val="22"/>
                <w:lang w:eastAsia="en-US"/>
              </w:rPr>
              <w:t>61,50</w:t>
            </w:r>
          </w:p>
        </w:tc>
      </w:tr>
      <w:tr w:rsidR="009B126E" w:rsidRPr="006B36B7" w:rsidTr="00C01E31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 w:rsidRPr="00BA72F6">
              <w:rPr>
                <w:rFonts w:eastAsia="Calibri"/>
                <w:sz w:val="22"/>
                <w:szCs w:val="22"/>
              </w:rPr>
              <w:t xml:space="preserve">Пункт 3 статья 9 Федеральный закон №402 </w:t>
            </w:r>
            <w:r w:rsidRPr="00BA72F6">
              <w:rPr>
                <w:bCs/>
                <w:sz w:val="22"/>
                <w:szCs w:val="22"/>
              </w:rPr>
              <w:t>и  пункт 29 ФСБУ «Концептуальные основы»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BA72F6">
              <w:rPr>
                <w:sz w:val="22"/>
                <w:szCs w:val="22"/>
                <w:bdr w:val="none" w:sz="0" w:space="0" w:color="auto" w:frame="1"/>
              </w:rPr>
              <w:t>Несвоевременное отражение фактов хозяйственной жизни в Журнале операций №3 расчетов с подотчетными лицами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A72F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BA72F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A72F6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A72F6">
              <w:rPr>
                <w:b/>
                <w:sz w:val="22"/>
                <w:szCs w:val="22"/>
                <w:lang w:eastAsia="en-US"/>
              </w:rPr>
              <w:t>451,50</w:t>
            </w:r>
          </w:p>
        </w:tc>
      </w:tr>
      <w:tr w:rsidR="009B126E" w:rsidRPr="006B36B7" w:rsidTr="00C01E31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 w:rsidRPr="00BA72F6">
              <w:rPr>
                <w:rFonts w:eastAsia="Calibri"/>
                <w:sz w:val="22"/>
                <w:szCs w:val="22"/>
              </w:rPr>
              <w:t xml:space="preserve">Пункт 3 статья 9 Федеральный закон №402 </w:t>
            </w:r>
            <w:r w:rsidRPr="00BA72F6">
              <w:rPr>
                <w:bCs/>
                <w:sz w:val="22"/>
                <w:szCs w:val="22"/>
              </w:rPr>
              <w:t>и  пункт 29 ФСБУ «Концептуальные основы»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140016">
              <w:rPr>
                <w:sz w:val="22"/>
                <w:szCs w:val="22"/>
                <w:lang w:eastAsia="en-US"/>
              </w:rPr>
              <w:t>Несвоевременное отражение факт</w:t>
            </w:r>
            <w:r>
              <w:rPr>
                <w:sz w:val="22"/>
                <w:szCs w:val="22"/>
                <w:lang w:eastAsia="en-US"/>
              </w:rPr>
              <w:t xml:space="preserve">ов хозяйственной жизни в Журнале </w:t>
            </w:r>
            <w:r w:rsidRPr="00140016">
              <w:rPr>
                <w:sz w:val="22"/>
                <w:szCs w:val="22"/>
                <w:lang w:eastAsia="en-US"/>
              </w:rPr>
              <w:t>операций №</w:t>
            </w:r>
            <w:r>
              <w:rPr>
                <w:sz w:val="22"/>
                <w:szCs w:val="22"/>
                <w:lang w:eastAsia="en-US"/>
              </w:rPr>
              <w:t>2 расчетов с безналичными денежными средствами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8 438,07</w:t>
            </w:r>
          </w:p>
        </w:tc>
      </w:tr>
      <w:tr w:rsidR="009B126E" w:rsidRPr="006B36B7" w:rsidTr="00C01E31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6B36B7" w:rsidRDefault="009B126E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140016" w:rsidRDefault="009B126E" w:rsidP="00602776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40016">
              <w:rPr>
                <w:bCs/>
                <w:sz w:val="22"/>
                <w:szCs w:val="22"/>
                <w:lang w:eastAsia="en-US"/>
              </w:rPr>
              <w:t xml:space="preserve">Пункт 3 статья 9 Федеральный  закон </w:t>
            </w:r>
          </w:p>
          <w:p w:rsidR="009B126E" w:rsidRDefault="009B126E" w:rsidP="00602776">
            <w:pPr>
              <w:pStyle w:val="ConsPlusNormal"/>
              <w:ind w:left="-108" w:firstLine="108"/>
              <w:jc w:val="center"/>
              <w:rPr>
                <w:rFonts w:eastAsia="Calibri"/>
                <w:sz w:val="22"/>
                <w:szCs w:val="22"/>
              </w:rPr>
            </w:pPr>
            <w:r w:rsidRPr="00140016">
              <w:rPr>
                <w:bCs/>
                <w:sz w:val="22"/>
                <w:szCs w:val="22"/>
              </w:rPr>
              <w:t>№ 402 и  пункт 29 ФСБУ «Концептуальные основы»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Default="009B126E" w:rsidP="00602776">
            <w:pPr>
              <w:pStyle w:val="a3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140016">
              <w:rPr>
                <w:sz w:val="22"/>
                <w:szCs w:val="22"/>
                <w:lang w:eastAsia="en-US"/>
              </w:rPr>
              <w:t>Несвоевременное отражение факт</w:t>
            </w:r>
            <w:r>
              <w:rPr>
                <w:sz w:val="22"/>
                <w:szCs w:val="22"/>
                <w:lang w:eastAsia="en-US"/>
              </w:rPr>
              <w:t>ов хозяйственной жизни в Журнале</w:t>
            </w:r>
            <w:r w:rsidRPr="00140016">
              <w:rPr>
                <w:sz w:val="22"/>
                <w:szCs w:val="22"/>
                <w:lang w:eastAsia="en-US"/>
              </w:rPr>
              <w:t xml:space="preserve"> операций</w:t>
            </w:r>
            <w:r>
              <w:rPr>
                <w:sz w:val="22"/>
                <w:szCs w:val="22"/>
                <w:lang w:eastAsia="en-US"/>
              </w:rPr>
              <w:t xml:space="preserve"> №</w:t>
            </w:r>
            <w:r w:rsidRPr="00140016">
              <w:rPr>
                <w:sz w:val="22"/>
                <w:szCs w:val="22"/>
                <w:lang w:eastAsia="en-US"/>
              </w:rPr>
              <w:t xml:space="preserve">4 </w:t>
            </w:r>
            <w:r>
              <w:rPr>
                <w:sz w:val="22"/>
                <w:szCs w:val="22"/>
                <w:lang w:eastAsia="en-US"/>
              </w:rPr>
              <w:t xml:space="preserve">расчетов </w:t>
            </w:r>
            <w:r w:rsidRPr="00140016">
              <w:rPr>
                <w:sz w:val="22"/>
                <w:szCs w:val="22"/>
                <w:lang w:eastAsia="en-US"/>
              </w:rPr>
              <w:t>с поставщиками и подрядчиками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Default="009B126E" w:rsidP="00602776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AF393D" w:rsidRDefault="009B126E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140016" w:rsidRDefault="009B126E" w:rsidP="00602776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  <w:p w:rsidR="009B126E" w:rsidRPr="00AF393D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140 073,01</w:t>
            </w:r>
          </w:p>
        </w:tc>
      </w:tr>
      <w:tr w:rsidR="009B126E" w:rsidRPr="006B36B7" w:rsidTr="00C01E31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6B36B7" w:rsidRDefault="009B126E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140016" w:rsidRDefault="009B126E" w:rsidP="00602776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B0AFD">
              <w:rPr>
                <w:sz w:val="22"/>
                <w:szCs w:val="22"/>
              </w:rPr>
              <w:t>Статья 34 Бюджетный кодекс</w:t>
            </w:r>
            <w:r w:rsidRPr="006B0AFD">
              <w:rPr>
                <w:sz w:val="22"/>
                <w:szCs w:val="22"/>
                <w:lang w:val="en-US"/>
              </w:rPr>
              <w:t xml:space="preserve"> </w:t>
            </w:r>
            <w:r w:rsidRPr="006B0AFD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140016" w:rsidRDefault="009B126E" w:rsidP="00602776">
            <w:pPr>
              <w:pStyle w:val="a3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6B0AFD">
              <w:rPr>
                <w:sz w:val="22"/>
                <w:szCs w:val="22"/>
                <w:lang w:eastAsia="en-US"/>
              </w:rPr>
              <w:t>Нарушение принципа эффективности использован</w:t>
            </w:r>
            <w:r>
              <w:rPr>
                <w:sz w:val="22"/>
                <w:szCs w:val="22"/>
                <w:lang w:eastAsia="en-US"/>
              </w:rPr>
              <w:t>ия бюджетных средств (</w:t>
            </w:r>
            <w:r w:rsidRPr="006B0AFD">
              <w:rPr>
                <w:sz w:val="22"/>
                <w:szCs w:val="22"/>
                <w:lang w:eastAsia="en-US"/>
              </w:rPr>
              <w:t>пени по страховым взносам</w:t>
            </w:r>
            <w:r>
              <w:rPr>
                <w:sz w:val="22"/>
                <w:szCs w:val="22"/>
                <w:lang w:eastAsia="en-US"/>
              </w:rPr>
              <w:t xml:space="preserve">, переплата по страховым взносам, по транспортному налогу, </w:t>
            </w:r>
            <w:proofErr w:type="spellStart"/>
            <w:r>
              <w:rPr>
                <w:sz w:val="22"/>
                <w:szCs w:val="22"/>
                <w:lang w:eastAsia="en-US"/>
              </w:rPr>
              <w:t>ндфл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140016" w:rsidRDefault="009B126E" w:rsidP="00602776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140016" w:rsidRDefault="009B126E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14001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  <w:p w:rsidR="009B126E" w:rsidRDefault="009B126E" w:rsidP="00602776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17 293,47</w:t>
            </w:r>
          </w:p>
        </w:tc>
      </w:tr>
      <w:tr w:rsidR="009B126E" w:rsidRPr="006B36B7" w:rsidTr="00C01E31">
        <w:trPr>
          <w:trHeight w:val="1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6B36B7" w:rsidRDefault="009B126E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ConsPlusNormal"/>
              <w:ind w:left="-108" w:firstLine="108"/>
              <w:jc w:val="center"/>
              <w:rPr>
                <w:rFonts w:eastAsia="Calibri"/>
                <w:sz w:val="22"/>
                <w:szCs w:val="22"/>
              </w:rPr>
            </w:pPr>
            <w:r w:rsidRPr="00BA72F6">
              <w:rPr>
                <w:rFonts w:eastAsia="Calibri"/>
                <w:sz w:val="22"/>
                <w:szCs w:val="22"/>
              </w:rPr>
              <w:t>Пункт 9 Приказ №274н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BA72F6">
              <w:rPr>
                <w:sz w:val="22"/>
                <w:szCs w:val="22"/>
                <w:bdr w:val="none" w:sz="0" w:space="0" w:color="auto" w:frame="1"/>
              </w:rPr>
              <w:t>Отсутствие информации в Учетной п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олитике  о форме путевых листов, </w:t>
            </w:r>
            <w:r w:rsidRPr="00BA72F6">
              <w:rPr>
                <w:sz w:val="22"/>
                <w:szCs w:val="22"/>
                <w:bdr w:val="none" w:sz="0" w:space="0" w:color="auto" w:frame="1"/>
              </w:rPr>
              <w:t>принимаемых к учету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A72F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BA72F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A72F6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A72F6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9B126E" w:rsidRPr="006B36B7" w:rsidTr="00C01E31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6B36B7" w:rsidRDefault="009B126E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ConsPlusNormal"/>
              <w:ind w:left="34" w:firstLine="3"/>
              <w:jc w:val="center"/>
              <w:rPr>
                <w:sz w:val="22"/>
                <w:szCs w:val="22"/>
              </w:rPr>
            </w:pPr>
            <w:r w:rsidRPr="00BA72F6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</w:t>
            </w:r>
            <w:r w:rsidRPr="00BA72F6">
              <w:rPr>
                <w:sz w:val="22"/>
                <w:szCs w:val="22"/>
              </w:rPr>
              <w:t xml:space="preserve"> раздел </w:t>
            </w:r>
            <w:r w:rsidRPr="00BA72F6">
              <w:rPr>
                <w:sz w:val="22"/>
                <w:szCs w:val="22"/>
                <w:lang w:val="en-US"/>
              </w:rPr>
              <w:t>I</w:t>
            </w:r>
            <w:r w:rsidRPr="00BA72F6">
              <w:rPr>
                <w:sz w:val="22"/>
                <w:szCs w:val="22"/>
              </w:rPr>
              <w:t xml:space="preserve"> Приказ</w:t>
            </w:r>
          </w:p>
          <w:p w:rsidR="009B126E" w:rsidRPr="00BA72F6" w:rsidRDefault="009B126E" w:rsidP="00602776">
            <w:pPr>
              <w:pStyle w:val="ConsPlusNormal"/>
              <w:ind w:left="-108" w:firstLine="108"/>
              <w:jc w:val="center"/>
              <w:rPr>
                <w:rFonts w:eastAsia="Calibri"/>
                <w:sz w:val="22"/>
                <w:szCs w:val="22"/>
              </w:rPr>
            </w:pPr>
            <w:r w:rsidRPr="00BA72F6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368</w:t>
            </w:r>
            <w:r w:rsidRPr="00BA72F6">
              <w:rPr>
                <w:sz w:val="22"/>
                <w:szCs w:val="22"/>
              </w:rPr>
              <w:t>, Постановление №78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BA72F6">
              <w:rPr>
                <w:sz w:val="22"/>
                <w:szCs w:val="22"/>
                <w:bdr w:val="none" w:sz="0" w:space="0" w:color="auto" w:frame="1"/>
              </w:rPr>
              <w:t>Отсутствие  требуемых сведений в путевых листах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BA72F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A72F6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6E" w:rsidRPr="00BA72F6" w:rsidRDefault="009B126E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55672" w:rsidRPr="006B36B7" w:rsidTr="00C01E31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5F5FD2" w:rsidRDefault="00755672" w:rsidP="00602776">
            <w:pPr>
              <w:pStyle w:val="ConsPlusNormal"/>
              <w:ind w:left="-108" w:firstLine="108"/>
              <w:jc w:val="center"/>
              <w:rPr>
                <w:rFonts w:eastAsia="Calibri"/>
                <w:sz w:val="22"/>
                <w:szCs w:val="22"/>
              </w:rPr>
            </w:pPr>
            <w:r w:rsidRPr="005F5FD2">
              <w:rPr>
                <w:sz w:val="22"/>
                <w:szCs w:val="22"/>
              </w:rPr>
              <w:t>Пункт 7 Инструкция №191н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5F5FD2" w:rsidRDefault="00755672" w:rsidP="00602776">
            <w:pPr>
              <w:pStyle w:val="a3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en-US"/>
              </w:rPr>
              <w:t>Несоответствие п</w:t>
            </w:r>
            <w:r w:rsidRPr="005F5FD2">
              <w:rPr>
                <w:sz w:val="22"/>
                <w:szCs w:val="22"/>
                <w:lang w:eastAsia="en-US"/>
              </w:rPr>
              <w:t>оказател</w:t>
            </w:r>
            <w:r>
              <w:rPr>
                <w:sz w:val="22"/>
                <w:szCs w:val="22"/>
                <w:lang w:eastAsia="en-US"/>
              </w:rPr>
              <w:t>ей</w:t>
            </w:r>
            <w:r w:rsidRPr="005F5FD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в </w:t>
            </w:r>
            <w:r w:rsidRPr="005F5FD2">
              <w:rPr>
                <w:sz w:val="22"/>
                <w:szCs w:val="22"/>
                <w:lang w:eastAsia="en-US"/>
              </w:rPr>
              <w:t>отчет</w:t>
            </w:r>
            <w:r>
              <w:rPr>
                <w:sz w:val="22"/>
                <w:szCs w:val="22"/>
                <w:lang w:eastAsia="en-US"/>
              </w:rPr>
              <w:t>ах</w:t>
            </w:r>
            <w:r w:rsidRPr="005F5FD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5F5FD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F5FD2">
              <w:rPr>
                <w:sz w:val="22"/>
                <w:szCs w:val="22"/>
                <w:lang w:eastAsia="en-US"/>
              </w:rPr>
              <w:t>данным</w:t>
            </w:r>
            <w:proofErr w:type="gramEnd"/>
            <w:r w:rsidRPr="005F5FD2">
              <w:rPr>
                <w:sz w:val="22"/>
                <w:szCs w:val="22"/>
                <w:lang w:eastAsia="en-US"/>
              </w:rPr>
              <w:t xml:space="preserve"> Главной книги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9B126E" w:rsidRDefault="00755672" w:rsidP="00602776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F5FD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5F5FD2">
              <w:rPr>
                <w:rFonts w:eastAsia="Calibri"/>
                <w:b/>
                <w:sz w:val="22"/>
                <w:szCs w:val="22"/>
                <w:lang w:eastAsia="zh-CN"/>
              </w:rPr>
              <w:t xml:space="preserve"> пунктом 2 статьи 15.15.6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5F5FD2" w:rsidRDefault="00755672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5F5FD2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5F5FD2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F5FD2">
              <w:rPr>
                <w:b/>
                <w:sz w:val="22"/>
                <w:szCs w:val="22"/>
                <w:lang w:eastAsia="en-US"/>
              </w:rPr>
              <w:t>2</w:t>
            </w:r>
          </w:p>
          <w:p w:rsidR="00755672" w:rsidRPr="005F5FD2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5F5FD2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5F5FD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755672" w:rsidRPr="006B36B7" w:rsidTr="00C01E31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DD3C7A" w:rsidRDefault="00755672" w:rsidP="00602776">
            <w:pPr>
              <w:pStyle w:val="ConsPlusNormal"/>
              <w:ind w:left="-108" w:firstLine="108"/>
              <w:jc w:val="center"/>
              <w:rPr>
                <w:rFonts w:eastAsia="Calibri"/>
                <w:sz w:val="22"/>
                <w:szCs w:val="22"/>
              </w:rPr>
            </w:pPr>
            <w:r w:rsidRPr="00DD3C7A">
              <w:rPr>
                <w:rFonts w:eastAsia="Calibri"/>
                <w:sz w:val="22"/>
                <w:szCs w:val="22"/>
              </w:rPr>
              <w:t>Пункт 11.4 Приказ №209н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DD3C7A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DD3C7A">
              <w:rPr>
                <w:sz w:val="22"/>
                <w:szCs w:val="22"/>
                <w:bdr w:val="none" w:sz="0" w:space="0" w:color="auto" w:frame="1"/>
              </w:rPr>
              <w:t xml:space="preserve">Применение КОСГУ 226 вместо КОСГУ 346 </w:t>
            </w:r>
          </w:p>
          <w:p w:rsidR="00755672" w:rsidRPr="00DD3C7A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DD3C7A">
              <w:rPr>
                <w:sz w:val="22"/>
                <w:szCs w:val="22"/>
                <w:bdr w:val="none" w:sz="0" w:space="0" w:color="auto" w:frame="1"/>
              </w:rPr>
              <w:t>(изготовление ключей)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DD3C7A" w:rsidRDefault="00755672" w:rsidP="00602776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DD3C7A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 w:rsidRPr="00DD3C7A">
              <w:rPr>
                <w:b/>
                <w:sz w:val="22"/>
                <w:szCs w:val="22"/>
                <w:lang w:eastAsia="en-US"/>
              </w:rPr>
              <w:t xml:space="preserve"> пунктом 2 статьи 15.15.6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DD3C7A" w:rsidRDefault="00755672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DD3C7A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DD3C7A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D3C7A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DD3C7A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D3C7A">
              <w:rPr>
                <w:b/>
                <w:sz w:val="22"/>
                <w:szCs w:val="22"/>
                <w:lang w:eastAsia="en-US"/>
              </w:rPr>
              <w:t>2 000,00</w:t>
            </w:r>
          </w:p>
        </w:tc>
      </w:tr>
      <w:tr w:rsidR="00755672" w:rsidRPr="006B36B7" w:rsidTr="00C01E31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17C94" w:rsidRDefault="00755672" w:rsidP="00602776">
            <w:pPr>
              <w:pStyle w:val="ConsPlusNormal"/>
              <w:ind w:left="-108" w:firstLine="108"/>
              <w:jc w:val="center"/>
              <w:rPr>
                <w:rFonts w:eastAsia="Calibri"/>
                <w:sz w:val="22"/>
                <w:szCs w:val="22"/>
              </w:rPr>
            </w:pPr>
            <w:r w:rsidRPr="00617C94">
              <w:rPr>
                <w:bCs/>
                <w:sz w:val="22"/>
                <w:szCs w:val="22"/>
              </w:rPr>
              <w:t>Пункт 10.2.5 Приказ №209н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17C94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617C94">
              <w:rPr>
                <w:sz w:val="22"/>
                <w:szCs w:val="22"/>
                <w:lang w:eastAsia="en-US"/>
              </w:rPr>
              <w:t>Применение КОСГУ 226 вместо КОСГУ 225 и 310</w:t>
            </w:r>
          </w:p>
          <w:p w:rsidR="00755672" w:rsidRPr="00617C94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617C94">
              <w:rPr>
                <w:sz w:val="22"/>
                <w:szCs w:val="22"/>
                <w:lang w:eastAsia="en-US"/>
              </w:rPr>
              <w:t xml:space="preserve"> (работы по ремонту детской площадки)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E10419" w:rsidRDefault="00755672" w:rsidP="00602776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617C94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 </w:t>
            </w:r>
            <w:r w:rsidRPr="00617C94">
              <w:rPr>
                <w:rFonts w:eastAsia="Calibri"/>
                <w:b/>
                <w:sz w:val="22"/>
                <w:szCs w:val="22"/>
                <w:lang w:eastAsia="zh-CN"/>
              </w:rPr>
              <w:t>статьей 15.11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17C94" w:rsidRDefault="00755672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617C9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17C94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17C94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2F72D2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17C94">
              <w:rPr>
                <w:b/>
                <w:sz w:val="22"/>
                <w:szCs w:val="22"/>
                <w:lang w:eastAsia="en-US"/>
              </w:rPr>
              <w:t>598 446,52</w:t>
            </w:r>
          </w:p>
        </w:tc>
      </w:tr>
      <w:tr w:rsidR="00755672" w:rsidRPr="006B36B7" w:rsidTr="00C01E31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602776">
            <w:pPr>
              <w:pStyle w:val="ConsPlusNormal"/>
              <w:ind w:left="-108" w:firstLine="108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CB120B">
              <w:rPr>
                <w:sz w:val="22"/>
                <w:szCs w:val="22"/>
              </w:rPr>
              <w:t>Статья 136 Трудовой  кодекс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602776">
            <w:pPr>
              <w:pStyle w:val="a3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CB120B">
              <w:rPr>
                <w:rFonts w:eastAsia="Arial Unicode MS"/>
                <w:iCs/>
                <w:sz w:val="22"/>
                <w:szCs w:val="22"/>
              </w:rPr>
              <w:t xml:space="preserve">Нарушение </w:t>
            </w:r>
            <w:r>
              <w:rPr>
                <w:rFonts w:eastAsia="Arial Unicode MS"/>
                <w:iCs/>
                <w:sz w:val="22"/>
                <w:szCs w:val="22"/>
              </w:rPr>
              <w:t xml:space="preserve">срока выплаты </w:t>
            </w:r>
            <w:r w:rsidRPr="00CB120B">
              <w:rPr>
                <w:rFonts w:eastAsia="Arial Unicode MS"/>
                <w:iCs/>
                <w:sz w:val="22"/>
                <w:szCs w:val="22"/>
              </w:rPr>
              <w:t>отпускных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E10419" w:rsidRDefault="00755672" w:rsidP="00602776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CB120B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3821F2">
              <w:rPr>
                <w:rFonts w:eastAsia="Calibri"/>
                <w:b/>
                <w:sz w:val="22"/>
                <w:szCs w:val="22"/>
                <w:lang w:eastAsia="zh-CN"/>
              </w:rPr>
              <w:t>частью 6 статьи 5.27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61 139,10</w:t>
            </w:r>
          </w:p>
        </w:tc>
      </w:tr>
      <w:tr w:rsidR="00755672" w:rsidRPr="006B36B7" w:rsidTr="00C01E31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602776">
            <w:pPr>
              <w:pStyle w:val="ConsPlusNormal"/>
              <w:ind w:left="-108" w:firstLine="108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255E41">
              <w:rPr>
                <w:sz w:val="22"/>
                <w:szCs w:val="22"/>
              </w:rPr>
              <w:t xml:space="preserve">Приказ </w:t>
            </w:r>
            <w:r w:rsidRPr="00255E41">
              <w:rPr>
                <w:sz w:val="22"/>
                <w:szCs w:val="22"/>
              </w:rPr>
              <w:br/>
              <w:t>№ 52н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602776">
            <w:pPr>
              <w:pStyle w:val="a3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255E41">
              <w:rPr>
                <w:sz w:val="22"/>
                <w:szCs w:val="22"/>
              </w:rPr>
              <w:t>Неуказание</w:t>
            </w:r>
            <w:proofErr w:type="spellEnd"/>
            <w:r w:rsidRPr="00255E41">
              <w:rPr>
                <w:sz w:val="22"/>
                <w:szCs w:val="22"/>
              </w:rPr>
              <w:t xml:space="preserve"> требуемой информации в карточках-справках сотрудников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255E41" w:rsidRDefault="00755672" w:rsidP="00602776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255E41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255E41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1 </w:t>
            </w:r>
            <w:r w:rsidRPr="00255E41">
              <w:rPr>
                <w:b/>
                <w:sz w:val="22"/>
                <w:szCs w:val="22"/>
              </w:rPr>
              <w:t xml:space="preserve">статьи 5.27 </w:t>
            </w:r>
          </w:p>
          <w:p w:rsidR="00755672" w:rsidRPr="00E10419" w:rsidRDefault="00755672" w:rsidP="00602776">
            <w:pPr>
              <w:pStyle w:val="a3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255E41">
              <w:rPr>
                <w:b/>
                <w:sz w:val="22"/>
                <w:szCs w:val="22"/>
              </w:rPr>
              <w:t>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140016" w:rsidRDefault="00755672" w:rsidP="0060277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  <w:p w:rsidR="00755672" w:rsidRPr="006B36B7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755672" w:rsidRPr="006B36B7" w:rsidTr="00C01E31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AF0D4E" w:rsidRDefault="00755672" w:rsidP="00602776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F0D4E">
              <w:rPr>
                <w:sz w:val="22"/>
                <w:szCs w:val="22"/>
                <w:lang w:eastAsia="en-US"/>
              </w:rPr>
              <w:t xml:space="preserve">Часть 3.3 </w:t>
            </w:r>
          </w:p>
          <w:p w:rsidR="00755672" w:rsidRPr="006B36B7" w:rsidRDefault="00755672" w:rsidP="00602776">
            <w:pPr>
              <w:pStyle w:val="ConsPlusNormal"/>
              <w:ind w:left="34" w:firstLine="3"/>
              <w:jc w:val="center"/>
              <w:rPr>
                <w:sz w:val="22"/>
                <w:szCs w:val="22"/>
              </w:rPr>
            </w:pPr>
            <w:r w:rsidRPr="00AF0D4E">
              <w:rPr>
                <w:sz w:val="22"/>
                <w:szCs w:val="22"/>
              </w:rPr>
              <w:t>статья 32 ФЗ №7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E10419" w:rsidRDefault="00755672" w:rsidP="00602776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b/>
                <w:i/>
                <w:color w:val="0000FF" w:themeColor="hyperlink"/>
                <w:sz w:val="24"/>
                <w:szCs w:val="24"/>
                <w:u w:val="single"/>
              </w:rPr>
            </w:pPr>
            <w:proofErr w:type="gramStart"/>
            <w:r w:rsidRPr="003A15DC">
              <w:rPr>
                <w:sz w:val="22"/>
                <w:szCs w:val="22"/>
              </w:rPr>
              <w:t xml:space="preserve">Размещение не в полном объеме информации на официальном сайте для размещения информации государственных (муниципальных) учреждениях </w:t>
            </w:r>
            <w:hyperlink r:id="rId6" w:history="1">
              <w:r w:rsidRPr="003A15DC">
                <w:rPr>
                  <w:rStyle w:val="a5"/>
                  <w:sz w:val="22"/>
                  <w:szCs w:val="22"/>
                </w:rPr>
                <w:t>www.bus.gov.ru</w:t>
              </w:r>
            </w:hyperlink>
            <w:r>
              <w:rPr>
                <w:rStyle w:val="a5"/>
                <w:b/>
                <w:i/>
              </w:rPr>
              <w:t>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602776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3A15DC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3A15DC">
              <w:rPr>
                <w:b/>
                <w:sz w:val="22"/>
                <w:szCs w:val="22"/>
              </w:rPr>
              <w:t xml:space="preserve">частью </w:t>
            </w:r>
            <w:r>
              <w:rPr>
                <w:b/>
                <w:sz w:val="22"/>
                <w:szCs w:val="22"/>
              </w:rPr>
              <w:t>2</w:t>
            </w:r>
            <w:r w:rsidRPr="003A15DC">
              <w:rPr>
                <w:b/>
                <w:sz w:val="22"/>
                <w:szCs w:val="22"/>
              </w:rPr>
              <w:t xml:space="preserve"> статьи </w:t>
            </w:r>
            <w:r>
              <w:rPr>
                <w:b/>
                <w:sz w:val="22"/>
                <w:szCs w:val="22"/>
              </w:rPr>
              <w:t>13.27</w:t>
            </w:r>
            <w:r w:rsidRPr="003A15DC">
              <w:rPr>
                <w:b/>
                <w:sz w:val="22"/>
                <w:szCs w:val="22"/>
              </w:rPr>
              <w:t xml:space="preserve">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3A15DC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Default="00755672" w:rsidP="0060277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  <w:p w:rsidR="00755672" w:rsidRPr="006B36B7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755672" w:rsidRPr="006B36B7" w:rsidTr="00C01E31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755672">
            <w:pPr>
              <w:pStyle w:val="ConsPlusNormal"/>
              <w:ind w:right="-129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BA72F6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в сфере закупок (часть 8 стать</w:t>
            </w:r>
            <w:r>
              <w:rPr>
                <w:b/>
                <w:sz w:val="24"/>
                <w:szCs w:val="24"/>
                <w:lang w:eastAsia="en-US"/>
              </w:rPr>
              <w:t>я</w:t>
            </w:r>
            <w:r w:rsidRPr="00144B19">
              <w:rPr>
                <w:b/>
                <w:sz w:val="24"/>
                <w:szCs w:val="24"/>
                <w:lang w:eastAsia="en-US"/>
              </w:rPr>
              <w:t xml:space="preserve"> 99 </w:t>
            </w:r>
            <w:r w:rsidRPr="00144B19">
              <w:rPr>
                <w:b/>
                <w:sz w:val="24"/>
                <w:szCs w:val="24"/>
              </w:rPr>
              <w:t>Федеральный закон № 44-ФЗ)</w:t>
            </w:r>
          </w:p>
        </w:tc>
      </w:tr>
      <w:tr w:rsidR="00755672" w:rsidRPr="006B36B7" w:rsidTr="00C01E31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EB1923" w:rsidRDefault="00755672" w:rsidP="00602776">
            <w:pPr>
              <w:pStyle w:val="ConsPlusNormal"/>
              <w:ind w:left="-108" w:firstLine="108"/>
              <w:jc w:val="center"/>
              <w:rPr>
                <w:rFonts w:eastAsia="Calibri"/>
                <w:sz w:val="22"/>
                <w:szCs w:val="22"/>
              </w:rPr>
            </w:pPr>
            <w:r w:rsidRPr="00EB1923">
              <w:rPr>
                <w:sz w:val="22"/>
                <w:szCs w:val="22"/>
              </w:rPr>
              <w:t xml:space="preserve">Часть 3 </w:t>
            </w:r>
            <w:r w:rsidRPr="00EB1923">
              <w:rPr>
                <w:sz w:val="22"/>
                <w:szCs w:val="22"/>
              </w:rPr>
              <w:br/>
              <w:t xml:space="preserve">статья 7 Федеральный закон </w:t>
            </w:r>
            <w:r w:rsidRPr="00EB1923">
              <w:rPr>
                <w:sz w:val="22"/>
                <w:szCs w:val="22"/>
              </w:rPr>
              <w:br/>
              <w:t xml:space="preserve">№ 44-ФЗ, условия контракта </w:t>
            </w:r>
            <w:r w:rsidRPr="00EB1923">
              <w:rPr>
                <w:sz w:val="22"/>
                <w:szCs w:val="22"/>
              </w:rPr>
              <w:br/>
            </w:r>
            <w:r w:rsidRPr="00EB1923">
              <w:rPr>
                <w:sz w:val="22"/>
                <w:szCs w:val="22"/>
                <w:bdr w:val="none" w:sz="0" w:space="0" w:color="auto" w:frame="1"/>
              </w:rPr>
              <w:t>(</w:t>
            </w:r>
            <w:r w:rsidRPr="00EB1923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EB1923">
              <w:rPr>
                <w:color w:val="000000"/>
                <w:sz w:val="22"/>
                <w:szCs w:val="22"/>
              </w:rPr>
              <w:t xml:space="preserve">19.07.2021 </w:t>
            </w:r>
            <w:r w:rsidRPr="00EB1923">
              <w:rPr>
                <w:sz w:val="22"/>
                <w:szCs w:val="22"/>
              </w:rPr>
              <w:t>№</w:t>
            </w:r>
            <w:r w:rsidRPr="00EB1923">
              <w:rPr>
                <w:color w:val="000000"/>
                <w:sz w:val="22"/>
                <w:szCs w:val="22"/>
              </w:rPr>
              <w:t xml:space="preserve">0612, </w:t>
            </w:r>
            <w:r w:rsidRPr="00EB1923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EB1923">
              <w:rPr>
                <w:color w:val="000000"/>
                <w:sz w:val="22"/>
                <w:szCs w:val="22"/>
              </w:rPr>
              <w:t xml:space="preserve">16.08.2021 </w:t>
            </w:r>
            <w:r w:rsidRPr="00EB1923">
              <w:rPr>
                <w:sz w:val="22"/>
                <w:szCs w:val="22"/>
              </w:rPr>
              <w:t>№</w:t>
            </w:r>
            <w:r w:rsidRPr="00EB1923">
              <w:rPr>
                <w:color w:val="000000"/>
                <w:sz w:val="22"/>
                <w:szCs w:val="22"/>
              </w:rPr>
              <w:t xml:space="preserve">0882, </w:t>
            </w:r>
            <w:r w:rsidRPr="00EB1923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EB1923">
              <w:rPr>
                <w:color w:val="000000"/>
                <w:sz w:val="22"/>
                <w:szCs w:val="22"/>
              </w:rPr>
              <w:t xml:space="preserve">24.02.2021 </w:t>
            </w:r>
            <w:r w:rsidRPr="00EB1923">
              <w:rPr>
                <w:sz w:val="22"/>
                <w:szCs w:val="22"/>
              </w:rPr>
              <w:t>№</w:t>
            </w:r>
            <w:r w:rsidRPr="00EB1923">
              <w:rPr>
                <w:color w:val="000000"/>
                <w:sz w:val="22"/>
                <w:szCs w:val="22"/>
              </w:rPr>
              <w:t>1757)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EB1923" w:rsidRDefault="00755672" w:rsidP="00602776">
            <w:pPr>
              <w:pStyle w:val="a3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EB1923">
              <w:rPr>
                <w:sz w:val="22"/>
                <w:szCs w:val="22"/>
              </w:rPr>
              <w:t>Невнесение изменений</w:t>
            </w:r>
            <w:r w:rsidRPr="00EB1923">
              <w:rPr>
                <w:bCs/>
                <w:spacing w:val="-4"/>
                <w:sz w:val="22"/>
                <w:szCs w:val="22"/>
                <w:lang w:eastAsia="ar-SA"/>
              </w:rPr>
              <w:t xml:space="preserve"> в Приложение №5 к контракту «Техническое задание» в части изменения объемов работ при заключении дополнительного соглашения к контракту об изменении объемов работ и цены контракта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EB1923" w:rsidRDefault="00755672" w:rsidP="00602776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EB192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EB1923" w:rsidRDefault="00755672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EB1923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EB1923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B1923">
              <w:rPr>
                <w:b/>
                <w:sz w:val="22"/>
                <w:szCs w:val="22"/>
                <w:lang w:eastAsia="en-US"/>
              </w:rPr>
              <w:t>3</w:t>
            </w:r>
          </w:p>
          <w:p w:rsidR="00755672" w:rsidRPr="00EB1923" w:rsidRDefault="00755672" w:rsidP="009B126E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BA72F6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B1923">
              <w:rPr>
                <w:sz w:val="22"/>
                <w:szCs w:val="22"/>
              </w:rPr>
              <w:t>-</w:t>
            </w:r>
          </w:p>
        </w:tc>
      </w:tr>
      <w:tr w:rsidR="00755672" w:rsidRPr="006B36B7" w:rsidTr="00C01E31">
        <w:trPr>
          <w:trHeight w:val="28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6B36B7" w:rsidRDefault="00755672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Default="00755672" w:rsidP="00D43878">
            <w:pPr>
              <w:pStyle w:val="ConsPlusNormal"/>
              <w:ind w:left="-108"/>
              <w:jc w:val="center"/>
              <w:rPr>
                <w:sz w:val="22"/>
                <w:szCs w:val="22"/>
              </w:rPr>
            </w:pPr>
            <w:r w:rsidRPr="001B3AB6">
              <w:rPr>
                <w:sz w:val="22"/>
                <w:szCs w:val="22"/>
              </w:rPr>
              <w:t xml:space="preserve">Часть 7 </w:t>
            </w:r>
            <w:r w:rsidRPr="001B3AB6">
              <w:rPr>
                <w:sz w:val="22"/>
                <w:szCs w:val="22"/>
              </w:rPr>
              <w:br/>
              <w:t xml:space="preserve">статья 94 Федеральный закон </w:t>
            </w:r>
            <w:r w:rsidRPr="001B3AB6">
              <w:rPr>
                <w:sz w:val="22"/>
                <w:szCs w:val="22"/>
              </w:rPr>
              <w:br/>
              <w:t>№ 44-ФЗ</w:t>
            </w:r>
          </w:p>
          <w:p w:rsidR="004B1802" w:rsidRPr="00E718F4" w:rsidRDefault="004B1802" w:rsidP="00D43878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2"/>
                <w:szCs w:val="22"/>
              </w:rPr>
            </w:pPr>
            <w:proofErr w:type="gramStart"/>
            <w:r w:rsidRPr="00E718F4">
              <w:rPr>
                <w:sz w:val="22"/>
                <w:szCs w:val="22"/>
              </w:rPr>
              <w:t>(</w:t>
            </w:r>
            <w:r w:rsidRPr="00E718F4">
              <w:rPr>
                <w:rFonts w:eastAsia="Calibri"/>
                <w:bCs/>
                <w:sz w:val="22"/>
                <w:szCs w:val="22"/>
                <w:lang w:eastAsia="en-US"/>
              </w:rPr>
              <w:t>контракт</w:t>
            </w:r>
            <w:r w:rsidRPr="00E718F4">
              <w:rPr>
                <w:rFonts w:eastAsia="Calibri"/>
                <w:bCs/>
                <w:sz w:val="22"/>
                <w:szCs w:val="22"/>
              </w:rPr>
              <w:t>ы</w:t>
            </w:r>
            <w:r w:rsidRPr="00E718F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E718F4">
              <w:rPr>
                <w:color w:val="000000"/>
                <w:sz w:val="22"/>
                <w:szCs w:val="22"/>
              </w:rPr>
              <w:t>19.07.2021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718F4">
              <w:rPr>
                <w:sz w:val="22"/>
                <w:szCs w:val="22"/>
              </w:rPr>
              <w:t>№</w:t>
            </w:r>
            <w:r w:rsidRPr="00E718F4">
              <w:rPr>
                <w:color w:val="000000"/>
                <w:sz w:val="22"/>
                <w:szCs w:val="22"/>
              </w:rPr>
              <w:t>0612,</w:t>
            </w:r>
            <w:r w:rsidRPr="00E718F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</w:r>
            <w:r w:rsidRPr="00E718F4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E718F4">
              <w:rPr>
                <w:color w:val="000000"/>
                <w:sz w:val="22"/>
                <w:szCs w:val="22"/>
              </w:rPr>
              <w:t xml:space="preserve">16.08.2021 </w:t>
            </w:r>
            <w:r w:rsidRPr="00E718F4">
              <w:rPr>
                <w:sz w:val="22"/>
                <w:szCs w:val="22"/>
              </w:rPr>
              <w:t>№</w:t>
            </w:r>
            <w:r w:rsidRPr="00E718F4">
              <w:rPr>
                <w:color w:val="000000"/>
                <w:sz w:val="22"/>
                <w:szCs w:val="22"/>
              </w:rPr>
              <w:t>0882,</w:t>
            </w:r>
            <w:proofErr w:type="gramEnd"/>
          </w:p>
          <w:p w:rsidR="004B1802" w:rsidRPr="00E718F4" w:rsidRDefault="004B1802" w:rsidP="00D43878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718F4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E718F4">
              <w:rPr>
                <w:color w:val="000000"/>
                <w:sz w:val="22"/>
                <w:szCs w:val="22"/>
              </w:rPr>
              <w:t xml:space="preserve">20.04.2021 </w:t>
            </w:r>
            <w:r w:rsidRPr="00E718F4">
              <w:rPr>
                <w:sz w:val="22"/>
                <w:szCs w:val="22"/>
              </w:rPr>
              <w:t>№</w:t>
            </w:r>
            <w:r w:rsidRPr="00E718F4">
              <w:rPr>
                <w:color w:val="000000"/>
                <w:sz w:val="22"/>
                <w:szCs w:val="22"/>
              </w:rPr>
              <w:t>0220,</w:t>
            </w:r>
          </w:p>
          <w:p w:rsidR="004B1802" w:rsidRPr="00E718F4" w:rsidRDefault="004B1802" w:rsidP="00D43878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718F4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E718F4">
              <w:rPr>
                <w:color w:val="000000"/>
                <w:sz w:val="22"/>
                <w:szCs w:val="22"/>
              </w:rPr>
              <w:t xml:space="preserve">08.11.2021 </w:t>
            </w:r>
            <w:r w:rsidRPr="00E718F4">
              <w:rPr>
                <w:sz w:val="22"/>
                <w:szCs w:val="22"/>
              </w:rPr>
              <w:t>№</w:t>
            </w:r>
            <w:r w:rsidRPr="00E718F4">
              <w:rPr>
                <w:color w:val="000000"/>
                <w:sz w:val="22"/>
                <w:szCs w:val="22"/>
              </w:rPr>
              <w:t>1240,</w:t>
            </w:r>
          </w:p>
          <w:p w:rsidR="004B1802" w:rsidRPr="00E718F4" w:rsidRDefault="004B1802" w:rsidP="00D43878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718F4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E718F4">
              <w:rPr>
                <w:color w:val="000000"/>
                <w:sz w:val="22"/>
                <w:szCs w:val="22"/>
              </w:rPr>
              <w:t xml:space="preserve">23.08.2021 </w:t>
            </w:r>
            <w:r w:rsidRPr="00E718F4">
              <w:rPr>
                <w:sz w:val="22"/>
                <w:szCs w:val="22"/>
              </w:rPr>
              <w:t>№</w:t>
            </w:r>
            <w:r w:rsidRPr="00E718F4">
              <w:rPr>
                <w:color w:val="000000"/>
                <w:sz w:val="22"/>
                <w:szCs w:val="22"/>
              </w:rPr>
              <w:t>0926,</w:t>
            </w:r>
          </w:p>
          <w:p w:rsidR="004B1802" w:rsidRPr="00E718F4" w:rsidRDefault="004B1802" w:rsidP="00D43878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718F4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E718F4">
              <w:rPr>
                <w:color w:val="000000"/>
                <w:sz w:val="22"/>
                <w:szCs w:val="22"/>
              </w:rPr>
              <w:t xml:space="preserve">24.02.2021 </w:t>
            </w:r>
            <w:r w:rsidRPr="00E718F4">
              <w:rPr>
                <w:sz w:val="22"/>
                <w:szCs w:val="22"/>
              </w:rPr>
              <w:t>№</w:t>
            </w:r>
            <w:r w:rsidRPr="00E718F4">
              <w:rPr>
                <w:color w:val="000000"/>
                <w:sz w:val="22"/>
                <w:szCs w:val="22"/>
              </w:rPr>
              <w:t>1757,</w:t>
            </w:r>
          </w:p>
          <w:p w:rsidR="004B1802" w:rsidRPr="00E718F4" w:rsidRDefault="004B1802" w:rsidP="00D43878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718F4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E718F4">
              <w:rPr>
                <w:color w:val="000000"/>
                <w:sz w:val="22"/>
                <w:szCs w:val="22"/>
              </w:rPr>
              <w:t xml:space="preserve">23.03.2021 </w:t>
            </w:r>
            <w:r w:rsidRPr="00E718F4">
              <w:rPr>
                <w:sz w:val="22"/>
                <w:szCs w:val="22"/>
              </w:rPr>
              <w:t>№</w:t>
            </w:r>
            <w:r w:rsidRPr="00E718F4">
              <w:rPr>
                <w:color w:val="000000"/>
                <w:sz w:val="22"/>
                <w:szCs w:val="22"/>
              </w:rPr>
              <w:t xml:space="preserve">0038, </w:t>
            </w:r>
            <w:r>
              <w:rPr>
                <w:color w:val="000000"/>
                <w:sz w:val="22"/>
                <w:szCs w:val="22"/>
              </w:rPr>
              <w:br/>
            </w:r>
            <w:r w:rsidRPr="00E718F4">
              <w:rPr>
                <w:rFonts w:eastAsia="Calibri"/>
                <w:bCs/>
                <w:sz w:val="22"/>
                <w:szCs w:val="22"/>
              </w:rPr>
              <w:t>от 17.06.2021 №1811295-ЭМ,</w:t>
            </w:r>
          </w:p>
          <w:p w:rsidR="004B1802" w:rsidRPr="00235545" w:rsidRDefault="004B1802" w:rsidP="00D43878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718F4">
              <w:rPr>
                <w:rFonts w:eastAsia="Calibri"/>
                <w:bCs/>
                <w:sz w:val="22"/>
                <w:szCs w:val="22"/>
              </w:rPr>
              <w:t xml:space="preserve">от 30.12.2020 </w:t>
            </w:r>
            <w:r w:rsidRPr="00235545">
              <w:rPr>
                <w:rFonts w:eastAsia="Calibri"/>
                <w:bCs/>
                <w:sz w:val="22"/>
                <w:szCs w:val="22"/>
              </w:rPr>
              <w:lastRenderedPageBreak/>
              <w:t xml:space="preserve">№1594698-ЭМ, </w:t>
            </w:r>
            <w:r w:rsidR="00D43878">
              <w:rPr>
                <w:rFonts w:eastAsia="Calibri"/>
                <w:bCs/>
                <w:sz w:val="22"/>
                <w:szCs w:val="22"/>
              </w:rPr>
              <w:br/>
            </w:r>
            <w:r w:rsidRPr="00235545">
              <w:rPr>
                <w:rFonts w:eastAsia="Calibri"/>
                <w:bCs/>
                <w:sz w:val="22"/>
                <w:szCs w:val="22"/>
              </w:rPr>
              <w:t>от 27.12.2021 №2107981-ЭМ,</w:t>
            </w:r>
          </w:p>
          <w:p w:rsidR="004B1802" w:rsidRPr="00E718F4" w:rsidRDefault="004B1802" w:rsidP="00D43878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35545">
              <w:rPr>
                <w:rFonts w:eastAsia="Calibri"/>
                <w:bCs/>
                <w:sz w:val="22"/>
                <w:szCs w:val="22"/>
              </w:rPr>
              <w:t>от 27.12.2021 №2107033</w:t>
            </w:r>
            <w:r w:rsidRPr="00E718F4">
              <w:rPr>
                <w:rFonts w:eastAsia="Calibri"/>
                <w:bCs/>
                <w:sz w:val="22"/>
                <w:szCs w:val="22"/>
              </w:rPr>
              <w:t>-ЭМ,</w:t>
            </w:r>
          </w:p>
          <w:p w:rsidR="00C01E31" w:rsidRPr="00BA72F6" w:rsidRDefault="004B1802" w:rsidP="00D43878">
            <w:pPr>
              <w:pStyle w:val="ConsPlusNormal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E718F4">
              <w:rPr>
                <w:rFonts w:eastAsia="Calibri"/>
                <w:bCs/>
                <w:sz w:val="22"/>
                <w:szCs w:val="22"/>
              </w:rPr>
              <w:t xml:space="preserve">от 27.12.2021 №2107310-ЭМ, </w:t>
            </w:r>
            <w:r w:rsidR="00D43878">
              <w:rPr>
                <w:rFonts w:eastAsia="Calibri"/>
                <w:bCs/>
                <w:sz w:val="22"/>
                <w:szCs w:val="22"/>
              </w:rPr>
              <w:br/>
            </w:r>
            <w:r w:rsidRPr="00E718F4">
              <w:rPr>
                <w:rFonts w:eastAsia="Calibri"/>
                <w:bCs/>
                <w:sz w:val="22"/>
                <w:szCs w:val="22"/>
              </w:rPr>
              <w:t xml:space="preserve">от 27.12.2021 №2107234-ЭМ, </w:t>
            </w:r>
            <w:r w:rsidR="00D43878">
              <w:rPr>
                <w:rFonts w:eastAsia="Calibri"/>
                <w:bCs/>
                <w:sz w:val="22"/>
                <w:szCs w:val="22"/>
              </w:rPr>
              <w:br/>
            </w:r>
            <w:r w:rsidRPr="00E718F4">
              <w:rPr>
                <w:rFonts w:eastAsia="Calibri"/>
                <w:bCs/>
                <w:sz w:val="22"/>
                <w:szCs w:val="22"/>
              </w:rPr>
              <w:t>от 16.06.2021 №15</w:t>
            </w:r>
            <w:r>
              <w:rPr>
                <w:rFonts w:eastAsia="Calibri"/>
                <w:bCs/>
                <w:sz w:val="22"/>
                <w:szCs w:val="22"/>
              </w:rPr>
              <w:t>94698-ЭМ)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BA72F6" w:rsidRDefault="00755672" w:rsidP="00602776">
            <w:pPr>
              <w:pStyle w:val="a3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1B3AB6">
              <w:rPr>
                <w:sz w:val="22"/>
                <w:szCs w:val="22"/>
              </w:rPr>
              <w:lastRenderedPageBreak/>
              <w:t>Подписание заключения о проведении силами заказчика экспертизы результатов, предусмотренных контрактом, не всеми членами приемочной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BA72F6" w:rsidRDefault="00755672" w:rsidP="00602776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1B3AB6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BA72F6" w:rsidRDefault="00755672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B3AB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1B3AB6" w:rsidRDefault="004B1802" w:rsidP="00602776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14</w:t>
            </w:r>
          </w:p>
          <w:p w:rsidR="00755672" w:rsidRPr="001B3AB6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rPr>
                <w:b/>
                <w:sz w:val="22"/>
                <w:szCs w:val="22"/>
                <w:lang w:eastAsia="en-US"/>
              </w:rPr>
            </w:pPr>
          </w:p>
          <w:p w:rsidR="00755672" w:rsidRPr="00BA72F6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2" w:rsidRPr="00BA72F6" w:rsidRDefault="0075567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C01E31" w:rsidRPr="006B36B7" w:rsidTr="00C01E31">
        <w:trPr>
          <w:trHeight w:val="3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6B36B7" w:rsidRDefault="00C01E31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1B3AB6" w:rsidRDefault="00C01E31" w:rsidP="00D43878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  <w:r w:rsidRPr="00140016">
              <w:rPr>
                <w:sz w:val="22"/>
                <w:szCs w:val="22"/>
              </w:rPr>
              <w:t xml:space="preserve">Часть 7 </w:t>
            </w:r>
            <w:r w:rsidRPr="00140016">
              <w:rPr>
                <w:sz w:val="22"/>
                <w:szCs w:val="22"/>
              </w:rPr>
              <w:br/>
              <w:t xml:space="preserve">статья 94 Федеральный закон </w:t>
            </w:r>
            <w:r w:rsidRPr="00140016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1B3AB6" w:rsidRDefault="00C01E31" w:rsidP="00414919">
            <w:pPr>
              <w:pStyle w:val="a3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6D0D27">
              <w:rPr>
                <w:rFonts w:eastAsiaTheme="minorHAnsi"/>
                <w:sz w:val="22"/>
                <w:szCs w:val="22"/>
                <w:lang w:eastAsia="en-US"/>
              </w:rPr>
              <w:t xml:space="preserve">Неправомерное указание в Приказе от 22.12.202 №24 </w:t>
            </w:r>
            <w:r w:rsidRPr="006D0D27">
              <w:rPr>
                <w:sz w:val="22"/>
                <w:szCs w:val="22"/>
              </w:rPr>
              <w:t xml:space="preserve">условия исполнения обязанностей сотрудников, входящих в состав приемочной комиссии по осуществлению экспертизы результатов исполнения муниципальных контрактов, в случае отсутствия кого-либо из ее состава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1B3AB6" w:rsidRDefault="00C01E31" w:rsidP="00414919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40016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1B3AB6" w:rsidRDefault="00C01E31" w:rsidP="00414919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1B3AB6" w:rsidRDefault="00C01E31" w:rsidP="00414919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Default="00C01E31" w:rsidP="00414919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C01E31" w:rsidRPr="006B36B7" w:rsidTr="00C01E31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6B36B7" w:rsidRDefault="00C01E31" w:rsidP="009B126E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1B3AB6" w:rsidRDefault="00C01E31" w:rsidP="00D43878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B3AB6">
              <w:rPr>
                <w:sz w:val="22"/>
                <w:szCs w:val="22"/>
              </w:rPr>
              <w:t xml:space="preserve">Пункт 3 </w:t>
            </w:r>
            <w:r w:rsidRPr="001B3AB6">
              <w:rPr>
                <w:sz w:val="22"/>
                <w:szCs w:val="22"/>
              </w:rPr>
              <w:br/>
              <w:t xml:space="preserve">статья 3 Федеральный закон </w:t>
            </w:r>
            <w:r w:rsidRPr="001B3AB6">
              <w:rPr>
                <w:sz w:val="22"/>
                <w:szCs w:val="22"/>
              </w:rPr>
              <w:br/>
              <w:t>№ 44-ФЗ, условия контракта</w:t>
            </w:r>
          </w:p>
          <w:p w:rsidR="00C01E31" w:rsidRPr="00BA72F6" w:rsidRDefault="00C01E31" w:rsidP="00D43878">
            <w:pPr>
              <w:pStyle w:val="ConsPlusNormal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1B3AB6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1B3AB6">
              <w:rPr>
                <w:color w:val="000000"/>
                <w:sz w:val="22"/>
                <w:szCs w:val="22"/>
              </w:rPr>
              <w:t xml:space="preserve">05.03.2021 </w:t>
            </w:r>
            <w:r>
              <w:rPr>
                <w:color w:val="000000"/>
                <w:sz w:val="22"/>
                <w:szCs w:val="22"/>
              </w:rPr>
              <w:br/>
            </w:r>
            <w:r w:rsidRPr="001B3AB6">
              <w:rPr>
                <w:sz w:val="22"/>
                <w:szCs w:val="22"/>
              </w:rPr>
              <w:t>№</w:t>
            </w:r>
            <w:r w:rsidRPr="001B3AB6">
              <w:rPr>
                <w:color w:val="000000"/>
                <w:sz w:val="22"/>
                <w:szCs w:val="22"/>
              </w:rPr>
              <w:t>61-4-11340/21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1B3AB6" w:rsidRDefault="00C01E31" w:rsidP="00602776">
            <w:pPr>
              <w:tabs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108" w:firstLine="0"/>
              <w:jc w:val="center"/>
              <w:textAlignment w:val="baseline"/>
              <w:rPr>
                <w:sz w:val="22"/>
                <w:szCs w:val="22"/>
              </w:rPr>
            </w:pPr>
            <w:r w:rsidRPr="001B3AB6">
              <w:rPr>
                <w:color w:val="000000" w:themeColor="text1"/>
                <w:sz w:val="22"/>
                <w:szCs w:val="22"/>
              </w:rPr>
              <w:t xml:space="preserve">Указание в контракте </w:t>
            </w:r>
            <w:r w:rsidRPr="001B3AB6">
              <w:rPr>
                <w:sz w:val="22"/>
                <w:szCs w:val="22"/>
              </w:rPr>
              <w:t>даты начала  исполнения обязательств по контракту ранее даты заключения контракта</w:t>
            </w:r>
          </w:p>
          <w:p w:rsidR="00C01E31" w:rsidRPr="00BA72F6" w:rsidRDefault="00C01E31" w:rsidP="00602776">
            <w:pPr>
              <w:pStyle w:val="a3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BA72F6" w:rsidRDefault="00C01E31" w:rsidP="00602776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1B3AB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BA72F6" w:rsidRDefault="00C01E31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B3AB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1B3AB6" w:rsidRDefault="00C01E31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B3AB6">
              <w:rPr>
                <w:b/>
                <w:sz w:val="22"/>
                <w:szCs w:val="22"/>
                <w:lang w:eastAsia="en-US"/>
              </w:rPr>
              <w:t>1</w:t>
            </w:r>
          </w:p>
          <w:p w:rsidR="00C01E31" w:rsidRPr="001B3AB6" w:rsidRDefault="00C01E31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C01E31" w:rsidRPr="00BA72F6" w:rsidRDefault="00C01E31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B3AB6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BA72F6" w:rsidRDefault="00C01E31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B3AB6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C01E31" w:rsidRPr="006B36B7" w:rsidTr="00C01E31">
        <w:trPr>
          <w:trHeight w:val="1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6B36B7" w:rsidRDefault="00C01E31" w:rsidP="009B126E">
            <w:pPr>
              <w:pStyle w:val="ConsPlusNormal"/>
              <w:numPr>
                <w:ilvl w:val="0"/>
                <w:numId w:val="2"/>
              </w:numPr>
              <w:ind w:right="-129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1B3AB6" w:rsidRDefault="00C01E31" w:rsidP="00602776">
            <w:pPr>
              <w:pStyle w:val="ConsPlusNormal"/>
              <w:jc w:val="center"/>
              <w:rPr>
                <w:rStyle w:val="data"/>
                <w:sz w:val="22"/>
                <w:szCs w:val="22"/>
              </w:rPr>
            </w:pPr>
            <w:r w:rsidRPr="001B3AB6">
              <w:rPr>
                <w:rStyle w:val="data"/>
                <w:sz w:val="22"/>
                <w:szCs w:val="22"/>
              </w:rPr>
              <w:t xml:space="preserve">Часть 1 </w:t>
            </w:r>
          </w:p>
          <w:p w:rsidR="00C01E31" w:rsidRPr="001B3AB6" w:rsidRDefault="00C01E31" w:rsidP="00602776">
            <w:pPr>
              <w:pStyle w:val="ConsPlusNormal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1B3AB6">
              <w:rPr>
                <w:rStyle w:val="data"/>
                <w:sz w:val="22"/>
                <w:szCs w:val="22"/>
              </w:rPr>
              <w:t xml:space="preserve">статья 95 </w:t>
            </w:r>
            <w:r w:rsidRPr="001B3AB6">
              <w:rPr>
                <w:sz w:val="22"/>
                <w:szCs w:val="22"/>
              </w:rPr>
              <w:t xml:space="preserve">Федеральный закон </w:t>
            </w:r>
            <w:r w:rsidRPr="001B3AB6">
              <w:rPr>
                <w:sz w:val="22"/>
                <w:szCs w:val="22"/>
              </w:rPr>
              <w:br/>
              <w:t>№ 44-ФЗ,</w:t>
            </w:r>
            <w:r w:rsidRPr="001B3AB6">
              <w:rPr>
                <w:sz w:val="22"/>
                <w:szCs w:val="22"/>
                <w:bdr w:val="none" w:sz="0" w:space="0" w:color="auto" w:frame="1"/>
              </w:rPr>
              <w:t xml:space="preserve"> условия контракта</w:t>
            </w:r>
          </w:p>
          <w:p w:rsidR="00C01E31" w:rsidRPr="00AF0D4E" w:rsidRDefault="00C01E31" w:rsidP="00602776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1B3AB6">
              <w:rPr>
                <w:sz w:val="22"/>
                <w:szCs w:val="22"/>
                <w:bdr w:val="none" w:sz="0" w:space="0" w:color="auto" w:frame="1"/>
              </w:rPr>
              <w:t xml:space="preserve">(контракты: </w:t>
            </w:r>
            <w:r>
              <w:rPr>
                <w:sz w:val="22"/>
                <w:szCs w:val="22"/>
                <w:bdr w:val="none" w:sz="0" w:space="0" w:color="auto" w:frame="1"/>
              </w:rPr>
              <w:br/>
            </w:r>
            <w:r w:rsidRPr="001B3AB6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1B3AB6">
              <w:rPr>
                <w:color w:val="000000"/>
                <w:sz w:val="22"/>
                <w:szCs w:val="22"/>
              </w:rPr>
              <w:t xml:space="preserve">19.07.2021 </w:t>
            </w:r>
            <w:r w:rsidRPr="001B3AB6">
              <w:rPr>
                <w:sz w:val="22"/>
                <w:szCs w:val="22"/>
              </w:rPr>
              <w:t>№</w:t>
            </w:r>
            <w:r w:rsidRPr="001B3AB6">
              <w:rPr>
                <w:color w:val="000000"/>
                <w:sz w:val="22"/>
                <w:szCs w:val="22"/>
              </w:rPr>
              <w:t xml:space="preserve">0612, </w:t>
            </w:r>
            <w:r w:rsidRPr="001B3AB6">
              <w:rPr>
                <w:color w:val="000000"/>
                <w:sz w:val="22"/>
                <w:szCs w:val="22"/>
              </w:rPr>
              <w:br/>
            </w:r>
            <w:r w:rsidRPr="001B3AB6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1B3AB6">
              <w:rPr>
                <w:color w:val="000000"/>
                <w:sz w:val="22"/>
                <w:szCs w:val="22"/>
              </w:rPr>
              <w:t xml:space="preserve">16.08.2021 </w:t>
            </w:r>
            <w:r w:rsidRPr="001B3AB6">
              <w:rPr>
                <w:sz w:val="22"/>
                <w:szCs w:val="22"/>
              </w:rPr>
              <w:t>№</w:t>
            </w:r>
            <w:r w:rsidRPr="001B3AB6">
              <w:rPr>
                <w:color w:val="000000"/>
                <w:sz w:val="22"/>
                <w:szCs w:val="22"/>
              </w:rPr>
              <w:t xml:space="preserve">0882, </w:t>
            </w:r>
            <w:r w:rsidRPr="001B3AB6">
              <w:rPr>
                <w:color w:val="000000"/>
                <w:sz w:val="22"/>
                <w:szCs w:val="22"/>
              </w:rPr>
              <w:br/>
            </w:r>
            <w:r w:rsidRPr="001B3AB6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1B3AB6">
              <w:rPr>
                <w:color w:val="000000"/>
                <w:sz w:val="22"/>
                <w:szCs w:val="22"/>
              </w:rPr>
              <w:t xml:space="preserve">24.02.2021 </w:t>
            </w:r>
            <w:r w:rsidRPr="001B3AB6">
              <w:rPr>
                <w:sz w:val="22"/>
                <w:szCs w:val="22"/>
              </w:rPr>
              <w:t>№</w:t>
            </w:r>
            <w:r w:rsidRPr="001B3AB6">
              <w:rPr>
                <w:color w:val="000000"/>
                <w:sz w:val="22"/>
                <w:szCs w:val="22"/>
              </w:rPr>
              <w:t>1757)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1B3AB6" w:rsidRDefault="004B1802" w:rsidP="004B1802">
            <w:pPr>
              <w:pStyle w:val="a6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1B3AB6">
              <w:rPr>
                <w:sz w:val="22"/>
                <w:szCs w:val="22"/>
                <w:lang w:eastAsia="en-US"/>
              </w:rPr>
              <w:t xml:space="preserve">Неправомерное изменение  существенных условий контракта </w:t>
            </w:r>
          </w:p>
          <w:p w:rsidR="00C01E31" w:rsidRPr="003A15DC" w:rsidRDefault="004B1802" w:rsidP="004B1802">
            <w:pPr>
              <w:pStyle w:val="a3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1B3AB6">
              <w:rPr>
                <w:sz w:val="22"/>
                <w:szCs w:val="22"/>
                <w:lang w:eastAsia="en-US"/>
              </w:rPr>
              <w:t xml:space="preserve">(изменение </w:t>
            </w:r>
            <w:r>
              <w:rPr>
                <w:sz w:val="22"/>
                <w:szCs w:val="22"/>
                <w:lang w:eastAsia="en-US"/>
              </w:rPr>
              <w:t xml:space="preserve">в смете, приложенной к контракту, </w:t>
            </w:r>
            <w:r w:rsidRPr="001B3AB6">
              <w:rPr>
                <w:sz w:val="22"/>
                <w:szCs w:val="22"/>
                <w:lang w:eastAsia="en-US"/>
              </w:rPr>
              <w:t xml:space="preserve">объема </w:t>
            </w:r>
            <w:r>
              <w:rPr>
                <w:sz w:val="22"/>
                <w:szCs w:val="22"/>
                <w:lang w:eastAsia="en-US"/>
              </w:rPr>
              <w:t xml:space="preserve">отдельных видов </w:t>
            </w:r>
            <w:r w:rsidRPr="001B3AB6">
              <w:rPr>
                <w:sz w:val="22"/>
                <w:szCs w:val="22"/>
                <w:lang w:eastAsia="en-US"/>
              </w:rPr>
              <w:t xml:space="preserve">работ более чем на 10 %) </w:t>
            </w:r>
            <w:r w:rsidR="00C01E31" w:rsidRPr="001B3AB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1B3AB6" w:rsidRDefault="00C01E31" w:rsidP="00602776">
            <w:pPr>
              <w:pStyle w:val="a3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1B3AB6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1B3AB6">
              <w:rPr>
                <w:b/>
                <w:sz w:val="22"/>
                <w:szCs w:val="22"/>
              </w:rPr>
              <w:t>частью 4 статьи 7.32 КоАП РФ</w:t>
            </w:r>
          </w:p>
          <w:p w:rsidR="00C01E31" w:rsidRPr="003A15DC" w:rsidRDefault="00C01E31" w:rsidP="00602776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3A15DC" w:rsidRDefault="00C01E31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B3AB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Pr="001B3AB6" w:rsidRDefault="00C01E31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B3AB6">
              <w:rPr>
                <w:b/>
                <w:sz w:val="22"/>
                <w:szCs w:val="22"/>
                <w:lang w:eastAsia="en-US"/>
              </w:rPr>
              <w:t>3</w:t>
            </w:r>
          </w:p>
          <w:p w:rsidR="00C01E31" w:rsidRDefault="00C01E31" w:rsidP="0060277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1" w:rsidRDefault="00C01E31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B3AB6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B1802" w:rsidRPr="006B36B7" w:rsidTr="00C01E31">
        <w:trPr>
          <w:trHeight w:val="1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6B36B7" w:rsidRDefault="004B1802" w:rsidP="009B126E">
            <w:pPr>
              <w:pStyle w:val="ConsPlusNormal"/>
              <w:numPr>
                <w:ilvl w:val="0"/>
                <w:numId w:val="2"/>
              </w:numPr>
              <w:ind w:right="-129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1B3AB6" w:rsidRDefault="004B1802" w:rsidP="00AF11CE">
            <w:pPr>
              <w:pStyle w:val="ConsPlusNormal"/>
              <w:jc w:val="center"/>
              <w:rPr>
                <w:rStyle w:val="data"/>
                <w:sz w:val="22"/>
                <w:szCs w:val="22"/>
              </w:rPr>
            </w:pPr>
            <w:r w:rsidRPr="001B3AB6">
              <w:rPr>
                <w:rStyle w:val="data"/>
                <w:sz w:val="22"/>
                <w:szCs w:val="22"/>
              </w:rPr>
              <w:t xml:space="preserve">Часть 1 </w:t>
            </w:r>
          </w:p>
          <w:p w:rsidR="004B1802" w:rsidRPr="001B3AB6" w:rsidRDefault="004B1802" w:rsidP="00AF11CE">
            <w:pPr>
              <w:pStyle w:val="ConsPlusNormal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1B3AB6">
              <w:rPr>
                <w:rStyle w:val="data"/>
                <w:sz w:val="22"/>
                <w:szCs w:val="22"/>
              </w:rPr>
              <w:t xml:space="preserve">статья 95 </w:t>
            </w:r>
            <w:r w:rsidRPr="001B3AB6">
              <w:rPr>
                <w:sz w:val="22"/>
                <w:szCs w:val="22"/>
              </w:rPr>
              <w:t xml:space="preserve">Федеральный закон </w:t>
            </w:r>
            <w:r w:rsidRPr="001B3AB6">
              <w:rPr>
                <w:sz w:val="22"/>
                <w:szCs w:val="22"/>
              </w:rPr>
              <w:br/>
              <w:t>№ 44-ФЗ,</w:t>
            </w:r>
            <w:r w:rsidRPr="001B3AB6">
              <w:rPr>
                <w:sz w:val="22"/>
                <w:szCs w:val="22"/>
                <w:bdr w:val="none" w:sz="0" w:space="0" w:color="auto" w:frame="1"/>
              </w:rPr>
              <w:t xml:space="preserve"> условия контракта</w:t>
            </w:r>
          </w:p>
          <w:p w:rsidR="004B1802" w:rsidRPr="001B3AB6" w:rsidRDefault="004B1802" w:rsidP="00AF11C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B3AB6">
              <w:rPr>
                <w:rFonts w:eastAsia="Calibri"/>
                <w:bCs/>
                <w:sz w:val="22"/>
                <w:szCs w:val="22"/>
              </w:rPr>
              <w:t>от 27.12.2021 №2107981-ЭМ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1B3AB6" w:rsidRDefault="004B1802" w:rsidP="00AF11CE">
            <w:pPr>
              <w:pStyle w:val="a6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1B3AB6">
              <w:rPr>
                <w:sz w:val="22"/>
                <w:szCs w:val="22"/>
                <w:lang w:eastAsia="en-US"/>
              </w:rPr>
              <w:t xml:space="preserve">Неправомерное изменение  существенных условий контракта </w:t>
            </w:r>
          </w:p>
          <w:p w:rsidR="004B1802" w:rsidRPr="001B3AB6" w:rsidRDefault="004B1802" w:rsidP="00AF11CE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B3AB6">
              <w:rPr>
                <w:sz w:val="22"/>
                <w:szCs w:val="22"/>
                <w:lang w:eastAsia="en-US"/>
              </w:rPr>
              <w:t>(изменение</w:t>
            </w:r>
            <w:r>
              <w:rPr>
                <w:sz w:val="22"/>
                <w:szCs w:val="22"/>
                <w:lang w:eastAsia="en-US"/>
              </w:rPr>
              <w:t xml:space="preserve"> срока оплаты поставленного </w:t>
            </w:r>
            <w:r>
              <w:rPr>
                <w:sz w:val="22"/>
                <w:szCs w:val="22"/>
                <w:lang w:eastAsia="en-US"/>
              </w:rPr>
              <w:lastRenderedPageBreak/>
              <w:t>товара)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1B3AB6" w:rsidRDefault="004B1802" w:rsidP="00AF11CE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B3AB6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1B3AB6">
              <w:rPr>
                <w:b/>
                <w:sz w:val="22"/>
                <w:szCs w:val="22"/>
              </w:rPr>
              <w:t xml:space="preserve">частью </w:t>
            </w:r>
            <w:r w:rsidRPr="001B3AB6">
              <w:rPr>
                <w:b/>
                <w:sz w:val="22"/>
                <w:szCs w:val="22"/>
              </w:rPr>
              <w:lastRenderedPageBreak/>
              <w:t>1 статьи 7.32.5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1B3AB6" w:rsidRDefault="004B1802" w:rsidP="00AF11CE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B3AB6">
              <w:rPr>
                <w:sz w:val="22"/>
                <w:szCs w:val="22"/>
                <w:lang w:eastAsia="en-US"/>
              </w:rPr>
              <w:lastRenderedPageBreak/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1B3AB6" w:rsidRDefault="004B1802" w:rsidP="00AF11CE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B3AB6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4B1802" w:rsidRPr="001B3AB6" w:rsidRDefault="004B1802" w:rsidP="00AF11CE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1B3AB6" w:rsidRDefault="004B1802" w:rsidP="00AF11CE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B1802" w:rsidRPr="006B36B7" w:rsidTr="00C01E31">
        <w:trPr>
          <w:trHeight w:val="2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6B36B7" w:rsidRDefault="004B1802" w:rsidP="009B126E">
            <w:pPr>
              <w:pStyle w:val="ConsPlusNormal"/>
              <w:numPr>
                <w:ilvl w:val="0"/>
                <w:numId w:val="2"/>
              </w:numPr>
              <w:ind w:right="-129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E10419" w:rsidRDefault="004B1802" w:rsidP="0060277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B3AB6">
              <w:rPr>
                <w:sz w:val="22"/>
                <w:szCs w:val="22"/>
              </w:rPr>
              <w:t xml:space="preserve">Часть 7 </w:t>
            </w:r>
            <w:r w:rsidRPr="001B3AB6">
              <w:rPr>
                <w:sz w:val="22"/>
                <w:szCs w:val="22"/>
              </w:rPr>
              <w:br/>
              <w:t xml:space="preserve">статья 34 Федеральный закон </w:t>
            </w:r>
            <w:r w:rsidRPr="001B3AB6">
              <w:rPr>
                <w:sz w:val="22"/>
                <w:szCs w:val="22"/>
              </w:rPr>
              <w:br/>
              <w:t>№ 44-ФЗ, условия контракта</w:t>
            </w:r>
            <w:r w:rsidRPr="001B3AB6">
              <w:rPr>
                <w:sz w:val="22"/>
                <w:szCs w:val="22"/>
              </w:rPr>
              <w:br/>
            </w:r>
            <w:r w:rsidRPr="001B3AB6">
              <w:rPr>
                <w:sz w:val="22"/>
                <w:szCs w:val="22"/>
                <w:bdr w:val="none" w:sz="0" w:space="0" w:color="auto" w:frame="1"/>
              </w:rPr>
              <w:t xml:space="preserve">(контракты: </w:t>
            </w:r>
            <w:r>
              <w:rPr>
                <w:sz w:val="22"/>
                <w:szCs w:val="22"/>
                <w:bdr w:val="none" w:sz="0" w:space="0" w:color="auto" w:frame="1"/>
              </w:rPr>
              <w:br/>
            </w:r>
            <w:r w:rsidRPr="001B3AB6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1B3AB6">
              <w:rPr>
                <w:color w:val="000000"/>
                <w:sz w:val="22"/>
                <w:szCs w:val="22"/>
              </w:rPr>
              <w:t xml:space="preserve">19.07.2021 </w:t>
            </w:r>
            <w:r w:rsidRPr="001B3AB6">
              <w:rPr>
                <w:sz w:val="22"/>
                <w:szCs w:val="22"/>
              </w:rPr>
              <w:t>№</w:t>
            </w:r>
            <w:r w:rsidRPr="001B3AB6">
              <w:rPr>
                <w:color w:val="000000"/>
                <w:sz w:val="22"/>
                <w:szCs w:val="22"/>
              </w:rPr>
              <w:t xml:space="preserve">0612, </w:t>
            </w:r>
            <w:r w:rsidRPr="001B3AB6">
              <w:rPr>
                <w:color w:val="000000"/>
                <w:sz w:val="22"/>
                <w:szCs w:val="22"/>
              </w:rPr>
              <w:br/>
            </w:r>
            <w:r w:rsidRPr="001B3AB6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1B3AB6">
              <w:rPr>
                <w:color w:val="000000"/>
                <w:sz w:val="22"/>
                <w:szCs w:val="22"/>
              </w:rPr>
              <w:t xml:space="preserve">16.08.2021 </w:t>
            </w:r>
            <w:r w:rsidRPr="001B3AB6">
              <w:rPr>
                <w:sz w:val="22"/>
                <w:szCs w:val="22"/>
              </w:rPr>
              <w:t>№</w:t>
            </w:r>
            <w:r w:rsidRPr="001B3AB6">
              <w:rPr>
                <w:color w:val="000000"/>
                <w:sz w:val="22"/>
                <w:szCs w:val="22"/>
              </w:rPr>
              <w:t>0882)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1B3AB6" w:rsidRDefault="004B1802" w:rsidP="00602776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B3AB6">
              <w:rPr>
                <w:sz w:val="22"/>
                <w:szCs w:val="22"/>
              </w:rPr>
              <w:t>Неверный расчет размера пени за просрочку обязательства по поставке товара в Требовании об уплате неустойки (пени)</w:t>
            </w:r>
          </w:p>
          <w:p w:rsidR="004B1802" w:rsidRPr="003A15DC" w:rsidRDefault="004B1802" w:rsidP="00602776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3A15DC" w:rsidRDefault="004B1802" w:rsidP="00602776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B3AB6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1B3AB6">
              <w:rPr>
                <w:b/>
                <w:sz w:val="22"/>
                <w:szCs w:val="22"/>
                <w:shd w:val="clear" w:color="auto" w:fill="FFFFFF"/>
              </w:rPr>
              <w:t>частью 1 статьи 10.2 КоАП</w:t>
            </w:r>
            <w:r w:rsidRPr="001B3AB6">
              <w:rPr>
                <w:sz w:val="22"/>
                <w:szCs w:val="22"/>
              </w:rPr>
              <w:t xml:space="preserve"> </w:t>
            </w:r>
            <w:r w:rsidRPr="001B3AB6">
              <w:rPr>
                <w:b/>
                <w:sz w:val="22"/>
                <w:szCs w:val="22"/>
              </w:rPr>
              <w:t>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1B3AB6" w:rsidRDefault="004B1802" w:rsidP="00602776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B3AB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  <w:p w:rsidR="004B1802" w:rsidRPr="003A15DC" w:rsidRDefault="004B1802" w:rsidP="00602776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1B3AB6" w:rsidRDefault="004B1802" w:rsidP="00602776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B3AB6">
              <w:rPr>
                <w:b/>
                <w:sz w:val="22"/>
                <w:szCs w:val="22"/>
                <w:lang w:eastAsia="en-US"/>
              </w:rPr>
              <w:t>2</w:t>
            </w:r>
          </w:p>
          <w:p w:rsidR="004B1802" w:rsidRDefault="004B1802" w:rsidP="009B126E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Default="004B180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B3AB6">
              <w:rPr>
                <w:b/>
                <w:sz w:val="22"/>
                <w:szCs w:val="22"/>
                <w:lang w:eastAsia="en-US"/>
              </w:rPr>
              <w:t>34 993,90</w:t>
            </w:r>
          </w:p>
        </w:tc>
      </w:tr>
      <w:tr w:rsidR="004B1802" w:rsidRPr="00F60136" w:rsidTr="00C01E31">
        <w:trPr>
          <w:trHeight w:val="383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7A7F2B" w:rsidRDefault="004B1802" w:rsidP="00602776">
            <w:pPr>
              <w:pStyle w:val="a3"/>
              <w:spacing w:after="0"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7A7F2B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7A7F2B" w:rsidRDefault="004B1802" w:rsidP="00602776">
            <w:pPr>
              <w:pStyle w:val="a3"/>
              <w:tabs>
                <w:tab w:val="left" w:pos="71"/>
              </w:tabs>
              <w:spacing w:after="0" w:line="240" w:lineRule="auto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7A7F2B" w:rsidRDefault="004B1802" w:rsidP="00C01E3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600A91" w:rsidRDefault="004B1802" w:rsidP="00602776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865 478,07</w:t>
            </w:r>
          </w:p>
        </w:tc>
      </w:tr>
      <w:tr w:rsidR="004B1802" w:rsidRPr="00F60136" w:rsidTr="00C01E31">
        <w:trPr>
          <w:trHeight w:val="1046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2" w:rsidRPr="00CD1F87" w:rsidRDefault="004B1802" w:rsidP="00C01E31">
            <w:pPr>
              <w:tabs>
                <w:tab w:val="left" w:pos="33"/>
              </w:tabs>
              <w:spacing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49</w:t>
            </w:r>
            <w:r w:rsidRPr="00CD1F87">
              <w:rPr>
                <w:sz w:val="22"/>
                <w:szCs w:val="22"/>
                <w:lang w:eastAsia="en-US"/>
              </w:rPr>
              <w:t xml:space="preserve"> нарушений Учреждения, из них:</w:t>
            </w:r>
          </w:p>
          <w:p w:rsidR="004B1802" w:rsidRPr="00CD1F87" w:rsidRDefault="004B1802" w:rsidP="00C01E31">
            <w:pPr>
              <w:tabs>
                <w:tab w:val="left" w:pos="33"/>
              </w:tabs>
              <w:spacing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CD1F87">
              <w:rPr>
                <w:sz w:val="22"/>
                <w:szCs w:val="22"/>
                <w:lang w:eastAsia="en-US"/>
              </w:rPr>
              <w:t>1) 24 нарушения в сфере бюджетного законодательства</w:t>
            </w:r>
          </w:p>
          <w:p w:rsidR="004B1802" w:rsidRPr="00600A91" w:rsidRDefault="004B1802" w:rsidP="00C01E31">
            <w:pPr>
              <w:pStyle w:val="a3"/>
              <w:tabs>
                <w:tab w:val="left" w:pos="33"/>
              </w:tabs>
              <w:spacing w:after="0" w:line="240" w:lineRule="auto"/>
              <w:ind w:left="57" w:firstLine="0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25 нарушений</w:t>
            </w:r>
            <w:r w:rsidRPr="00CD1F87">
              <w:rPr>
                <w:sz w:val="22"/>
                <w:szCs w:val="22"/>
                <w:lang w:eastAsia="en-US"/>
              </w:rPr>
              <w:t xml:space="preserve"> в сфере закупок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4B1802" w:rsidRPr="00600A91" w:rsidRDefault="004B1802" w:rsidP="00C01E31">
            <w:pPr>
              <w:tabs>
                <w:tab w:val="left" w:pos="33"/>
              </w:tabs>
              <w:spacing w:before="20" w:line="240" w:lineRule="auto"/>
              <w:ind w:left="57" w:firstLine="0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9B126E" w:rsidRDefault="009B126E">
      <w:pPr>
        <w:spacing w:line="360" w:lineRule="auto"/>
        <w:ind w:firstLine="709"/>
        <w:rPr>
          <w:sz w:val="24"/>
          <w:szCs w:val="24"/>
        </w:rPr>
      </w:pPr>
    </w:p>
    <w:p w:rsidR="009B126E" w:rsidRDefault="009B126E" w:rsidP="009B126E">
      <w:pPr>
        <w:spacing w:before="20" w:line="240" w:lineRule="auto"/>
        <w:ind w:firstLine="567"/>
        <w:rPr>
          <w:i/>
          <w:sz w:val="24"/>
          <w:szCs w:val="24"/>
        </w:rPr>
      </w:pPr>
      <w:r w:rsidRPr="00050059">
        <w:rPr>
          <w:i/>
          <w:sz w:val="24"/>
          <w:szCs w:val="24"/>
        </w:rPr>
        <w:t>Используемые сокращения:</w:t>
      </w:r>
    </w:p>
    <w:p w:rsidR="009B126E" w:rsidRDefault="009B126E" w:rsidP="00755672">
      <w:pPr>
        <w:spacing w:line="240" w:lineRule="auto"/>
        <w:ind w:firstLine="709"/>
        <w:rPr>
          <w:sz w:val="24"/>
          <w:szCs w:val="24"/>
        </w:rPr>
      </w:pPr>
    </w:p>
    <w:p w:rsidR="009B126E" w:rsidRPr="00692766" w:rsidRDefault="009B126E" w:rsidP="0075567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>Федеральный закон от 05.04.2013 № 44-ФЗ «О контрактной системе</w:t>
      </w:r>
      <w:r w:rsidRPr="00692766">
        <w:rPr>
          <w:sz w:val="24"/>
          <w:szCs w:val="24"/>
          <w:lang w:eastAsia="en-US"/>
        </w:rPr>
        <w:br/>
        <w:t>в сфере закупок товаров, работ, услуг для обеспечения государственных</w:t>
      </w:r>
      <w:r w:rsidRPr="00692766">
        <w:rPr>
          <w:sz w:val="24"/>
          <w:szCs w:val="24"/>
          <w:lang w:eastAsia="en-US"/>
        </w:rPr>
        <w:br/>
        <w:t>и муниципальных нужд» в редакции, действующей в проверяемом периоде (Федеральный закон № 44-ФЗ);</w:t>
      </w:r>
    </w:p>
    <w:p w:rsidR="009B126E" w:rsidRPr="00692766" w:rsidRDefault="009B126E" w:rsidP="0075567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>Гражданский кодекс Российской Федерации от 26.01.1996 № 14-ФЗ (</w:t>
      </w:r>
      <w:r w:rsidRPr="00692766">
        <w:rPr>
          <w:iCs/>
          <w:sz w:val="24"/>
          <w:szCs w:val="24"/>
          <w:lang w:eastAsia="en-US"/>
        </w:rPr>
        <w:t>ГК РФ);</w:t>
      </w:r>
    </w:p>
    <w:p w:rsidR="009B126E" w:rsidRPr="00692766" w:rsidRDefault="009B126E" w:rsidP="0075567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>Бюджетный кодекс Российской Федерации от 31.07.1998 № 145-ФЗ (Бюджетный кодекс РФ);</w:t>
      </w:r>
    </w:p>
    <w:p w:rsidR="009B126E" w:rsidRPr="00692766" w:rsidRDefault="009B126E" w:rsidP="0075567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>Федеральный закон от 06.12.2011 № 402-ФЗ «О бухгалтерском учете» (Федеральный закон № 402);</w:t>
      </w:r>
    </w:p>
    <w:p w:rsidR="009B126E" w:rsidRPr="00692766" w:rsidRDefault="009B126E" w:rsidP="0075567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>Приказ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9B126E" w:rsidRPr="00692766" w:rsidRDefault="009B126E" w:rsidP="0075567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 xml:space="preserve">Приказ Минфина России от 29.11.2017 № 209н «Об утверждении </w:t>
      </w:r>
      <w:proofErr w:type="gramStart"/>
      <w:r w:rsidRPr="00692766">
        <w:rPr>
          <w:sz w:val="24"/>
          <w:szCs w:val="24"/>
          <w:lang w:eastAsia="en-US"/>
        </w:rPr>
        <w:t>Порядка применения классификации операций сектора государственного</w:t>
      </w:r>
      <w:proofErr w:type="gramEnd"/>
      <w:r w:rsidRPr="00692766">
        <w:rPr>
          <w:sz w:val="24"/>
          <w:szCs w:val="24"/>
          <w:lang w:eastAsia="en-US"/>
        </w:rPr>
        <w:t xml:space="preserve"> управления» (Приказ №209н);</w:t>
      </w:r>
    </w:p>
    <w:p w:rsidR="009B126E" w:rsidRPr="00692766" w:rsidRDefault="009B126E" w:rsidP="0075567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России от 31.12.2016 № 256н (ФСБУ «Концептуальные основы»);</w:t>
      </w:r>
    </w:p>
    <w:p w:rsidR="009B126E" w:rsidRPr="00692766" w:rsidRDefault="009B126E" w:rsidP="0075567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>Трудовой кодекс Российской Федерации от 30.12.2001 № 197-ФЗ (Трудовой кодекс);</w:t>
      </w:r>
    </w:p>
    <w:p w:rsidR="009B126E" w:rsidRPr="00692766" w:rsidRDefault="009B126E" w:rsidP="0075567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>Федеральный закон от 12.01.1996 № 7-ФЗ «О некоммерческих организациях» (Федеральный закон №7-ФЗ);</w:t>
      </w:r>
    </w:p>
    <w:p w:rsidR="009B126E" w:rsidRDefault="009B126E" w:rsidP="00755672">
      <w:pPr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92766">
        <w:rPr>
          <w:sz w:val="24"/>
          <w:szCs w:val="24"/>
        </w:rPr>
        <w:t>«Кодекс Российской Федерации об административных правонарушениях» от 30.12.2001 № 195-ФЗ (КоАП РФ).</w:t>
      </w:r>
    </w:p>
    <w:p w:rsidR="009B126E" w:rsidRDefault="009B126E" w:rsidP="00755672">
      <w:pPr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«</w:t>
      </w:r>
      <w:r w:rsidRPr="006E1FE6">
        <w:rPr>
          <w:sz w:val="24"/>
          <w:szCs w:val="24"/>
        </w:rPr>
        <w:t>Кодекс Московской области об административных правонарушениях</w:t>
      </w:r>
      <w:r>
        <w:rPr>
          <w:sz w:val="24"/>
          <w:szCs w:val="24"/>
        </w:rPr>
        <w:t>»</w:t>
      </w:r>
      <w:r w:rsidRPr="006E1FE6">
        <w:rPr>
          <w:sz w:val="24"/>
          <w:szCs w:val="24"/>
        </w:rPr>
        <w:t xml:space="preserve"> от 04.05.2016 </w:t>
      </w:r>
      <w:r>
        <w:rPr>
          <w:sz w:val="24"/>
          <w:szCs w:val="24"/>
        </w:rPr>
        <w:t>№</w:t>
      </w:r>
      <w:r w:rsidRPr="006E1FE6">
        <w:rPr>
          <w:sz w:val="24"/>
          <w:szCs w:val="24"/>
        </w:rPr>
        <w:t xml:space="preserve"> 37/2016-ОЗ</w:t>
      </w:r>
      <w:r>
        <w:rPr>
          <w:sz w:val="24"/>
          <w:szCs w:val="24"/>
        </w:rPr>
        <w:t xml:space="preserve"> </w:t>
      </w:r>
      <w:r w:rsidRPr="00692766">
        <w:rPr>
          <w:sz w:val="24"/>
          <w:szCs w:val="24"/>
        </w:rPr>
        <w:t xml:space="preserve">(КоАП </w:t>
      </w:r>
      <w:r>
        <w:rPr>
          <w:sz w:val="24"/>
          <w:szCs w:val="24"/>
        </w:rPr>
        <w:t>МО</w:t>
      </w:r>
      <w:r w:rsidRPr="00692766">
        <w:rPr>
          <w:sz w:val="24"/>
          <w:szCs w:val="24"/>
        </w:rPr>
        <w:t>).</w:t>
      </w:r>
    </w:p>
    <w:p w:rsidR="009B126E" w:rsidRPr="004863C1" w:rsidRDefault="009B126E" w:rsidP="00755672">
      <w:pPr>
        <w:spacing w:line="240" w:lineRule="auto"/>
        <w:ind w:firstLine="709"/>
        <w:rPr>
          <w:sz w:val="24"/>
          <w:szCs w:val="24"/>
        </w:rPr>
      </w:pPr>
    </w:p>
    <w:sectPr w:rsidR="009B126E" w:rsidRPr="004863C1" w:rsidSect="002146E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">
    <w:nsid w:val="55A4467B"/>
    <w:multiLevelType w:val="hybridMultilevel"/>
    <w:tmpl w:val="B88C4F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6E"/>
    <w:rsid w:val="00141974"/>
    <w:rsid w:val="002146E4"/>
    <w:rsid w:val="00286323"/>
    <w:rsid w:val="004B1802"/>
    <w:rsid w:val="005B69AF"/>
    <w:rsid w:val="006E2EAE"/>
    <w:rsid w:val="00755672"/>
    <w:rsid w:val="009B126E"/>
    <w:rsid w:val="00A2091F"/>
    <w:rsid w:val="00C01E31"/>
    <w:rsid w:val="00C34A6A"/>
    <w:rsid w:val="00C716AD"/>
    <w:rsid w:val="00D4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6E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1E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1E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9B126E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9B12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nhideWhenUsed/>
    <w:rsid w:val="009B126E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9B1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126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9B126E"/>
    <w:pPr>
      <w:ind w:left="720"/>
      <w:contextualSpacing/>
    </w:pPr>
  </w:style>
  <w:style w:type="character" w:customStyle="1" w:styleId="data">
    <w:name w:val="data"/>
    <w:basedOn w:val="a0"/>
    <w:rsid w:val="009B126E"/>
  </w:style>
  <w:style w:type="character" w:customStyle="1" w:styleId="a7">
    <w:name w:val="Абзац списка Знак"/>
    <w:link w:val="a6"/>
    <w:uiPriority w:val="34"/>
    <w:locked/>
    <w:rsid w:val="009B12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1E3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1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6E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1E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1E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9B126E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9B12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nhideWhenUsed/>
    <w:rsid w:val="009B126E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9B1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126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9B126E"/>
    <w:pPr>
      <w:ind w:left="720"/>
      <w:contextualSpacing/>
    </w:pPr>
  </w:style>
  <w:style w:type="character" w:customStyle="1" w:styleId="data">
    <w:name w:val="data"/>
    <w:basedOn w:val="a0"/>
    <w:rsid w:val="009B126E"/>
  </w:style>
  <w:style w:type="character" w:customStyle="1" w:styleId="a7">
    <w:name w:val="Абзац списка Знак"/>
    <w:link w:val="a6"/>
    <w:uiPriority w:val="34"/>
    <w:locked/>
    <w:rsid w:val="009B12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1E3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1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2022-04-12T11:15:00Z</dcterms:created>
  <dcterms:modified xsi:type="dcterms:W3CDTF">2022-04-12T11:15:00Z</dcterms:modified>
</cp:coreProperties>
</file>