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3D" w:rsidRPr="006B0AFD" w:rsidRDefault="00F71D3D" w:rsidP="00F71D3D">
      <w:pPr>
        <w:tabs>
          <w:tab w:val="left" w:pos="4678"/>
        </w:tabs>
        <w:spacing w:line="36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Выписка из Акта</w:t>
      </w:r>
      <w:r w:rsidRPr="006B0AFD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4</w:t>
      </w:r>
    </w:p>
    <w:p w:rsidR="00F71D3D" w:rsidRDefault="00F71D3D" w:rsidP="00F71D3D">
      <w:pPr>
        <w:spacing w:line="360" w:lineRule="auto"/>
        <w:ind w:firstLine="0"/>
        <w:jc w:val="center"/>
        <w:rPr>
          <w:b/>
          <w:color w:val="000000"/>
          <w:sz w:val="24"/>
          <w:szCs w:val="24"/>
        </w:rPr>
      </w:pPr>
      <w:r w:rsidRPr="006B0AFD">
        <w:rPr>
          <w:b/>
          <w:sz w:val="24"/>
          <w:szCs w:val="24"/>
        </w:rPr>
        <w:t>плановой камеральной проверки</w:t>
      </w:r>
      <w:r>
        <w:rPr>
          <w:b/>
          <w:sz w:val="24"/>
          <w:szCs w:val="24"/>
        </w:rPr>
        <w:t xml:space="preserve"> </w:t>
      </w:r>
      <w:r w:rsidRPr="006B0AFD">
        <w:rPr>
          <w:b/>
          <w:sz w:val="24"/>
          <w:szCs w:val="24"/>
        </w:rPr>
        <w:t xml:space="preserve">в </w:t>
      </w:r>
      <w:r w:rsidRPr="00B67A3F">
        <w:rPr>
          <w:b/>
          <w:color w:val="000000"/>
          <w:sz w:val="24"/>
          <w:szCs w:val="24"/>
        </w:rPr>
        <w:t>Муниципальном дошкольном образовательном учреждении Детский сад комбинированного вида №18</w:t>
      </w:r>
    </w:p>
    <w:p w:rsidR="00F71D3D" w:rsidRDefault="00F71D3D" w:rsidP="00F71D3D">
      <w:pPr>
        <w:spacing w:line="360" w:lineRule="auto"/>
        <w:ind w:left="340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(МДОУ №18)</w:t>
      </w:r>
    </w:p>
    <w:p w:rsidR="00B13A93" w:rsidRPr="006B0AFD" w:rsidRDefault="00B13A93" w:rsidP="00F71D3D">
      <w:pPr>
        <w:spacing w:line="360" w:lineRule="auto"/>
        <w:ind w:left="3403"/>
        <w:rPr>
          <w:b/>
          <w:color w:val="000000"/>
          <w:sz w:val="24"/>
          <w:szCs w:val="24"/>
        </w:rPr>
      </w:pPr>
      <w:bookmarkStart w:id="0" w:name="_GoBack"/>
      <w:bookmarkEnd w:id="0"/>
    </w:p>
    <w:p w:rsidR="00B13A93" w:rsidRDefault="00B13A93" w:rsidP="00B13A93">
      <w:pPr>
        <w:spacing w:line="480" w:lineRule="auto"/>
        <w:ind w:firstLine="0"/>
        <w:jc w:val="center"/>
        <w:rPr>
          <w:sz w:val="24"/>
          <w:szCs w:val="24"/>
        </w:rPr>
      </w:pPr>
      <w:r w:rsidRPr="00C66123">
        <w:rPr>
          <w:sz w:val="24"/>
          <w:szCs w:val="24"/>
        </w:rPr>
        <w:t>г. Раменское</w:t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              </w:t>
      </w:r>
      <w:r w:rsidRPr="00D87D4C">
        <w:rPr>
          <w:sz w:val="24"/>
          <w:szCs w:val="24"/>
        </w:rPr>
        <w:t>«</w:t>
      </w:r>
      <w:r>
        <w:rPr>
          <w:sz w:val="24"/>
          <w:szCs w:val="24"/>
        </w:rPr>
        <w:t xml:space="preserve"> 19 </w:t>
      </w:r>
      <w:r w:rsidRPr="00D87D4C">
        <w:rPr>
          <w:sz w:val="24"/>
          <w:szCs w:val="24"/>
        </w:rPr>
        <w:t xml:space="preserve">» </w:t>
      </w:r>
      <w:r>
        <w:rPr>
          <w:sz w:val="24"/>
          <w:szCs w:val="24"/>
        </w:rPr>
        <w:t>апреля</w:t>
      </w:r>
      <w:r w:rsidRPr="00D87D4C">
        <w:rPr>
          <w:sz w:val="24"/>
          <w:szCs w:val="24"/>
        </w:rPr>
        <w:t xml:space="preserve"> 2</w:t>
      </w:r>
      <w:r>
        <w:rPr>
          <w:sz w:val="24"/>
          <w:szCs w:val="24"/>
        </w:rPr>
        <w:t>022</w:t>
      </w:r>
      <w:r w:rsidRPr="00C66123">
        <w:rPr>
          <w:sz w:val="24"/>
          <w:szCs w:val="24"/>
        </w:rPr>
        <w:t xml:space="preserve"> года</w:t>
      </w:r>
    </w:p>
    <w:p w:rsidR="00F71D3D" w:rsidRPr="006B0AFD" w:rsidRDefault="00F71D3D" w:rsidP="00F71D3D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proofErr w:type="gramStart"/>
      <w:r w:rsidRPr="00935417">
        <w:rPr>
          <w:sz w:val="24"/>
          <w:szCs w:val="24"/>
        </w:rPr>
        <w:t>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от 29.12.2021 № 415-р (с изменениями, внесенными Распоряжением от 24.01.2022 № 20-р)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контрольных мероприятий в рамках осуществления полномочий по внутреннему муниципальному финансовому контролю в сфере бюджетных правоотношений и</w:t>
      </w:r>
      <w:proofErr w:type="gramEnd"/>
      <w:r w:rsidRPr="00935417">
        <w:rPr>
          <w:sz w:val="24"/>
          <w:szCs w:val="24"/>
        </w:rPr>
        <w:t xml:space="preserve"> </w:t>
      </w:r>
      <w:proofErr w:type="gramStart"/>
      <w:r w:rsidRPr="00935417">
        <w:rPr>
          <w:sz w:val="24"/>
          <w:szCs w:val="24"/>
        </w:rPr>
        <w:t xml:space="preserve">контролю в сфере закупок товаров, работ, услуг для обеспечения муниципальных нужд Раменского городского округа на 2022 год» и на основании </w:t>
      </w:r>
      <w:r>
        <w:rPr>
          <w:sz w:val="24"/>
          <w:szCs w:val="24"/>
        </w:rPr>
        <w:t>Р</w:t>
      </w:r>
      <w:r w:rsidRPr="00935417">
        <w:rPr>
          <w:sz w:val="24"/>
          <w:szCs w:val="24"/>
        </w:rPr>
        <w:t xml:space="preserve">аспоряжения Администрации Раменского городского округа от </w:t>
      </w:r>
      <w:r>
        <w:rPr>
          <w:sz w:val="24"/>
          <w:szCs w:val="24"/>
        </w:rPr>
        <w:t>04.03</w:t>
      </w:r>
      <w:r w:rsidRPr="00935417">
        <w:rPr>
          <w:sz w:val="24"/>
          <w:szCs w:val="24"/>
        </w:rPr>
        <w:t xml:space="preserve">.2022 № </w:t>
      </w:r>
      <w:r>
        <w:rPr>
          <w:sz w:val="24"/>
          <w:szCs w:val="24"/>
        </w:rPr>
        <w:t>84</w:t>
      </w:r>
      <w:r w:rsidRPr="00935417">
        <w:rPr>
          <w:sz w:val="24"/>
          <w:szCs w:val="24"/>
        </w:rPr>
        <w:t xml:space="preserve">-р «О проведении отделом муниципального финансового контроля Контрольного управления </w:t>
      </w:r>
      <w:r>
        <w:rPr>
          <w:sz w:val="24"/>
          <w:szCs w:val="24"/>
        </w:rPr>
        <w:t>А</w:t>
      </w:r>
      <w:r w:rsidRPr="00935417">
        <w:rPr>
          <w:sz w:val="24"/>
          <w:szCs w:val="24"/>
        </w:rPr>
        <w:t xml:space="preserve">дминистрации Раменского городского округа Московской области в рамках осуществления полномочий по внутреннему муниципальному финансовому контролю плановой камеральной проверки </w:t>
      </w:r>
      <w:r w:rsidRPr="00B67A3F">
        <w:rPr>
          <w:sz w:val="24"/>
          <w:szCs w:val="24"/>
        </w:rPr>
        <w:t>в Муниципальном дошкольном образовательном учреждении Детский</w:t>
      </w:r>
      <w:proofErr w:type="gramEnd"/>
      <w:r w:rsidRPr="00B67A3F">
        <w:rPr>
          <w:sz w:val="24"/>
          <w:szCs w:val="24"/>
        </w:rPr>
        <w:t xml:space="preserve"> сад </w:t>
      </w:r>
      <w:proofErr w:type="gramStart"/>
      <w:r w:rsidRPr="00B67A3F">
        <w:rPr>
          <w:sz w:val="24"/>
          <w:szCs w:val="24"/>
        </w:rPr>
        <w:t>комбинированного вида №18</w:t>
      </w:r>
      <w:r>
        <w:rPr>
          <w:sz w:val="24"/>
          <w:szCs w:val="24"/>
        </w:rPr>
        <w:t xml:space="preserve">» </w:t>
      </w:r>
      <w:r w:rsidRPr="00935417">
        <w:rPr>
          <w:sz w:val="24"/>
          <w:szCs w:val="24"/>
        </w:rPr>
        <w:t xml:space="preserve">в рамках соблюдения бюджетного законодательства в соответствии со статьёй 269.2 Бюджетного кодекса Российской Федерации, частями 8 и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проведена плановая проверка в </w:t>
      </w:r>
      <w:r w:rsidRPr="002278FD">
        <w:rPr>
          <w:sz w:val="24"/>
          <w:szCs w:val="24"/>
        </w:rPr>
        <w:t>Муниципальном дошкольном образовательном учреждении Детский сад комбинированного вида №18</w:t>
      </w:r>
      <w:r w:rsidRPr="00935417">
        <w:rPr>
          <w:sz w:val="24"/>
          <w:szCs w:val="24"/>
        </w:rPr>
        <w:t>.</w:t>
      </w:r>
      <w:proofErr w:type="gramEnd"/>
    </w:p>
    <w:p w:rsidR="00F71D3D" w:rsidRDefault="00F71D3D" w:rsidP="00F71D3D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</w:p>
    <w:p w:rsidR="00F71D3D" w:rsidRPr="006B0AFD" w:rsidRDefault="00F71D3D" w:rsidP="00F71D3D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6B0AFD">
        <w:rPr>
          <w:b/>
          <w:sz w:val="24"/>
          <w:szCs w:val="24"/>
        </w:rPr>
        <w:t xml:space="preserve">Темы контрольного мероприятия: </w:t>
      </w:r>
    </w:p>
    <w:p w:rsidR="00F71D3D" w:rsidRPr="006B0AFD" w:rsidRDefault="00F71D3D" w:rsidP="00F71D3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 xml:space="preserve">Проверка финансово – хозяйственной деятельности. </w:t>
      </w:r>
    </w:p>
    <w:p w:rsidR="00F71D3D" w:rsidRPr="006B0AFD" w:rsidRDefault="00F71D3D" w:rsidP="00F71D3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обеспечения муниципальных нужд.</w:t>
      </w:r>
    </w:p>
    <w:p w:rsidR="00F71D3D" w:rsidRPr="006B0AFD" w:rsidRDefault="00F71D3D" w:rsidP="00F71D3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6B0AFD">
        <w:rPr>
          <w:b/>
          <w:sz w:val="24"/>
          <w:szCs w:val="24"/>
        </w:rPr>
        <w:t>Проверяемый период:</w:t>
      </w:r>
      <w:r w:rsidRPr="006B0AFD">
        <w:rPr>
          <w:sz w:val="24"/>
          <w:szCs w:val="24"/>
        </w:rPr>
        <w:t xml:space="preserve"> с 01.01.2021 по </w:t>
      </w:r>
      <w:r>
        <w:rPr>
          <w:sz w:val="24"/>
          <w:szCs w:val="24"/>
        </w:rPr>
        <w:t>31.12</w:t>
      </w:r>
      <w:r w:rsidRPr="006B0AFD">
        <w:rPr>
          <w:sz w:val="24"/>
          <w:szCs w:val="24"/>
        </w:rPr>
        <w:t>.2021</w:t>
      </w:r>
    </w:p>
    <w:p w:rsidR="00F71D3D" w:rsidRPr="006B0AFD" w:rsidRDefault="00F71D3D" w:rsidP="00F71D3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>Срок проведения контрольного мероприятия составил 1</w:t>
      </w:r>
      <w:r>
        <w:rPr>
          <w:sz w:val="24"/>
          <w:szCs w:val="24"/>
        </w:rPr>
        <w:t>9</w:t>
      </w:r>
      <w:r w:rsidRPr="006B0AFD">
        <w:rPr>
          <w:sz w:val="24"/>
          <w:szCs w:val="24"/>
        </w:rPr>
        <w:t xml:space="preserve"> рабочих дней</w:t>
      </w:r>
      <w:r>
        <w:rPr>
          <w:sz w:val="24"/>
          <w:szCs w:val="24"/>
        </w:rPr>
        <w:t>:</w:t>
      </w:r>
      <w:r w:rsidRPr="006B0AFD">
        <w:rPr>
          <w:sz w:val="24"/>
          <w:szCs w:val="24"/>
        </w:rPr>
        <w:t xml:space="preserve"> с  </w:t>
      </w:r>
      <w:r>
        <w:rPr>
          <w:sz w:val="24"/>
          <w:szCs w:val="24"/>
        </w:rPr>
        <w:t>10.03.2022</w:t>
      </w:r>
      <w:r w:rsidRPr="006B0AFD">
        <w:rPr>
          <w:sz w:val="24"/>
          <w:szCs w:val="24"/>
        </w:rPr>
        <w:t xml:space="preserve"> по </w:t>
      </w:r>
      <w:r>
        <w:rPr>
          <w:sz w:val="24"/>
          <w:szCs w:val="24"/>
        </w:rPr>
        <w:t>05.04.2022.</w:t>
      </w:r>
    </w:p>
    <w:p w:rsidR="00F71D3D" w:rsidRPr="006B0AFD" w:rsidRDefault="00F71D3D" w:rsidP="00F71D3D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  <w:r w:rsidRPr="006B0AFD">
        <w:rPr>
          <w:b/>
          <w:sz w:val="24"/>
          <w:szCs w:val="24"/>
          <w:lang w:eastAsia="en-US"/>
        </w:rPr>
        <w:t>Общие сведения об объекте контроля:</w:t>
      </w:r>
    </w:p>
    <w:p w:rsidR="00F71D3D" w:rsidRPr="006B0AFD" w:rsidRDefault="00F71D3D" w:rsidP="00F71D3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B0AFD">
        <w:rPr>
          <w:sz w:val="24"/>
          <w:szCs w:val="24"/>
          <w:lang w:eastAsia="en-US"/>
        </w:rPr>
        <w:lastRenderedPageBreak/>
        <w:t xml:space="preserve">Полное наименование объекта контроля: </w:t>
      </w:r>
      <w:r w:rsidRPr="00406A3B">
        <w:rPr>
          <w:sz w:val="24"/>
          <w:szCs w:val="24"/>
          <w:lang w:eastAsia="en-US"/>
        </w:rPr>
        <w:t>Муниципально</w:t>
      </w:r>
      <w:r>
        <w:rPr>
          <w:sz w:val="24"/>
          <w:szCs w:val="24"/>
          <w:lang w:eastAsia="en-US"/>
        </w:rPr>
        <w:t>е</w:t>
      </w:r>
      <w:r w:rsidRPr="00406A3B">
        <w:rPr>
          <w:sz w:val="24"/>
          <w:szCs w:val="24"/>
          <w:lang w:eastAsia="en-US"/>
        </w:rPr>
        <w:t xml:space="preserve"> дошкольно</w:t>
      </w:r>
      <w:r>
        <w:rPr>
          <w:sz w:val="24"/>
          <w:szCs w:val="24"/>
          <w:lang w:eastAsia="en-US"/>
        </w:rPr>
        <w:t>е</w:t>
      </w:r>
      <w:r w:rsidRPr="00406A3B">
        <w:rPr>
          <w:sz w:val="24"/>
          <w:szCs w:val="24"/>
          <w:lang w:eastAsia="en-US"/>
        </w:rPr>
        <w:t xml:space="preserve"> образовательно</w:t>
      </w:r>
      <w:r>
        <w:rPr>
          <w:sz w:val="24"/>
          <w:szCs w:val="24"/>
          <w:lang w:eastAsia="en-US"/>
        </w:rPr>
        <w:t>е</w:t>
      </w:r>
      <w:r w:rsidRPr="00406A3B">
        <w:rPr>
          <w:sz w:val="24"/>
          <w:szCs w:val="24"/>
          <w:lang w:eastAsia="en-US"/>
        </w:rPr>
        <w:t xml:space="preserve"> учреждени</w:t>
      </w:r>
      <w:r>
        <w:rPr>
          <w:sz w:val="24"/>
          <w:szCs w:val="24"/>
          <w:lang w:eastAsia="en-US"/>
        </w:rPr>
        <w:t>е</w:t>
      </w:r>
      <w:r w:rsidRPr="00406A3B">
        <w:rPr>
          <w:sz w:val="24"/>
          <w:szCs w:val="24"/>
          <w:lang w:eastAsia="en-US"/>
        </w:rPr>
        <w:t xml:space="preserve"> Детский сад комбинированного вида №18</w:t>
      </w:r>
      <w:r w:rsidRPr="006B0AFD">
        <w:rPr>
          <w:sz w:val="24"/>
          <w:szCs w:val="24"/>
          <w:lang w:eastAsia="en-US"/>
        </w:rPr>
        <w:t xml:space="preserve"> (далее – Учреждение).</w:t>
      </w:r>
    </w:p>
    <w:p w:rsidR="00F71D3D" w:rsidRPr="00E84757" w:rsidRDefault="00F71D3D" w:rsidP="00F71D3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>Сокращенное наименование: МДОУ №18.</w:t>
      </w:r>
    </w:p>
    <w:p w:rsidR="00F71D3D" w:rsidRPr="00E84757" w:rsidRDefault="00F71D3D" w:rsidP="00F71D3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>Наименование</w:t>
      </w:r>
      <w:r>
        <w:rPr>
          <w:sz w:val="24"/>
          <w:szCs w:val="24"/>
          <w:lang w:eastAsia="en-US"/>
        </w:rPr>
        <w:t xml:space="preserve"> </w:t>
      </w:r>
      <w:r w:rsidRPr="00E84757">
        <w:rPr>
          <w:sz w:val="24"/>
          <w:szCs w:val="24"/>
          <w:lang w:eastAsia="en-US"/>
        </w:rPr>
        <w:t xml:space="preserve">организационно-правовой формы: муниципальное бюджетное учреждение (ОКОПФ – 72). </w:t>
      </w:r>
    </w:p>
    <w:p w:rsidR="00F71D3D" w:rsidRPr="00E84757" w:rsidRDefault="00F71D3D" w:rsidP="00F71D3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 xml:space="preserve">Место нахождения: </w:t>
      </w:r>
    </w:p>
    <w:p w:rsidR="00F71D3D" w:rsidRPr="00E84757" w:rsidRDefault="00F71D3D" w:rsidP="00F71D3D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line="360" w:lineRule="auto"/>
        <w:ind w:hanging="720"/>
        <w:rPr>
          <w:sz w:val="24"/>
          <w:szCs w:val="24"/>
          <w:lang w:eastAsia="en-US"/>
        </w:rPr>
      </w:pPr>
      <w:proofErr w:type="gramStart"/>
      <w:r w:rsidRPr="00E84757">
        <w:rPr>
          <w:bCs/>
          <w:sz w:val="24"/>
          <w:szCs w:val="24"/>
          <w:lang w:eastAsia="en-US"/>
        </w:rPr>
        <w:t xml:space="preserve">140125, Московская область, г. Раменское, д. </w:t>
      </w:r>
      <w:proofErr w:type="spellStart"/>
      <w:r w:rsidRPr="00E84757">
        <w:rPr>
          <w:bCs/>
          <w:sz w:val="24"/>
          <w:szCs w:val="24"/>
          <w:lang w:eastAsia="en-US"/>
        </w:rPr>
        <w:t>Островцы</w:t>
      </w:r>
      <w:proofErr w:type="spellEnd"/>
      <w:r w:rsidRPr="00E84757">
        <w:rPr>
          <w:bCs/>
          <w:sz w:val="24"/>
          <w:szCs w:val="24"/>
          <w:lang w:eastAsia="en-US"/>
        </w:rPr>
        <w:t>, ул. Подмосковная, д.10;</w:t>
      </w:r>
      <w:proofErr w:type="gramEnd"/>
    </w:p>
    <w:p w:rsidR="00F71D3D" w:rsidRPr="00E84757" w:rsidRDefault="00F71D3D" w:rsidP="00F71D3D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line="360" w:lineRule="auto"/>
        <w:ind w:hanging="720"/>
        <w:rPr>
          <w:sz w:val="24"/>
          <w:szCs w:val="24"/>
          <w:lang w:eastAsia="en-US"/>
        </w:rPr>
      </w:pPr>
      <w:r w:rsidRPr="00E84757">
        <w:rPr>
          <w:bCs/>
          <w:sz w:val="24"/>
          <w:szCs w:val="24"/>
          <w:lang w:eastAsia="en-US"/>
        </w:rPr>
        <w:t>140164, Московская область, г. Раменское, д. Сельцо.</w:t>
      </w:r>
    </w:p>
    <w:p w:rsidR="00F71D3D" w:rsidRPr="00E84757" w:rsidRDefault="00F71D3D" w:rsidP="00F71D3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proofErr w:type="gramStart"/>
      <w:r w:rsidRPr="00E84757">
        <w:rPr>
          <w:sz w:val="24"/>
          <w:szCs w:val="24"/>
          <w:lang w:eastAsia="en-US"/>
        </w:rPr>
        <w:t xml:space="preserve">Юридический адрес: 140125, Московская область, г. Раменское, д. </w:t>
      </w:r>
      <w:proofErr w:type="spellStart"/>
      <w:r w:rsidRPr="00E84757">
        <w:rPr>
          <w:sz w:val="24"/>
          <w:szCs w:val="24"/>
          <w:lang w:eastAsia="en-US"/>
        </w:rPr>
        <w:t>Островцы</w:t>
      </w:r>
      <w:proofErr w:type="spellEnd"/>
      <w:r w:rsidRPr="00E84757">
        <w:rPr>
          <w:sz w:val="24"/>
          <w:szCs w:val="24"/>
          <w:lang w:eastAsia="en-US"/>
        </w:rPr>
        <w:t>, ул. Подмосковная, д.10.</w:t>
      </w:r>
      <w:proofErr w:type="gramEnd"/>
    </w:p>
    <w:p w:rsidR="00F71D3D" w:rsidRPr="00E84757" w:rsidRDefault="00F71D3D" w:rsidP="00F71D3D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ab/>
        <w:t xml:space="preserve">         Межрайонной ИФНС России № 1 по Московской области выдано Свидетельство  серия 50 № 012561081 </w:t>
      </w:r>
      <w:proofErr w:type="gramStart"/>
      <w:r w:rsidRPr="00E84757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E84757">
        <w:rPr>
          <w:sz w:val="24"/>
          <w:szCs w:val="24"/>
          <w:lang w:eastAsia="en-US"/>
        </w:rPr>
        <w:t xml:space="preserve"> Российской Федерации. Учреждению </w:t>
      </w:r>
      <w:proofErr w:type="gramStart"/>
      <w:r w:rsidRPr="00E84757">
        <w:rPr>
          <w:sz w:val="24"/>
          <w:szCs w:val="24"/>
          <w:lang w:eastAsia="en-US"/>
        </w:rPr>
        <w:t>присвоен</w:t>
      </w:r>
      <w:proofErr w:type="gramEnd"/>
      <w:r w:rsidRPr="00E84757">
        <w:rPr>
          <w:sz w:val="24"/>
          <w:szCs w:val="24"/>
          <w:lang w:eastAsia="en-US"/>
        </w:rPr>
        <w:t xml:space="preserve"> ИНН </w:t>
      </w:r>
      <w:r w:rsidRPr="00E84757">
        <w:rPr>
          <w:sz w:val="24"/>
          <w:szCs w:val="24"/>
        </w:rPr>
        <w:t>5040043923</w:t>
      </w:r>
      <w:r w:rsidRPr="00E84757">
        <w:rPr>
          <w:sz w:val="24"/>
          <w:szCs w:val="24"/>
          <w:lang w:eastAsia="en-US"/>
        </w:rPr>
        <w:t>, КПП 504001001.</w:t>
      </w:r>
    </w:p>
    <w:p w:rsidR="00F71D3D" w:rsidRPr="006B0AFD" w:rsidRDefault="00F71D3D" w:rsidP="00F71D3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>Учреждение зарегистрировано в Едином государственном реестре юридических лиц за основным государственным регистрационным номером 1025005123450 (копия свидетельства о</w:t>
      </w:r>
      <w:r w:rsidRPr="006B0AFD">
        <w:rPr>
          <w:sz w:val="24"/>
          <w:szCs w:val="24"/>
          <w:lang w:eastAsia="en-US"/>
        </w:rPr>
        <w:t xml:space="preserve"> внесении записи в Единый государственный реестр юридических лиц от </w:t>
      </w:r>
      <w:r>
        <w:rPr>
          <w:sz w:val="24"/>
          <w:szCs w:val="24"/>
          <w:lang w:eastAsia="en-US"/>
        </w:rPr>
        <w:t>09.02.1998</w:t>
      </w:r>
      <w:r w:rsidRPr="006B0AFD">
        <w:rPr>
          <w:sz w:val="24"/>
          <w:szCs w:val="24"/>
          <w:lang w:eastAsia="en-US"/>
        </w:rPr>
        <w:t xml:space="preserve">). </w:t>
      </w:r>
    </w:p>
    <w:p w:rsidR="00F71D3D" w:rsidRPr="006B0AFD" w:rsidRDefault="00F71D3D" w:rsidP="00F71D3D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 xml:space="preserve">Учреждение является юридическим лицом, имеет обособленное имущество, самостоятельный баланс, печать со своим наименованием, бланки, штампы. </w:t>
      </w:r>
    </w:p>
    <w:p w:rsidR="00F71D3D" w:rsidRPr="006B0AFD" w:rsidRDefault="00F71D3D" w:rsidP="00F71D3D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МДОУ №18 </w:t>
      </w:r>
      <w:r w:rsidRPr="006B0AFD">
        <w:rPr>
          <w:sz w:val="24"/>
          <w:szCs w:val="24"/>
        </w:rPr>
        <w:t>имеет лицевые счета, открытые в Управлении Федерального казначейства по Московской области:</w:t>
      </w:r>
    </w:p>
    <w:p w:rsidR="00F71D3D" w:rsidRPr="00982448" w:rsidRDefault="00F71D3D" w:rsidP="00F71D3D">
      <w:pPr>
        <w:spacing w:line="360" w:lineRule="auto"/>
        <w:ind w:firstLine="709"/>
        <w:rPr>
          <w:sz w:val="24"/>
          <w:szCs w:val="24"/>
        </w:rPr>
      </w:pPr>
      <w:r w:rsidRPr="00982448">
        <w:rPr>
          <w:sz w:val="24"/>
          <w:szCs w:val="24"/>
        </w:rPr>
        <w:t>- 20486Ь85860  лицевой счет получателя бюджетных средств;</w:t>
      </w:r>
    </w:p>
    <w:p w:rsidR="00F71D3D" w:rsidRPr="006B0AFD" w:rsidRDefault="00F71D3D" w:rsidP="00F71D3D">
      <w:pPr>
        <w:spacing w:line="360" w:lineRule="auto"/>
        <w:ind w:firstLine="709"/>
        <w:rPr>
          <w:sz w:val="24"/>
          <w:szCs w:val="24"/>
        </w:rPr>
      </w:pPr>
      <w:r w:rsidRPr="00982448">
        <w:rPr>
          <w:sz w:val="24"/>
          <w:szCs w:val="24"/>
        </w:rPr>
        <w:t>- 21486Ь85860 отдельный лицевой счет бюджетного учреждения.</w:t>
      </w:r>
    </w:p>
    <w:p w:rsidR="00F71D3D" w:rsidRPr="006B0AFD" w:rsidRDefault="00F71D3D" w:rsidP="00F71D3D">
      <w:pPr>
        <w:spacing w:line="360" w:lineRule="auto"/>
        <w:ind w:firstLine="709"/>
        <w:rPr>
          <w:i/>
          <w:sz w:val="24"/>
          <w:szCs w:val="24"/>
        </w:rPr>
      </w:pPr>
      <w:r w:rsidRPr="006B0AFD">
        <w:rPr>
          <w:sz w:val="24"/>
          <w:szCs w:val="24"/>
        </w:rPr>
        <w:t xml:space="preserve">Учреждение осуществляет свою деятельность на основания Устава, утвержденного Постановлением администрации Раменского муниципального района от </w:t>
      </w:r>
      <w:r>
        <w:rPr>
          <w:sz w:val="24"/>
          <w:szCs w:val="24"/>
        </w:rPr>
        <w:t>31.08.2016</w:t>
      </w:r>
      <w:r w:rsidRPr="006B0AFD">
        <w:rPr>
          <w:sz w:val="24"/>
          <w:szCs w:val="24"/>
        </w:rPr>
        <w:t xml:space="preserve"> №</w:t>
      </w:r>
      <w:r>
        <w:rPr>
          <w:sz w:val="24"/>
          <w:szCs w:val="24"/>
        </w:rPr>
        <w:t>4942</w:t>
      </w:r>
      <w:r w:rsidRPr="006B0AFD">
        <w:rPr>
          <w:sz w:val="24"/>
          <w:szCs w:val="24"/>
        </w:rPr>
        <w:t xml:space="preserve"> (с изменениями и дополнениями от </w:t>
      </w:r>
      <w:r>
        <w:rPr>
          <w:sz w:val="24"/>
          <w:szCs w:val="24"/>
        </w:rPr>
        <w:t>30.08.2018</w:t>
      </w:r>
      <w:r w:rsidRPr="006B0AFD">
        <w:rPr>
          <w:sz w:val="24"/>
          <w:szCs w:val="24"/>
        </w:rPr>
        <w:t xml:space="preserve"> №</w:t>
      </w:r>
      <w:r>
        <w:rPr>
          <w:sz w:val="24"/>
          <w:szCs w:val="24"/>
        </w:rPr>
        <w:t>6279</w:t>
      </w:r>
      <w:r w:rsidRPr="006B0AFD">
        <w:rPr>
          <w:sz w:val="24"/>
          <w:szCs w:val="24"/>
        </w:rPr>
        <w:t>)</w:t>
      </w:r>
      <w:r>
        <w:rPr>
          <w:sz w:val="24"/>
          <w:szCs w:val="24"/>
        </w:rPr>
        <w:t xml:space="preserve"> (далее - Устав)</w:t>
      </w:r>
      <w:r w:rsidRPr="006B0AFD">
        <w:rPr>
          <w:sz w:val="24"/>
          <w:szCs w:val="24"/>
        </w:rPr>
        <w:t>.</w:t>
      </w:r>
    </w:p>
    <w:p w:rsidR="00F71D3D" w:rsidRPr="006B0AFD" w:rsidRDefault="00F71D3D" w:rsidP="00F71D3D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>Согласно пунктам 1.6 и 1.7 Устава учредителем Учреждения и собственником его имущества являлось муниципальное образование – Раменский муниципальный район в лице администрации Раменского муниципального района, в проверяемом периоде - Раменский городской округ в лице администрации Раменского городского округа (далее – Учредитель).</w:t>
      </w:r>
    </w:p>
    <w:p w:rsidR="00F71D3D" w:rsidRPr="006B0AFD" w:rsidRDefault="00F71D3D" w:rsidP="00F71D3D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 xml:space="preserve">Учреждение находится в ведомственном подчинении Комитета по образованию </w:t>
      </w:r>
      <w:r>
        <w:rPr>
          <w:sz w:val="24"/>
          <w:szCs w:val="24"/>
        </w:rPr>
        <w:t xml:space="preserve">Администрации </w:t>
      </w:r>
      <w:r w:rsidRPr="006B0AFD">
        <w:rPr>
          <w:sz w:val="24"/>
          <w:szCs w:val="24"/>
        </w:rPr>
        <w:t>Раменского городского округа (далее – Комитет).</w:t>
      </w:r>
    </w:p>
    <w:p w:rsidR="00F71D3D" w:rsidRDefault="00F71D3D" w:rsidP="00F71D3D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 xml:space="preserve">Основными целями деятельности, для которых создано Учреждение, является </w:t>
      </w:r>
      <w:r>
        <w:rPr>
          <w:sz w:val="24"/>
          <w:szCs w:val="24"/>
        </w:rPr>
        <w:t>обеспечение реализации права граждан на получение дошкольного образования</w:t>
      </w:r>
      <w:r w:rsidRPr="006B0AFD">
        <w:rPr>
          <w:sz w:val="24"/>
          <w:szCs w:val="24"/>
        </w:rPr>
        <w:t>.</w:t>
      </w:r>
    </w:p>
    <w:p w:rsidR="00F71D3D" w:rsidRDefault="00F71D3D" w:rsidP="00F71D3D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соответствии с пунктом 2.3 Устава Учреждение осуществляет основные виды деятельности:</w:t>
      </w:r>
    </w:p>
    <w:p w:rsidR="00F71D3D" w:rsidRDefault="00F71D3D" w:rsidP="00F71D3D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- реализация основных общеобразовательных программ дошкольного образования;</w:t>
      </w:r>
    </w:p>
    <w:p w:rsidR="00F71D3D" w:rsidRPr="006B0AFD" w:rsidRDefault="00F71D3D" w:rsidP="00F71D3D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присмотр и уход.</w:t>
      </w:r>
    </w:p>
    <w:p w:rsidR="00F71D3D" w:rsidRPr="006B0AFD" w:rsidRDefault="00F71D3D" w:rsidP="00F71D3D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>Согласно пункту 2.</w:t>
      </w:r>
      <w:r>
        <w:rPr>
          <w:sz w:val="24"/>
          <w:szCs w:val="24"/>
        </w:rPr>
        <w:t xml:space="preserve">8 </w:t>
      </w:r>
      <w:r w:rsidRPr="006B0AFD">
        <w:rPr>
          <w:sz w:val="24"/>
          <w:szCs w:val="24"/>
        </w:rPr>
        <w:t>Устава 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задания, выполнять работы, оказывать услуги, относящиеся к его основным видам деятельности, для граждан и юридических лиц за плату и на одинаковых при оказании одних и тех же услуг условиях.</w:t>
      </w:r>
    </w:p>
    <w:p w:rsidR="00F71D3D" w:rsidRPr="006B0AFD" w:rsidRDefault="00F71D3D" w:rsidP="00F71D3D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 xml:space="preserve">Министерством образования Московской области </w:t>
      </w:r>
      <w:r>
        <w:rPr>
          <w:sz w:val="24"/>
          <w:szCs w:val="24"/>
        </w:rPr>
        <w:t xml:space="preserve">МДОУ №18 </w:t>
      </w:r>
      <w:r w:rsidRPr="006B0AFD">
        <w:rPr>
          <w:sz w:val="24"/>
          <w:szCs w:val="24"/>
        </w:rPr>
        <w:t xml:space="preserve">выдана лицензия серия 50Л01 № </w:t>
      </w:r>
      <w:r>
        <w:rPr>
          <w:sz w:val="24"/>
          <w:szCs w:val="24"/>
        </w:rPr>
        <w:t>0008368</w:t>
      </w:r>
      <w:r w:rsidRPr="006B0AFD">
        <w:rPr>
          <w:sz w:val="24"/>
          <w:szCs w:val="24"/>
        </w:rPr>
        <w:t xml:space="preserve"> «</w:t>
      </w:r>
      <w:r>
        <w:rPr>
          <w:sz w:val="24"/>
          <w:szCs w:val="24"/>
        </w:rPr>
        <w:t>18</w:t>
      </w:r>
      <w:r w:rsidRPr="006B0AFD">
        <w:rPr>
          <w:sz w:val="24"/>
          <w:szCs w:val="24"/>
        </w:rPr>
        <w:t xml:space="preserve">» </w:t>
      </w:r>
      <w:r>
        <w:rPr>
          <w:sz w:val="24"/>
          <w:szCs w:val="24"/>
        </w:rPr>
        <w:t>октября</w:t>
      </w:r>
      <w:r w:rsidRPr="006B0AFD">
        <w:rPr>
          <w:sz w:val="24"/>
          <w:szCs w:val="24"/>
        </w:rPr>
        <w:t xml:space="preserve"> 2016 №</w:t>
      </w:r>
      <w:r>
        <w:rPr>
          <w:sz w:val="24"/>
          <w:szCs w:val="24"/>
        </w:rPr>
        <w:t>76488</w:t>
      </w:r>
      <w:r w:rsidRPr="006B0AFD">
        <w:rPr>
          <w:sz w:val="24"/>
          <w:szCs w:val="24"/>
        </w:rPr>
        <w:t xml:space="preserve"> на право оказывать общеобразовательные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образования: дополнительное образование детей и взрослых.</w:t>
      </w:r>
    </w:p>
    <w:p w:rsidR="001D6C77" w:rsidRDefault="00F71D3D" w:rsidP="00F71D3D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 xml:space="preserve">Между Комитетом, </w:t>
      </w:r>
      <w:r>
        <w:rPr>
          <w:sz w:val="24"/>
          <w:szCs w:val="24"/>
        </w:rPr>
        <w:t xml:space="preserve">МДОУ №18 </w:t>
      </w:r>
      <w:r w:rsidRPr="006B0AFD">
        <w:rPr>
          <w:sz w:val="24"/>
          <w:szCs w:val="24"/>
        </w:rPr>
        <w:t xml:space="preserve">и Муниципальным учреждением «Централизованная бухгалтерия муниципальной образовательной системы Раменского городского округа Московской области» заключен Договор о совместной деятельности от </w:t>
      </w:r>
      <w:r>
        <w:rPr>
          <w:sz w:val="24"/>
          <w:szCs w:val="24"/>
        </w:rPr>
        <w:t>01.01.2020</w:t>
      </w:r>
      <w:r w:rsidRPr="006B0AFD">
        <w:rPr>
          <w:sz w:val="24"/>
          <w:szCs w:val="24"/>
        </w:rPr>
        <w:t xml:space="preserve"> №б/</w:t>
      </w:r>
      <w:proofErr w:type="gramStart"/>
      <w:r w:rsidRPr="006B0AFD">
        <w:rPr>
          <w:sz w:val="24"/>
          <w:szCs w:val="24"/>
        </w:rPr>
        <w:t>н</w:t>
      </w:r>
      <w:proofErr w:type="gramEnd"/>
      <w:r w:rsidRPr="006B0AFD">
        <w:rPr>
          <w:sz w:val="24"/>
          <w:szCs w:val="24"/>
        </w:rPr>
        <w:t xml:space="preserve">. </w:t>
      </w:r>
    </w:p>
    <w:p w:rsidR="00F71D3D" w:rsidRPr="006B0AFD" w:rsidRDefault="00F71D3D" w:rsidP="00F71D3D">
      <w:pPr>
        <w:spacing w:line="360" w:lineRule="auto"/>
        <w:ind w:firstLine="709"/>
        <w:rPr>
          <w:color w:val="000000"/>
          <w:sz w:val="24"/>
          <w:szCs w:val="24"/>
        </w:rPr>
      </w:pPr>
      <w:r w:rsidRPr="006B0AFD">
        <w:rPr>
          <w:color w:val="000000"/>
          <w:sz w:val="24"/>
          <w:szCs w:val="24"/>
        </w:rPr>
        <w:t>Источниками формирования финансовых средств Учреждения являются:</w:t>
      </w:r>
    </w:p>
    <w:p w:rsidR="00F71D3D" w:rsidRPr="006B0AFD" w:rsidRDefault="00F71D3D" w:rsidP="00F71D3D">
      <w:pPr>
        <w:spacing w:line="360" w:lineRule="auto"/>
        <w:ind w:firstLine="709"/>
        <w:rPr>
          <w:color w:val="000000"/>
          <w:sz w:val="24"/>
          <w:szCs w:val="24"/>
        </w:rPr>
      </w:pPr>
      <w:r w:rsidRPr="006B0AFD">
        <w:rPr>
          <w:color w:val="000000"/>
          <w:sz w:val="24"/>
          <w:szCs w:val="24"/>
        </w:rPr>
        <w:t>-   субсидии из бюджета Раменского городского округа;</w:t>
      </w:r>
    </w:p>
    <w:p w:rsidR="00F71D3D" w:rsidRPr="006B0AFD" w:rsidRDefault="00F71D3D" w:rsidP="00F71D3D">
      <w:pPr>
        <w:spacing w:line="360" w:lineRule="auto"/>
        <w:ind w:firstLine="709"/>
        <w:rPr>
          <w:color w:val="000000"/>
          <w:sz w:val="24"/>
          <w:szCs w:val="24"/>
        </w:rPr>
      </w:pPr>
      <w:r w:rsidRPr="006B0AFD">
        <w:rPr>
          <w:color w:val="000000"/>
          <w:sz w:val="24"/>
          <w:szCs w:val="24"/>
        </w:rPr>
        <w:t>-  субсидии на иные цели согласно абзацу 2 пункта 1 статьи 78.1 Бюджетного Кодекса РФ;</w:t>
      </w:r>
    </w:p>
    <w:p w:rsidR="00F71D3D" w:rsidRPr="006B0AFD" w:rsidRDefault="00F71D3D" w:rsidP="00F71D3D">
      <w:pPr>
        <w:spacing w:line="360" w:lineRule="auto"/>
        <w:ind w:firstLine="709"/>
        <w:rPr>
          <w:color w:val="000000"/>
          <w:sz w:val="24"/>
          <w:szCs w:val="24"/>
        </w:rPr>
      </w:pPr>
      <w:r w:rsidRPr="006B0AFD">
        <w:rPr>
          <w:color w:val="000000"/>
          <w:sz w:val="24"/>
          <w:szCs w:val="24"/>
        </w:rPr>
        <w:t>-   средства, полученные от приносящей доход деятельности;</w:t>
      </w:r>
    </w:p>
    <w:p w:rsidR="00F71D3D" w:rsidRPr="006B0AFD" w:rsidRDefault="00F71D3D" w:rsidP="00F71D3D">
      <w:pPr>
        <w:spacing w:line="360" w:lineRule="auto"/>
        <w:ind w:firstLine="709"/>
        <w:rPr>
          <w:color w:val="000000"/>
          <w:sz w:val="24"/>
          <w:szCs w:val="24"/>
        </w:rPr>
      </w:pPr>
      <w:r w:rsidRPr="006B0AFD">
        <w:rPr>
          <w:color w:val="000000"/>
          <w:sz w:val="24"/>
          <w:szCs w:val="24"/>
        </w:rPr>
        <w:t>-   средства добровольных имущественных взносов и пожертвований.</w:t>
      </w:r>
    </w:p>
    <w:p w:rsidR="00F71D3D" w:rsidRDefault="00F71D3D" w:rsidP="00F71D3D">
      <w:pPr>
        <w:spacing w:line="360" w:lineRule="auto"/>
        <w:ind w:firstLine="709"/>
        <w:rPr>
          <w:color w:val="000000"/>
          <w:sz w:val="24"/>
          <w:szCs w:val="24"/>
        </w:rPr>
      </w:pPr>
      <w:r w:rsidRPr="006B0AFD">
        <w:rPr>
          <w:color w:val="000000"/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F71D3D" w:rsidRPr="006B0AFD" w:rsidRDefault="00F71D3D" w:rsidP="00F71D3D">
      <w:pPr>
        <w:spacing w:line="360" w:lineRule="auto"/>
        <w:ind w:firstLine="709"/>
        <w:rPr>
          <w:color w:val="000000"/>
          <w:sz w:val="24"/>
          <w:szCs w:val="24"/>
        </w:rPr>
      </w:pPr>
    </w:p>
    <w:p w:rsidR="00F71D3D" w:rsidRPr="007D4A6F" w:rsidRDefault="00F71D3D" w:rsidP="00F71D3D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  <w:r w:rsidRPr="007D4A6F">
        <w:rPr>
          <w:b/>
          <w:sz w:val="24"/>
          <w:szCs w:val="24"/>
        </w:rPr>
        <w:t xml:space="preserve">Результаты проверки </w:t>
      </w:r>
    </w:p>
    <w:p w:rsidR="00F71D3D" w:rsidRPr="00F71D3D" w:rsidRDefault="00F71D3D" w:rsidP="00F71D3D">
      <w:pPr>
        <w:spacing w:before="240" w:line="360" w:lineRule="auto"/>
        <w:ind w:firstLine="709"/>
        <w:rPr>
          <w:b/>
          <w:sz w:val="24"/>
          <w:szCs w:val="24"/>
        </w:rPr>
      </w:pPr>
      <w:r w:rsidRPr="00F71D3D">
        <w:rPr>
          <w:b/>
          <w:sz w:val="24"/>
          <w:szCs w:val="24"/>
          <w:lang w:eastAsia="ar-SA"/>
        </w:rPr>
        <w:t xml:space="preserve">1. В результате проведения проверки в </w:t>
      </w:r>
      <w:r w:rsidRPr="00F71D3D">
        <w:rPr>
          <w:b/>
          <w:bCs/>
          <w:sz w:val="24"/>
          <w:szCs w:val="24"/>
          <w:shd w:val="clear" w:color="auto" w:fill="FFFFFF"/>
        </w:rPr>
        <w:t xml:space="preserve">МДОУ №18 </w:t>
      </w:r>
      <w:r w:rsidRPr="00F71D3D">
        <w:rPr>
          <w:b/>
          <w:sz w:val="24"/>
          <w:szCs w:val="24"/>
        </w:rPr>
        <w:t>выявлены следующие нарушения Учреждения: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2"/>
        <w:gridCol w:w="2268"/>
        <w:gridCol w:w="1417"/>
        <w:gridCol w:w="1559"/>
      </w:tblGrid>
      <w:tr w:rsidR="00F71D3D" w:rsidRPr="007D4A6F" w:rsidTr="00B73050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7D4A6F">
              <w:rPr>
                <w:b/>
                <w:sz w:val="22"/>
                <w:szCs w:val="22"/>
              </w:rPr>
              <w:t>№</w:t>
            </w:r>
          </w:p>
          <w:p w:rsidR="00F71D3D" w:rsidRPr="007D4A6F" w:rsidRDefault="00F71D3D" w:rsidP="00B73050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7D4A6F">
              <w:rPr>
                <w:b/>
                <w:sz w:val="22"/>
                <w:szCs w:val="22"/>
              </w:rPr>
              <w:t>п\</w:t>
            </w:r>
            <w:proofErr w:type="gramStart"/>
            <w:r w:rsidRPr="007D4A6F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b/>
                <w:sz w:val="22"/>
                <w:szCs w:val="22"/>
              </w:rPr>
              <w:t>Нормы ФЗ/ НПА,</w:t>
            </w:r>
          </w:p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D4A6F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7D4A6F">
              <w:rPr>
                <w:b/>
                <w:sz w:val="22"/>
                <w:szCs w:val="22"/>
              </w:rPr>
              <w:t xml:space="preserve"> которых</w:t>
            </w:r>
          </w:p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F71D3D" w:rsidRPr="007D4A6F" w:rsidTr="00F71D3D">
        <w:trPr>
          <w:trHeight w:val="56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771E39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в сфере закупок (часть 8 стать</w:t>
            </w:r>
            <w:r>
              <w:rPr>
                <w:b/>
                <w:sz w:val="24"/>
                <w:szCs w:val="24"/>
                <w:lang w:eastAsia="en-US"/>
              </w:rPr>
              <w:t>я</w:t>
            </w:r>
            <w:r w:rsidRPr="00144B19">
              <w:rPr>
                <w:b/>
                <w:sz w:val="24"/>
                <w:szCs w:val="24"/>
                <w:lang w:eastAsia="en-US"/>
              </w:rPr>
              <w:t xml:space="preserve"> 99 </w:t>
            </w:r>
            <w:r w:rsidRPr="00144B19">
              <w:rPr>
                <w:b/>
                <w:sz w:val="24"/>
                <w:szCs w:val="24"/>
              </w:rPr>
              <w:t>Федеральный закон № 44-ФЗ)</w:t>
            </w:r>
          </w:p>
        </w:tc>
      </w:tr>
      <w:tr w:rsidR="00F71D3D" w:rsidRPr="007D4A6F" w:rsidTr="00B73050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F71D3D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 xml:space="preserve">Часть 2 статья 72 Бюджетный кодекс РФ, часть 1 </w:t>
            </w:r>
            <w:r w:rsidRPr="007D4A6F">
              <w:rPr>
                <w:rFonts w:eastAsia="Calibri"/>
                <w:sz w:val="22"/>
                <w:szCs w:val="22"/>
                <w:lang w:eastAsia="en-US"/>
              </w:rPr>
              <w:br/>
              <w:t xml:space="preserve">статья 16 </w:t>
            </w:r>
            <w:r w:rsidRPr="007D4A6F">
              <w:rPr>
                <w:sz w:val="22"/>
                <w:szCs w:val="22"/>
              </w:rPr>
              <w:lastRenderedPageBreak/>
              <w:t xml:space="preserve">Федеральный закон </w:t>
            </w:r>
            <w:r w:rsidRPr="007D4A6F">
              <w:rPr>
                <w:sz w:val="22"/>
                <w:szCs w:val="22"/>
              </w:rPr>
              <w:br/>
              <w:t>№ 44-ФЗ</w:t>
            </w:r>
          </w:p>
          <w:p w:rsidR="00F71D3D" w:rsidRDefault="00F71D3D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7D4A6F">
              <w:rPr>
                <w:sz w:val="22"/>
                <w:szCs w:val="22"/>
              </w:rPr>
              <w:t xml:space="preserve">(Договор от 31.12.2020 </w:t>
            </w:r>
            <w:r w:rsidRPr="007D4A6F">
              <w:rPr>
                <w:sz w:val="22"/>
                <w:szCs w:val="22"/>
              </w:rPr>
              <w:br/>
              <w:t xml:space="preserve">№ 150-39,  </w:t>
            </w:r>
            <w:proofErr w:type="gramEnd"/>
          </w:p>
          <w:p w:rsidR="00F71D3D" w:rsidRDefault="00F71D3D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>Договор от 31.12.2020</w:t>
            </w:r>
            <w:r w:rsidRPr="007D4A6F">
              <w:rPr>
                <w:sz w:val="22"/>
                <w:szCs w:val="22"/>
              </w:rPr>
              <w:br/>
              <w:t xml:space="preserve"> № 3988-ч/4, </w:t>
            </w:r>
          </w:p>
          <w:p w:rsidR="00F71D3D" w:rsidRDefault="00F71D3D" w:rsidP="00B73050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</w:rPr>
              <w:t>оговор от 31.12.2020 №0100-023177-2020/ТКО</w:t>
            </w:r>
            <w:r w:rsidRPr="007D4A6F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F71D3D" w:rsidRPr="00083536" w:rsidRDefault="00F71D3D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7D4A6F">
              <w:rPr>
                <w:sz w:val="22"/>
                <w:szCs w:val="22"/>
              </w:rPr>
              <w:t>Контракт от 01.01.2021 №05\21, Контракт от 25.01.2021 №39302580, Контракт от 01.01.2021 №19,</w:t>
            </w:r>
            <w:r w:rsidRPr="007D4A6F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Контракт от 01.01.2021 №14)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  <w:lang w:eastAsia="en-US"/>
              </w:rPr>
              <w:lastRenderedPageBreak/>
              <w:t xml:space="preserve">Заключение контракта с единственным поставщиком (подрядчиком, </w:t>
            </w:r>
            <w:r w:rsidRPr="007D4A6F">
              <w:rPr>
                <w:sz w:val="22"/>
                <w:szCs w:val="22"/>
                <w:lang w:eastAsia="en-US"/>
              </w:rPr>
              <w:lastRenderedPageBreak/>
              <w:t xml:space="preserve">исполнителем) без включения </w:t>
            </w:r>
            <w:r>
              <w:rPr>
                <w:sz w:val="22"/>
                <w:szCs w:val="22"/>
                <w:lang w:eastAsia="en-US"/>
              </w:rPr>
              <w:t xml:space="preserve">информации о </w:t>
            </w:r>
            <w:r>
              <w:rPr>
                <w:sz w:val="22"/>
                <w:szCs w:val="22"/>
              </w:rPr>
              <w:t>соответствующей закупке</w:t>
            </w:r>
            <w:r w:rsidRPr="007D4A6F">
              <w:rPr>
                <w:sz w:val="22"/>
                <w:szCs w:val="22"/>
              </w:rPr>
              <w:t xml:space="preserve">  в план-график закупок товаров, работ, услуг на 2021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7</w:t>
            </w:r>
          </w:p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b/>
                <w:sz w:val="22"/>
                <w:szCs w:val="22"/>
              </w:rPr>
              <w:t>4 965 028,01</w:t>
            </w:r>
          </w:p>
        </w:tc>
      </w:tr>
      <w:tr w:rsidR="00F71D3D" w:rsidRPr="007D4A6F" w:rsidTr="00B73050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F71D3D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Default="00F71D3D" w:rsidP="00B73050">
            <w:pPr>
              <w:spacing w:line="240" w:lineRule="auto"/>
              <w:ind w:firstLine="0"/>
              <w:jc w:val="center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10.5 </w:t>
            </w:r>
            <w:r w:rsidRPr="007D4A6F">
              <w:rPr>
                <w:spacing w:val="2"/>
                <w:sz w:val="22"/>
                <w:szCs w:val="22"/>
              </w:rPr>
              <w:t xml:space="preserve">Постановление </w:t>
            </w:r>
            <w:r w:rsidRPr="007D4A6F">
              <w:rPr>
                <w:spacing w:val="2"/>
                <w:sz w:val="22"/>
                <w:szCs w:val="22"/>
              </w:rPr>
              <w:br/>
              <w:t>№ 1184/57</w:t>
            </w:r>
          </w:p>
          <w:p w:rsidR="00F71D3D" w:rsidRDefault="00F71D3D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7D4A6F">
              <w:rPr>
                <w:sz w:val="22"/>
                <w:szCs w:val="22"/>
              </w:rPr>
              <w:t xml:space="preserve">(Договор от 31.12.2020 </w:t>
            </w:r>
            <w:r w:rsidRPr="007D4A6F">
              <w:rPr>
                <w:sz w:val="22"/>
                <w:szCs w:val="22"/>
              </w:rPr>
              <w:br/>
              <w:t xml:space="preserve">№ 150-39,  </w:t>
            </w:r>
            <w:proofErr w:type="gramEnd"/>
          </w:p>
          <w:p w:rsidR="00F71D3D" w:rsidRDefault="00F71D3D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>Договор от 31.12.2020</w:t>
            </w:r>
            <w:r w:rsidRPr="007D4A6F">
              <w:rPr>
                <w:sz w:val="22"/>
                <w:szCs w:val="22"/>
              </w:rPr>
              <w:br/>
              <w:t xml:space="preserve"> № 3988-ч/4, </w:t>
            </w:r>
          </w:p>
          <w:p w:rsidR="00F71D3D" w:rsidRDefault="00F71D3D" w:rsidP="00B73050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</w:rPr>
              <w:t>оговор от 31.12.2020 №0100-023177-2020/ТКО</w:t>
            </w:r>
            <w:r w:rsidRPr="007D4A6F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F71D3D" w:rsidRPr="00083536" w:rsidRDefault="00F71D3D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7D4A6F">
              <w:rPr>
                <w:sz w:val="22"/>
                <w:szCs w:val="22"/>
              </w:rPr>
              <w:t>Контракт от 01.01.2021 №05\21, Контракт от 25.01.2021 №39302580, Контракт от 01.01.2021 №19,</w:t>
            </w:r>
            <w:r w:rsidRPr="007D4A6F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Контракт от 01.01.2021 №14)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pacing w:val="2"/>
                <w:sz w:val="22"/>
                <w:szCs w:val="22"/>
              </w:rPr>
            </w:pPr>
            <w:r w:rsidRPr="007D4A6F">
              <w:rPr>
                <w:rFonts w:eastAsia="Arial Unicode MS"/>
                <w:iCs/>
                <w:sz w:val="22"/>
                <w:szCs w:val="22"/>
              </w:rPr>
              <w:t xml:space="preserve">Исполнение </w:t>
            </w:r>
            <w:r w:rsidRPr="007D4A6F">
              <w:rPr>
                <w:sz w:val="22"/>
                <w:szCs w:val="22"/>
                <w:lang w:eastAsia="en-US"/>
              </w:rPr>
              <w:t xml:space="preserve">контракта с единственным поставщиком (подрядчиком, исполнителем) </w:t>
            </w:r>
            <w:r w:rsidRPr="007D4A6F">
              <w:rPr>
                <w:sz w:val="22"/>
                <w:szCs w:val="22"/>
              </w:rPr>
              <w:t xml:space="preserve">без использования </w:t>
            </w:r>
            <w:r w:rsidRPr="007D4A6F">
              <w:rPr>
                <w:spacing w:val="2"/>
                <w:sz w:val="22"/>
                <w:szCs w:val="22"/>
              </w:rPr>
              <w:t>ПИК ЕАСУЗ</w:t>
            </w:r>
          </w:p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7</w:t>
            </w:r>
          </w:p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71D3D" w:rsidRPr="007D4A6F" w:rsidTr="00B73050">
        <w:trPr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F71D3D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Default="00F71D3D" w:rsidP="00B73050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7D4A6F">
              <w:rPr>
                <w:rFonts w:eastAsia="Arial Unicode MS"/>
                <w:sz w:val="22"/>
                <w:szCs w:val="22"/>
                <w:lang w:eastAsia="en-US"/>
              </w:rPr>
              <w:t xml:space="preserve">Пункт 1 часть 1 статья 94 </w:t>
            </w:r>
            <w:r w:rsidRPr="007D4A6F">
              <w:rPr>
                <w:rFonts w:eastAsia="Calibri"/>
                <w:sz w:val="22"/>
                <w:szCs w:val="22"/>
                <w:lang w:eastAsia="en-US"/>
              </w:rPr>
              <w:t xml:space="preserve">Федеральный закон </w:t>
            </w:r>
            <w:r w:rsidRPr="007D4A6F">
              <w:rPr>
                <w:rFonts w:eastAsia="Calibri"/>
                <w:sz w:val="22"/>
                <w:szCs w:val="22"/>
                <w:lang w:eastAsia="en-US"/>
              </w:rPr>
              <w:br/>
              <w:t xml:space="preserve">№ 44-ФЗ, условия контракта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7D4A6F">
              <w:rPr>
                <w:rFonts w:eastAsia="Calibri"/>
                <w:sz w:val="22"/>
                <w:szCs w:val="22"/>
                <w:lang w:eastAsia="en-US"/>
              </w:rPr>
              <w:t xml:space="preserve">(контракт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7D4A6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24.01.2021 </w:t>
            </w:r>
            <w:r w:rsidRPr="007D4A6F">
              <w:rPr>
                <w:rFonts w:eastAsia="Calibri"/>
                <w:sz w:val="22"/>
                <w:szCs w:val="22"/>
                <w:lang w:eastAsia="en-US"/>
              </w:rPr>
              <w:t>№</w:t>
            </w:r>
            <w:r w:rsidRPr="007D4A6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0848300051620001741, </w:t>
            </w:r>
            <w:proofErr w:type="gramEnd"/>
          </w:p>
          <w:p w:rsidR="00F71D3D" w:rsidRDefault="00F71D3D" w:rsidP="00B73050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 xml:space="preserve">контракт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7D4A6F">
              <w:rPr>
                <w:rFonts w:eastAsia="Calibri"/>
                <w:sz w:val="22"/>
                <w:szCs w:val="22"/>
                <w:lang w:eastAsia="en-US"/>
              </w:rPr>
              <w:t xml:space="preserve">от 01.03.2021 </w:t>
            </w:r>
          </w:p>
          <w:p w:rsidR="00F71D3D" w:rsidRPr="00083536" w:rsidRDefault="00F71D3D" w:rsidP="00B73050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850000069425)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86152B" w:rsidRDefault="00F71D3D" w:rsidP="00B73050">
            <w:pPr>
              <w:spacing w:line="240" w:lineRule="auto"/>
              <w:ind w:left="34" w:firstLine="0"/>
              <w:contextualSpacing/>
              <w:jc w:val="center"/>
              <w:rPr>
                <w:rFonts w:eastAsia="Arial Unicode MS"/>
                <w:sz w:val="22"/>
                <w:szCs w:val="22"/>
              </w:rPr>
            </w:pPr>
            <w:r w:rsidRPr="0086152B">
              <w:rPr>
                <w:rFonts w:eastAsia="Arial Unicode MS"/>
                <w:iCs/>
                <w:sz w:val="22"/>
                <w:szCs w:val="22"/>
              </w:rPr>
              <w:t>Подписание</w:t>
            </w:r>
            <w:r w:rsidRPr="0086152B">
              <w:rPr>
                <w:rFonts w:eastAsia="Calibri"/>
                <w:sz w:val="22"/>
                <w:szCs w:val="22"/>
                <w:lang w:eastAsia="en-US"/>
              </w:rPr>
              <w:t xml:space="preserve"> экспертизы результатов, предусмотренных контрактом</w:t>
            </w:r>
            <w:r w:rsidRPr="0086152B">
              <w:rPr>
                <w:rFonts w:eastAsia="Calibri"/>
                <w:sz w:val="22"/>
                <w:szCs w:val="22"/>
              </w:rPr>
              <w:t xml:space="preserve">, </w:t>
            </w:r>
            <w:r w:rsidRPr="0086152B">
              <w:rPr>
                <w:rFonts w:eastAsia="Arial Unicode MS"/>
                <w:sz w:val="22"/>
                <w:szCs w:val="22"/>
              </w:rPr>
              <w:t xml:space="preserve">после подписания соответствующего документа о приемке </w:t>
            </w:r>
          </w:p>
          <w:p w:rsidR="00F71D3D" w:rsidRPr="007D4A6F" w:rsidRDefault="00F71D3D" w:rsidP="00B73050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2</w:t>
            </w:r>
          </w:p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71D3D" w:rsidRPr="007D4A6F" w:rsidTr="00B73050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F71D3D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D4A6F">
              <w:rPr>
                <w:rFonts w:eastAsia="Calibri"/>
                <w:sz w:val="22"/>
                <w:szCs w:val="22"/>
              </w:rPr>
              <w:t xml:space="preserve">Контракт </w:t>
            </w:r>
            <w:r w:rsidRPr="007D4A6F">
              <w:rPr>
                <w:sz w:val="22"/>
                <w:szCs w:val="22"/>
              </w:rPr>
              <w:t>от 01.03.2021</w:t>
            </w:r>
            <w:r>
              <w:rPr>
                <w:sz w:val="22"/>
                <w:szCs w:val="22"/>
              </w:rPr>
              <w:br/>
            </w:r>
            <w:r w:rsidRPr="007D4A6F">
              <w:rPr>
                <w:sz w:val="22"/>
                <w:szCs w:val="22"/>
              </w:rPr>
              <w:t xml:space="preserve"> № </w:t>
            </w:r>
            <w:r w:rsidRPr="007D4A6F">
              <w:rPr>
                <w:color w:val="000000"/>
                <w:sz w:val="22"/>
                <w:szCs w:val="22"/>
              </w:rPr>
              <w:t xml:space="preserve">850000069425, </w:t>
            </w:r>
            <w:r w:rsidRPr="007D4A6F">
              <w:rPr>
                <w:sz w:val="22"/>
                <w:szCs w:val="22"/>
              </w:rPr>
              <w:t xml:space="preserve">Соглашение о расторжении контракта от </w:t>
            </w:r>
            <w:r w:rsidRPr="007D4A6F">
              <w:rPr>
                <w:sz w:val="22"/>
                <w:szCs w:val="22"/>
              </w:rPr>
              <w:lastRenderedPageBreak/>
              <w:t>28.01.2022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lastRenderedPageBreak/>
              <w:t>Указание в  Соглашении о расторжении контракта недостоверной  информации об общей стоимости факт</w:t>
            </w:r>
            <w:r>
              <w:rPr>
                <w:sz w:val="22"/>
                <w:szCs w:val="22"/>
              </w:rPr>
              <w:t xml:space="preserve">ически </w:t>
            </w:r>
            <w:r>
              <w:rPr>
                <w:sz w:val="22"/>
                <w:szCs w:val="22"/>
              </w:rPr>
              <w:lastRenderedPageBreak/>
              <w:t>исполненных обязательств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1</w:t>
            </w:r>
          </w:p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71D3D" w:rsidRPr="007D4A6F" w:rsidTr="00B73050">
        <w:trPr>
          <w:trHeight w:val="3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F71D3D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709"/>
              </w:tabs>
              <w:spacing w:line="240" w:lineRule="auto"/>
              <w:ind w:left="-137" w:firstLine="137"/>
              <w:contextualSpacing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7D4A6F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Пункт 1 статья </w:t>
            </w:r>
            <w:r w:rsidRPr="007D4A6F">
              <w:rPr>
                <w:sz w:val="22"/>
                <w:szCs w:val="22"/>
                <w:lang w:eastAsia="en-US"/>
              </w:rPr>
              <w:t>Гражданский кодекс РФ</w:t>
            </w:r>
            <w:r w:rsidRPr="007D4A6F">
              <w:rPr>
                <w:sz w:val="22"/>
                <w:szCs w:val="22"/>
                <w:bdr w:val="none" w:sz="0" w:space="0" w:color="auto" w:frame="1"/>
                <w:lang w:eastAsia="en-US"/>
              </w:rPr>
              <w:t>,</w:t>
            </w:r>
            <w:r w:rsidRPr="007D4A6F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условия контракта (</w:t>
            </w:r>
            <w:r w:rsidRPr="007D4A6F">
              <w:rPr>
                <w:rFonts w:eastAsia="Calibri"/>
                <w:bCs/>
                <w:sz w:val="22"/>
                <w:szCs w:val="22"/>
              </w:rPr>
              <w:t xml:space="preserve">контракты: </w:t>
            </w:r>
            <w:r>
              <w:rPr>
                <w:rFonts w:eastAsia="Calibri"/>
                <w:bCs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от </w:t>
            </w:r>
            <w:r w:rsidRPr="007D4A6F">
              <w:rPr>
                <w:color w:val="000000"/>
                <w:sz w:val="22"/>
                <w:szCs w:val="22"/>
              </w:rPr>
              <w:t xml:space="preserve">10.09.2021 </w:t>
            </w:r>
            <w:r w:rsidRPr="007D4A6F">
              <w:rPr>
                <w:rFonts w:eastAsia="Calibri"/>
                <w:bCs/>
                <w:sz w:val="22"/>
                <w:szCs w:val="22"/>
              </w:rPr>
              <w:t>№</w:t>
            </w:r>
            <w:r w:rsidRPr="007D4A6F">
              <w:rPr>
                <w:color w:val="000000"/>
                <w:sz w:val="22"/>
                <w:szCs w:val="22"/>
              </w:rPr>
              <w:t xml:space="preserve">1920300, </w:t>
            </w:r>
            <w:r w:rsidRPr="007D4A6F">
              <w:rPr>
                <w:color w:val="000000"/>
                <w:sz w:val="22"/>
                <w:szCs w:val="22"/>
              </w:rPr>
              <w:br/>
            </w:r>
            <w:r w:rsidRPr="007D4A6F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7D4A6F">
              <w:rPr>
                <w:color w:val="000000"/>
                <w:sz w:val="22"/>
                <w:szCs w:val="22"/>
              </w:rPr>
              <w:t xml:space="preserve">10.09.2021 </w:t>
            </w:r>
            <w:r w:rsidRPr="007D4A6F">
              <w:rPr>
                <w:rFonts w:eastAsia="Calibri"/>
                <w:bCs/>
                <w:sz w:val="22"/>
                <w:szCs w:val="22"/>
              </w:rPr>
              <w:t xml:space="preserve">№1920633, </w:t>
            </w:r>
            <w:r w:rsidRPr="007D4A6F">
              <w:rPr>
                <w:rFonts w:eastAsia="Calibri"/>
                <w:bCs/>
                <w:sz w:val="22"/>
                <w:szCs w:val="22"/>
              </w:rPr>
              <w:br/>
              <w:t xml:space="preserve">от </w:t>
            </w:r>
            <w:r w:rsidRPr="007D4A6F">
              <w:rPr>
                <w:color w:val="000000"/>
                <w:sz w:val="22"/>
                <w:szCs w:val="22"/>
              </w:rPr>
              <w:t xml:space="preserve">10.09.2021 </w:t>
            </w:r>
            <w:r w:rsidRPr="007D4A6F">
              <w:rPr>
                <w:rFonts w:eastAsia="Calibri"/>
                <w:bCs/>
                <w:sz w:val="22"/>
                <w:szCs w:val="22"/>
              </w:rPr>
              <w:t>№1920364,</w:t>
            </w:r>
            <w:r w:rsidRPr="007D4A6F">
              <w:rPr>
                <w:rFonts w:eastAsia="Calibri"/>
                <w:bCs/>
                <w:sz w:val="22"/>
                <w:szCs w:val="22"/>
              </w:rPr>
              <w:br/>
              <w:t xml:space="preserve">от </w:t>
            </w:r>
            <w:r w:rsidRPr="007D4A6F">
              <w:rPr>
                <w:color w:val="000000"/>
                <w:sz w:val="22"/>
                <w:szCs w:val="22"/>
              </w:rPr>
              <w:t xml:space="preserve">11.10.2021 </w:t>
            </w:r>
            <w:r w:rsidRPr="007D4A6F">
              <w:rPr>
                <w:rFonts w:eastAsia="Calibri"/>
                <w:bCs/>
                <w:sz w:val="22"/>
                <w:szCs w:val="22"/>
              </w:rPr>
              <w:t>№1920326)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>Нарушение срока оплаты поставленного товара, установленного контрактом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7D4A6F">
              <w:rPr>
                <w:b/>
                <w:sz w:val="22"/>
                <w:szCs w:val="22"/>
              </w:rPr>
              <w:t>частью 1 статьи</w:t>
            </w:r>
          </w:p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b/>
                <w:sz w:val="22"/>
                <w:szCs w:val="22"/>
              </w:rPr>
              <w:t xml:space="preserve">7.32.5 </w:t>
            </w:r>
          </w:p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7D4A6F">
              <w:rPr>
                <w:b/>
                <w:sz w:val="22"/>
                <w:szCs w:val="22"/>
              </w:rPr>
              <w:t>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890 375,66</w:t>
            </w:r>
          </w:p>
        </w:tc>
      </w:tr>
      <w:tr w:rsidR="00771E39" w:rsidRPr="007D4A6F" w:rsidTr="00771E39">
        <w:trPr>
          <w:trHeight w:val="59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при проверке</w:t>
            </w:r>
            <w:r w:rsidRPr="00144B19">
              <w:rPr>
                <w:sz w:val="24"/>
                <w:szCs w:val="24"/>
              </w:rPr>
              <w:t xml:space="preserve"> </w:t>
            </w:r>
            <w:r w:rsidRPr="00144B19">
              <w:rPr>
                <w:b/>
                <w:bCs/>
                <w:sz w:val="24"/>
                <w:szCs w:val="24"/>
              </w:rPr>
              <w:t>финансово – хозяйственной деятельности</w:t>
            </w:r>
          </w:p>
        </w:tc>
      </w:tr>
      <w:tr w:rsidR="00771E39" w:rsidRPr="007D4A6F" w:rsidTr="00771E39">
        <w:trPr>
          <w:trHeight w:val="1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F71D3D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  <w:lang w:eastAsia="en-US"/>
              </w:rPr>
              <w:t>Статья 34 Бюджетный кодекс</w:t>
            </w:r>
            <w:r>
              <w:rPr>
                <w:sz w:val="22"/>
                <w:szCs w:val="22"/>
                <w:lang w:eastAsia="en-US"/>
              </w:rPr>
              <w:t xml:space="preserve">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7D4A6F">
              <w:rPr>
                <w:sz w:val="22"/>
                <w:szCs w:val="22"/>
                <w:lang w:eastAsia="en-US"/>
              </w:rPr>
              <w:t xml:space="preserve">Нарушение принципа эффективности использования бюджетных средств (дебиторская задолженность </w:t>
            </w:r>
            <w:proofErr w:type="gramEnd"/>
          </w:p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7D4A6F">
              <w:rPr>
                <w:sz w:val="22"/>
                <w:szCs w:val="22"/>
                <w:lang w:eastAsia="en-US"/>
              </w:rPr>
              <w:t>2020 г</w:t>
            </w:r>
            <w:r>
              <w:rPr>
                <w:sz w:val="22"/>
                <w:szCs w:val="22"/>
                <w:lang w:eastAsia="en-US"/>
              </w:rPr>
              <w:t>.)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1</w:t>
            </w:r>
          </w:p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21 100,00</w:t>
            </w:r>
          </w:p>
        </w:tc>
      </w:tr>
      <w:tr w:rsidR="00771E39" w:rsidRPr="007D4A6F" w:rsidTr="00771E39">
        <w:trPr>
          <w:trHeight w:val="1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F71D3D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Приказ №52н, пункт 8.16 Учетная политика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>Неверное заполнение Табеля учета рабочего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771E39" w:rsidRPr="007D4A6F" w:rsidRDefault="00771E39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1 </w:t>
            </w:r>
            <w:r w:rsidRPr="007D4A6F">
              <w:rPr>
                <w:b/>
                <w:sz w:val="22"/>
                <w:szCs w:val="22"/>
              </w:rPr>
              <w:t xml:space="preserve">статьи 5.27 </w:t>
            </w:r>
          </w:p>
          <w:p w:rsidR="00771E39" w:rsidRPr="00083536" w:rsidRDefault="00771E39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1</w:t>
            </w:r>
          </w:p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71E39" w:rsidRPr="007D4A6F" w:rsidTr="00771E39">
        <w:trPr>
          <w:trHeight w:val="26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F71D3D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D33891" w:rsidRDefault="00771E39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33891">
              <w:rPr>
                <w:sz w:val="22"/>
                <w:szCs w:val="22"/>
                <w:lang w:eastAsia="en-US"/>
              </w:rPr>
              <w:t xml:space="preserve">Часть 3.3 </w:t>
            </w:r>
          </w:p>
          <w:p w:rsidR="00771E39" w:rsidRPr="007D4A6F" w:rsidRDefault="00771E39" w:rsidP="00D3389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891">
              <w:rPr>
                <w:sz w:val="22"/>
                <w:szCs w:val="22"/>
              </w:rPr>
              <w:t xml:space="preserve">статья 32 </w:t>
            </w:r>
            <w:r w:rsidR="00D33891" w:rsidRPr="00D33891">
              <w:rPr>
                <w:sz w:val="22"/>
                <w:szCs w:val="22"/>
                <w:lang w:eastAsia="en-US"/>
              </w:rPr>
              <w:t>Федеральный закон №7-ФЗ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proofErr w:type="gramStart"/>
            <w:r w:rsidRPr="007D4A6F">
              <w:rPr>
                <w:sz w:val="22"/>
                <w:szCs w:val="22"/>
              </w:rPr>
              <w:t xml:space="preserve">Размещение не в полном объеме информации на официальном сайте для размещения информации государственных (муниципальных) учреждениях </w:t>
            </w:r>
            <w:hyperlink r:id="rId6" w:history="1">
              <w:r w:rsidRPr="007D4A6F">
                <w:rPr>
                  <w:rStyle w:val="a7"/>
                  <w:color w:val="auto"/>
                  <w:sz w:val="22"/>
                  <w:szCs w:val="22"/>
                  <w:u w:val="none"/>
                </w:rPr>
                <w:t>www.bus.gov.ru</w:t>
              </w:r>
            </w:hyperlink>
            <w:r>
              <w:rPr>
                <w:rStyle w:val="a7"/>
                <w:color w:val="auto"/>
                <w:sz w:val="22"/>
                <w:szCs w:val="22"/>
                <w:u w:val="none"/>
              </w:rPr>
              <w:t>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771E39" w:rsidRPr="007D4A6F" w:rsidRDefault="00771E39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b/>
                <w:sz w:val="22"/>
                <w:szCs w:val="22"/>
              </w:rPr>
              <w:t>частью 2 статьи 13.27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1</w:t>
            </w:r>
          </w:p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D4A6F">
              <w:rPr>
                <w:i/>
                <w:sz w:val="22"/>
                <w:szCs w:val="22"/>
                <w:lang w:eastAsia="en-US"/>
              </w:rPr>
              <w:t>(нарушение  с истекшим сроком давности</w:t>
            </w:r>
            <w:r>
              <w:rPr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71E39" w:rsidRPr="007D4A6F" w:rsidTr="00771E39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F71D3D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Статья 136</w:t>
            </w:r>
          </w:p>
          <w:p w:rsidR="00771E39" w:rsidRPr="007D4A6F" w:rsidRDefault="00771E39" w:rsidP="00B73050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Трудовой кодекс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 xml:space="preserve">Нарушение установленного срока </w:t>
            </w:r>
            <w:r>
              <w:rPr>
                <w:sz w:val="22"/>
                <w:szCs w:val="22"/>
              </w:rPr>
              <w:t>оплаты отпуска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771E39" w:rsidRPr="007D4A6F" w:rsidRDefault="00771E39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6 </w:t>
            </w:r>
            <w:r w:rsidRPr="007D4A6F">
              <w:rPr>
                <w:b/>
                <w:sz w:val="22"/>
                <w:szCs w:val="22"/>
              </w:rPr>
              <w:t xml:space="preserve">статьи 5.27 </w:t>
            </w:r>
          </w:p>
          <w:p w:rsidR="00771E39" w:rsidRPr="00083536" w:rsidRDefault="00771E39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1</w:t>
            </w:r>
          </w:p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129EA" w:rsidRDefault="00771E39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129EA">
              <w:rPr>
                <w:rFonts w:eastAsia="Calibri"/>
                <w:b/>
                <w:sz w:val="22"/>
                <w:szCs w:val="22"/>
                <w:lang w:eastAsia="en-US"/>
              </w:rPr>
              <w:t>1 030 579,99</w:t>
            </w:r>
          </w:p>
        </w:tc>
      </w:tr>
      <w:tr w:rsidR="00771E39" w:rsidRPr="007D4A6F" w:rsidTr="00B73050">
        <w:trPr>
          <w:trHeight w:val="401"/>
        </w:trPr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spacing w:line="240" w:lineRule="auto"/>
              <w:ind w:firstLine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6 907 083,66</w:t>
            </w:r>
          </w:p>
        </w:tc>
      </w:tr>
      <w:tr w:rsidR="00771E39" w:rsidRPr="007D4A6F" w:rsidTr="00B73050">
        <w:trPr>
          <w:trHeight w:val="401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9" w:rsidRPr="007D4A6F" w:rsidRDefault="00771E39" w:rsidP="00B73050">
            <w:pPr>
              <w:tabs>
                <w:tab w:val="left" w:pos="33"/>
              </w:tabs>
              <w:spacing w:before="20"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  <w:lang w:eastAsia="en-US"/>
              </w:rPr>
              <w:t xml:space="preserve">Всего </w:t>
            </w:r>
            <w:r>
              <w:rPr>
                <w:sz w:val="22"/>
                <w:szCs w:val="22"/>
                <w:lang w:eastAsia="en-US"/>
              </w:rPr>
              <w:t>25</w:t>
            </w:r>
            <w:r w:rsidRPr="007D4A6F">
              <w:rPr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sz w:val="22"/>
                <w:szCs w:val="22"/>
                <w:lang w:eastAsia="en-US"/>
              </w:rPr>
              <w:t>й</w:t>
            </w:r>
            <w:r w:rsidRPr="007D4A6F"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C00075">
              <w:rPr>
                <w:sz w:val="22"/>
                <w:szCs w:val="22"/>
                <w:lang w:eastAsia="en-US"/>
              </w:rPr>
              <w:t>Учреждения</w:t>
            </w:r>
            <w:r w:rsidRPr="007D4A6F">
              <w:rPr>
                <w:sz w:val="22"/>
                <w:szCs w:val="22"/>
                <w:lang w:eastAsia="en-US"/>
              </w:rPr>
              <w:t>, из них:</w:t>
            </w:r>
          </w:p>
          <w:p w:rsidR="00771E39" w:rsidRPr="007D4A6F" w:rsidRDefault="00771E39" w:rsidP="00B73050">
            <w:pPr>
              <w:tabs>
                <w:tab w:val="left" w:pos="33"/>
              </w:tabs>
              <w:spacing w:before="20"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  <w:lang w:eastAsia="en-US"/>
              </w:rPr>
              <w:t>1) 4  нарушения в сфере бюджетного законодательства, из них:</w:t>
            </w:r>
          </w:p>
          <w:p w:rsidR="00771E39" w:rsidRPr="007D4A6F" w:rsidRDefault="00771E39" w:rsidP="00B73050">
            <w:pPr>
              <w:tabs>
                <w:tab w:val="left" w:pos="318"/>
              </w:tabs>
              <w:spacing w:before="20"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  <w:lang w:eastAsia="en-US"/>
              </w:rPr>
              <w:t xml:space="preserve">-  </w:t>
            </w:r>
            <w:r w:rsidRPr="00D736D2">
              <w:rPr>
                <w:b/>
                <w:i/>
                <w:sz w:val="22"/>
                <w:szCs w:val="22"/>
                <w:lang w:eastAsia="en-US"/>
              </w:rPr>
              <w:t>3</w:t>
            </w:r>
            <w:r w:rsidRPr="007D4A6F">
              <w:rPr>
                <w:sz w:val="22"/>
                <w:szCs w:val="22"/>
                <w:lang w:eastAsia="en-US"/>
              </w:rPr>
              <w:t xml:space="preserve"> </w:t>
            </w:r>
            <w:r w:rsidRPr="007D4A6F">
              <w:rPr>
                <w:b/>
                <w:i/>
                <w:sz w:val="22"/>
                <w:szCs w:val="22"/>
                <w:lang w:eastAsia="en-US"/>
              </w:rPr>
              <w:t xml:space="preserve">нарушения с признаками  административного </w:t>
            </w:r>
            <w:r w:rsidRPr="00D736D2">
              <w:rPr>
                <w:b/>
                <w:i/>
                <w:sz w:val="22"/>
                <w:szCs w:val="22"/>
                <w:lang w:eastAsia="en-US"/>
              </w:rPr>
              <w:t xml:space="preserve">правонарушения </w:t>
            </w:r>
            <w:r w:rsidRPr="00D736D2">
              <w:rPr>
                <w:i/>
                <w:sz w:val="22"/>
                <w:szCs w:val="22"/>
                <w:lang w:eastAsia="en-US"/>
              </w:rPr>
              <w:t>(в том числе 1 нарушение с истекшим сроком давности)</w:t>
            </w:r>
            <w:r w:rsidRPr="007D4A6F">
              <w:rPr>
                <w:sz w:val="22"/>
                <w:szCs w:val="22"/>
                <w:lang w:eastAsia="en-US"/>
              </w:rPr>
              <w:t>;</w:t>
            </w:r>
          </w:p>
          <w:p w:rsidR="00771E39" w:rsidRPr="007D4A6F" w:rsidRDefault="00771E39" w:rsidP="00B73050">
            <w:pPr>
              <w:tabs>
                <w:tab w:val="left" w:pos="33"/>
              </w:tabs>
              <w:spacing w:before="20"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2) 21 нарушение </w:t>
            </w:r>
            <w:r w:rsidRPr="007D4A6F">
              <w:rPr>
                <w:sz w:val="22"/>
                <w:szCs w:val="22"/>
                <w:lang w:eastAsia="en-US"/>
              </w:rPr>
              <w:t>в сфере закупок, из них:</w:t>
            </w:r>
          </w:p>
          <w:p w:rsidR="00771E39" w:rsidRPr="00083536" w:rsidRDefault="00771E39" w:rsidP="00B73050">
            <w:pPr>
              <w:tabs>
                <w:tab w:val="left" w:pos="33"/>
              </w:tabs>
              <w:spacing w:before="20" w:line="240" w:lineRule="auto"/>
              <w:ind w:firstLine="0"/>
              <w:rPr>
                <w:b/>
                <w:i/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b/>
                <w:i/>
                <w:sz w:val="22"/>
                <w:szCs w:val="22"/>
                <w:lang w:eastAsia="en-US"/>
              </w:rPr>
              <w:t>4</w:t>
            </w:r>
            <w:r w:rsidRPr="007D4A6F">
              <w:rPr>
                <w:b/>
                <w:i/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b/>
                <w:i/>
                <w:sz w:val="22"/>
                <w:szCs w:val="22"/>
                <w:lang w:eastAsia="en-US"/>
              </w:rPr>
              <w:t>я</w:t>
            </w:r>
            <w:r w:rsidRPr="007D4A6F">
              <w:rPr>
                <w:b/>
                <w:i/>
                <w:sz w:val="22"/>
                <w:szCs w:val="22"/>
                <w:lang w:eastAsia="en-US"/>
              </w:rPr>
              <w:t xml:space="preserve"> с признаками ад</w:t>
            </w:r>
            <w:r>
              <w:rPr>
                <w:b/>
                <w:i/>
                <w:sz w:val="22"/>
                <w:szCs w:val="22"/>
                <w:lang w:eastAsia="en-US"/>
              </w:rPr>
              <w:t>министративного правонарушения.</w:t>
            </w:r>
          </w:p>
        </w:tc>
      </w:tr>
    </w:tbl>
    <w:p w:rsidR="00F71D3D" w:rsidRPr="007D4A6F" w:rsidRDefault="00F71D3D" w:rsidP="00F71D3D">
      <w:pPr>
        <w:suppressAutoHyphens/>
        <w:spacing w:before="120" w:line="360" w:lineRule="auto"/>
        <w:ind w:firstLine="709"/>
        <w:contextualSpacing/>
        <w:rPr>
          <w:sz w:val="24"/>
          <w:szCs w:val="24"/>
        </w:rPr>
      </w:pPr>
    </w:p>
    <w:p w:rsidR="00F71D3D" w:rsidRPr="00F71D3D" w:rsidRDefault="00F71D3D" w:rsidP="00F71D3D">
      <w:pPr>
        <w:spacing w:after="240" w:line="360" w:lineRule="auto"/>
        <w:ind w:firstLine="709"/>
        <w:rPr>
          <w:b/>
          <w:sz w:val="24"/>
          <w:szCs w:val="24"/>
        </w:rPr>
      </w:pPr>
      <w:r w:rsidRPr="00F71D3D">
        <w:rPr>
          <w:b/>
          <w:sz w:val="24"/>
          <w:szCs w:val="24"/>
          <w:lang w:eastAsia="ar-SA"/>
        </w:rPr>
        <w:lastRenderedPageBreak/>
        <w:t xml:space="preserve">2. В результате проведения проверки в </w:t>
      </w:r>
      <w:r w:rsidRPr="00F71D3D">
        <w:rPr>
          <w:b/>
          <w:bCs/>
          <w:sz w:val="24"/>
          <w:szCs w:val="24"/>
          <w:shd w:val="clear" w:color="auto" w:fill="FFFFFF"/>
        </w:rPr>
        <w:t xml:space="preserve">МДОУ №18 </w:t>
      </w:r>
      <w:r w:rsidRPr="00F71D3D">
        <w:rPr>
          <w:b/>
          <w:sz w:val="24"/>
          <w:szCs w:val="24"/>
        </w:rPr>
        <w:t>выявлены следующие нарушения МУ «ЦБ муниципальных учреждений»:</w:t>
      </w:r>
    </w:p>
    <w:tbl>
      <w:tblPr>
        <w:tblW w:w="106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2"/>
        <w:gridCol w:w="2268"/>
        <w:gridCol w:w="1417"/>
        <w:gridCol w:w="1560"/>
      </w:tblGrid>
      <w:tr w:rsidR="00F71D3D" w:rsidRPr="007D4A6F" w:rsidTr="00B73050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7D4A6F">
              <w:rPr>
                <w:b/>
                <w:sz w:val="22"/>
                <w:szCs w:val="22"/>
              </w:rPr>
              <w:t>№</w:t>
            </w:r>
          </w:p>
          <w:p w:rsidR="00F71D3D" w:rsidRPr="007D4A6F" w:rsidRDefault="00F71D3D" w:rsidP="00B73050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7D4A6F">
              <w:rPr>
                <w:b/>
                <w:sz w:val="22"/>
                <w:szCs w:val="22"/>
              </w:rPr>
              <w:t>п\</w:t>
            </w:r>
            <w:proofErr w:type="gramStart"/>
            <w:r w:rsidRPr="007D4A6F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b/>
                <w:sz w:val="22"/>
                <w:szCs w:val="22"/>
              </w:rPr>
              <w:t>Нормы ФЗ/ НПА,</w:t>
            </w:r>
          </w:p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D4A6F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7D4A6F">
              <w:rPr>
                <w:b/>
                <w:sz w:val="22"/>
                <w:szCs w:val="22"/>
              </w:rPr>
              <w:t xml:space="preserve"> которых</w:t>
            </w:r>
          </w:p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F71D3D" w:rsidRPr="007D4A6F" w:rsidTr="00B73050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F71D3D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  <w:lang w:eastAsia="en-US"/>
              </w:rPr>
              <w:t xml:space="preserve">Пункт 3 </w:t>
            </w:r>
          </w:p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  <w:lang w:eastAsia="en-US"/>
              </w:rPr>
              <w:t xml:space="preserve">статья 9 </w:t>
            </w:r>
          </w:p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  <w:lang w:eastAsia="en-US"/>
              </w:rPr>
              <w:t xml:space="preserve">Федеральный закон № 402, </w:t>
            </w:r>
          </w:p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  <w:lang w:eastAsia="en-US"/>
              </w:rPr>
              <w:t>пункт 29 ФСБУ «Концептуальные основы»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  <w:lang w:eastAsia="en-US"/>
              </w:rPr>
              <w:t>Несвоевременное отражение в Журнале операций №4 хозяйственных операций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422 840,74</w:t>
            </w:r>
          </w:p>
        </w:tc>
      </w:tr>
      <w:tr w:rsidR="00F71D3D" w:rsidRPr="007D4A6F" w:rsidTr="00B73050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F71D3D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Статья 133</w:t>
            </w:r>
          </w:p>
          <w:p w:rsidR="00F71D3D" w:rsidRPr="007D4A6F" w:rsidRDefault="00F71D3D" w:rsidP="00D33891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Трудовой кодекс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</w:rPr>
              <w:t>Нарушение условия выплаты МРОТ за август 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1 </w:t>
            </w:r>
            <w:r w:rsidRPr="007D4A6F">
              <w:rPr>
                <w:b/>
                <w:sz w:val="22"/>
                <w:szCs w:val="22"/>
              </w:rPr>
              <w:t xml:space="preserve">статьи 5.27 </w:t>
            </w:r>
          </w:p>
          <w:p w:rsidR="00F71D3D" w:rsidRPr="00574256" w:rsidRDefault="00F71D3D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b/>
                <w:sz w:val="22"/>
                <w:szCs w:val="22"/>
              </w:rPr>
              <w:t>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250,00</w:t>
            </w:r>
          </w:p>
        </w:tc>
      </w:tr>
      <w:tr w:rsidR="00F71D3D" w:rsidRPr="007D4A6F" w:rsidTr="00B73050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F71D3D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Статья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127</w:t>
            </w:r>
          </w:p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Трудовой кодекс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</w:rPr>
              <w:t>Неправомерная выплата компенсаций при увольнении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1 </w:t>
            </w:r>
            <w:r w:rsidRPr="007D4A6F">
              <w:rPr>
                <w:b/>
                <w:sz w:val="22"/>
                <w:szCs w:val="22"/>
              </w:rPr>
              <w:t xml:space="preserve">статьи 5.27 </w:t>
            </w:r>
          </w:p>
          <w:p w:rsidR="00F71D3D" w:rsidRPr="00574256" w:rsidRDefault="00F71D3D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b/>
                <w:sz w:val="22"/>
                <w:szCs w:val="22"/>
              </w:rPr>
              <w:t>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FD0A04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FD0A04">
              <w:rPr>
                <w:rFonts w:eastAsia="Calibri"/>
                <w:b/>
                <w:sz w:val="22"/>
                <w:szCs w:val="22"/>
                <w:lang w:eastAsia="en-US"/>
              </w:rPr>
              <w:t>5 129,92</w:t>
            </w:r>
          </w:p>
        </w:tc>
      </w:tr>
      <w:tr w:rsidR="00F71D3D" w:rsidRPr="007D4A6F" w:rsidTr="00B73050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F71D3D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Приказ №52н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proofErr w:type="spellStart"/>
            <w:r w:rsidRPr="007D4A6F">
              <w:rPr>
                <w:sz w:val="22"/>
                <w:szCs w:val="22"/>
              </w:rPr>
              <w:t>Неуказание</w:t>
            </w:r>
            <w:proofErr w:type="spellEnd"/>
            <w:r w:rsidRPr="007D4A6F">
              <w:rPr>
                <w:sz w:val="22"/>
                <w:szCs w:val="22"/>
              </w:rPr>
              <w:t xml:space="preserve"> требуемой информации в карточках-справках сотрудников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1 </w:t>
            </w:r>
            <w:r w:rsidRPr="007D4A6F">
              <w:rPr>
                <w:b/>
                <w:sz w:val="22"/>
                <w:szCs w:val="22"/>
              </w:rPr>
              <w:t xml:space="preserve">статьи 5.27 </w:t>
            </w:r>
          </w:p>
          <w:p w:rsidR="00F71D3D" w:rsidRPr="00574256" w:rsidRDefault="00F71D3D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b/>
                <w:sz w:val="22"/>
                <w:szCs w:val="22"/>
              </w:rPr>
              <w:t>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1</w:t>
            </w:r>
          </w:p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71D3D" w:rsidRPr="007D4A6F" w:rsidTr="00B73050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F71D3D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>Статья 151 Трудовой кодекс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>Недоплата заработной платы при увеличении объема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  <w:r w:rsidRPr="007D4A6F">
              <w:rPr>
                <w:rFonts w:eastAsia="Calibri"/>
                <w:sz w:val="22"/>
                <w:szCs w:val="22"/>
                <w:lang w:eastAsia="zh-CN"/>
              </w:rPr>
              <w:br/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 xml:space="preserve"> частью 1 </w:t>
            </w:r>
            <w:r w:rsidRPr="007D4A6F">
              <w:rPr>
                <w:b/>
                <w:sz w:val="22"/>
                <w:szCs w:val="22"/>
              </w:rPr>
              <w:t xml:space="preserve">статьи 5.27 </w:t>
            </w:r>
          </w:p>
          <w:p w:rsidR="00F71D3D" w:rsidRPr="00574256" w:rsidRDefault="00F71D3D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b/>
                <w:sz w:val="22"/>
                <w:szCs w:val="22"/>
              </w:rPr>
              <w:t>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D4A6F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8 781,16</w:t>
            </w:r>
          </w:p>
        </w:tc>
      </w:tr>
      <w:tr w:rsidR="00F71D3D" w:rsidRPr="007D4A6F" w:rsidTr="00B73050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F71D3D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</w:rPr>
              <w:t>Пункт 10.2.6 Приказ №209н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 xml:space="preserve">Применение КОСГУ 225 вместо КОСГУ 226 </w:t>
            </w:r>
          </w:p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>(монтаж системы АПС)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574256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 </w:t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>частью</w:t>
            </w: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>1</w:t>
            </w: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>статьи 15.11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b/>
                <w:sz w:val="22"/>
                <w:szCs w:val="22"/>
                <w:lang w:eastAsia="en-US"/>
              </w:rPr>
              <w:t>128 483,66</w:t>
            </w:r>
          </w:p>
        </w:tc>
      </w:tr>
      <w:tr w:rsidR="00F71D3D" w:rsidRPr="007D4A6F" w:rsidTr="00B73050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F71D3D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4A6F">
              <w:rPr>
                <w:rFonts w:eastAsia="Calibri"/>
                <w:sz w:val="22"/>
                <w:szCs w:val="22"/>
              </w:rPr>
              <w:t>Пункт 10.2.5 Приказ №209н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 xml:space="preserve">Применение КОСГУ 226 вместо КОСГУ 225 </w:t>
            </w:r>
          </w:p>
          <w:p w:rsidR="00F71D3D" w:rsidRPr="007D4A6F" w:rsidRDefault="00F71D3D" w:rsidP="00B73050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>(техническое обслуживание и ремонт систем пожаротушения)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574256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>частью</w:t>
            </w: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>1</w:t>
            </w: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>статьи 15.11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b/>
                <w:sz w:val="22"/>
                <w:szCs w:val="22"/>
                <w:lang w:eastAsia="en-US"/>
              </w:rPr>
              <w:t>12 100,00</w:t>
            </w:r>
          </w:p>
        </w:tc>
      </w:tr>
      <w:tr w:rsidR="00F71D3D" w:rsidRPr="007D4A6F" w:rsidTr="00B73050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F71D3D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Статья 136</w:t>
            </w:r>
          </w:p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Трудовой кодекс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>Нарушение установленного срока выплаты заработной 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6 </w:t>
            </w:r>
            <w:r w:rsidRPr="007D4A6F">
              <w:rPr>
                <w:b/>
                <w:sz w:val="22"/>
                <w:szCs w:val="22"/>
              </w:rPr>
              <w:t xml:space="preserve">статьи 5.27 </w:t>
            </w:r>
          </w:p>
          <w:p w:rsidR="00F71D3D" w:rsidRPr="00574256" w:rsidRDefault="00F71D3D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b/>
                <w:sz w:val="22"/>
                <w:szCs w:val="22"/>
              </w:rPr>
              <w:t>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1</w:t>
            </w:r>
          </w:p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71D3D" w:rsidRPr="007D4A6F" w:rsidTr="00B73050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F71D3D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>Пункт 9,</w:t>
            </w:r>
          </w:p>
          <w:p w:rsidR="00F71D3D" w:rsidRPr="007D4A6F" w:rsidRDefault="00F71D3D" w:rsidP="00B73050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</w:rPr>
              <w:t xml:space="preserve"> пункт 54.1 Инструкция №33н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  <w:lang w:eastAsia="en-US"/>
              </w:rPr>
              <w:t>Несоответствие показателей в отчетах с данными Главной книги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574256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 xml:space="preserve"> частью</w:t>
            </w: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>1</w:t>
            </w: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zh-CN"/>
              </w:rPr>
              <w:t>статьи 15.11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71D3D" w:rsidRPr="007D4A6F" w:rsidTr="00B73050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F71D3D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>План финансово-хозяйственной деятельности, Отчет об исполнении плана финансово-хозяйственной деятельности за 2021 года по КФО</w:t>
            </w:r>
            <w:proofErr w:type="gramStart"/>
            <w:r w:rsidRPr="007D4A6F">
              <w:rPr>
                <w:sz w:val="22"/>
                <w:szCs w:val="22"/>
              </w:rPr>
              <w:t>2</w:t>
            </w:r>
            <w:proofErr w:type="gramEnd"/>
            <w:r w:rsidRPr="007D4A6F">
              <w:rPr>
                <w:sz w:val="22"/>
                <w:szCs w:val="22"/>
              </w:rPr>
              <w:t>, КФО4, КФО5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>Искажение показателя в бухгалтерской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  <w:r w:rsidRPr="007D4A6F">
              <w:rPr>
                <w:rFonts w:eastAsia="Calibri"/>
                <w:sz w:val="22"/>
                <w:szCs w:val="22"/>
                <w:lang w:eastAsia="zh-CN"/>
              </w:rPr>
              <w:br/>
              <w:t xml:space="preserve"> </w:t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1 </w:t>
            </w:r>
            <w:r w:rsidRPr="007D4A6F">
              <w:rPr>
                <w:b/>
                <w:sz w:val="22"/>
                <w:szCs w:val="22"/>
              </w:rPr>
              <w:t>статьи 15.11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D4A6F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71D3D" w:rsidRPr="007D4A6F" w:rsidTr="00B73050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F71D3D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>Пункт 97, пункт 105,</w:t>
            </w:r>
          </w:p>
          <w:p w:rsidR="00F71D3D" w:rsidRPr="007D4A6F" w:rsidRDefault="00F71D3D" w:rsidP="00B7305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>пункт 106 Инструкция №174н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Default="00F71D3D" w:rsidP="00B73050">
            <w:pPr>
              <w:autoSpaceDE w:val="0"/>
              <w:autoSpaceDN w:val="0"/>
              <w:adjustRightInd w:val="0"/>
              <w:spacing w:line="240" w:lineRule="auto"/>
              <w:ind w:left="-108" w:firstLine="142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>Применение при использовании банковской карты:</w:t>
            </w:r>
          </w:p>
          <w:p w:rsidR="00F71D3D" w:rsidRDefault="00F71D3D" w:rsidP="00F71D3D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574256">
              <w:rPr>
                <w:sz w:val="22"/>
                <w:szCs w:val="22"/>
              </w:rPr>
              <w:t>только счета 020134;</w:t>
            </w:r>
          </w:p>
          <w:p w:rsidR="00F71D3D" w:rsidRPr="00574256" w:rsidRDefault="00F71D3D" w:rsidP="00F71D3D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574256">
              <w:rPr>
                <w:sz w:val="22"/>
                <w:szCs w:val="22"/>
              </w:rPr>
              <w:t>счет</w:t>
            </w:r>
            <w:r>
              <w:rPr>
                <w:sz w:val="22"/>
                <w:szCs w:val="22"/>
              </w:rPr>
              <w:t>а</w:t>
            </w:r>
            <w:r w:rsidRPr="00574256">
              <w:rPr>
                <w:sz w:val="22"/>
                <w:szCs w:val="22"/>
              </w:rPr>
              <w:t xml:space="preserve"> 020134 вместо счета 020811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574256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 xml:space="preserve"> частью</w:t>
            </w: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>1</w:t>
            </w: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>статьи 15.11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71D3D" w:rsidRPr="007D4A6F" w:rsidTr="00B73050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F71D3D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Статья 140</w:t>
            </w:r>
          </w:p>
          <w:p w:rsidR="00F71D3D" w:rsidRPr="007D4A6F" w:rsidRDefault="00F71D3D" w:rsidP="00B73050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sz w:val="22"/>
                <w:szCs w:val="22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Трудовой кодекс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7D4A6F">
              <w:rPr>
                <w:sz w:val="22"/>
                <w:szCs w:val="22"/>
              </w:rPr>
              <w:t>Нарушение установленного срока выплат при увольнении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7D4A6F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6 </w:t>
            </w:r>
            <w:r w:rsidRPr="007D4A6F">
              <w:rPr>
                <w:b/>
                <w:sz w:val="22"/>
                <w:szCs w:val="22"/>
              </w:rPr>
              <w:t xml:space="preserve">статьи 5.27 </w:t>
            </w:r>
          </w:p>
          <w:p w:rsidR="00F71D3D" w:rsidRDefault="00F71D3D" w:rsidP="00B7305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b/>
                <w:sz w:val="22"/>
                <w:szCs w:val="22"/>
              </w:rPr>
              <w:t>КоАП РФ</w:t>
            </w:r>
          </w:p>
          <w:p w:rsidR="00F71D3D" w:rsidRPr="007D4A6F" w:rsidRDefault="00F71D3D" w:rsidP="00B7305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A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71D3D" w:rsidRPr="007D4A6F" w:rsidTr="00B73050">
        <w:trPr>
          <w:trHeight w:val="401"/>
        </w:trPr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spacing w:line="240" w:lineRule="auto"/>
              <w:ind w:firstLine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4A6F">
              <w:rPr>
                <w:b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577 585,48</w:t>
            </w:r>
          </w:p>
        </w:tc>
      </w:tr>
      <w:tr w:rsidR="00F71D3D" w:rsidRPr="007D4A6F" w:rsidTr="00B73050">
        <w:trPr>
          <w:trHeight w:val="401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3D" w:rsidRPr="007D4A6F" w:rsidRDefault="00F71D3D" w:rsidP="00B73050">
            <w:pPr>
              <w:tabs>
                <w:tab w:val="left" w:pos="33"/>
              </w:tabs>
              <w:spacing w:before="20"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7D4A6F">
              <w:rPr>
                <w:sz w:val="22"/>
                <w:szCs w:val="22"/>
                <w:lang w:eastAsia="en-US"/>
              </w:rPr>
              <w:t>Всего 17 нарушений МУ «ЦБ муниципальных учреждений» в сфере бюджетного законодательства, из них:</w:t>
            </w:r>
          </w:p>
          <w:p w:rsidR="00F71D3D" w:rsidRPr="00091071" w:rsidRDefault="00F71D3D" w:rsidP="00B73050">
            <w:pPr>
              <w:tabs>
                <w:tab w:val="left" w:pos="33"/>
              </w:tabs>
              <w:spacing w:before="20"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887C4C">
              <w:rPr>
                <w:b/>
                <w:i/>
                <w:sz w:val="22"/>
                <w:szCs w:val="22"/>
                <w:lang w:eastAsia="en-US"/>
              </w:rPr>
              <w:t>- 11</w:t>
            </w:r>
            <w:r w:rsidRPr="007D4A6F">
              <w:rPr>
                <w:b/>
                <w:i/>
                <w:sz w:val="22"/>
                <w:szCs w:val="22"/>
                <w:lang w:eastAsia="en-US"/>
              </w:rPr>
              <w:t xml:space="preserve"> нарушений с признаками  административного правонарушения</w:t>
            </w:r>
            <w:r w:rsidRPr="007D4A6F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835797" w:rsidRDefault="00835797"/>
    <w:p w:rsidR="00771E39" w:rsidRDefault="00771E39">
      <w:pPr>
        <w:rPr>
          <w:i/>
          <w:sz w:val="24"/>
          <w:szCs w:val="24"/>
        </w:rPr>
      </w:pPr>
      <w:r w:rsidRPr="00771E39">
        <w:rPr>
          <w:i/>
          <w:sz w:val="24"/>
          <w:szCs w:val="24"/>
        </w:rPr>
        <w:t>Используемые сокращения</w:t>
      </w:r>
      <w:r>
        <w:rPr>
          <w:i/>
          <w:sz w:val="24"/>
          <w:szCs w:val="24"/>
        </w:rPr>
        <w:t>:</w:t>
      </w:r>
    </w:p>
    <w:p w:rsidR="00771E39" w:rsidRPr="006B0AFD" w:rsidRDefault="00771E39" w:rsidP="00771E39">
      <w:pPr>
        <w:numPr>
          <w:ilvl w:val="0"/>
          <w:numId w:val="1"/>
        </w:numPr>
        <w:tabs>
          <w:tab w:val="left" w:pos="0"/>
        </w:tabs>
        <w:spacing w:before="120" w:line="360" w:lineRule="auto"/>
        <w:ind w:left="0" w:firstLine="709"/>
        <w:rPr>
          <w:sz w:val="24"/>
          <w:szCs w:val="24"/>
          <w:lang w:eastAsia="en-US"/>
        </w:rPr>
      </w:pPr>
      <w:r w:rsidRPr="006B0AFD">
        <w:rPr>
          <w:sz w:val="24"/>
          <w:szCs w:val="24"/>
          <w:lang w:eastAsia="en-US"/>
        </w:rPr>
        <w:t>Федеральный закон от 05.04.2013 № 44-ФЗ «О контрактной системе</w:t>
      </w:r>
      <w:r w:rsidRPr="006B0AFD">
        <w:rPr>
          <w:sz w:val="24"/>
          <w:szCs w:val="24"/>
          <w:lang w:eastAsia="en-US"/>
        </w:rPr>
        <w:br/>
        <w:t>в сфере закупок товаров, работ, услуг для обеспечения государственных</w:t>
      </w:r>
      <w:r w:rsidRPr="006B0AFD">
        <w:rPr>
          <w:sz w:val="24"/>
          <w:szCs w:val="24"/>
          <w:lang w:eastAsia="en-US"/>
        </w:rPr>
        <w:br/>
        <w:t>и муниципальных нужд» в редакции, действующей в проверяемом периоде (Федеральный закон № 44-ФЗ);</w:t>
      </w:r>
    </w:p>
    <w:p w:rsidR="00771E39" w:rsidRPr="006B0AFD" w:rsidRDefault="00771E39" w:rsidP="00771E39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6B0AFD">
        <w:rPr>
          <w:sz w:val="24"/>
          <w:szCs w:val="24"/>
          <w:lang w:eastAsia="en-US"/>
        </w:rPr>
        <w:t>Гражданский кодекс Российской Федерации от 26.01.1996 № 14-ФЗ (Гражданский кодекс</w:t>
      </w:r>
      <w:r>
        <w:rPr>
          <w:sz w:val="24"/>
          <w:szCs w:val="24"/>
          <w:lang w:eastAsia="en-US"/>
        </w:rPr>
        <w:t xml:space="preserve"> РФ</w:t>
      </w:r>
      <w:r w:rsidRPr="006B0AFD">
        <w:rPr>
          <w:iCs/>
          <w:sz w:val="24"/>
          <w:szCs w:val="24"/>
          <w:lang w:eastAsia="en-US"/>
        </w:rPr>
        <w:t>);</w:t>
      </w:r>
    </w:p>
    <w:p w:rsidR="00771E39" w:rsidRPr="006B0AFD" w:rsidRDefault="00771E39" w:rsidP="00771E39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6B0AFD">
        <w:rPr>
          <w:sz w:val="24"/>
          <w:szCs w:val="24"/>
          <w:lang w:eastAsia="en-US"/>
        </w:rPr>
        <w:t>Бюджетный кодекс Российской Федерации от 31.07.1998 № 145-ФЗ (Бюджетный кодекс РФ);</w:t>
      </w:r>
    </w:p>
    <w:p w:rsidR="00771E39" w:rsidRPr="006B0AFD" w:rsidRDefault="00771E39" w:rsidP="00771E39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6B0AFD">
        <w:rPr>
          <w:sz w:val="24"/>
          <w:szCs w:val="24"/>
          <w:lang w:eastAsia="en-US"/>
        </w:rPr>
        <w:t>Федеральный закон от 06.12.2011 № 402-ФЗ «О бухгалтерском учете» (Федеральный закон № 402);</w:t>
      </w:r>
    </w:p>
    <w:p w:rsidR="00771E39" w:rsidRDefault="00771E39" w:rsidP="00771E39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6B0AFD">
        <w:rPr>
          <w:sz w:val="24"/>
          <w:szCs w:val="24"/>
          <w:lang w:eastAsia="en-US"/>
        </w:rPr>
        <w:t>Приказ Минфина России от 16.12.2010 № 174н «Об утверждении Плана счетов бухгалтерского учета бюджетных учреждений и Инструкции по его применению» (</w:t>
      </w:r>
      <w:r w:rsidR="00D33891" w:rsidRPr="006B0AFD">
        <w:rPr>
          <w:sz w:val="24"/>
          <w:szCs w:val="24"/>
          <w:lang w:eastAsia="en-US"/>
        </w:rPr>
        <w:t>Инструкци</w:t>
      </w:r>
      <w:r w:rsidR="00D33891">
        <w:rPr>
          <w:sz w:val="24"/>
          <w:szCs w:val="24"/>
          <w:lang w:eastAsia="en-US"/>
        </w:rPr>
        <w:t>я</w:t>
      </w:r>
      <w:r w:rsidR="00D33891" w:rsidRPr="006B0AFD">
        <w:rPr>
          <w:sz w:val="24"/>
          <w:szCs w:val="24"/>
          <w:lang w:eastAsia="en-US"/>
        </w:rPr>
        <w:t xml:space="preserve"> </w:t>
      </w:r>
      <w:r w:rsidRPr="006B0AFD">
        <w:rPr>
          <w:sz w:val="24"/>
          <w:szCs w:val="24"/>
          <w:lang w:eastAsia="en-US"/>
        </w:rPr>
        <w:t>№ 174н);</w:t>
      </w:r>
    </w:p>
    <w:p w:rsidR="00D33891" w:rsidRPr="006B0AFD" w:rsidRDefault="00D33891" w:rsidP="00771E39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163573">
        <w:rPr>
          <w:sz w:val="24"/>
          <w:szCs w:val="24"/>
        </w:rPr>
        <w:lastRenderedPageBreak/>
        <w:t>Инструкци</w:t>
      </w:r>
      <w:r>
        <w:rPr>
          <w:sz w:val="24"/>
          <w:szCs w:val="24"/>
        </w:rPr>
        <w:t>я</w:t>
      </w:r>
      <w:r w:rsidRPr="00163573">
        <w:rPr>
          <w:sz w:val="24"/>
          <w:szCs w:val="24"/>
        </w:rPr>
        <w:t xml:space="preserve"> о порядке составления, представления годовой, квартальной бухгалтерской отчетности государственных (муниципальных) бюджетных и авто</w:t>
      </w:r>
      <w:r>
        <w:rPr>
          <w:sz w:val="24"/>
          <w:szCs w:val="24"/>
        </w:rPr>
        <w:t>номных учреждений, утвержденная</w:t>
      </w:r>
      <w:r w:rsidRPr="00163573">
        <w:rPr>
          <w:sz w:val="24"/>
          <w:szCs w:val="24"/>
        </w:rPr>
        <w:t xml:space="preserve"> Приказом Минфина России от 25.03.2011 № 33н (Инструкция №33н</w:t>
      </w:r>
      <w:r>
        <w:rPr>
          <w:sz w:val="24"/>
          <w:szCs w:val="24"/>
        </w:rPr>
        <w:t>);</w:t>
      </w:r>
    </w:p>
    <w:p w:rsidR="00771E39" w:rsidRPr="006B0AFD" w:rsidRDefault="00771E39" w:rsidP="00771E39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6B0AFD">
        <w:rPr>
          <w:sz w:val="24"/>
          <w:szCs w:val="24"/>
          <w:lang w:eastAsia="en-US"/>
        </w:rPr>
        <w:t xml:space="preserve">Приказ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</w:t>
      </w:r>
      <w:r>
        <w:rPr>
          <w:sz w:val="24"/>
          <w:szCs w:val="24"/>
          <w:lang w:eastAsia="en-US"/>
        </w:rPr>
        <w:br/>
      </w:r>
      <w:r w:rsidRPr="006B0AFD">
        <w:rPr>
          <w:sz w:val="24"/>
          <w:szCs w:val="24"/>
          <w:lang w:eastAsia="en-US"/>
        </w:rPr>
        <w:t>№ 52н);</w:t>
      </w:r>
    </w:p>
    <w:p w:rsidR="00771E39" w:rsidRPr="00C913C4" w:rsidRDefault="00771E39" w:rsidP="00771E39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C913C4">
        <w:rPr>
          <w:sz w:val="24"/>
          <w:szCs w:val="24"/>
          <w:lang w:eastAsia="en-US"/>
        </w:rPr>
        <w:t xml:space="preserve">Приказ Минфина России от 29.11.2017 </w:t>
      </w:r>
      <w:r>
        <w:rPr>
          <w:sz w:val="24"/>
          <w:szCs w:val="24"/>
          <w:lang w:eastAsia="en-US"/>
        </w:rPr>
        <w:t>№</w:t>
      </w:r>
      <w:r w:rsidRPr="00C913C4">
        <w:rPr>
          <w:sz w:val="24"/>
          <w:szCs w:val="24"/>
          <w:lang w:eastAsia="en-US"/>
        </w:rPr>
        <w:t xml:space="preserve"> 209н</w:t>
      </w:r>
      <w:r>
        <w:rPr>
          <w:sz w:val="24"/>
          <w:szCs w:val="24"/>
          <w:lang w:eastAsia="en-US"/>
        </w:rPr>
        <w:t xml:space="preserve"> «</w:t>
      </w:r>
      <w:r w:rsidRPr="00C913C4">
        <w:rPr>
          <w:sz w:val="24"/>
          <w:szCs w:val="24"/>
          <w:lang w:eastAsia="en-US"/>
        </w:rPr>
        <w:t xml:space="preserve">Об утверждении </w:t>
      </w:r>
      <w:proofErr w:type="gramStart"/>
      <w:r w:rsidRPr="00C913C4">
        <w:rPr>
          <w:sz w:val="24"/>
          <w:szCs w:val="24"/>
          <w:lang w:eastAsia="en-US"/>
        </w:rPr>
        <w:t>Порядка применения классификации операций сект</w:t>
      </w:r>
      <w:r>
        <w:rPr>
          <w:sz w:val="24"/>
          <w:szCs w:val="24"/>
          <w:lang w:eastAsia="en-US"/>
        </w:rPr>
        <w:t>ора государственного</w:t>
      </w:r>
      <w:proofErr w:type="gramEnd"/>
      <w:r>
        <w:rPr>
          <w:sz w:val="24"/>
          <w:szCs w:val="24"/>
          <w:lang w:eastAsia="en-US"/>
        </w:rPr>
        <w:t xml:space="preserve"> управления» (Приказ </w:t>
      </w:r>
      <w:r>
        <w:rPr>
          <w:sz w:val="24"/>
          <w:szCs w:val="24"/>
          <w:lang w:eastAsia="en-US"/>
        </w:rPr>
        <w:br/>
        <w:t>№</w:t>
      </w:r>
      <w:r w:rsidRPr="00C913C4">
        <w:rPr>
          <w:sz w:val="24"/>
          <w:szCs w:val="24"/>
          <w:lang w:eastAsia="en-US"/>
        </w:rPr>
        <w:t xml:space="preserve"> 209н</w:t>
      </w:r>
      <w:r>
        <w:rPr>
          <w:sz w:val="24"/>
          <w:szCs w:val="24"/>
          <w:lang w:eastAsia="en-US"/>
        </w:rPr>
        <w:t>);</w:t>
      </w:r>
    </w:p>
    <w:p w:rsidR="00771E39" w:rsidRPr="006B0AFD" w:rsidRDefault="00771E39" w:rsidP="00771E39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6B0AFD">
        <w:rPr>
          <w:sz w:val="24"/>
          <w:szCs w:val="24"/>
          <w:lang w:eastAsia="en-US"/>
        </w:rPr>
        <w:t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России от 31.12.2016 № 256н (ФСБУ «Концептуальные основы»);</w:t>
      </w:r>
    </w:p>
    <w:p w:rsidR="00771E39" w:rsidRPr="006B0AFD" w:rsidRDefault="00771E39" w:rsidP="00771E39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6B0AFD">
        <w:rPr>
          <w:sz w:val="24"/>
          <w:szCs w:val="24"/>
          <w:lang w:eastAsia="en-US"/>
        </w:rPr>
        <w:t>Трудовой кодекс Российской Федерации от 30.12.2001 № 197-ФЗ (Трудовой кодекс</w:t>
      </w:r>
      <w:r>
        <w:rPr>
          <w:sz w:val="24"/>
          <w:szCs w:val="24"/>
          <w:lang w:eastAsia="en-US"/>
        </w:rPr>
        <w:t xml:space="preserve"> РФ</w:t>
      </w:r>
      <w:r w:rsidRPr="006B0AFD">
        <w:rPr>
          <w:sz w:val="24"/>
          <w:szCs w:val="24"/>
          <w:lang w:eastAsia="en-US"/>
        </w:rPr>
        <w:t>);</w:t>
      </w:r>
    </w:p>
    <w:p w:rsidR="00771E39" w:rsidRPr="006B0AFD" w:rsidRDefault="00771E39" w:rsidP="00771E39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6B0AFD">
        <w:rPr>
          <w:sz w:val="24"/>
          <w:szCs w:val="24"/>
          <w:lang w:eastAsia="en-US"/>
        </w:rPr>
        <w:t>Федеральный закон от 12.01.1996 № 7-ФЗ «О некоммерческих организациях» (Федеральный закон №7-ФЗ);</w:t>
      </w:r>
    </w:p>
    <w:p w:rsidR="00771E39" w:rsidRPr="006B0AFD" w:rsidRDefault="00771E39" w:rsidP="00771E39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proofErr w:type="gramStart"/>
      <w:r w:rsidRPr="006B0AFD">
        <w:rPr>
          <w:sz w:val="24"/>
          <w:szCs w:val="24"/>
          <w:lang w:eastAsia="en-US"/>
        </w:rPr>
        <w:t xml:space="preserve">Постановление Правительства Московской области от 27.12.2013 </w:t>
      </w:r>
      <w:r w:rsidRPr="006B0AFD">
        <w:rPr>
          <w:sz w:val="24"/>
          <w:szCs w:val="24"/>
          <w:lang w:eastAsia="en-US"/>
        </w:rPr>
        <w:br/>
        <w:t>№ 1184/57 «О порядке взаимодействия при осуществлении</w:t>
      </w:r>
      <w:r>
        <w:rPr>
          <w:sz w:val="24"/>
          <w:szCs w:val="24"/>
          <w:lang w:eastAsia="en-US"/>
        </w:rPr>
        <w:t xml:space="preserve"> </w:t>
      </w:r>
      <w:r w:rsidRPr="006B0AFD">
        <w:rPr>
          <w:sz w:val="24"/>
          <w:szCs w:val="24"/>
          <w:lang w:eastAsia="en-US"/>
        </w:rPr>
        <w:t>– Постановление № 1184/57).</w:t>
      </w:r>
      <w:proofErr w:type="gramEnd"/>
    </w:p>
    <w:p w:rsidR="00771E39" w:rsidRDefault="00771E39" w:rsidP="00771E39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6B0AFD">
        <w:rPr>
          <w:sz w:val="24"/>
          <w:szCs w:val="24"/>
          <w:lang w:eastAsia="en-US"/>
        </w:rPr>
        <w:t>«Кодекс Российской Федерации об административных правонарушениях» от 30.12.2001 № 195-ФЗ (КоАП РФ).</w:t>
      </w:r>
    </w:p>
    <w:p w:rsidR="00771E39" w:rsidRPr="00771E39" w:rsidRDefault="00771E39">
      <w:pPr>
        <w:rPr>
          <w:i/>
          <w:sz w:val="24"/>
          <w:szCs w:val="24"/>
        </w:rPr>
      </w:pPr>
    </w:p>
    <w:sectPr w:rsidR="00771E39" w:rsidRPr="00771E39" w:rsidSect="00F71D3D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22ACE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46F6B"/>
    <w:multiLevelType w:val="hybridMultilevel"/>
    <w:tmpl w:val="3FF873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5A4467B"/>
    <w:multiLevelType w:val="hybridMultilevel"/>
    <w:tmpl w:val="50CE78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67F84"/>
    <w:multiLevelType w:val="hybridMultilevel"/>
    <w:tmpl w:val="F844D07C"/>
    <w:lvl w:ilvl="0" w:tplc="A916569A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3D"/>
    <w:rsid w:val="001D6C77"/>
    <w:rsid w:val="00771E39"/>
    <w:rsid w:val="00835797"/>
    <w:rsid w:val="00B13A93"/>
    <w:rsid w:val="00D33891"/>
    <w:rsid w:val="00F7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3D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1D3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71D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F71D3D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F71D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nhideWhenUsed/>
    <w:rsid w:val="00F71D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3D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1D3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71D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F71D3D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F71D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nhideWhenUsed/>
    <w:rsid w:val="00F71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2022-05-20T13:10:00Z</dcterms:created>
  <dcterms:modified xsi:type="dcterms:W3CDTF">2022-05-20T13:10:00Z</dcterms:modified>
</cp:coreProperties>
</file>