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9F" w:rsidRPr="00C66123" w:rsidRDefault="00B53A9F" w:rsidP="00B53A9F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Выписка из </w:t>
      </w:r>
      <w:r w:rsidRPr="006B5B39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6B5B39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6</w:t>
      </w:r>
    </w:p>
    <w:p w:rsidR="00B53A9F" w:rsidRDefault="00B53A9F" w:rsidP="00B53A9F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 w:rsidRPr="008131C5">
        <w:rPr>
          <w:b/>
          <w:sz w:val="24"/>
          <w:szCs w:val="24"/>
        </w:rPr>
        <w:t>плановой камеральной проверки в Муниципальном казенном учреждении «</w:t>
      </w:r>
      <w:proofErr w:type="spellStart"/>
      <w:r w:rsidRPr="008131C5">
        <w:rPr>
          <w:b/>
          <w:sz w:val="24"/>
          <w:szCs w:val="24"/>
        </w:rPr>
        <w:t>РамГидроСервис</w:t>
      </w:r>
      <w:proofErr w:type="spellEnd"/>
      <w:r w:rsidRPr="008131C5">
        <w:rPr>
          <w:b/>
          <w:sz w:val="24"/>
          <w:szCs w:val="24"/>
        </w:rPr>
        <w:t xml:space="preserve">» </w:t>
      </w:r>
    </w:p>
    <w:p w:rsidR="00B53A9F" w:rsidRDefault="00B53A9F" w:rsidP="00B53A9F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  <w:r w:rsidRPr="008131C5">
        <w:rPr>
          <w:b/>
          <w:color w:val="000000"/>
          <w:sz w:val="24"/>
          <w:szCs w:val="24"/>
        </w:rPr>
        <w:t>(МКУ «</w:t>
      </w:r>
      <w:proofErr w:type="spellStart"/>
      <w:r w:rsidRPr="008131C5">
        <w:rPr>
          <w:b/>
          <w:color w:val="000000"/>
          <w:sz w:val="24"/>
          <w:szCs w:val="24"/>
        </w:rPr>
        <w:t>РамГидроСервис</w:t>
      </w:r>
      <w:proofErr w:type="spellEnd"/>
      <w:r w:rsidRPr="008131C5">
        <w:rPr>
          <w:b/>
          <w:color w:val="000000"/>
          <w:sz w:val="24"/>
          <w:szCs w:val="24"/>
        </w:rPr>
        <w:t>»</w:t>
      </w:r>
      <w:r w:rsidRPr="00937E4F">
        <w:rPr>
          <w:b/>
          <w:color w:val="000000"/>
          <w:sz w:val="24"/>
          <w:szCs w:val="24"/>
        </w:rPr>
        <w:t>)</w:t>
      </w:r>
      <w:bookmarkEnd w:id="0"/>
    </w:p>
    <w:p w:rsidR="00516402" w:rsidRDefault="00516402" w:rsidP="00516402">
      <w:pPr>
        <w:spacing w:line="480" w:lineRule="auto"/>
        <w:ind w:firstLine="0"/>
        <w:jc w:val="center"/>
        <w:rPr>
          <w:sz w:val="24"/>
          <w:szCs w:val="24"/>
        </w:rPr>
      </w:pPr>
      <w:r w:rsidRPr="00C66123">
        <w:rPr>
          <w:sz w:val="24"/>
          <w:szCs w:val="24"/>
        </w:rPr>
        <w:t>г. Раменское</w:t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</w:t>
      </w:r>
      <w:r w:rsidRPr="00D87D4C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D87D4C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D87D4C">
        <w:rPr>
          <w:sz w:val="24"/>
          <w:szCs w:val="24"/>
        </w:rPr>
        <w:t xml:space="preserve"> 2</w:t>
      </w:r>
      <w:r>
        <w:rPr>
          <w:sz w:val="24"/>
          <w:szCs w:val="24"/>
        </w:rPr>
        <w:t>022</w:t>
      </w:r>
      <w:r w:rsidRPr="00C66123">
        <w:rPr>
          <w:sz w:val="24"/>
          <w:szCs w:val="24"/>
        </w:rPr>
        <w:t xml:space="preserve"> года</w:t>
      </w:r>
    </w:p>
    <w:p w:rsidR="00B53A9F" w:rsidRDefault="00B53A9F" w:rsidP="00B53A9F">
      <w:pPr>
        <w:pStyle w:val="a3"/>
        <w:tabs>
          <w:tab w:val="left" w:pos="0"/>
        </w:tabs>
        <w:spacing w:line="360" w:lineRule="auto"/>
        <w:ind w:left="-284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Pr="007717E1">
        <w:rPr>
          <w:sz w:val="24"/>
          <w:szCs w:val="24"/>
        </w:rPr>
        <w:t xml:space="preserve">тделом муниципального финансового контроля Контрольного управления администрации Раменского городского округа </w:t>
      </w:r>
      <w:r w:rsidRPr="00C66123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р</w:t>
      </w:r>
      <w:r w:rsidRPr="00C6612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>А</w:t>
      </w:r>
      <w:r w:rsidRPr="00C66123">
        <w:rPr>
          <w:sz w:val="24"/>
          <w:szCs w:val="24"/>
        </w:rPr>
        <w:t xml:space="preserve">дминистрации Раменского городского округа </w:t>
      </w:r>
      <w:r w:rsidRPr="007717E1">
        <w:rPr>
          <w:sz w:val="24"/>
          <w:szCs w:val="24"/>
        </w:rPr>
        <w:t xml:space="preserve">от 29.12.2021 № 415-р  </w:t>
      </w:r>
      <w:r w:rsidRPr="00C66123">
        <w:rPr>
          <w:sz w:val="24"/>
          <w:szCs w:val="24"/>
        </w:rPr>
        <w:t>«</w:t>
      </w:r>
      <w:r>
        <w:rPr>
          <w:sz w:val="24"/>
          <w:szCs w:val="24"/>
        </w:rPr>
        <w:t xml:space="preserve">Об утверждении </w:t>
      </w:r>
      <w:r w:rsidRPr="008E3D1A">
        <w:rPr>
          <w:sz w:val="24"/>
          <w:szCs w:val="24"/>
        </w:rPr>
        <w:t xml:space="preserve">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</w:t>
      </w:r>
      <w:r w:rsidRPr="008E3D1A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8E3D1A">
        <w:rPr>
          <w:sz w:val="24"/>
          <w:szCs w:val="24"/>
        </w:rPr>
        <w:t>в сфере бюджетных правоотношений и контролю в сфере закупок товаров, работ, услуг</w:t>
      </w:r>
      <w:proofErr w:type="gramEnd"/>
      <w:r w:rsidRPr="008E3D1A">
        <w:rPr>
          <w:sz w:val="24"/>
          <w:szCs w:val="24"/>
        </w:rPr>
        <w:t xml:space="preserve"> </w:t>
      </w:r>
      <w:proofErr w:type="gramStart"/>
      <w:r w:rsidRPr="008E3D1A">
        <w:rPr>
          <w:sz w:val="24"/>
          <w:szCs w:val="24"/>
        </w:rPr>
        <w:t>для обеспечения муниципальных нужд Раменского городского округа на 2022 год</w:t>
      </w:r>
      <w:r w:rsidRPr="00582446">
        <w:rPr>
          <w:sz w:val="24"/>
          <w:szCs w:val="24"/>
        </w:rPr>
        <w:t xml:space="preserve">» </w:t>
      </w:r>
      <w:r w:rsidRPr="007717E1">
        <w:rPr>
          <w:sz w:val="24"/>
          <w:szCs w:val="24"/>
        </w:rPr>
        <w:t>(</w:t>
      </w:r>
      <w:r w:rsidRPr="007717E1">
        <w:rPr>
          <w:bCs/>
          <w:sz w:val="24"/>
          <w:szCs w:val="24"/>
        </w:rPr>
        <w:t xml:space="preserve">с изменениями, внесенными </w:t>
      </w:r>
      <w:r>
        <w:rPr>
          <w:bCs/>
          <w:sz w:val="24"/>
          <w:szCs w:val="24"/>
        </w:rPr>
        <w:t>р</w:t>
      </w:r>
      <w:r w:rsidRPr="007717E1">
        <w:rPr>
          <w:bCs/>
          <w:sz w:val="24"/>
          <w:szCs w:val="24"/>
        </w:rPr>
        <w:t>аспоряжением от 24.01.2022 № 20-р)</w:t>
      </w:r>
      <w:r>
        <w:rPr>
          <w:bCs/>
          <w:sz w:val="24"/>
          <w:szCs w:val="24"/>
        </w:rPr>
        <w:t xml:space="preserve"> </w:t>
      </w:r>
      <w:r w:rsidRPr="00582446">
        <w:rPr>
          <w:sz w:val="24"/>
          <w:szCs w:val="24"/>
        </w:rPr>
        <w:t xml:space="preserve">и на основании </w:t>
      </w:r>
      <w:r>
        <w:rPr>
          <w:sz w:val="24"/>
          <w:szCs w:val="24"/>
        </w:rPr>
        <w:t>р</w:t>
      </w:r>
      <w:r w:rsidRPr="00582446">
        <w:rPr>
          <w:sz w:val="24"/>
          <w:szCs w:val="24"/>
        </w:rPr>
        <w:t xml:space="preserve">аспоряжения </w:t>
      </w:r>
      <w:r>
        <w:rPr>
          <w:sz w:val="24"/>
          <w:szCs w:val="24"/>
        </w:rPr>
        <w:t>А</w:t>
      </w:r>
      <w:r w:rsidRPr="00582446">
        <w:rPr>
          <w:sz w:val="24"/>
          <w:szCs w:val="24"/>
        </w:rPr>
        <w:t xml:space="preserve">дминистрации Раменского городского округа от </w:t>
      </w:r>
      <w:r>
        <w:rPr>
          <w:sz w:val="24"/>
          <w:szCs w:val="24"/>
        </w:rPr>
        <w:t>01.04.2022</w:t>
      </w:r>
      <w:r w:rsidRPr="00582446">
        <w:rPr>
          <w:sz w:val="24"/>
          <w:szCs w:val="24"/>
        </w:rPr>
        <w:t xml:space="preserve"> № </w:t>
      </w:r>
      <w:r>
        <w:rPr>
          <w:sz w:val="24"/>
          <w:szCs w:val="24"/>
        </w:rPr>
        <w:t>132</w:t>
      </w:r>
      <w:r w:rsidRPr="00582446">
        <w:rPr>
          <w:sz w:val="24"/>
          <w:szCs w:val="24"/>
        </w:rPr>
        <w:t>-р «</w:t>
      </w:r>
      <w:r w:rsidRPr="008E3D1A">
        <w:rPr>
          <w:sz w:val="24"/>
          <w:szCs w:val="24"/>
        </w:rPr>
        <w:t xml:space="preserve">О проведении отделом муниципального финансового контроля Контрольного управления </w:t>
      </w:r>
      <w:r>
        <w:rPr>
          <w:sz w:val="24"/>
          <w:szCs w:val="24"/>
        </w:rPr>
        <w:t>А</w:t>
      </w:r>
      <w:r w:rsidRPr="008E3D1A">
        <w:rPr>
          <w:sz w:val="24"/>
          <w:szCs w:val="24"/>
        </w:rPr>
        <w:t xml:space="preserve">дминистрации Раменского городского округа Московской области в рамках осуществления полномочий по внутреннему муниципальному финансовому контролю плановой камеральной проверки в Муниципальном казенном учреждении </w:t>
      </w:r>
      <w:r w:rsidRPr="008131C5">
        <w:rPr>
          <w:sz w:val="24"/>
          <w:szCs w:val="24"/>
        </w:rPr>
        <w:t>«</w:t>
      </w:r>
      <w:proofErr w:type="spellStart"/>
      <w:r w:rsidRPr="008131C5">
        <w:rPr>
          <w:sz w:val="24"/>
          <w:szCs w:val="24"/>
        </w:rPr>
        <w:t>РамГидроСервис</w:t>
      </w:r>
      <w:proofErr w:type="spellEnd"/>
      <w:r w:rsidRPr="008131C5">
        <w:rPr>
          <w:sz w:val="24"/>
          <w:szCs w:val="24"/>
        </w:rPr>
        <w:t xml:space="preserve">» </w:t>
      </w:r>
      <w:r w:rsidRPr="00C66123">
        <w:rPr>
          <w:sz w:val="24"/>
          <w:szCs w:val="24"/>
        </w:rPr>
        <w:t xml:space="preserve"> в</w:t>
      </w:r>
      <w:proofErr w:type="gramEnd"/>
      <w:r w:rsidRPr="00C66123">
        <w:rPr>
          <w:sz w:val="24"/>
          <w:szCs w:val="24"/>
        </w:rPr>
        <w:t xml:space="preserve"> </w:t>
      </w:r>
      <w:proofErr w:type="gramStart"/>
      <w:r w:rsidRPr="00C66123">
        <w:rPr>
          <w:sz w:val="24"/>
          <w:szCs w:val="24"/>
        </w:rPr>
        <w:t xml:space="preserve">рамках соблюдения бюджетного законодательства в соответствии </w:t>
      </w:r>
      <w:r w:rsidRPr="006B09B9">
        <w:rPr>
          <w:sz w:val="24"/>
          <w:szCs w:val="24"/>
        </w:rPr>
        <w:t xml:space="preserve">со статьёй 269.2 Бюджетного кодекса Российской Федерации, </w:t>
      </w:r>
      <w:r>
        <w:rPr>
          <w:sz w:val="24"/>
          <w:szCs w:val="24"/>
        </w:rPr>
        <w:t xml:space="preserve">частями 8 и 9 </w:t>
      </w:r>
      <w:r w:rsidRPr="006B09B9">
        <w:rPr>
          <w:sz w:val="24"/>
          <w:szCs w:val="24"/>
        </w:rPr>
        <w:t>статьи 99</w:t>
      </w:r>
      <w:r>
        <w:rPr>
          <w:sz w:val="24"/>
          <w:szCs w:val="24"/>
        </w:rPr>
        <w:t xml:space="preserve"> </w:t>
      </w:r>
      <w:r w:rsidRPr="006B09B9">
        <w:rPr>
          <w:sz w:val="24"/>
          <w:szCs w:val="24"/>
        </w:rPr>
        <w:t>Федерального закона от 05.04.2013</w:t>
      </w:r>
      <w:r>
        <w:rPr>
          <w:sz w:val="24"/>
          <w:szCs w:val="24"/>
        </w:rPr>
        <w:t xml:space="preserve"> </w:t>
      </w:r>
      <w:r w:rsidRPr="006B09B9">
        <w:rPr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, </w:t>
      </w:r>
      <w:r w:rsidRPr="00C66123">
        <w:rPr>
          <w:sz w:val="24"/>
          <w:szCs w:val="24"/>
        </w:rPr>
        <w:t>проведена плановая проверка в</w:t>
      </w:r>
      <w:r w:rsidRPr="00C66123">
        <w:rPr>
          <w:color w:val="000000"/>
          <w:sz w:val="24"/>
          <w:szCs w:val="24"/>
        </w:rPr>
        <w:t xml:space="preserve"> </w:t>
      </w:r>
      <w:r w:rsidRPr="00045485">
        <w:rPr>
          <w:color w:val="000000"/>
          <w:sz w:val="24"/>
          <w:szCs w:val="24"/>
        </w:rPr>
        <w:t>Муниципальном казенном учреждении «</w:t>
      </w:r>
      <w:proofErr w:type="spellStart"/>
      <w:r w:rsidRPr="00045485">
        <w:rPr>
          <w:color w:val="000000"/>
          <w:sz w:val="24"/>
          <w:szCs w:val="24"/>
        </w:rPr>
        <w:t>РамГидроСервис</w:t>
      </w:r>
      <w:proofErr w:type="spellEnd"/>
      <w:r w:rsidRPr="00045485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  <w:r w:rsidRPr="00045485">
        <w:rPr>
          <w:color w:val="000000"/>
          <w:sz w:val="24"/>
          <w:szCs w:val="24"/>
        </w:rPr>
        <w:t xml:space="preserve"> </w:t>
      </w:r>
      <w:proofErr w:type="gramEnd"/>
    </w:p>
    <w:p w:rsidR="00B53A9F" w:rsidRPr="00692766" w:rsidRDefault="00B53A9F" w:rsidP="00B53A9F">
      <w:pPr>
        <w:pStyle w:val="a3"/>
        <w:tabs>
          <w:tab w:val="left" w:pos="0"/>
        </w:tabs>
        <w:spacing w:after="0" w:line="360" w:lineRule="auto"/>
        <w:ind w:left="-284" w:firstLine="993"/>
        <w:rPr>
          <w:b/>
          <w:sz w:val="24"/>
          <w:szCs w:val="24"/>
        </w:rPr>
      </w:pPr>
      <w:r w:rsidRPr="00692766">
        <w:rPr>
          <w:b/>
          <w:sz w:val="24"/>
          <w:szCs w:val="24"/>
        </w:rPr>
        <w:t xml:space="preserve">Темы контрольного мероприятия: </w:t>
      </w:r>
    </w:p>
    <w:p w:rsidR="00B53A9F" w:rsidRPr="00692766" w:rsidRDefault="00B53A9F" w:rsidP="00B53A9F">
      <w:pPr>
        <w:tabs>
          <w:tab w:val="left" w:pos="0"/>
        </w:tabs>
        <w:spacing w:line="360" w:lineRule="auto"/>
        <w:ind w:left="-284" w:firstLine="993"/>
        <w:rPr>
          <w:sz w:val="24"/>
          <w:szCs w:val="24"/>
        </w:rPr>
      </w:pPr>
      <w:r w:rsidRPr="00692766">
        <w:rPr>
          <w:sz w:val="24"/>
          <w:szCs w:val="24"/>
        </w:rPr>
        <w:t xml:space="preserve">Проверка финансово – хозяйственной деятельности. </w:t>
      </w:r>
    </w:p>
    <w:p w:rsidR="00B53A9F" w:rsidRPr="00692766" w:rsidRDefault="00B53A9F" w:rsidP="00B53A9F">
      <w:pPr>
        <w:tabs>
          <w:tab w:val="left" w:pos="0"/>
        </w:tabs>
        <w:spacing w:line="360" w:lineRule="auto"/>
        <w:ind w:left="-284" w:firstLine="993"/>
        <w:rPr>
          <w:sz w:val="24"/>
          <w:szCs w:val="24"/>
        </w:rPr>
      </w:pPr>
      <w:r w:rsidRPr="00692766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B53A9F" w:rsidRPr="00692766" w:rsidRDefault="00B53A9F" w:rsidP="00B53A9F">
      <w:pPr>
        <w:tabs>
          <w:tab w:val="left" w:pos="0"/>
        </w:tabs>
        <w:spacing w:line="360" w:lineRule="auto"/>
        <w:ind w:left="-284" w:firstLine="993"/>
        <w:rPr>
          <w:sz w:val="24"/>
          <w:szCs w:val="24"/>
        </w:rPr>
      </w:pPr>
      <w:r w:rsidRPr="00692766">
        <w:rPr>
          <w:b/>
          <w:sz w:val="24"/>
          <w:szCs w:val="24"/>
        </w:rPr>
        <w:t xml:space="preserve">Проверяемый период: </w:t>
      </w:r>
      <w:r w:rsidRPr="00692766">
        <w:rPr>
          <w:sz w:val="24"/>
          <w:szCs w:val="24"/>
        </w:rPr>
        <w:t>с 01.01.2021 по 31.12.2021</w:t>
      </w:r>
      <w:r>
        <w:rPr>
          <w:sz w:val="24"/>
          <w:szCs w:val="24"/>
        </w:rPr>
        <w:t>.</w:t>
      </w:r>
    </w:p>
    <w:p w:rsidR="00B53A9F" w:rsidRPr="00692766" w:rsidRDefault="00B53A9F" w:rsidP="00B53A9F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2766">
        <w:rPr>
          <w:sz w:val="24"/>
          <w:szCs w:val="24"/>
        </w:rPr>
        <w:t xml:space="preserve">Срок проведения контрольного мероприятия составил </w:t>
      </w:r>
      <w:r w:rsidRPr="00DA2F4A">
        <w:rPr>
          <w:sz w:val="24"/>
          <w:szCs w:val="24"/>
        </w:rPr>
        <w:t xml:space="preserve">15 рабочих дней с </w:t>
      </w:r>
      <w:r>
        <w:rPr>
          <w:sz w:val="24"/>
          <w:szCs w:val="24"/>
        </w:rPr>
        <w:t>11.04</w:t>
      </w:r>
      <w:r w:rsidRPr="00DA2F4A">
        <w:rPr>
          <w:sz w:val="24"/>
          <w:szCs w:val="24"/>
        </w:rPr>
        <w:t xml:space="preserve">.2022 по </w:t>
      </w:r>
      <w:r>
        <w:rPr>
          <w:sz w:val="24"/>
          <w:szCs w:val="24"/>
        </w:rPr>
        <w:t>29.04</w:t>
      </w:r>
      <w:r w:rsidRPr="00DA2F4A">
        <w:rPr>
          <w:sz w:val="24"/>
          <w:szCs w:val="24"/>
        </w:rPr>
        <w:t>.2022</w:t>
      </w:r>
      <w:r w:rsidRPr="00692766">
        <w:rPr>
          <w:sz w:val="24"/>
          <w:szCs w:val="24"/>
        </w:rPr>
        <w:t>.</w:t>
      </w:r>
    </w:p>
    <w:p w:rsidR="00B53A9F" w:rsidRPr="00692766" w:rsidRDefault="00B53A9F" w:rsidP="00B53A9F">
      <w:pPr>
        <w:tabs>
          <w:tab w:val="left" w:pos="142"/>
        </w:tabs>
        <w:spacing w:line="360" w:lineRule="auto"/>
        <w:ind w:firstLine="993"/>
        <w:rPr>
          <w:b/>
          <w:sz w:val="24"/>
          <w:szCs w:val="24"/>
          <w:lang w:eastAsia="en-US"/>
        </w:rPr>
      </w:pPr>
      <w:r w:rsidRPr="00692766"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B53A9F" w:rsidRPr="00692766" w:rsidRDefault="00B53A9F" w:rsidP="00B53A9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Полное наименование объекта контроля: </w:t>
      </w:r>
      <w:r w:rsidRPr="00D168D6">
        <w:rPr>
          <w:sz w:val="24"/>
          <w:szCs w:val="24"/>
          <w:lang w:eastAsia="en-US"/>
        </w:rPr>
        <w:t>Муниципально</w:t>
      </w:r>
      <w:r>
        <w:rPr>
          <w:sz w:val="24"/>
          <w:szCs w:val="24"/>
          <w:lang w:eastAsia="en-US"/>
        </w:rPr>
        <w:t>е</w:t>
      </w:r>
      <w:r w:rsidRPr="00D168D6">
        <w:rPr>
          <w:sz w:val="24"/>
          <w:szCs w:val="24"/>
          <w:lang w:eastAsia="en-US"/>
        </w:rPr>
        <w:t xml:space="preserve"> казенно</w:t>
      </w:r>
      <w:r>
        <w:rPr>
          <w:sz w:val="24"/>
          <w:szCs w:val="24"/>
          <w:lang w:eastAsia="en-US"/>
        </w:rPr>
        <w:t>е</w:t>
      </w:r>
      <w:r w:rsidRPr="00D168D6">
        <w:rPr>
          <w:sz w:val="24"/>
          <w:szCs w:val="24"/>
          <w:lang w:eastAsia="en-US"/>
        </w:rPr>
        <w:t xml:space="preserve"> учреждени</w:t>
      </w:r>
      <w:r>
        <w:rPr>
          <w:sz w:val="24"/>
          <w:szCs w:val="24"/>
          <w:lang w:eastAsia="en-US"/>
        </w:rPr>
        <w:t>е</w:t>
      </w:r>
      <w:r w:rsidRPr="00D168D6">
        <w:rPr>
          <w:sz w:val="24"/>
          <w:szCs w:val="24"/>
          <w:lang w:eastAsia="en-US"/>
        </w:rPr>
        <w:t xml:space="preserve"> Раменского городского округа </w:t>
      </w:r>
      <w:r w:rsidRPr="00152BFE">
        <w:rPr>
          <w:sz w:val="24"/>
          <w:szCs w:val="24"/>
          <w:lang w:eastAsia="en-US"/>
        </w:rPr>
        <w:t>«</w:t>
      </w:r>
      <w:proofErr w:type="spellStart"/>
      <w:r w:rsidRPr="00152BFE">
        <w:rPr>
          <w:sz w:val="24"/>
          <w:szCs w:val="24"/>
          <w:lang w:eastAsia="en-US"/>
        </w:rPr>
        <w:t>РамГидроСервис</w:t>
      </w:r>
      <w:proofErr w:type="spellEnd"/>
      <w:r w:rsidRPr="00152BFE">
        <w:rPr>
          <w:sz w:val="24"/>
          <w:szCs w:val="24"/>
          <w:lang w:eastAsia="en-US"/>
        </w:rPr>
        <w:t xml:space="preserve">» </w:t>
      </w:r>
      <w:r w:rsidRPr="00692766">
        <w:rPr>
          <w:sz w:val="24"/>
          <w:szCs w:val="24"/>
          <w:lang w:eastAsia="en-US"/>
        </w:rPr>
        <w:t xml:space="preserve"> (далее – Учреждение).</w:t>
      </w:r>
    </w:p>
    <w:p w:rsidR="00B53A9F" w:rsidRPr="00692766" w:rsidRDefault="00B53A9F" w:rsidP="00B53A9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Сокращенное наименование: </w:t>
      </w:r>
      <w:r w:rsidRPr="00D168D6">
        <w:rPr>
          <w:sz w:val="24"/>
          <w:szCs w:val="24"/>
          <w:lang w:eastAsia="en-US"/>
        </w:rPr>
        <w:t xml:space="preserve">МКУ </w:t>
      </w:r>
      <w:r w:rsidRPr="00152BFE">
        <w:rPr>
          <w:sz w:val="24"/>
          <w:szCs w:val="24"/>
          <w:lang w:eastAsia="en-US"/>
        </w:rPr>
        <w:t>«</w:t>
      </w:r>
      <w:proofErr w:type="spellStart"/>
      <w:r w:rsidRPr="00152BFE">
        <w:rPr>
          <w:sz w:val="24"/>
          <w:szCs w:val="24"/>
          <w:lang w:eastAsia="en-US"/>
        </w:rPr>
        <w:t>РамГидроСервис</w:t>
      </w:r>
      <w:proofErr w:type="spellEnd"/>
      <w:r w:rsidRPr="00152BFE">
        <w:rPr>
          <w:sz w:val="24"/>
          <w:szCs w:val="24"/>
          <w:lang w:eastAsia="en-US"/>
        </w:rPr>
        <w:t>»</w:t>
      </w:r>
      <w:r w:rsidRPr="00692766">
        <w:rPr>
          <w:sz w:val="24"/>
          <w:szCs w:val="24"/>
          <w:lang w:eastAsia="en-US"/>
        </w:rPr>
        <w:t>.</w:t>
      </w:r>
    </w:p>
    <w:p w:rsidR="00B53A9F" w:rsidRPr="00692766" w:rsidRDefault="00B53A9F" w:rsidP="00B53A9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lastRenderedPageBreak/>
        <w:t xml:space="preserve">Наименование организационно-правовой формы: муниципальное казенное учреждение (ОКОПФ – 75404). </w:t>
      </w:r>
    </w:p>
    <w:p w:rsidR="00B53A9F" w:rsidRPr="00692766" w:rsidRDefault="00B53A9F" w:rsidP="00B53A9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Место нахождения: </w:t>
      </w:r>
      <w:r w:rsidRPr="00D168D6">
        <w:rPr>
          <w:bCs/>
          <w:sz w:val="24"/>
          <w:szCs w:val="24"/>
          <w:lang w:eastAsia="en-US"/>
        </w:rPr>
        <w:t>1401</w:t>
      </w:r>
      <w:r>
        <w:rPr>
          <w:bCs/>
          <w:sz w:val="24"/>
          <w:szCs w:val="24"/>
          <w:lang w:eastAsia="en-US"/>
        </w:rPr>
        <w:t>05</w:t>
      </w:r>
      <w:r w:rsidRPr="00D168D6">
        <w:rPr>
          <w:bCs/>
          <w:sz w:val="24"/>
          <w:szCs w:val="24"/>
          <w:lang w:eastAsia="en-US"/>
        </w:rPr>
        <w:t xml:space="preserve">, </w:t>
      </w:r>
      <w:proofErr w:type="gramStart"/>
      <w:r w:rsidRPr="00D168D6">
        <w:rPr>
          <w:bCs/>
          <w:sz w:val="24"/>
          <w:szCs w:val="24"/>
          <w:lang w:eastAsia="en-US"/>
        </w:rPr>
        <w:t>Московская</w:t>
      </w:r>
      <w:proofErr w:type="gramEnd"/>
      <w:r w:rsidRPr="00D168D6">
        <w:rPr>
          <w:bCs/>
          <w:sz w:val="24"/>
          <w:szCs w:val="24"/>
          <w:lang w:eastAsia="en-US"/>
        </w:rPr>
        <w:t xml:space="preserve"> обл.</w:t>
      </w:r>
      <w:r>
        <w:rPr>
          <w:bCs/>
          <w:sz w:val="24"/>
          <w:szCs w:val="24"/>
          <w:lang w:eastAsia="en-US"/>
        </w:rPr>
        <w:t xml:space="preserve">, </w:t>
      </w:r>
      <w:r w:rsidRPr="00D168D6">
        <w:rPr>
          <w:bCs/>
          <w:sz w:val="24"/>
          <w:szCs w:val="24"/>
          <w:lang w:eastAsia="en-US"/>
        </w:rPr>
        <w:t xml:space="preserve">г. Раменское, </w:t>
      </w:r>
      <w:r>
        <w:rPr>
          <w:bCs/>
          <w:sz w:val="24"/>
          <w:szCs w:val="24"/>
          <w:lang w:eastAsia="en-US"/>
        </w:rPr>
        <w:t>ул. Воровского, д.5, офис 340.</w:t>
      </w:r>
    </w:p>
    <w:p w:rsidR="00B53A9F" w:rsidRDefault="00B53A9F" w:rsidP="00B53A9F">
      <w:pPr>
        <w:tabs>
          <w:tab w:val="left" w:pos="0"/>
          <w:tab w:val="left" w:pos="142"/>
        </w:tabs>
        <w:spacing w:line="360" w:lineRule="auto"/>
        <w:ind w:firstLine="709"/>
        <w:rPr>
          <w:bCs/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Юридический адрес: </w:t>
      </w:r>
      <w:r w:rsidRPr="003554F5">
        <w:rPr>
          <w:bCs/>
          <w:sz w:val="24"/>
          <w:szCs w:val="24"/>
          <w:lang w:eastAsia="en-US"/>
        </w:rPr>
        <w:t xml:space="preserve">140105, </w:t>
      </w:r>
      <w:proofErr w:type="gramStart"/>
      <w:r w:rsidRPr="003554F5">
        <w:rPr>
          <w:bCs/>
          <w:sz w:val="24"/>
          <w:szCs w:val="24"/>
          <w:lang w:eastAsia="en-US"/>
        </w:rPr>
        <w:t>Московская</w:t>
      </w:r>
      <w:proofErr w:type="gramEnd"/>
      <w:r w:rsidRPr="003554F5">
        <w:rPr>
          <w:bCs/>
          <w:sz w:val="24"/>
          <w:szCs w:val="24"/>
          <w:lang w:eastAsia="en-US"/>
        </w:rPr>
        <w:t xml:space="preserve"> обл., г. Раменское, ул. Воровского, д.5,</w:t>
      </w:r>
      <w:r>
        <w:rPr>
          <w:bCs/>
          <w:sz w:val="24"/>
          <w:szCs w:val="24"/>
          <w:lang w:eastAsia="en-US"/>
        </w:rPr>
        <w:t xml:space="preserve"> </w:t>
      </w:r>
      <w:r w:rsidRPr="003554F5">
        <w:rPr>
          <w:bCs/>
          <w:sz w:val="24"/>
          <w:szCs w:val="24"/>
          <w:lang w:eastAsia="en-US"/>
        </w:rPr>
        <w:t>офис 340.</w:t>
      </w:r>
    </w:p>
    <w:p w:rsidR="00B53A9F" w:rsidRPr="00692766" w:rsidRDefault="00B53A9F" w:rsidP="00B53A9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Межрайонной ИФНС России № 1 по Московской области выдано Свидетельство о постановке </w:t>
      </w:r>
      <w:r>
        <w:rPr>
          <w:sz w:val="24"/>
          <w:szCs w:val="24"/>
          <w:lang w:eastAsia="en-US"/>
        </w:rPr>
        <w:t xml:space="preserve">22.12.2020 </w:t>
      </w:r>
      <w:r w:rsidRPr="00692766">
        <w:rPr>
          <w:sz w:val="24"/>
          <w:szCs w:val="24"/>
          <w:lang w:eastAsia="en-US"/>
        </w:rPr>
        <w:t xml:space="preserve">на учет Российской организации в налоговом органе по месту нахождения на территории Российской Федерации. Учреждению </w:t>
      </w:r>
      <w:proofErr w:type="gramStart"/>
      <w:r w:rsidRPr="00692766">
        <w:rPr>
          <w:sz w:val="24"/>
          <w:szCs w:val="24"/>
          <w:lang w:eastAsia="en-US"/>
        </w:rPr>
        <w:t>присвоен</w:t>
      </w:r>
      <w:proofErr w:type="gramEnd"/>
      <w:r w:rsidRPr="00692766">
        <w:rPr>
          <w:sz w:val="24"/>
          <w:szCs w:val="24"/>
          <w:lang w:eastAsia="en-US"/>
        </w:rPr>
        <w:t xml:space="preserve"> ИНН </w:t>
      </w:r>
      <w:r>
        <w:rPr>
          <w:sz w:val="24"/>
          <w:szCs w:val="24"/>
          <w:lang w:eastAsia="en-US"/>
        </w:rPr>
        <w:t>5040170720</w:t>
      </w:r>
      <w:r w:rsidRPr="00692766">
        <w:rPr>
          <w:sz w:val="24"/>
          <w:szCs w:val="24"/>
          <w:lang w:eastAsia="en-US"/>
        </w:rPr>
        <w:t>, КПП 504001001.</w:t>
      </w:r>
    </w:p>
    <w:p w:rsidR="00B53A9F" w:rsidRDefault="00B53A9F" w:rsidP="00B53A9F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92766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sz w:val="24"/>
          <w:szCs w:val="24"/>
          <w:lang w:eastAsia="en-US"/>
        </w:rPr>
        <w:t>1205000116936.</w:t>
      </w:r>
    </w:p>
    <w:p w:rsidR="00B53A9F" w:rsidRPr="004863C1" w:rsidRDefault="00B53A9F" w:rsidP="00B53A9F">
      <w:pPr>
        <w:spacing w:line="360" w:lineRule="auto"/>
        <w:ind w:firstLine="709"/>
        <w:rPr>
          <w:sz w:val="24"/>
          <w:szCs w:val="24"/>
        </w:rPr>
      </w:pPr>
      <w:r w:rsidRPr="004863C1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B53A9F" w:rsidRDefault="00B53A9F" w:rsidP="00B53A9F">
      <w:pPr>
        <w:spacing w:line="360" w:lineRule="auto"/>
        <w:ind w:firstLine="708"/>
        <w:rPr>
          <w:sz w:val="24"/>
          <w:szCs w:val="24"/>
        </w:rPr>
      </w:pPr>
      <w:r w:rsidRPr="004863C1">
        <w:rPr>
          <w:sz w:val="24"/>
          <w:szCs w:val="24"/>
        </w:rPr>
        <w:t xml:space="preserve">Учреждение осуществляет свою деятельность на основания Устава, утвержденного </w:t>
      </w:r>
      <w:r>
        <w:rPr>
          <w:sz w:val="24"/>
          <w:szCs w:val="24"/>
        </w:rPr>
        <w:t>п</w:t>
      </w:r>
      <w:r w:rsidRPr="004863C1">
        <w:rPr>
          <w:sz w:val="24"/>
          <w:szCs w:val="24"/>
        </w:rPr>
        <w:t xml:space="preserve">остановлением </w:t>
      </w:r>
      <w:r>
        <w:rPr>
          <w:sz w:val="24"/>
          <w:szCs w:val="24"/>
        </w:rPr>
        <w:t>А</w:t>
      </w:r>
      <w:r w:rsidRPr="004863C1">
        <w:rPr>
          <w:sz w:val="24"/>
          <w:szCs w:val="24"/>
        </w:rPr>
        <w:t xml:space="preserve">дминистрации Раменского городского округа от </w:t>
      </w:r>
      <w:r>
        <w:rPr>
          <w:sz w:val="24"/>
          <w:szCs w:val="24"/>
        </w:rPr>
        <w:t xml:space="preserve">20.11.2020 №10540 </w:t>
      </w:r>
      <w:r w:rsidRPr="004863C1">
        <w:rPr>
          <w:sz w:val="24"/>
          <w:szCs w:val="24"/>
        </w:rPr>
        <w:t xml:space="preserve">(с дополнениями и изменениями </w:t>
      </w:r>
      <w:r>
        <w:rPr>
          <w:sz w:val="24"/>
          <w:szCs w:val="24"/>
        </w:rPr>
        <w:t xml:space="preserve"> от 31.08.2021</w:t>
      </w:r>
      <w:r w:rsidRPr="004863C1">
        <w:rPr>
          <w:sz w:val="24"/>
          <w:szCs w:val="24"/>
        </w:rPr>
        <w:t xml:space="preserve"> № </w:t>
      </w:r>
      <w:r>
        <w:rPr>
          <w:sz w:val="24"/>
          <w:szCs w:val="24"/>
        </w:rPr>
        <w:t>9487</w:t>
      </w:r>
      <w:r w:rsidRPr="004863C1">
        <w:rPr>
          <w:sz w:val="24"/>
          <w:szCs w:val="24"/>
        </w:rPr>
        <w:t>)  (далее – Устав).</w:t>
      </w:r>
    </w:p>
    <w:p w:rsidR="00B53A9F" w:rsidRPr="004863C1" w:rsidRDefault="00B53A9F" w:rsidP="00B53A9F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соответствии с пунктом 1.4 Устава функции и полномочия учредителя в отношении Учреждения осуществляет муниципальное образование - Раменский городской округ Московской области, в порядке и пределах, определенных законодательством Российской Федерации.</w:t>
      </w:r>
    </w:p>
    <w:p w:rsidR="00B53A9F" w:rsidRDefault="00B53A9F" w:rsidP="00B53A9F">
      <w:pPr>
        <w:spacing w:line="360" w:lineRule="auto"/>
        <w:ind w:firstLine="708"/>
        <w:rPr>
          <w:sz w:val="24"/>
          <w:szCs w:val="24"/>
        </w:rPr>
      </w:pPr>
      <w:r w:rsidRPr="004863C1">
        <w:rPr>
          <w:sz w:val="24"/>
          <w:szCs w:val="24"/>
        </w:rPr>
        <w:t>Согласно пункту 2.</w:t>
      </w:r>
      <w:r>
        <w:rPr>
          <w:sz w:val="24"/>
          <w:szCs w:val="24"/>
        </w:rPr>
        <w:t>1</w:t>
      </w:r>
      <w:r w:rsidRPr="004863C1">
        <w:rPr>
          <w:sz w:val="24"/>
          <w:szCs w:val="24"/>
        </w:rPr>
        <w:t xml:space="preserve">. Устава предметом </w:t>
      </w:r>
      <w:r>
        <w:rPr>
          <w:sz w:val="24"/>
          <w:szCs w:val="24"/>
        </w:rPr>
        <w:t>и целями (задачами) деятельности Учреждения является эксплуатация, поддержание в технически исправном состоянии централизованной системы водоотведения поверхностных сточных вод.</w:t>
      </w:r>
    </w:p>
    <w:p w:rsidR="00B53A9F" w:rsidRDefault="00B53A9F" w:rsidP="00B53A9F">
      <w:pPr>
        <w:spacing w:line="360" w:lineRule="auto"/>
        <w:ind w:firstLine="708"/>
        <w:rPr>
          <w:sz w:val="24"/>
          <w:szCs w:val="24"/>
        </w:rPr>
      </w:pPr>
      <w:r w:rsidRPr="004863C1">
        <w:rPr>
          <w:sz w:val="24"/>
          <w:szCs w:val="24"/>
        </w:rPr>
        <w:t xml:space="preserve">Согласно пункту </w:t>
      </w:r>
      <w:r>
        <w:rPr>
          <w:sz w:val="24"/>
          <w:szCs w:val="24"/>
        </w:rPr>
        <w:t>3.3</w:t>
      </w:r>
      <w:r w:rsidRPr="004863C1">
        <w:rPr>
          <w:sz w:val="24"/>
          <w:szCs w:val="24"/>
        </w:rPr>
        <w:t xml:space="preserve"> Устава </w:t>
      </w:r>
      <w:r>
        <w:rPr>
          <w:sz w:val="24"/>
          <w:szCs w:val="24"/>
        </w:rPr>
        <w:t>финансовое обеспечение деятельности Учреждения осуществляется за счет:</w:t>
      </w:r>
    </w:p>
    <w:p w:rsidR="00B53A9F" w:rsidRDefault="00B53A9F" w:rsidP="00B53A9F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- средств бюджета Раменского городского округа Московской области;</w:t>
      </w:r>
    </w:p>
    <w:p w:rsidR="00B53A9F" w:rsidRPr="004863C1" w:rsidRDefault="00B53A9F" w:rsidP="00B53A9F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- доходов от оказания Учреждением услуг (выполнения работ), относящихся в соответствии с настоящим уставом к его основным видам деятельности, предоставление которых осуществляется на платной основе, а также поступлений от иной приносящей доход деятельности.</w:t>
      </w:r>
    </w:p>
    <w:p w:rsidR="00B53A9F" w:rsidRPr="000D5B53" w:rsidRDefault="00B53A9F" w:rsidP="00B53A9F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МКУ «</w:t>
      </w:r>
      <w:proofErr w:type="spellStart"/>
      <w:r>
        <w:rPr>
          <w:sz w:val="24"/>
          <w:szCs w:val="24"/>
        </w:rPr>
        <w:t>РамГидроСервис</w:t>
      </w:r>
      <w:proofErr w:type="spellEnd"/>
      <w:r>
        <w:rPr>
          <w:sz w:val="24"/>
          <w:szCs w:val="24"/>
        </w:rPr>
        <w:t xml:space="preserve">» </w:t>
      </w:r>
      <w:r w:rsidRPr="000D5B53">
        <w:rPr>
          <w:sz w:val="24"/>
          <w:szCs w:val="24"/>
        </w:rPr>
        <w:t>имеет лицевые счета, открытые в Управлении Федерального казначейства по Московской области:</w:t>
      </w:r>
    </w:p>
    <w:p w:rsidR="00B53A9F" w:rsidRPr="000D5B53" w:rsidRDefault="00B53A9F" w:rsidP="00B53A9F">
      <w:pPr>
        <w:spacing w:line="360" w:lineRule="auto"/>
        <w:ind w:firstLine="709"/>
        <w:rPr>
          <w:sz w:val="24"/>
          <w:szCs w:val="24"/>
        </w:rPr>
      </w:pPr>
      <w:r w:rsidRPr="000D5B53">
        <w:rPr>
          <w:sz w:val="24"/>
          <w:szCs w:val="24"/>
        </w:rPr>
        <w:t xml:space="preserve">- </w:t>
      </w:r>
      <w:r>
        <w:rPr>
          <w:sz w:val="24"/>
          <w:szCs w:val="24"/>
        </w:rPr>
        <w:t>03906400315</w:t>
      </w:r>
      <w:r w:rsidRPr="000D5B53">
        <w:rPr>
          <w:sz w:val="24"/>
          <w:szCs w:val="24"/>
        </w:rPr>
        <w:t xml:space="preserve">  лицевой счет получателя бюджетных средств;</w:t>
      </w:r>
    </w:p>
    <w:p w:rsidR="00B53A9F" w:rsidRPr="000D5B53" w:rsidRDefault="00B53A9F" w:rsidP="00B53A9F">
      <w:pPr>
        <w:spacing w:line="360" w:lineRule="auto"/>
        <w:ind w:firstLine="709"/>
        <w:rPr>
          <w:sz w:val="24"/>
          <w:szCs w:val="24"/>
        </w:rPr>
      </w:pPr>
      <w:r w:rsidRPr="000D5B53">
        <w:rPr>
          <w:sz w:val="24"/>
          <w:szCs w:val="24"/>
        </w:rPr>
        <w:t xml:space="preserve">- </w:t>
      </w:r>
      <w:r>
        <w:rPr>
          <w:sz w:val="24"/>
          <w:szCs w:val="24"/>
        </w:rPr>
        <w:t>05483</w:t>
      </w:r>
      <w:r>
        <w:rPr>
          <w:sz w:val="24"/>
          <w:szCs w:val="24"/>
          <w:lang w:val="en-US"/>
        </w:rPr>
        <w:t>J</w:t>
      </w:r>
      <w:r w:rsidRPr="000D5B53">
        <w:rPr>
          <w:sz w:val="24"/>
          <w:szCs w:val="24"/>
        </w:rPr>
        <w:t>09830 отдельный лицевой счет бюджетного учреждения.</w:t>
      </w:r>
    </w:p>
    <w:p w:rsidR="00B53A9F" w:rsidRDefault="00B53A9F" w:rsidP="00B53A9F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4863C1">
        <w:rPr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B53A9F" w:rsidRDefault="00B53A9F" w:rsidP="00B53A9F">
      <w:pPr>
        <w:autoSpaceDE w:val="0"/>
        <w:autoSpaceDN w:val="0"/>
        <w:adjustRightInd w:val="0"/>
        <w:spacing w:line="360" w:lineRule="auto"/>
        <w:ind w:firstLine="425"/>
        <w:rPr>
          <w:b/>
          <w:sz w:val="24"/>
          <w:szCs w:val="24"/>
        </w:rPr>
      </w:pPr>
    </w:p>
    <w:p w:rsidR="00B53A9F" w:rsidRPr="00F1083C" w:rsidRDefault="00B53A9F" w:rsidP="00B53A9F">
      <w:pPr>
        <w:autoSpaceDE w:val="0"/>
        <w:autoSpaceDN w:val="0"/>
        <w:adjustRightInd w:val="0"/>
        <w:spacing w:line="360" w:lineRule="auto"/>
        <w:ind w:firstLine="425"/>
        <w:rPr>
          <w:b/>
          <w:sz w:val="24"/>
          <w:szCs w:val="24"/>
        </w:rPr>
      </w:pPr>
      <w:r w:rsidRPr="00F1083C">
        <w:rPr>
          <w:b/>
          <w:sz w:val="24"/>
          <w:szCs w:val="24"/>
        </w:rPr>
        <w:t xml:space="preserve">Результаты проверки </w:t>
      </w:r>
    </w:p>
    <w:p w:rsidR="00B53A9F" w:rsidRDefault="00B53A9F" w:rsidP="00B53A9F">
      <w:pPr>
        <w:pStyle w:val="a5"/>
        <w:spacing w:after="240" w:line="360" w:lineRule="auto"/>
        <w:ind w:left="-284" w:firstLine="709"/>
        <w:rPr>
          <w:sz w:val="24"/>
          <w:szCs w:val="24"/>
        </w:rPr>
      </w:pPr>
      <w:r w:rsidRPr="00F1083C">
        <w:rPr>
          <w:sz w:val="24"/>
          <w:szCs w:val="24"/>
          <w:lang w:eastAsia="ar-SA"/>
        </w:rPr>
        <w:t xml:space="preserve">В результате проведения проверки в </w:t>
      </w:r>
      <w:r w:rsidRPr="00D168D6">
        <w:rPr>
          <w:sz w:val="24"/>
          <w:szCs w:val="24"/>
          <w:lang w:eastAsia="en-US"/>
        </w:rPr>
        <w:t xml:space="preserve">МКУ </w:t>
      </w:r>
      <w:r w:rsidRPr="00152BFE">
        <w:rPr>
          <w:sz w:val="24"/>
          <w:szCs w:val="24"/>
          <w:lang w:eastAsia="en-US"/>
        </w:rPr>
        <w:t>«</w:t>
      </w:r>
      <w:proofErr w:type="spellStart"/>
      <w:r w:rsidRPr="00152BFE">
        <w:rPr>
          <w:sz w:val="24"/>
          <w:szCs w:val="24"/>
          <w:lang w:eastAsia="en-US"/>
        </w:rPr>
        <w:t>РамГидроСервис</w:t>
      </w:r>
      <w:proofErr w:type="spellEnd"/>
      <w:r w:rsidRPr="00152BFE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 xml:space="preserve"> </w:t>
      </w:r>
      <w:r w:rsidRPr="00F1083C">
        <w:rPr>
          <w:sz w:val="24"/>
          <w:szCs w:val="24"/>
        </w:rPr>
        <w:t>выявлены следующие нарушения: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985"/>
        <w:gridCol w:w="1984"/>
        <w:gridCol w:w="1417"/>
        <w:gridCol w:w="851"/>
        <w:gridCol w:w="1417"/>
      </w:tblGrid>
      <w:tr w:rsidR="007670CF" w:rsidRPr="006B36B7" w:rsidTr="00516402">
        <w:trPr>
          <w:trHeight w:val="14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6B36B7" w:rsidRDefault="007670CF" w:rsidP="00B73050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6B36B7">
              <w:rPr>
                <w:b/>
                <w:sz w:val="22"/>
                <w:szCs w:val="22"/>
              </w:rPr>
              <w:t>№</w:t>
            </w:r>
          </w:p>
          <w:p w:rsidR="007670CF" w:rsidRPr="006B36B7" w:rsidRDefault="007670CF" w:rsidP="00B73050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6B36B7">
              <w:rPr>
                <w:b/>
                <w:sz w:val="22"/>
                <w:szCs w:val="22"/>
              </w:rPr>
              <w:t xml:space="preserve"> п\</w:t>
            </w:r>
            <w:proofErr w:type="gramStart"/>
            <w:r w:rsidRPr="006B36B7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CF" w:rsidRPr="006B36B7" w:rsidRDefault="007670CF" w:rsidP="00B7305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B36B7">
              <w:rPr>
                <w:b/>
                <w:sz w:val="22"/>
                <w:szCs w:val="22"/>
              </w:rPr>
              <w:t>Нормы ФЗ/ НПА,</w:t>
            </w:r>
          </w:p>
          <w:p w:rsidR="007670CF" w:rsidRPr="006B36B7" w:rsidRDefault="007670CF" w:rsidP="00B7305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6B36B7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6B36B7">
              <w:rPr>
                <w:b/>
                <w:sz w:val="22"/>
                <w:szCs w:val="22"/>
              </w:rPr>
              <w:t xml:space="preserve"> которых</w:t>
            </w:r>
          </w:p>
          <w:p w:rsidR="007670CF" w:rsidRDefault="007670CF" w:rsidP="00B73050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B36B7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7670CF" w:rsidRPr="006B36B7" w:rsidRDefault="007670CF" w:rsidP="00B73050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CF" w:rsidRPr="006B36B7" w:rsidRDefault="007670CF" w:rsidP="00B73050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6B36B7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CF" w:rsidRPr="006B36B7" w:rsidRDefault="007670CF" w:rsidP="00B73050">
            <w:pPr>
              <w:pStyle w:val="a3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B36B7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CF" w:rsidRPr="006B36B7" w:rsidRDefault="007670CF" w:rsidP="00B73050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sz w:val="22"/>
                <w:szCs w:val="22"/>
                <w:lang w:eastAsia="en-US"/>
              </w:rPr>
            </w:pPr>
            <w:r w:rsidRPr="006B36B7">
              <w:rPr>
                <w:b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CF" w:rsidRPr="006B36B7" w:rsidRDefault="007670CF" w:rsidP="00B73050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B36B7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6B36B7" w:rsidRDefault="007670CF" w:rsidP="00B73050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нарушений</w:t>
            </w:r>
          </w:p>
        </w:tc>
      </w:tr>
      <w:tr w:rsidR="007670CF" w:rsidRPr="00766879" w:rsidTr="00516402">
        <w:trPr>
          <w:trHeight w:val="45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A710C0" w:rsidRDefault="007670CF" w:rsidP="00B73050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в сфере закупок (часть 8 стать</w:t>
            </w:r>
            <w:r>
              <w:rPr>
                <w:b/>
                <w:sz w:val="24"/>
                <w:szCs w:val="24"/>
                <w:lang w:eastAsia="en-US"/>
              </w:rPr>
              <w:t>я</w:t>
            </w:r>
            <w:r w:rsidRPr="00144B19">
              <w:rPr>
                <w:b/>
                <w:sz w:val="24"/>
                <w:szCs w:val="24"/>
                <w:lang w:eastAsia="en-US"/>
              </w:rPr>
              <w:t xml:space="preserve"> 99 </w:t>
            </w:r>
            <w:r w:rsidRPr="00144B19">
              <w:rPr>
                <w:b/>
                <w:sz w:val="24"/>
                <w:szCs w:val="24"/>
              </w:rPr>
              <w:t>Федеральный закон № 44-ФЗ)</w:t>
            </w:r>
          </w:p>
        </w:tc>
      </w:tr>
      <w:tr w:rsidR="007670CF" w:rsidRPr="00766879" w:rsidTr="00516402"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766879" w:rsidRDefault="007670CF" w:rsidP="00B53A9F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F83454" w:rsidRDefault="007670CF" w:rsidP="00B73050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83454">
              <w:rPr>
                <w:sz w:val="22"/>
                <w:szCs w:val="22"/>
              </w:rPr>
              <w:t xml:space="preserve">Часть 6 статья 94 Федеральный закон </w:t>
            </w:r>
            <w:r>
              <w:rPr>
                <w:sz w:val="22"/>
                <w:szCs w:val="22"/>
              </w:rPr>
              <w:br/>
            </w:r>
            <w:r w:rsidRPr="00F83454">
              <w:rPr>
                <w:sz w:val="22"/>
                <w:szCs w:val="22"/>
              </w:rPr>
              <w:t>№ 44-ФЗ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F83454" w:rsidRDefault="007670CF" w:rsidP="00B73050">
            <w:pPr>
              <w:pStyle w:val="a3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83454">
              <w:rPr>
                <w:rFonts w:eastAsia="Calibri"/>
                <w:iCs/>
                <w:sz w:val="22"/>
                <w:szCs w:val="22"/>
                <w:lang w:eastAsia="en-US"/>
              </w:rPr>
              <w:t>Создание приемочной комиссии, в состав которой входит менее пяти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A710C0" w:rsidRDefault="007670CF" w:rsidP="00B73050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6687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A710C0" w:rsidRDefault="007670CF" w:rsidP="00B73050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66879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A710C0" w:rsidRDefault="007670CF" w:rsidP="00B7305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66879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A710C0" w:rsidRDefault="007670CF" w:rsidP="00B73050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670CF" w:rsidRPr="00A710C0" w:rsidTr="00516402">
        <w:trPr>
          <w:trHeight w:val="2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A710C0" w:rsidRDefault="007670CF" w:rsidP="00B53A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A710C0" w:rsidRDefault="007670CF" w:rsidP="007670CF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4A6F">
              <w:rPr>
                <w:iCs/>
                <w:sz w:val="22"/>
                <w:szCs w:val="22"/>
              </w:rPr>
              <w:t xml:space="preserve">Части 6 и 8 </w:t>
            </w:r>
            <w:r w:rsidRPr="007D4A6F">
              <w:rPr>
                <w:sz w:val="22"/>
                <w:szCs w:val="22"/>
              </w:rPr>
              <w:t xml:space="preserve">статья 34 Федеральный закон </w:t>
            </w:r>
            <w:r>
              <w:rPr>
                <w:sz w:val="22"/>
                <w:szCs w:val="22"/>
              </w:rPr>
              <w:br/>
            </w:r>
            <w:r w:rsidRPr="007D4A6F">
              <w:rPr>
                <w:sz w:val="22"/>
                <w:szCs w:val="22"/>
              </w:rPr>
              <w:t xml:space="preserve">№44-ФЗ, </w:t>
            </w:r>
            <w:r w:rsidRPr="007D4A6F">
              <w:rPr>
                <w:bCs/>
                <w:sz w:val="22"/>
                <w:szCs w:val="22"/>
              </w:rPr>
              <w:t>пункт 10.10 Постановление №</w:t>
            </w:r>
            <w:r w:rsidRPr="00F83454">
              <w:rPr>
                <w:bCs/>
                <w:sz w:val="22"/>
                <w:szCs w:val="22"/>
              </w:rPr>
              <w:t xml:space="preserve">1184/57 и пункт 10.1(1) Положение о взаимодействии, </w:t>
            </w:r>
            <w:r w:rsidRPr="00F83454">
              <w:rPr>
                <w:bCs/>
                <w:sz w:val="22"/>
                <w:szCs w:val="22"/>
              </w:rPr>
              <w:br/>
              <w:t xml:space="preserve">условия контракта </w:t>
            </w:r>
            <w:r w:rsidRPr="00F83454">
              <w:rPr>
                <w:rFonts w:eastAsia="Calibri"/>
                <w:sz w:val="22"/>
                <w:szCs w:val="22"/>
              </w:rPr>
              <w:t>от 06.07.2021 №</w:t>
            </w:r>
            <w:r w:rsidRPr="00F83454">
              <w:rPr>
                <w:color w:val="000000"/>
                <w:sz w:val="22"/>
                <w:szCs w:val="22"/>
              </w:rPr>
              <w:t>РГС-14/2021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A710C0" w:rsidRDefault="007670CF" w:rsidP="00B73050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r w:rsidRPr="007D4A6F">
              <w:rPr>
                <w:rFonts w:eastAsia="Calibri"/>
                <w:iCs/>
                <w:sz w:val="22"/>
                <w:szCs w:val="22"/>
                <w:lang w:eastAsia="en-US"/>
              </w:rPr>
              <w:t>Непринятие мер по взысканию неустойки (штрафа) в связи с нарушением срока подписания поставщиком документов о приемке посредством ПИК ЕАСУЗ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8A1EB6" w:rsidRDefault="007670CF" w:rsidP="00B73050">
            <w:pPr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8A1EB6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  <w:r w:rsidRPr="008A1EB6">
              <w:rPr>
                <w:rFonts w:eastAsia="Calibri"/>
                <w:sz w:val="22"/>
                <w:szCs w:val="22"/>
                <w:lang w:eastAsia="zh-CN"/>
              </w:rPr>
              <w:br/>
            </w:r>
            <w:r w:rsidRPr="008A1EB6">
              <w:rPr>
                <w:sz w:val="22"/>
                <w:szCs w:val="22"/>
              </w:rPr>
              <w:t>частью 1 статьи</w:t>
            </w:r>
          </w:p>
          <w:p w:rsidR="007670CF" w:rsidRPr="008A1EB6" w:rsidRDefault="007670CF" w:rsidP="008A1EB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A1EB6">
              <w:rPr>
                <w:sz w:val="22"/>
                <w:szCs w:val="22"/>
              </w:rPr>
              <w:t xml:space="preserve"> 10.2 КоАП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8A1EB6" w:rsidRDefault="007670CF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8A1EB6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7D4A6F" w:rsidRDefault="007670CF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D4A6F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7670CF" w:rsidRPr="007D4A6F" w:rsidRDefault="007670CF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7D4A6F">
              <w:rPr>
                <w:i/>
                <w:sz w:val="22"/>
                <w:szCs w:val="22"/>
                <w:lang w:eastAsia="en-US"/>
              </w:rPr>
              <w:t>(нарушение с истекшим сроком давности)</w:t>
            </w:r>
          </w:p>
          <w:p w:rsidR="007670CF" w:rsidRPr="00A710C0" w:rsidRDefault="007670CF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F" w:rsidRPr="00A710C0" w:rsidRDefault="007670CF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7D4A6F">
              <w:rPr>
                <w:b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516402" w:rsidRPr="00A710C0" w:rsidTr="00516402">
        <w:trPr>
          <w:trHeight w:val="42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Default="00516402" w:rsidP="00B7305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при проверке</w:t>
            </w:r>
            <w:r w:rsidRPr="00144B19">
              <w:rPr>
                <w:sz w:val="24"/>
                <w:szCs w:val="24"/>
              </w:rPr>
              <w:t xml:space="preserve"> </w:t>
            </w:r>
            <w:r w:rsidRPr="00144B19">
              <w:rPr>
                <w:b/>
                <w:bCs/>
                <w:sz w:val="24"/>
                <w:szCs w:val="24"/>
              </w:rPr>
              <w:t>финансово – хозяйственной деятельности</w:t>
            </w:r>
          </w:p>
        </w:tc>
      </w:tr>
      <w:tr w:rsidR="00516402" w:rsidRPr="00766879" w:rsidTr="00516402">
        <w:trPr>
          <w:trHeight w:val="2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Статья 34 Бюджетный кодекс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Нарушение принципа эффективности использования бюджетных средств (штраф за </w:t>
            </w:r>
            <w:proofErr w:type="spellStart"/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непредоставление</w:t>
            </w:r>
            <w:proofErr w:type="spellEnd"/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в установленный срок в ПФР формы СЗВ-М)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766879" w:rsidRDefault="00516402" w:rsidP="00516402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668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766879" w:rsidRDefault="00516402" w:rsidP="00516402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66879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640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766879" w:rsidRDefault="00516402" w:rsidP="0051640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66879">
              <w:rPr>
                <w:b/>
                <w:sz w:val="22"/>
                <w:szCs w:val="22"/>
                <w:lang w:eastAsia="en-US"/>
              </w:rPr>
              <w:t>4 500,00</w:t>
            </w:r>
          </w:p>
        </w:tc>
      </w:tr>
      <w:tr w:rsidR="00516402" w:rsidRPr="00766879" w:rsidTr="00516402">
        <w:trPr>
          <w:trHeight w:val="1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Приказ</w:t>
            </w:r>
          </w:p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№ 368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Использование путевых листов, не содержащих все обязательные реквизиты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1640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640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16402" w:rsidRPr="00766879" w:rsidTr="00516402">
        <w:trPr>
          <w:trHeight w:val="19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pStyle w:val="ConsPlusNormal"/>
              <w:numPr>
                <w:ilvl w:val="0"/>
                <w:numId w:val="2"/>
              </w:numPr>
              <w:ind w:right="-129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Пункт 3 статья 9 Федеральный  закон</w:t>
            </w:r>
          </w:p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№ 402 и  пункт 29 ФСБУ «Концептуальные основы»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Несвоевременное отражение фактов хозяйственной жизни в Журнале операций №4 расчетов с поставщиками и подрядчиками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16402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6402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16402">
              <w:rPr>
                <w:b/>
                <w:sz w:val="22"/>
                <w:szCs w:val="22"/>
                <w:lang w:eastAsia="en-US"/>
              </w:rPr>
              <w:t>1 223 572,96</w:t>
            </w:r>
          </w:p>
        </w:tc>
      </w:tr>
      <w:tr w:rsidR="00516402" w:rsidRPr="00A710C0" w:rsidTr="00516402">
        <w:trPr>
          <w:trHeight w:val="19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5164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Пункт 7 Инструкция №191н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34"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Несоответствие показателей в отчетах с данными Главной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 частью 1 статьи 15.11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1640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640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1640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16402" w:rsidRPr="00A710C0" w:rsidTr="00516402">
        <w:trPr>
          <w:trHeight w:val="18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5164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Пункт 11.4.6 Приказ №209н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34"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Применение КОСГУ 225 вместо КОСГУ 346</w:t>
            </w:r>
          </w:p>
          <w:p w:rsidR="00516402" w:rsidRPr="00516402" w:rsidRDefault="00516402" w:rsidP="00516402">
            <w:pPr>
              <w:spacing w:line="240" w:lineRule="auto"/>
              <w:ind w:left="34"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(поставка картриджей)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 частью 1 статьи 15.11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1640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640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16402">
              <w:rPr>
                <w:b/>
                <w:sz w:val="22"/>
                <w:szCs w:val="22"/>
                <w:lang w:eastAsia="en-US"/>
              </w:rPr>
              <w:t>45 840,00</w:t>
            </w:r>
          </w:p>
        </w:tc>
      </w:tr>
      <w:tr w:rsidR="00516402" w:rsidRPr="00A710C0" w:rsidTr="00516402">
        <w:trPr>
          <w:trHeight w:val="18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5164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Статья 136</w:t>
            </w:r>
          </w:p>
          <w:p w:rsidR="00516402" w:rsidRPr="00516402" w:rsidRDefault="00516402" w:rsidP="008A1EB6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Трудовой</w:t>
            </w:r>
            <w:r w:rsidR="008A1EB6">
              <w:rPr>
                <w:iCs/>
                <w:sz w:val="22"/>
                <w:szCs w:val="22"/>
              </w:rPr>
              <w:br/>
              <w:t xml:space="preserve"> </w:t>
            </w:r>
            <w:r w:rsidRPr="00516402">
              <w:rPr>
                <w:iCs/>
                <w:sz w:val="22"/>
                <w:szCs w:val="22"/>
              </w:rPr>
              <w:t>кодекс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34"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Нарушение установленного срока выплаты заработной платы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частью 6 статьи 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1640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640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16402">
              <w:rPr>
                <w:b/>
                <w:sz w:val="22"/>
                <w:szCs w:val="22"/>
                <w:lang w:eastAsia="en-US"/>
              </w:rPr>
              <w:t>406 832,47</w:t>
            </w:r>
          </w:p>
        </w:tc>
      </w:tr>
      <w:tr w:rsidR="00516402" w:rsidRPr="00A710C0" w:rsidTr="00516402">
        <w:trPr>
          <w:trHeight w:val="17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5164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6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 xml:space="preserve">Статья 136 </w:t>
            </w:r>
            <w:proofErr w:type="gramStart"/>
            <w:r w:rsidRPr="00516402">
              <w:rPr>
                <w:iCs/>
                <w:sz w:val="22"/>
                <w:szCs w:val="22"/>
              </w:rPr>
              <w:t>Трудовой</w:t>
            </w:r>
            <w:proofErr w:type="gramEnd"/>
            <w:r w:rsidRPr="00516402">
              <w:rPr>
                <w:iCs/>
                <w:sz w:val="22"/>
                <w:szCs w:val="22"/>
              </w:rPr>
              <w:t xml:space="preserve">  </w:t>
            </w:r>
          </w:p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кодекс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34"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Нарушение срока выплаты отпускных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6 статьи 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1640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640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16402">
              <w:rPr>
                <w:b/>
                <w:sz w:val="22"/>
                <w:szCs w:val="22"/>
                <w:lang w:eastAsia="en-US"/>
              </w:rPr>
              <w:t>96 599,03</w:t>
            </w:r>
          </w:p>
        </w:tc>
      </w:tr>
      <w:tr w:rsidR="00516402" w:rsidRPr="00A710C0" w:rsidTr="00516402">
        <w:trPr>
          <w:trHeight w:val="19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5164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Приказ № 52н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34"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Неверное заполнение Табеля учета рабочего времени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1640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640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1640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16402" w:rsidRPr="00A710C0" w:rsidTr="00516402">
        <w:trPr>
          <w:trHeight w:val="18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5164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Статья 140</w:t>
            </w:r>
          </w:p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 xml:space="preserve">Трудовой </w:t>
            </w:r>
            <w:r w:rsidR="008A1EB6">
              <w:rPr>
                <w:iCs/>
                <w:sz w:val="22"/>
                <w:szCs w:val="22"/>
              </w:rPr>
              <w:br/>
            </w:r>
            <w:r w:rsidRPr="00516402">
              <w:rPr>
                <w:iCs/>
                <w:sz w:val="22"/>
                <w:szCs w:val="22"/>
              </w:rPr>
              <w:t>кодекс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34"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Нарушение установленного срока выплат при увольнении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частью 1 статьи</w:t>
            </w:r>
          </w:p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1640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640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16402">
              <w:rPr>
                <w:b/>
                <w:sz w:val="22"/>
                <w:szCs w:val="22"/>
                <w:lang w:eastAsia="en-US"/>
              </w:rPr>
              <w:t>97 220,24</w:t>
            </w:r>
          </w:p>
        </w:tc>
      </w:tr>
      <w:tr w:rsidR="00516402" w:rsidRPr="00A710C0" w:rsidTr="00516402">
        <w:trPr>
          <w:trHeight w:val="1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5164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Приказ №52н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34"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proofErr w:type="spellStart"/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Неуказание</w:t>
            </w:r>
            <w:proofErr w:type="spellEnd"/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требуемой информации в карточках-справках сотрудников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частью 1 статьи</w:t>
            </w:r>
          </w:p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1640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640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1640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16402" w:rsidRPr="00A710C0" w:rsidTr="00516402">
        <w:trPr>
          <w:trHeight w:val="1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5164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Статья 127</w:t>
            </w:r>
          </w:p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Трудовой</w:t>
            </w:r>
          </w:p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кодекс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34"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Неправомерное начисление компенсации при увольнении (</w:t>
            </w:r>
            <w:proofErr w:type="spellStart"/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Мусатова</w:t>
            </w:r>
            <w:proofErr w:type="spellEnd"/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С.А.)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частью 1 статьи</w:t>
            </w:r>
          </w:p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1640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640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16402">
              <w:rPr>
                <w:b/>
                <w:sz w:val="22"/>
                <w:szCs w:val="22"/>
                <w:lang w:eastAsia="en-US"/>
              </w:rPr>
              <w:t>541,41</w:t>
            </w:r>
          </w:p>
        </w:tc>
      </w:tr>
      <w:tr w:rsidR="00516402" w:rsidRPr="00A710C0" w:rsidTr="00516402">
        <w:trPr>
          <w:trHeight w:val="2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5164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Статья 286</w:t>
            </w:r>
          </w:p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Трудовой</w:t>
            </w:r>
          </w:p>
          <w:p w:rsidR="00516402" w:rsidRPr="00516402" w:rsidRDefault="00516402" w:rsidP="00516402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  <w:r w:rsidRPr="00516402">
              <w:rPr>
                <w:iCs/>
                <w:sz w:val="22"/>
                <w:szCs w:val="22"/>
              </w:rPr>
              <w:t>кодекс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34"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Нарушение установленного срока предоставления отпуска по </w:t>
            </w:r>
            <w:proofErr w:type="gramStart"/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внутреннему</w:t>
            </w:r>
            <w:proofErr w:type="gramEnd"/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совместитель</w:t>
            </w:r>
          </w:p>
          <w:p w:rsidR="00516402" w:rsidRPr="00516402" w:rsidRDefault="00516402" w:rsidP="00516402">
            <w:pPr>
              <w:spacing w:line="240" w:lineRule="auto"/>
              <w:ind w:left="34" w:firstLine="0"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proofErr w:type="spellStart"/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ству</w:t>
            </w:r>
            <w:proofErr w:type="spellEnd"/>
            <w:r w:rsidRPr="00516402">
              <w:rPr>
                <w:rFonts w:eastAsia="Calibri"/>
                <w:iCs/>
                <w:sz w:val="22"/>
                <w:szCs w:val="22"/>
                <w:lang w:eastAsia="en-US"/>
              </w:rPr>
              <w:t>, неправомерное начисление заработной платы (Рябцева Л.А.)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частью 1 статьи</w:t>
            </w:r>
          </w:p>
          <w:p w:rsidR="00516402" w:rsidRPr="00516402" w:rsidRDefault="00516402" w:rsidP="0051640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16402">
              <w:rPr>
                <w:rFonts w:eastAsia="Calibri"/>
                <w:sz w:val="22"/>
                <w:szCs w:val="22"/>
                <w:lang w:eastAsia="zh-CN"/>
              </w:rPr>
              <w:t>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516402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16402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516402" w:rsidRDefault="00516402" w:rsidP="00516402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16402">
              <w:rPr>
                <w:b/>
                <w:sz w:val="22"/>
                <w:szCs w:val="22"/>
                <w:lang w:eastAsia="en-US"/>
              </w:rPr>
              <w:t>2 028,00</w:t>
            </w:r>
          </w:p>
        </w:tc>
      </w:tr>
      <w:tr w:rsidR="00516402" w:rsidRPr="00A710C0" w:rsidTr="00516402">
        <w:trPr>
          <w:trHeight w:val="383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D84FAD">
            <w:pPr>
              <w:spacing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A710C0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D84FAD">
            <w:pPr>
              <w:tabs>
                <w:tab w:val="left" w:pos="71"/>
              </w:tabs>
              <w:spacing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D84FAD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A710C0" w:rsidRDefault="00516402" w:rsidP="00D84FAD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1 878 134,11</w:t>
            </w:r>
          </w:p>
        </w:tc>
      </w:tr>
      <w:tr w:rsidR="00516402" w:rsidRPr="00A710C0" w:rsidTr="00516402">
        <w:trPr>
          <w:trHeight w:val="383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02" w:rsidRPr="00766879" w:rsidRDefault="00516402" w:rsidP="00D84FAD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766879">
              <w:rPr>
                <w:sz w:val="24"/>
                <w:szCs w:val="24"/>
                <w:lang w:eastAsia="en-US"/>
              </w:rPr>
              <w:t xml:space="preserve">Всего  </w:t>
            </w:r>
            <w:r>
              <w:rPr>
                <w:sz w:val="24"/>
                <w:szCs w:val="24"/>
                <w:lang w:eastAsia="en-US"/>
              </w:rPr>
              <w:t>18</w:t>
            </w:r>
            <w:r w:rsidRPr="00766879">
              <w:rPr>
                <w:sz w:val="24"/>
                <w:szCs w:val="24"/>
                <w:lang w:eastAsia="en-US"/>
              </w:rPr>
              <w:t xml:space="preserve">  нарушени</w:t>
            </w:r>
            <w:r>
              <w:rPr>
                <w:sz w:val="24"/>
                <w:szCs w:val="24"/>
                <w:lang w:eastAsia="en-US"/>
              </w:rPr>
              <w:t>й Учреждения</w:t>
            </w:r>
            <w:r w:rsidRPr="00766879">
              <w:rPr>
                <w:sz w:val="24"/>
                <w:szCs w:val="24"/>
                <w:lang w:eastAsia="en-US"/>
              </w:rPr>
              <w:t>, из них:</w:t>
            </w:r>
          </w:p>
          <w:p w:rsidR="00516402" w:rsidRPr="00766879" w:rsidRDefault="00516402" w:rsidP="00D84FAD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766879">
              <w:rPr>
                <w:sz w:val="24"/>
                <w:szCs w:val="24"/>
                <w:lang w:eastAsia="en-US"/>
              </w:rPr>
              <w:t xml:space="preserve">1) </w:t>
            </w:r>
            <w:r>
              <w:rPr>
                <w:sz w:val="24"/>
                <w:szCs w:val="24"/>
                <w:lang w:eastAsia="en-US"/>
              </w:rPr>
              <w:t>16</w:t>
            </w:r>
            <w:r w:rsidRPr="00766879">
              <w:rPr>
                <w:sz w:val="24"/>
                <w:szCs w:val="24"/>
                <w:lang w:eastAsia="en-US"/>
              </w:rPr>
              <w:t xml:space="preserve"> нарушени</w:t>
            </w:r>
            <w:r>
              <w:rPr>
                <w:sz w:val="24"/>
                <w:szCs w:val="24"/>
                <w:lang w:eastAsia="en-US"/>
              </w:rPr>
              <w:t>й</w:t>
            </w:r>
            <w:r w:rsidRPr="00766879">
              <w:rPr>
                <w:sz w:val="24"/>
                <w:szCs w:val="24"/>
                <w:lang w:eastAsia="en-US"/>
              </w:rPr>
              <w:t xml:space="preserve"> в сфере бюджетного законодательства, из них:</w:t>
            </w:r>
          </w:p>
          <w:p w:rsidR="00516402" w:rsidRPr="0041200D" w:rsidRDefault="00516402" w:rsidP="00D84FAD">
            <w:pPr>
              <w:pStyle w:val="a3"/>
              <w:tabs>
                <w:tab w:val="left" w:pos="33"/>
              </w:tabs>
              <w:spacing w:before="20" w:after="0" w:line="240" w:lineRule="auto"/>
              <w:ind w:left="57" w:firstLine="0"/>
              <w:rPr>
                <w:i/>
                <w:sz w:val="24"/>
                <w:szCs w:val="24"/>
                <w:lang w:eastAsia="en-US"/>
              </w:rPr>
            </w:pPr>
            <w:r w:rsidRPr="0041200D">
              <w:rPr>
                <w:sz w:val="24"/>
                <w:szCs w:val="24"/>
                <w:lang w:eastAsia="en-US"/>
              </w:rPr>
              <w:t xml:space="preserve">-   </w:t>
            </w:r>
            <w:r w:rsidRPr="0041200D">
              <w:rPr>
                <w:i/>
                <w:sz w:val="24"/>
                <w:szCs w:val="24"/>
                <w:lang w:eastAsia="en-US"/>
              </w:rPr>
              <w:t xml:space="preserve"> 4 нарушения с признаками административного правонарушения; </w:t>
            </w:r>
          </w:p>
          <w:p w:rsidR="00516402" w:rsidRPr="00766879" w:rsidRDefault="00516402" w:rsidP="00D84FAD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766879">
              <w:rPr>
                <w:sz w:val="24"/>
                <w:szCs w:val="24"/>
                <w:lang w:eastAsia="en-US"/>
              </w:rPr>
              <w:t xml:space="preserve">2)    </w:t>
            </w:r>
            <w:r>
              <w:rPr>
                <w:sz w:val="24"/>
                <w:szCs w:val="24"/>
                <w:lang w:eastAsia="en-US"/>
              </w:rPr>
              <w:t xml:space="preserve">2 </w:t>
            </w:r>
            <w:r w:rsidRPr="00766879">
              <w:rPr>
                <w:sz w:val="24"/>
                <w:szCs w:val="24"/>
                <w:lang w:eastAsia="en-US"/>
              </w:rPr>
              <w:t>нарушени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766879">
              <w:rPr>
                <w:sz w:val="24"/>
                <w:szCs w:val="24"/>
                <w:lang w:eastAsia="en-US"/>
              </w:rPr>
              <w:t xml:space="preserve"> в сфере закупок, из них:</w:t>
            </w:r>
          </w:p>
          <w:p w:rsidR="00516402" w:rsidRDefault="00516402" w:rsidP="00D84FAD">
            <w:pPr>
              <w:tabs>
                <w:tab w:val="left" w:pos="0"/>
              </w:tabs>
              <w:spacing w:line="240" w:lineRule="auto"/>
              <w:ind w:left="-73" w:firstLine="106"/>
              <w:rPr>
                <w:i/>
                <w:sz w:val="24"/>
                <w:szCs w:val="24"/>
                <w:lang w:eastAsia="en-US"/>
              </w:rPr>
            </w:pPr>
            <w:r w:rsidRPr="0041200D">
              <w:rPr>
                <w:i/>
                <w:sz w:val="24"/>
                <w:szCs w:val="24"/>
                <w:lang w:eastAsia="en-US"/>
              </w:rPr>
              <w:t xml:space="preserve">- 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41200D">
              <w:rPr>
                <w:i/>
                <w:sz w:val="24"/>
                <w:szCs w:val="24"/>
                <w:lang w:eastAsia="en-US"/>
              </w:rPr>
              <w:t xml:space="preserve">1 нарушение с признаками административного правонарушения </w:t>
            </w:r>
            <w:r>
              <w:rPr>
                <w:i/>
                <w:sz w:val="24"/>
                <w:szCs w:val="24"/>
                <w:lang w:eastAsia="en-US"/>
              </w:rPr>
              <w:t>(</w:t>
            </w:r>
            <w:r w:rsidRPr="0041200D">
              <w:rPr>
                <w:i/>
                <w:sz w:val="24"/>
                <w:szCs w:val="24"/>
                <w:lang w:eastAsia="en-US"/>
              </w:rPr>
              <w:t>с истекшим сроком давности</w:t>
            </w:r>
            <w:r>
              <w:rPr>
                <w:i/>
                <w:sz w:val="24"/>
                <w:szCs w:val="24"/>
                <w:lang w:eastAsia="en-US"/>
              </w:rPr>
              <w:t>)</w:t>
            </w:r>
            <w:r w:rsidRPr="0041200D">
              <w:rPr>
                <w:i/>
                <w:sz w:val="24"/>
                <w:szCs w:val="24"/>
                <w:lang w:eastAsia="en-US"/>
              </w:rPr>
              <w:t>.</w:t>
            </w:r>
          </w:p>
          <w:p w:rsidR="00516402" w:rsidRDefault="00516402" w:rsidP="00D84FAD">
            <w:pPr>
              <w:tabs>
                <w:tab w:val="left" w:pos="0"/>
              </w:tabs>
              <w:spacing w:line="240" w:lineRule="auto"/>
              <w:ind w:left="-73" w:firstLine="106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B53A9F" w:rsidRDefault="00B53A9F" w:rsidP="00B53A9F">
      <w:pPr>
        <w:spacing w:line="360" w:lineRule="auto"/>
        <w:ind w:firstLine="709"/>
        <w:rPr>
          <w:sz w:val="24"/>
          <w:szCs w:val="24"/>
        </w:rPr>
      </w:pPr>
    </w:p>
    <w:p w:rsidR="007670CF" w:rsidRDefault="007670CF" w:rsidP="00B53A9F">
      <w:pPr>
        <w:spacing w:line="360" w:lineRule="auto"/>
        <w:ind w:firstLine="709"/>
        <w:rPr>
          <w:sz w:val="24"/>
          <w:szCs w:val="24"/>
        </w:rPr>
      </w:pPr>
    </w:p>
    <w:p w:rsidR="007670CF" w:rsidRDefault="007670CF" w:rsidP="00516402">
      <w:pPr>
        <w:spacing w:line="240" w:lineRule="auto"/>
        <w:ind w:firstLine="709"/>
        <w:rPr>
          <w:i/>
          <w:sz w:val="24"/>
          <w:szCs w:val="24"/>
        </w:rPr>
      </w:pPr>
      <w:r w:rsidRPr="007670CF">
        <w:rPr>
          <w:i/>
          <w:sz w:val="24"/>
          <w:szCs w:val="24"/>
        </w:rPr>
        <w:t>Используемые сокращения</w:t>
      </w:r>
      <w:r>
        <w:rPr>
          <w:i/>
          <w:sz w:val="24"/>
          <w:szCs w:val="24"/>
        </w:rPr>
        <w:t>:</w:t>
      </w:r>
    </w:p>
    <w:p w:rsidR="00516402" w:rsidRDefault="00516402" w:rsidP="00516402">
      <w:pPr>
        <w:spacing w:line="240" w:lineRule="auto"/>
        <w:ind w:firstLine="709"/>
        <w:rPr>
          <w:i/>
          <w:sz w:val="24"/>
          <w:szCs w:val="24"/>
        </w:rPr>
      </w:pPr>
    </w:p>
    <w:p w:rsidR="00516402" w:rsidRPr="008A1EB6" w:rsidRDefault="00516402" w:rsidP="0051640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A1EB6">
        <w:rPr>
          <w:sz w:val="24"/>
          <w:szCs w:val="24"/>
          <w:lang w:eastAsia="en-US"/>
        </w:rPr>
        <w:t>Федеральный закон от 05.04.2013 № 44-ФЗ «О контрактной системе</w:t>
      </w:r>
      <w:r w:rsidRPr="008A1EB6">
        <w:rPr>
          <w:sz w:val="24"/>
          <w:szCs w:val="24"/>
          <w:lang w:eastAsia="en-US"/>
        </w:rPr>
        <w:br/>
        <w:t>в сфере закупок товаров, работ, услуг для обеспечения государственных</w:t>
      </w:r>
      <w:r w:rsidRPr="008A1EB6">
        <w:rPr>
          <w:sz w:val="24"/>
          <w:szCs w:val="24"/>
          <w:lang w:eastAsia="en-US"/>
        </w:rPr>
        <w:br/>
        <w:t>и муниципальных нужд» в редакции, действующей в проверяемом периоде (Федеральный закон № 44-ФЗ);</w:t>
      </w:r>
    </w:p>
    <w:p w:rsidR="00516402" w:rsidRPr="008A1EB6" w:rsidRDefault="00516402" w:rsidP="0051640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A1EB6">
        <w:rPr>
          <w:sz w:val="24"/>
          <w:szCs w:val="24"/>
          <w:lang w:eastAsia="en-US"/>
        </w:rPr>
        <w:t>Бюджетный кодекс Российской Федерации от 31.07.1998 № 145-ФЗ (Бюджетный кодекс РФ);</w:t>
      </w:r>
    </w:p>
    <w:p w:rsidR="00516402" w:rsidRPr="008A1EB6" w:rsidRDefault="00516402" w:rsidP="0051640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A1EB6">
        <w:rPr>
          <w:sz w:val="24"/>
          <w:szCs w:val="24"/>
          <w:lang w:eastAsia="en-US"/>
        </w:rPr>
        <w:t>Федеральный закон от 06.12.2011 № 402-ФЗ «О бухгалтерском учете» (Федеральный закон № 402);</w:t>
      </w:r>
    </w:p>
    <w:p w:rsidR="00516402" w:rsidRPr="008A1EB6" w:rsidRDefault="00516402" w:rsidP="0051640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A1EB6">
        <w:rPr>
          <w:sz w:val="24"/>
          <w:szCs w:val="24"/>
          <w:lang w:eastAsia="en-US"/>
        </w:rPr>
        <w:t>Приказ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516402" w:rsidRPr="008A1EB6" w:rsidRDefault="00516402" w:rsidP="0051640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A1EB6">
        <w:rPr>
          <w:sz w:val="24"/>
          <w:szCs w:val="24"/>
          <w:lang w:eastAsia="en-US"/>
        </w:rPr>
        <w:t xml:space="preserve">Приказ Минфина России от 29.11.2017 № 209н «Об утверждении </w:t>
      </w:r>
      <w:proofErr w:type="gramStart"/>
      <w:r w:rsidRPr="008A1EB6">
        <w:rPr>
          <w:sz w:val="24"/>
          <w:szCs w:val="24"/>
          <w:lang w:eastAsia="en-US"/>
        </w:rPr>
        <w:t>Порядка применения классификации операций сектора государственного</w:t>
      </w:r>
      <w:proofErr w:type="gramEnd"/>
      <w:r w:rsidRPr="008A1EB6">
        <w:rPr>
          <w:sz w:val="24"/>
          <w:szCs w:val="24"/>
          <w:lang w:eastAsia="en-US"/>
        </w:rPr>
        <w:t xml:space="preserve"> управления» (Приказ №209н);</w:t>
      </w:r>
    </w:p>
    <w:p w:rsidR="00516402" w:rsidRPr="008A1EB6" w:rsidRDefault="00516402" w:rsidP="0051640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A1EB6">
        <w:rPr>
          <w:sz w:val="24"/>
          <w:szCs w:val="24"/>
          <w:lang w:eastAsia="en-US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 256н (ФСБУ «Концептуальные основы»);</w:t>
      </w:r>
    </w:p>
    <w:p w:rsidR="00516402" w:rsidRPr="008A1EB6" w:rsidRDefault="00516402" w:rsidP="0051640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A1EB6">
        <w:rPr>
          <w:sz w:val="24"/>
          <w:szCs w:val="24"/>
          <w:lang w:eastAsia="en-US"/>
        </w:rPr>
        <w:t>Трудовой кодекс Российской Федерации от 30.12.2001 № 197-ФЗ (Трудовой кодекс РФ);</w:t>
      </w:r>
    </w:p>
    <w:p w:rsidR="00516402" w:rsidRPr="008A1EB6" w:rsidRDefault="00516402" w:rsidP="0051640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A1EB6">
        <w:rPr>
          <w:rFonts w:eastAsiaTheme="minorHAnsi"/>
          <w:iCs/>
          <w:sz w:val="24"/>
          <w:szCs w:val="24"/>
          <w:lang w:eastAsia="en-US"/>
        </w:rPr>
        <w:lastRenderedPageBreak/>
        <w:t xml:space="preserve">Приказ Министерства Транспорта Российской Федерации от 11.09.2020 </w:t>
      </w:r>
      <w:r w:rsidRPr="008A1EB6">
        <w:rPr>
          <w:rFonts w:eastAsiaTheme="minorHAnsi"/>
          <w:iCs/>
          <w:sz w:val="24"/>
          <w:szCs w:val="24"/>
          <w:lang w:eastAsia="en-US"/>
        </w:rPr>
        <w:br/>
        <w:t xml:space="preserve">№ 368 «Об утверждении обязательных реквизитов и порядка заполнения путевых листов» </w:t>
      </w:r>
      <w:r w:rsidRPr="008A1EB6">
        <w:rPr>
          <w:bCs/>
          <w:sz w:val="24"/>
          <w:szCs w:val="24"/>
        </w:rPr>
        <w:t>(Приказ № 368)</w:t>
      </w:r>
      <w:r w:rsidRPr="008A1EB6">
        <w:rPr>
          <w:rFonts w:eastAsiaTheme="minorHAnsi"/>
          <w:iCs/>
          <w:sz w:val="24"/>
          <w:szCs w:val="24"/>
          <w:lang w:eastAsia="en-US"/>
        </w:rPr>
        <w:t>;</w:t>
      </w:r>
    </w:p>
    <w:p w:rsidR="00516402" w:rsidRPr="008A1EB6" w:rsidRDefault="00516402" w:rsidP="0051640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8A1EB6">
        <w:rPr>
          <w:rFonts w:eastAsia="Calibri"/>
          <w:sz w:val="24"/>
          <w:szCs w:val="24"/>
        </w:rPr>
        <w:t>Инструкция о порядке составления, представления годовой, квартальной и месячной бухгалтерской отчетности об исполнении бюджетов бюджетной системы Российской федерации, утвержденная Приказом Минфина России от 28.12.2010 № 191н (Инструкция №191н),</w:t>
      </w:r>
    </w:p>
    <w:p w:rsidR="00516402" w:rsidRPr="008A1EB6" w:rsidRDefault="00516402" w:rsidP="00516402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8A1EB6">
        <w:rPr>
          <w:sz w:val="24"/>
          <w:szCs w:val="24"/>
        </w:rPr>
        <w:t xml:space="preserve">    «Кодекс Российской Федерации об административных правонарушениях» от 30.12.2001 № 195-ФЗ (КоАП РФ).</w:t>
      </w:r>
    </w:p>
    <w:p w:rsidR="00516402" w:rsidRPr="008A1EB6" w:rsidRDefault="00516402" w:rsidP="00516402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8A1EB6">
        <w:rPr>
          <w:sz w:val="24"/>
          <w:szCs w:val="24"/>
        </w:rPr>
        <w:t>«Кодекс Московской области об административных правонарушениях» от 04.05.2016 № 37/2016-ОЗ (КоАП МО).</w:t>
      </w:r>
    </w:p>
    <w:p w:rsidR="007670CF" w:rsidRPr="00692766" w:rsidRDefault="007670CF" w:rsidP="00516402">
      <w:pPr>
        <w:tabs>
          <w:tab w:val="left" w:pos="0"/>
        </w:tabs>
        <w:spacing w:line="240" w:lineRule="auto"/>
        <w:ind w:left="709" w:firstLine="0"/>
        <w:rPr>
          <w:sz w:val="24"/>
          <w:szCs w:val="24"/>
          <w:lang w:eastAsia="en-US"/>
        </w:rPr>
      </w:pPr>
    </w:p>
    <w:p w:rsidR="007670CF" w:rsidRPr="007670CF" w:rsidRDefault="007670CF" w:rsidP="00516402">
      <w:pPr>
        <w:spacing w:line="240" w:lineRule="auto"/>
        <w:ind w:firstLine="709"/>
        <w:rPr>
          <w:i/>
          <w:sz w:val="24"/>
          <w:szCs w:val="24"/>
        </w:rPr>
      </w:pPr>
    </w:p>
    <w:sectPr w:rsidR="007670CF" w:rsidRPr="007670CF" w:rsidSect="007670CF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A5F17"/>
    <w:multiLevelType w:val="hybridMultilevel"/>
    <w:tmpl w:val="5CE2DE9C"/>
    <w:lvl w:ilvl="0" w:tplc="A09CF7E2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>
    <w:nsid w:val="55A4467B"/>
    <w:multiLevelType w:val="hybridMultilevel"/>
    <w:tmpl w:val="B88C4F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9F"/>
    <w:rsid w:val="00090A23"/>
    <w:rsid w:val="000C74D3"/>
    <w:rsid w:val="00516402"/>
    <w:rsid w:val="007670CF"/>
    <w:rsid w:val="00835797"/>
    <w:rsid w:val="008A1EB6"/>
    <w:rsid w:val="00B5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9F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53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53A9F"/>
    <w:rPr>
      <w:rFonts w:ascii="Times New Roman" w:hAnsi="Times New Roman" w:cs="Times New Roman"/>
      <w:sz w:val="24"/>
      <w:szCs w:val="24"/>
    </w:rPr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B53A9F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B53A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B53A9F"/>
    <w:rPr>
      <w:vanish w:val="0"/>
      <w:webHidden w:val="0"/>
      <w:specVanish w:val="0"/>
    </w:rPr>
  </w:style>
  <w:style w:type="paragraph" w:styleId="a5">
    <w:name w:val="List Paragraph"/>
    <w:basedOn w:val="a"/>
    <w:link w:val="a6"/>
    <w:uiPriority w:val="34"/>
    <w:qFormat/>
    <w:rsid w:val="00B53A9F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3A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9F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53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53A9F"/>
    <w:rPr>
      <w:rFonts w:ascii="Times New Roman" w:hAnsi="Times New Roman" w:cs="Times New Roman"/>
      <w:sz w:val="24"/>
      <w:szCs w:val="24"/>
    </w:rPr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B53A9F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B53A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B53A9F"/>
    <w:rPr>
      <w:vanish w:val="0"/>
      <w:webHidden w:val="0"/>
      <w:specVanish w:val="0"/>
    </w:rPr>
  </w:style>
  <w:style w:type="paragraph" w:styleId="a5">
    <w:name w:val="List Paragraph"/>
    <w:basedOn w:val="a"/>
    <w:link w:val="a6"/>
    <w:uiPriority w:val="34"/>
    <w:qFormat/>
    <w:rsid w:val="00B53A9F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3A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2022-06-15T05:37:00Z</dcterms:created>
  <dcterms:modified xsi:type="dcterms:W3CDTF">2022-06-15T05:37:00Z</dcterms:modified>
</cp:coreProperties>
</file>