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CC" w:rsidRPr="001E7902" w:rsidRDefault="007514D7" w:rsidP="00CE50CC">
      <w:pPr>
        <w:spacing w:line="360" w:lineRule="auto"/>
        <w:ind w:left="-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Выписка из Акта</w:t>
      </w:r>
      <w:r w:rsidR="00CE50CC" w:rsidRPr="00C66123">
        <w:rPr>
          <w:b/>
          <w:sz w:val="24"/>
          <w:szCs w:val="24"/>
        </w:rPr>
        <w:t xml:space="preserve"> № </w:t>
      </w:r>
      <w:r w:rsidR="00CE50CC">
        <w:rPr>
          <w:b/>
          <w:sz w:val="24"/>
          <w:szCs w:val="24"/>
        </w:rPr>
        <w:t>11</w:t>
      </w:r>
    </w:p>
    <w:p w:rsidR="00CE50CC" w:rsidRDefault="00CE50CC" w:rsidP="00CE50CC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967492">
        <w:rPr>
          <w:b/>
          <w:sz w:val="24"/>
          <w:szCs w:val="24"/>
        </w:rPr>
        <w:t xml:space="preserve">результатов проведения плановой проверки соблюдения </w:t>
      </w:r>
      <w:r w:rsidRPr="00967492">
        <w:rPr>
          <w:rFonts w:eastAsia="Arial"/>
          <w:b/>
          <w:sz w:val="24"/>
          <w:szCs w:val="24"/>
        </w:rPr>
        <w:t xml:space="preserve">законодательства о </w:t>
      </w:r>
      <w:r w:rsidRPr="00E273F6">
        <w:rPr>
          <w:rFonts w:eastAsia="Arial"/>
          <w:b/>
          <w:sz w:val="24"/>
          <w:szCs w:val="24"/>
        </w:rPr>
        <w:t xml:space="preserve">контрактной системе в сфере закупок </w:t>
      </w:r>
      <w:r w:rsidRPr="00E273F6">
        <w:rPr>
          <w:b/>
          <w:sz w:val="24"/>
          <w:szCs w:val="24"/>
        </w:rPr>
        <w:t>при осуществлении закупок</w:t>
      </w:r>
      <w:r w:rsidRPr="00E273F6">
        <w:rPr>
          <w:b/>
          <w:sz w:val="24"/>
          <w:szCs w:val="24"/>
        </w:rPr>
        <w:br/>
      </w:r>
      <w:r w:rsidRPr="000634C6">
        <w:rPr>
          <w:b/>
          <w:bCs/>
          <w:sz w:val="24"/>
          <w:szCs w:val="24"/>
        </w:rPr>
        <w:t xml:space="preserve"> </w:t>
      </w:r>
      <w:r w:rsidRPr="000634C6">
        <w:rPr>
          <w:b/>
          <w:bCs/>
          <w:color w:val="000000"/>
          <w:sz w:val="24"/>
          <w:szCs w:val="24"/>
        </w:rPr>
        <w:t xml:space="preserve"> </w:t>
      </w:r>
      <w:r w:rsidRPr="000634C6">
        <w:rPr>
          <w:b/>
          <w:sz w:val="24"/>
          <w:szCs w:val="24"/>
        </w:rPr>
        <w:t xml:space="preserve">Комитетом по спорту и молодежной политике </w:t>
      </w:r>
      <w:r>
        <w:rPr>
          <w:b/>
          <w:sz w:val="24"/>
          <w:szCs w:val="24"/>
        </w:rPr>
        <w:br/>
      </w:r>
      <w:r w:rsidRPr="000634C6">
        <w:rPr>
          <w:b/>
          <w:sz w:val="24"/>
          <w:szCs w:val="24"/>
        </w:rPr>
        <w:t>Администрации Раменского городского округа</w:t>
      </w:r>
    </w:p>
    <w:p w:rsidR="00864616" w:rsidRPr="000634C6" w:rsidRDefault="00864616" w:rsidP="00CE50CC">
      <w:pPr>
        <w:pStyle w:val="a5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864616" w:rsidRDefault="00864616" w:rsidP="00864616">
      <w:pPr>
        <w:spacing w:line="480" w:lineRule="auto"/>
        <w:ind w:firstLine="0"/>
        <w:jc w:val="center"/>
        <w:rPr>
          <w:sz w:val="24"/>
          <w:szCs w:val="24"/>
        </w:rPr>
      </w:pPr>
      <w:r w:rsidRPr="00C66123">
        <w:rPr>
          <w:sz w:val="24"/>
          <w:szCs w:val="24"/>
        </w:rPr>
        <w:t>г. Раменское</w:t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</w:r>
      <w:r w:rsidRPr="00C66123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              </w:t>
      </w:r>
      <w:r w:rsidRPr="00D87D4C">
        <w:rPr>
          <w:sz w:val="24"/>
          <w:szCs w:val="24"/>
        </w:rPr>
        <w:t>«</w:t>
      </w:r>
      <w:r>
        <w:rPr>
          <w:sz w:val="24"/>
          <w:szCs w:val="24"/>
        </w:rPr>
        <w:t>26</w:t>
      </w:r>
      <w:r w:rsidRPr="00D87D4C"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 w:rsidRPr="00D87D4C">
        <w:rPr>
          <w:sz w:val="24"/>
          <w:szCs w:val="24"/>
        </w:rPr>
        <w:t xml:space="preserve"> 2</w:t>
      </w:r>
      <w:r>
        <w:rPr>
          <w:sz w:val="24"/>
          <w:szCs w:val="24"/>
        </w:rPr>
        <w:t>022</w:t>
      </w:r>
      <w:r w:rsidRPr="00C66123">
        <w:rPr>
          <w:sz w:val="24"/>
          <w:szCs w:val="24"/>
        </w:rPr>
        <w:t xml:space="preserve"> года</w:t>
      </w:r>
    </w:p>
    <w:p w:rsidR="00CE50CC" w:rsidRPr="000634C6" w:rsidRDefault="00CE50CC" w:rsidP="00CE50CC">
      <w:pPr>
        <w:pStyle w:val="a5"/>
        <w:tabs>
          <w:tab w:val="left" w:pos="0"/>
        </w:tabs>
        <w:spacing w:before="20"/>
        <w:rPr>
          <w:szCs w:val="28"/>
        </w:rPr>
      </w:pPr>
      <w:proofErr w:type="gramStart"/>
      <w:r w:rsidRPr="00A6552B">
        <w:rPr>
          <w:sz w:val="24"/>
          <w:szCs w:val="24"/>
        </w:rPr>
        <w:t xml:space="preserve">В соответствии с пунктом 3 части 3 статьи 99 Федерального закона от 05.04.2013 </w:t>
      </w:r>
      <w:r w:rsidRPr="00A6552B">
        <w:rPr>
          <w:sz w:val="24"/>
          <w:szCs w:val="24"/>
        </w:rPr>
        <w:br/>
        <w:t>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01.10.2020 № 1576 «Об утверждении правил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</w:t>
      </w:r>
      <w:proofErr w:type="gramEnd"/>
      <w:r w:rsidRPr="00A6552B">
        <w:rPr>
          <w:sz w:val="24"/>
          <w:szCs w:val="24"/>
        </w:rPr>
        <w:t>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банков, государственной корпорации развития "ВЭБ</w:t>
      </w:r>
      <w:proofErr w:type="gramStart"/>
      <w:r w:rsidRPr="00A6552B">
        <w:rPr>
          <w:sz w:val="24"/>
          <w:szCs w:val="24"/>
        </w:rPr>
        <w:t>.Р</w:t>
      </w:r>
      <w:proofErr w:type="gramEnd"/>
      <w:r w:rsidRPr="00A6552B">
        <w:rPr>
          <w:sz w:val="24"/>
          <w:szCs w:val="24"/>
        </w:rPr>
        <w:t>Ф", региональных гарантийных организаций</w:t>
      </w:r>
      <w:r w:rsidRPr="00A6552B">
        <w:rPr>
          <w:rFonts w:eastAsiaTheme="minorHAnsi"/>
          <w:sz w:val="24"/>
          <w:szCs w:val="24"/>
          <w:lang w:eastAsia="en-US"/>
        </w:rPr>
        <w:t xml:space="preserve"> и о внесении изменений в </w:t>
      </w:r>
      <w:hyperlink r:id="rId7" w:history="1">
        <w:r w:rsidRPr="00A6552B">
          <w:rPr>
            <w:rFonts w:eastAsiaTheme="minorHAnsi"/>
            <w:sz w:val="24"/>
            <w:szCs w:val="24"/>
            <w:lang w:eastAsia="en-US"/>
          </w:rPr>
          <w:t>Правила</w:t>
        </w:r>
      </w:hyperlink>
      <w:r w:rsidRPr="00A6552B">
        <w:rPr>
          <w:rFonts w:eastAsiaTheme="minorHAnsi"/>
          <w:sz w:val="24"/>
          <w:szCs w:val="24"/>
          <w:lang w:eastAsia="en-US"/>
        </w:rPr>
        <w:t xml:space="preserve"> ведения реестра жалоб, плановых и внеплановых проверок, принятых по ним решений и выданных предписаний, представлений</w:t>
      </w:r>
      <w:r>
        <w:rPr>
          <w:sz w:val="24"/>
          <w:szCs w:val="24"/>
        </w:rPr>
        <w:t>», на основании пункта 6</w:t>
      </w:r>
      <w:r w:rsidRPr="00A6552B">
        <w:rPr>
          <w:sz w:val="24"/>
          <w:szCs w:val="24"/>
        </w:rPr>
        <w:t xml:space="preserve"> плана проведения </w:t>
      </w:r>
      <w:r>
        <w:rPr>
          <w:sz w:val="24"/>
          <w:szCs w:val="24"/>
        </w:rPr>
        <w:t>о</w:t>
      </w:r>
      <w:r w:rsidRPr="00A6552B">
        <w:rPr>
          <w:sz w:val="24"/>
          <w:szCs w:val="24"/>
        </w:rPr>
        <w:t xml:space="preserve">тделом муниципального финансового контроля </w:t>
      </w:r>
      <w:proofErr w:type="gramStart"/>
      <w:r w:rsidRPr="00A6552B">
        <w:rPr>
          <w:sz w:val="24"/>
          <w:szCs w:val="24"/>
        </w:rPr>
        <w:t xml:space="preserve">Контрольного управления Администрации Раменского городского округа Московской области проверок в рамках осуществления контроля в сфере закупок товаров, работ, услуг для муниципальных нужд Раменского городского округа Московской области </w:t>
      </w:r>
      <w:r w:rsidRPr="00A6552B">
        <w:rPr>
          <w:bCs/>
          <w:sz w:val="24"/>
          <w:szCs w:val="24"/>
        </w:rPr>
        <w:t>в соответствии с пунктом 3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2022 год, утвержденного</w:t>
      </w:r>
      <w:proofErr w:type="gramEnd"/>
      <w:r w:rsidRPr="00A6552B">
        <w:rPr>
          <w:bCs/>
          <w:sz w:val="24"/>
          <w:szCs w:val="24"/>
        </w:rPr>
        <w:t xml:space="preserve"> </w:t>
      </w:r>
      <w:proofErr w:type="gramStart"/>
      <w:r w:rsidRPr="00A6552B">
        <w:rPr>
          <w:sz w:val="24"/>
          <w:szCs w:val="24"/>
        </w:rPr>
        <w:t>распоряжением</w:t>
      </w:r>
      <w:r w:rsidRPr="00E322D0">
        <w:rPr>
          <w:szCs w:val="28"/>
        </w:rPr>
        <w:t xml:space="preserve"> </w:t>
      </w:r>
      <w:r w:rsidRPr="00E322D0">
        <w:rPr>
          <w:sz w:val="24"/>
          <w:szCs w:val="24"/>
        </w:rPr>
        <w:t xml:space="preserve">Администрации Раменского городского округа  от  29.12.2021 № 414-р (в </w:t>
      </w:r>
      <w:r w:rsidRPr="000634C6">
        <w:rPr>
          <w:sz w:val="24"/>
          <w:szCs w:val="24"/>
        </w:rPr>
        <w:t xml:space="preserve">редакции </w:t>
      </w:r>
      <w:r w:rsidRPr="000634C6">
        <w:rPr>
          <w:bCs/>
          <w:sz w:val="24"/>
          <w:szCs w:val="24"/>
        </w:rPr>
        <w:t xml:space="preserve">распоряжения </w:t>
      </w:r>
      <w:r w:rsidRPr="000634C6">
        <w:rPr>
          <w:sz w:val="24"/>
          <w:szCs w:val="24"/>
        </w:rPr>
        <w:t xml:space="preserve">Администрации Раменского городского округа </w:t>
      </w:r>
      <w:r w:rsidRPr="000634C6">
        <w:rPr>
          <w:bCs/>
          <w:sz w:val="24"/>
          <w:szCs w:val="24"/>
        </w:rPr>
        <w:t>от 25.03.2022 № 112-р),</w:t>
      </w:r>
      <w:r w:rsidRPr="000634C6">
        <w:rPr>
          <w:sz w:val="24"/>
          <w:szCs w:val="24"/>
        </w:rPr>
        <w:t xml:space="preserve">  и распоряжения  Администрации Раменского городского округа от 07.07.2022 №262-р «О проведении отделом муниципального финансового контроля Контрольного управления Администрации Раменского городского округа Московской области плановой документарной проверки соблюдения </w:t>
      </w:r>
      <w:r w:rsidRPr="000634C6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0634C6">
        <w:rPr>
          <w:sz w:val="24"/>
          <w:szCs w:val="24"/>
        </w:rPr>
        <w:t>при осуществлении закупок Комитетом по спорту и молодежной</w:t>
      </w:r>
      <w:proofErr w:type="gramEnd"/>
      <w:r w:rsidRPr="000634C6">
        <w:rPr>
          <w:sz w:val="24"/>
          <w:szCs w:val="24"/>
        </w:rPr>
        <w:t xml:space="preserve"> политике Администрации Раменского городского округа» отделом </w:t>
      </w:r>
      <w:r w:rsidRPr="000634C6">
        <w:rPr>
          <w:sz w:val="24"/>
          <w:szCs w:val="24"/>
        </w:rPr>
        <w:lastRenderedPageBreak/>
        <w:t xml:space="preserve">муниципального финансового </w:t>
      </w:r>
      <w:proofErr w:type="gramStart"/>
      <w:r w:rsidRPr="000634C6">
        <w:rPr>
          <w:sz w:val="24"/>
          <w:szCs w:val="24"/>
        </w:rPr>
        <w:t>контроля Контрольного управления Администрации Раменского</w:t>
      </w:r>
      <w:r w:rsidRPr="00A6552B">
        <w:rPr>
          <w:sz w:val="24"/>
          <w:szCs w:val="24"/>
        </w:rPr>
        <w:t xml:space="preserve"> городского округа Московской области</w:t>
      </w:r>
      <w:proofErr w:type="gramEnd"/>
      <w:r w:rsidRPr="00A6552B">
        <w:rPr>
          <w:sz w:val="24"/>
          <w:szCs w:val="24"/>
        </w:rPr>
        <w:t xml:space="preserve"> проведена плановая проверка в</w:t>
      </w:r>
      <w:r>
        <w:rPr>
          <w:sz w:val="24"/>
          <w:szCs w:val="24"/>
        </w:rPr>
        <w:t xml:space="preserve"> </w:t>
      </w:r>
      <w:r w:rsidRPr="000634C6">
        <w:rPr>
          <w:sz w:val="24"/>
          <w:szCs w:val="24"/>
        </w:rPr>
        <w:t>Комитет</w:t>
      </w:r>
      <w:r>
        <w:rPr>
          <w:sz w:val="24"/>
          <w:szCs w:val="24"/>
        </w:rPr>
        <w:t>е</w:t>
      </w:r>
      <w:r w:rsidRPr="000634C6">
        <w:rPr>
          <w:sz w:val="24"/>
          <w:szCs w:val="24"/>
        </w:rPr>
        <w:t xml:space="preserve"> по спорту и молодежной политике Администрации Раменского городского округа</w:t>
      </w:r>
      <w:r>
        <w:rPr>
          <w:sz w:val="24"/>
          <w:szCs w:val="24"/>
        </w:rPr>
        <w:t>.</w:t>
      </w:r>
    </w:p>
    <w:p w:rsidR="00CE50CC" w:rsidRPr="00A6552B" w:rsidRDefault="00CE50CC" w:rsidP="00CE50CC">
      <w:pPr>
        <w:pStyle w:val="a5"/>
        <w:tabs>
          <w:tab w:val="left" w:pos="0"/>
        </w:tabs>
        <w:spacing w:after="0" w:line="360" w:lineRule="auto"/>
        <w:rPr>
          <w:sz w:val="24"/>
          <w:szCs w:val="24"/>
        </w:rPr>
      </w:pPr>
    </w:p>
    <w:p w:rsidR="00CE50CC" w:rsidRPr="00A6552B" w:rsidRDefault="00CE50CC" w:rsidP="00CE50CC">
      <w:pPr>
        <w:pStyle w:val="a5"/>
        <w:tabs>
          <w:tab w:val="left" w:pos="0"/>
        </w:tabs>
        <w:spacing w:after="0" w:line="360" w:lineRule="auto"/>
        <w:ind w:left="-284"/>
        <w:rPr>
          <w:rFonts w:eastAsia="Calibri"/>
          <w:sz w:val="24"/>
          <w:szCs w:val="24"/>
        </w:rPr>
      </w:pPr>
      <w:r w:rsidRPr="00A6552B">
        <w:rPr>
          <w:b/>
          <w:sz w:val="24"/>
          <w:szCs w:val="24"/>
        </w:rPr>
        <w:t>Срок проведения проверки:</w:t>
      </w:r>
      <w:r w:rsidRPr="00A6552B">
        <w:rPr>
          <w:sz w:val="24"/>
          <w:szCs w:val="24"/>
        </w:rPr>
        <w:t xml:space="preserve"> с 1</w:t>
      </w:r>
      <w:r>
        <w:rPr>
          <w:sz w:val="24"/>
          <w:szCs w:val="24"/>
        </w:rPr>
        <w:t>8</w:t>
      </w:r>
      <w:r w:rsidRPr="00A6552B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A6552B">
        <w:rPr>
          <w:sz w:val="24"/>
          <w:szCs w:val="24"/>
        </w:rPr>
        <w:t xml:space="preserve">.2022 по </w:t>
      </w:r>
      <w:r>
        <w:rPr>
          <w:sz w:val="24"/>
          <w:szCs w:val="24"/>
        </w:rPr>
        <w:t>12</w:t>
      </w:r>
      <w:r w:rsidRPr="00A6552B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A6552B">
        <w:rPr>
          <w:sz w:val="24"/>
          <w:szCs w:val="24"/>
        </w:rPr>
        <w:t>.2022.</w:t>
      </w:r>
    </w:p>
    <w:p w:rsidR="00CE50CC" w:rsidRPr="00A6552B" w:rsidRDefault="00CE50CC" w:rsidP="00CE50CC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A6552B">
        <w:rPr>
          <w:b/>
          <w:sz w:val="24"/>
          <w:szCs w:val="24"/>
        </w:rPr>
        <w:t>Проверяемый период:</w:t>
      </w:r>
      <w:r w:rsidRPr="00A6552B">
        <w:rPr>
          <w:sz w:val="24"/>
          <w:szCs w:val="24"/>
        </w:rPr>
        <w:t xml:space="preserve"> с 01.01.2021 по 31.12.2021.</w:t>
      </w:r>
    </w:p>
    <w:p w:rsidR="00CE50CC" w:rsidRPr="00A6552B" w:rsidRDefault="00CE50CC" w:rsidP="00CE50CC">
      <w:pPr>
        <w:tabs>
          <w:tab w:val="left" w:pos="0"/>
        </w:tabs>
        <w:spacing w:line="360" w:lineRule="auto"/>
        <w:ind w:left="-284"/>
        <w:rPr>
          <w:sz w:val="24"/>
          <w:szCs w:val="24"/>
        </w:rPr>
      </w:pPr>
      <w:r w:rsidRPr="00A6552B">
        <w:rPr>
          <w:b/>
          <w:sz w:val="24"/>
          <w:szCs w:val="24"/>
        </w:rPr>
        <w:t>Форма проверки:</w:t>
      </w:r>
      <w:r w:rsidRPr="00A6552B">
        <w:rPr>
          <w:sz w:val="24"/>
          <w:szCs w:val="24"/>
        </w:rPr>
        <w:t xml:space="preserve"> документарная.</w:t>
      </w:r>
    </w:p>
    <w:p w:rsidR="00CE50CC" w:rsidRPr="00A6552B" w:rsidRDefault="00CE50CC" w:rsidP="00CE50CC">
      <w:pPr>
        <w:tabs>
          <w:tab w:val="left" w:pos="0"/>
        </w:tabs>
        <w:spacing w:line="360" w:lineRule="auto"/>
        <w:ind w:firstLine="567"/>
        <w:rPr>
          <w:sz w:val="24"/>
          <w:szCs w:val="24"/>
        </w:rPr>
      </w:pPr>
      <w:r w:rsidRPr="00A6552B">
        <w:rPr>
          <w:b/>
          <w:sz w:val="24"/>
          <w:szCs w:val="24"/>
        </w:rPr>
        <w:t>Предмет проверки:</w:t>
      </w:r>
      <w:r w:rsidRPr="00A6552B">
        <w:rPr>
          <w:sz w:val="24"/>
          <w:szCs w:val="24"/>
        </w:rPr>
        <w:t xml:space="preserve"> соблюдение </w:t>
      </w:r>
      <w:r w:rsidRPr="000634C6">
        <w:rPr>
          <w:sz w:val="24"/>
          <w:szCs w:val="24"/>
        </w:rPr>
        <w:t>Комитетом по спорту и молодежной политике Администрации Раменского городского округа</w:t>
      </w:r>
      <w:r w:rsidRPr="00A6552B">
        <w:rPr>
          <w:sz w:val="24"/>
          <w:szCs w:val="24"/>
        </w:rPr>
        <w:t xml:space="preserve"> требований </w:t>
      </w:r>
      <w:r w:rsidRPr="00A6552B">
        <w:rPr>
          <w:rFonts w:eastAsia="Arial"/>
          <w:sz w:val="24"/>
          <w:szCs w:val="24"/>
        </w:rPr>
        <w:t xml:space="preserve">законодательства о контрактной системе </w:t>
      </w:r>
      <w:r w:rsidRPr="00A6552B">
        <w:rPr>
          <w:sz w:val="24"/>
          <w:szCs w:val="24"/>
        </w:rPr>
        <w:t xml:space="preserve">при осуществлении закупок. </w:t>
      </w:r>
    </w:p>
    <w:p w:rsidR="00CE50CC" w:rsidRPr="00A6552B" w:rsidRDefault="00CE50CC" w:rsidP="00CE50CC">
      <w:pPr>
        <w:pStyle w:val="a5"/>
        <w:tabs>
          <w:tab w:val="left" w:pos="0"/>
        </w:tabs>
        <w:spacing w:after="0" w:line="360" w:lineRule="auto"/>
        <w:ind w:firstLine="567"/>
        <w:rPr>
          <w:sz w:val="24"/>
          <w:szCs w:val="24"/>
        </w:rPr>
      </w:pPr>
      <w:r w:rsidRPr="00A6552B">
        <w:rPr>
          <w:b/>
          <w:sz w:val="24"/>
          <w:szCs w:val="24"/>
        </w:rPr>
        <w:t xml:space="preserve">Цель проверки: </w:t>
      </w:r>
      <w:r w:rsidRPr="00A6552B">
        <w:rPr>
          <w:rFonts w:eastAsia="Arial"/>
          <w:sz w:val="24"/>
          <w:szCs w:val="24"/>
        </w:rPr>
        <w:t xml:space="preserve">предупреждение и выявление нарушений законодательства о контрактной системе, допущенных при </w:t>
      </w:r>
      <w:r w:rsidRPr="00A6552B">
        <w:rPr>
          <w:sz w:val="24"/>
          <w:szCs w:val="24"/>
        </w:rPr>
        <w:t>осуществлении закупок</w:t>
      </w:r>
      <w:r w:rsidRPr="000634C6">
        <w:rPr>
          <w:sz w:val="24"/>
          <w:szCs w:val="24"/>
        </w:rPr>
        <w:t xml:space="preserve"> Комитетом по спорту и молодежной политике Администрации Раменского городского округа</w:t>
      </w:r>
      <w:r w:rsidRPr="00A6552B">
        <w:rPr>
          <w:sz w:val="24"/>
          <w:szCs w:val="24"/>
        </w:rPr>
        <w:t>.</w:t>
      </w:r>
    </w:p>
    <w:p w:rsidR="00CE50CC" w:rsidRPr="00A6552B" w:rsidRDefault="00CE50CC" w:rsidP="00CE50CC">
      <w:pPr>
        <w:pStyle w:val="ConsPlusNonformat"/>
        <w:widowControl w:val="0"/>
        <w:tabs>
          <w:tab w:val="left" w:pos="0"/>
          <w:tab w:val="left" w:pos="993"/>
          <w:tab w:val="left" w:pos="1134"/>
        </w:tabs>
        <w:spacing w:line="360" w:lineRule="auto"/>
        <w:ind w:left="709" w:firstLine="0"/>
        <w:rPr>
          <w:rFonts w:ascii="Times New Roman" w:hAnsi="Times New Roman" w:cs="Times New Roman"/>
          <w:sz w:val="24"/>
          <w:szCs w:val="24"/>
        </w:rPr>
      </w:pPr>
    </w:p>
    <w:p w:rsidR="00CE50CC" w:rsidRPr="00A6552B" w:rsidRDefault="00CE50CC" w:rsidP="00CE50CC">
      <w:pPr>
        <w:pStyle w:val="a3"/>
        <w:spacing w:line="360" w:lineRule="auto"/>
        <w:ind w:left="709" w:firstLine="0"/>
        <w:rPr>
          <w:b/>
          <w:sz w:val="24"/>
          <w:szCs w:val="24"/>
        </w:rPr>
      </w:pPr>
      <w:r w:rsidRPr="00A6552B">
        <w:rPr>
          <w:b/>
          <w:sz w:val="24"/>
          <w:szCs w:val="24"/>
        </w:rPr>
        <w:t>Общие сведения о субъекте контроля.</w:t>
      </w:r>
      <w:r w:rsidRPr="00A6552B">
        <w:rPr>
          <w:sz w:val="24"/>
          <w:szCs w:val="24"/>
        </w:rPr>
        <w:t xml:space="preserve"> </w:t>
      </w:r>
      <w:r w:rsidRPr="00A6552B">
        <w:rPr>
          <w:b/>
          <w:sz w:val="24"/>
          <w:szCs w:val="24"/>
        </w:rPr>
        <w:t>Из</w:t>
      </w:r>
      <w:r>
        <w:rPr>
          <w:b/>
          <w:sz w:val="24"/>
          <w:szCs w:val="24"/>
        </w:rPr>
        <w:t>учение учредительных документов</w:t>
      </w:r>
    </w:p>
    <w:p w:rsidR="00CE50CC" w:rsidRPr="006B0AFD" w:rsidRDefault="00CE50CC" w:rsidP="00CE50C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Полное наименование су</w:t>
      </w:r>
      <w:r w:rsidRPr="006B0AFD">
        <w:rPr>
          <w:sz w:val="24"/>
          <w:szCs w:val="24"/>
          <w:lang w:eastAsia="en-US"/>
        </w:rPr>
        <w:t xml:space="preserve">бъекта контроля: </w:t>
      </w:r>
      <w:r w:rsidRPr="000634C6">
        <w:rPr>
          <w:sz w:val="24"/>
          <w:szCs w:val="24"/>
        </w:rPr>
        <w:t>Комитет по спорту и молодежной политике Администрации Раменского городского округа</w:t>
      </w:r>
      <w:r w:rsidRPr="006B0AF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(далее – Комитет</w:t>
      </w:r>
      <w:r w:rsidRPr="006B0AFD">
        <w:rPr>
          <w:sz w:val="24"/>
          <w:szCs w:val="24"/>
          <w:lang w:eastAsia="en-US"/>
        </w:rPr>
        <w:t>).</w:t>
      </w:r>
    </w:p>
    <w:p w:rsidR="00CE50CC" w:rsidRPr="00E84757" w:rsidRDefault="00CE50CC" w:rsidP="00CE50C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E84757">
        <w:rPr>
          <w:sz w:val="24"/>
          <w:szCs w:val="24"/>
          <w:lang w:eastAsia="en-US"/>
        </w:rPr>
        <w:t>Сокращенное наименование:</w:t>
      </w:r>
      <w:r>
        <w:rPr>
          <w:sz w:val="24"/>
          <w:szCs w:val="24"/>
          <w:lang w:eastAsia="en-US"/>
        </w:rPr>
        <w:t xml:space="preserve"> </w:t>
      </w:r>
      <w:r w:rsidRPr="000634C6">
        <w:rPr>
          <w:sz w:val="24"/>
          <w:szCs w:val="24"/>
        </w:rPr>
        <w:t xml:space="preserve">Комитет </w:t>
      </w:r>
      <w:r>
        <w:rPr>
          <w:sz w:val="24"/>
          <w:szCs w:val="24"/>
        </w:rPr>
        <w:t>по спорту и молодежной политике.</w:t>
      </w:r>
    </w:p>
    <w:p w:rsidR="00CE50CC" w:rsidRPr="005E14EB" w:rsidRDefault="00CE50CC" w:rsidP="00CE50C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5E14EB">
        <w:rPr>
          <w:sz w:val="24"/>
          <w:szCs w:val="24"/>
          <w:lang w:eastAsia="en-US"/>
        </w:rPr>
        <w:t xml:space="preserve">Наименование организационно-правовой формы: муниципальное казенное учреждение (ОКОПФ – 75404). </w:t>
      </w:r>
    </w:p>
    <w:p w:rsidR="00CE50CC" w:rsidRPr="005E14EB" w:rsidRDefault="00CE50CC" w:rsidP="00CE50C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proofErr w:type="gramStart"/>
      <w:r w:rsidRPr="005E14EB">
        <w:rPr>
          <w:sz w:val="24"/>
          <w:szCs w:val="24"/>
          <w:lang w:eastAsia="en-US"/>
        </w:rPr>
        <w:t xml:space="preserve">Место нахождения: </w:t>
      </w:r>
      <w:r w:rsidRPr="005E14EB">
        <w:rPr>
          <w:bCs/>
          <w:sz w:val="24"/>
          <w:szCs w:val="24"/>
          <w:lang w:eastAsia="en-US"/>
        </w:rPr>
        <w:t xml:space="preserve">140108, Московская обл., г. Раменское, ул. </w:t>
      </w:r>
      <w:proofErr w:type="spellStart"/>
      <w:r w:rsidRPr="005E14EB">
        <w:rPr>
          <w:bCs/>
          <w:sz w:val="24"/>
          <w:szCs w:val="24"/>
          <w:lang w:eastAsia="en-US"/>
        </w:rPr>
        <w:t>Михалевича</w:t>
      </w:r>
      <w:proofErr w:type="spellEnd"/>
      <w:r w:rsidRPr="005E14EB">
        <w:rPr>
          <w:bCs/>
          <w:sz w:val="24"/>
          <w:szCs w:val="24"/>
          <w:lang w:eastAsia="en-US"/>
        </w:rPr>
        <w:t>, д.3, 1 этаж.</w:t>
      </w:r>
      <w:proofErr w:type="gramEnd"/>
    </w:p>
    <w:p w:rsidR="00CE50CC" w:rsidRPr="005E14EB" w:rsidRDefault="00CE50CC" w:rsidP="00CE50C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 w:rsidRPr="005E14EB">
        <w:rPr>
          <w:sz w:val="24"/>
          <w:szCs w:val="24"/>
          <w:lang w:eastAsia="en-US"/>
        </w:rPr>
        <w:t xml:space="preserve">Юридический адрес: </w:t>
      </w:r>
      <w:r w:rsidRPr="005E14EB">
        <w:rPr>
          <w:bCs/>
          <w:sz w:val="24"/>
          <w:szCs w:val="24"/>
          <w:lang w:eastAsia="en-US"/>
        </w:rPr>
        <w:t xml:space="preserve">140104, </w:t>
      </w:r>
      <w:proofErr w:type="gramStart"/>
      <w:r w:rsidRPr="005E14EB">
        <w:rPr>
          <w:bCs/>
          <w:sz w:val="24"/>
          <w:szCs w:val="24"/>
          <w:lang w:eastAsia="en-US"/>
        </w:rPr>
        <w:t>Московская</w:t>
      </w:r>
      <w:proofErr w:type="gramEnd"/>
      <w:r w:rsidRPr="005E14EB">
        <w:rPr>
          <w:bCs/>
          <w:sz w:val="24"/>
          <w:szCs w:val="24"/>
          <w:lang w:eastAsia="en-US"/>
        </w:rPr>
        <w:t xml:space="preserve"> обл., г. Раменское, пл. Комсомольская, д. 2, </w:t>
      </w:r>
      <w:proofErr w:type="spellStart"/>
      <w:r w:rsidRPr="005E14EB">
        <w:rPr>
          <w:bCs/>
          <w:sz w:val="24"/>
          <w:szCs w:val="24"/>
          <w:lang w:eastAsia="en-US"/>
        </w:rPr>
        <w:t>каб</w:t>
      </w:r>
      <w:proofErr w:type="spellEnd"/>
      <w:r w:rsidRPr="005E14EB">
        <w:rPr>
          <w:bCs/>
          <w:sz w:val="24"/>
          <w:szCs w:val="24"/>
          <w:lang w:eastAsia="en-US"/>
        </w:rPr>
        <w:t>. 115</w:t>
      </w:r>
      <w:r w:rsidRPr="005E14EB">
        <w:rPr>
          <w:sz w:val="24"/>
          <w:szCs w:val="24"/>
          <w:lang w:eastAsia="en-US"/>
        </w:rPr>
        <w:t>.</w:t>
      </w:r>
    </w:p>
    <w:p w:rsidR="00CE50CC" w:rsidRPr="005E14EB" w:rsidRDefault="00CE50CC" w:rsidP="00CE50CC">
      <w:pPr>
        <w:tabs>
          <w:tab w:val="left" w:pos="0"/>
          <w:tab w:val="left" w:pos="142"/>
        </w:tabs>
        <w:spacing w:line="360" w:lineRule="auto"/>
        <w:ind w:firstLine="0"/>
        <w:rPr>
          <w:sz w:val="24"/>
          <w:szCs w:val="24"/>
          <w:lang w:eastAsia="en-US"/>
        </w:rPr>
      </w:pPr>
      <w:r w:rsidRPr="005E14EB">
        <w:rPr>
          <w:sz w:val="24"/>
          <w:szCs w:val="24"/>
          <w:lang w:eastAsia="en-US"/>
        </w:rPr>
        <w:tab/>
        <w:t xml:space="preserve">         Межрайонной ИФНС России № 1 </w:t>
      </w:r>
      <w:proofErr w:type="gramStart"/>
      <w:r w:rsidRPr="005E14EB">
        <w:rPr>
          <w:sz w:val="24"/>
          <w:szCs w:val="24"/>
          <w:lang w:eastAsia="en-US"/>
        </w:rPr>
        <w:t>по Московской области выдано Свидетельство о постановке на учет Российской организации в налоговом органе по месту</w:t>
      </w:r>
      <w:proofErr w:type="gramEnd"/>
      <w:r w:rsidRPr="005E14EB">
        <w:rPr>
          <w:sz w:val="24"/>
          <w:szCs w:val="24"/>
          <w:lang w:eastAsia="en-US"/>
        </w:rPr>
        <w:t xml:space="preserve"> нахождения на территории Российской Федерации. </w:t>
      </w:r>
      <w:r w:rsidRPr="000634C6">
        <w:rPr>
          <w:sz w:val="24"/>
          <w:szCs w:val="24"/>
        </w:rPr>
        <w:t>Комитет</w:t>
      </w:r>
      <w:r>
        <w:rPr>
          <w:sz w:val="24"/>
          <w:szCs w:val="24"/>
        </w:rPr>
        <w:t>у</w:t>
      </w:r>
      <w:r w:rsidRPr="000634C6">
        <w:rPr>
          <w:sz w:val="24"/>
          <w:szCs w:val="24"/>
        </w:rPr>
        <w:t xml:space="preserve"> </w:t>
      </w:r>
      <w:proofErr w:type="gramStart"/>
      <w:r w:rsidRPr="005E14EB">
        <w:rPr>
          <w:sz w:val="24"/>
          <w:szCs w:val="24"/>
          <w:lang w:eastAsia="en-US"/>
        </w:rPr>
        <w:t>присвоен</w:t>
      </w:r>
      <w:proofErr w:type="gramEnd"/>
      <w:r w:rsidRPr="005E14EB">
        <w:rPr>
          <w:sz w:val="24"/>
          <w:szCs w:val="24"/>
          <w:lang w:eastAsia="en-US"/>
        </w:rPr>
        <w:t xml:space="preserve"> ИНН 5040137360, КПП 504001001.</w:t>
      </w:r>
    </w:p>
    <w:p w:rsidR="00CE50CC" w:rsidRPr="005E14EB" w:rsidRDefault="00CE50CC" w:rsidP="00CE50CC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Комитет зарегистрирован</w:t>
      </w:r>
      <w:r w:rsidRPr="005E14EB">
        <w:rPr>
          <w:sz w:val="24"/>
          <w:szCs w:val="24"/>
          <w:lang w:eastAsia="en-US"/>
        </w:rPr>
        <w:t xml:space="preserve"> в Едином государственном реестре юридических лиц за основным государственным регистрационным номером 1155040007132 (копия свидетельства о внесении записи в Единый государственный реестр юридических лиц от 16.11.2015 серия 50 № 014372882). </w:t>
      </w:r>
    </w:p>
    <w:p w:rsidR="00CE50CC" w:rsidRPr="005E14EB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t xml:space="preserve">Комитет является юридическим лицом, имеет обособленное имущество, самостоятельный баланс, печать со своим наименованием, бланки, штампы. </w:t>
      </w:r>
    </w:p>
    <w:p w:rsidR="00CE50CC" w:rsidRPr="005E14EB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t>Комитет осуществляет свою деятельность на основания Положения о Комитете по спорту и молодежной политике Администрации Раменского городского округа, утвержденного решением Совета депутатов Раменского городского округа от 20.11.2019 №7/11-СД (далее - Положение).</w:t>
      </w:r>
    </w:p>
    <w:p w:rsidR="00CE50CC" w:rsidRPr="005E14EB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lastRenderedPageBreak/>
        <w:t>Согласно пункту 1.2 Положения</w:t>
      </w:r>
      <w:r>
        <w:rPr>
          <w:sz w:val="24"/>
          <w:szCs w:val="24"/>
        </w:rPr>
        <w:t>,</w:t>
      </w:r>
      <w:r w:rsidRPr="005E14EB">
        <w:rPr>
          <w:sz w:val="24"/>
          <w:szCs w:val="24"/>
        </w:rPr>
        <w:t xml:space="preserve"> Комитет по спорту и молодежной политике Администрации Раменского городского округа, является отраслевым органом администрации Раменского городского округа.</w:t>
      </w:r>
    </w:p>
    <w:p w:rsidR="00CE50CC" w:rsidRPr="005E14EB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t>Согласно пункту 4.1. Положения</w:t>
      </w:r>
      <w:r>
        <w:rPr>
          <w:sz w:val="24"/>
          <w:szCs w:val="24"/>
        </w:rPr>
        <w:t>,</w:t>
      </w:r>
      <w:r w:rsidRPr="005E14EB">
        <w:rPr>
          <w:sz w:val="24"/>
          <w:szCs w:val="24"/>
        </w:rPr>
        <w:t xml:space="preserve"> Комитет возглавляет председатель, который назначается на должность Главой Раменского городского округа.</w:t>
      </w:r>
    </w:p>
    <w:p w:rsidR="00CE50CC" w:rsidRPr="005E14EB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t>Председателем Комитета с 02.03.2020 и по настоящее время является Савин Леонид Васильевич, назначенный распоряжением Администрации Раменского городского округа от 02.03.2020 №38-лс.</w:t>
      </w:r>
    </w:p>
    <w:p w:rsidR="00CE50CC" w:rsidRPr="005E14EB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t>Комитет имеет лицевые счета:</w:t>
      </w:r>
    </w:p>
    <w:p w:rsidR="00CE50CC" w:rsidRPr="005E14EB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t>- 03920401577</w:t>
      </w:r>
      <w:r>
        <w:rPr>
          <w:sz w:val="24"/>
          <w:szCs w:val="24"/>
        </w:rPr>
        <w:t xml:space="preserve"> </w:t>
      </w:r>
      <w:r w:rsidRPr="005E14EB">
        <w:rPr>
          <w:sz w:val="24"/>
          <w:szCs w:val="24"/>
        </w:rPr>
        <w:t xml:space="preserve">– </w:t>
      </w:r>
      <w:proofErr w:type="gramStart"/>
      <w:r w:rsidRPr="005E14EB">
        <w:rPr>
          <w:sz w:val="24"/>
          <w:szCs w:val="24"/>
        </w:rPr>
        <w:t>открыт</w:t>
      </w:r>
      <w:proofErr w:type="gramEnd"/>
      <w:r w:rsidRPr="005E14EB">
        <w:rPr>
          <w:sz w:val="24"/>
          <w:szCs w:val="24"/>
        </w:rPr>
        <w:t xml:space="preserve"> в Комитете финансов, налоговой политики и казначейства Администрации Раменского городского округа – для использования при заключении контрактов/договоров;</w:t>
      </w:r>
    </w:p>
    <w:p w:rsidR="00CE50CC" w:rsidRPr="005E14EB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t>- 05483</w:t>
      </w:r>
      <w:r w:rsidRPr="005E14EB">
        <w:rPr>
          <w:sz w:val="24"/>
          <w:szCs w:val="24"/>
          <w:lang w:val="en-US"/>
        </w:rPr>
        <w:t>J</w:t>
      </w:r>
      <w:r w:rsidRPr="005E14EB">
        <w:rPr>
          <w:sz w:val="24"/>
          <w:szCs w:val="24"/>
        </w:rPr>
        <w:t xml:space="preserve">95050 – </w:t>
      </w:r>
      <w:proofErr w:type="gramStart"/>
      <w:r w:rsidRPr="005E14EB">
        <w:rPr>
          <w:sz w:val="24"/>
          <w:szCs w:val="24"/>
        </w:rPr>
        <w:t>открыт</w:t>
      </w:r>
      <w:proofErr w:type="gramEnd"/>
      <w:r w:rsidRPr="005E14EB">
        <w:rPr>
          <w:sz w:val="24"/>
          <w:szCs w:val="24"/>
        </w:rPr>
        <w:t xml:space="preserve"> в Управлении федерального казначейства по Московской области – для средств во временном распоряжении;</w:t>
      </w:r>
    </w:p>
    <w:p w:rsidR="00CE50CC" w:rsidRDefault="00CE50CC" w:rsidP="00CE50CC">
      <w:pPr>
        <w:spacing w:line="360" w:lineRule="auto"/>
        <w:ind w:firstLine="709"/>
        <w:rPr>
          <w:sz w:val="24"/>
          <w:szCs w:val="24"/>
        </w:rPr>
      </w:pPr>
      <w:r w:rsidRPr="005E14EB">
        <w:rPr>
          <w:sz w:val="24"/>
          <w:szCs w:val="24"/>
        </w:rPr>
        <w:t>- 04483</w:t>
      </w:r>
      <w:r w:rsidRPr="005E14EB">
        <w:rPr>
          <w:sz w:val="24"/>
          <w:szCs w:val="24"/>
          <w:lang w:val="en-US"/>
        </w:rPr>
        <w:t>J</w:t>
      </w:r>
      <w:r w:rsidRPr="005E14EB">
        <w:rPr>
          <w:sz w:val="24"/>
          <w:szCs w:val="24"/>
        </w:rPr>
        <w:t>95050</w:t>
      </w:r>
      <w:r>
        <w:rPr>
          <w:sz w:val="24"/>
          <w:szCs w:val="24"/>
        </w:rPr>
        <w:t xml:space="preserve"> </w:t>
      </w:r>
      <w:r w:rsidRPr="005E14EB">
        <w:rPr>
          <w:sz w:val="24"/>
          <w:szCs w:val="24"/>
        </w:rPr>
        <w:t>– лицевой счет администратора доходов бюджета открыт в Управлении федерального казначейства по Московской области.</w:t>
      </w:r>
    </w:p>
    <w:p w:rsidR="00CE50CC" w:rsidRDefault="00CE50CC" w:rsidP="00CE50CC">
      <w:pPr>
        <w:pStyle w:val="2"/>
        <w:shd w:val="clear" w:color="auto" w:fill="auto"/>
        <w:tabs>
          <w:tab w:val="left" w:pos="0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6123">
        <w:rPr>
          <w:rFonts w:ascii="Times New Roman" w:hAnsi="Times New Roman" w:cs="Times New Roman"/>
          <w:sz w:val="24"/>
          <w:szCs w:val="24"/>
        </w:rPr>
        <w:t xml:space="preserve">В целях обеспечения централизации определения поставщиков (подрядчиков, исполнителей) для обеспечения муниципальных нужд Раменского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66123">
        <w:rPr>
          <w:rFonts w:ascii="Times New Roman" w:hAnsi="Times New Roman" w:cs="Times New Roman"/>
          <w:sz w:val="24"/>
          <w:szCs w:val="24"/>
        </w:rPr>
        <w:t>в соответствии со статьей 26 Федерального закона № 44-ФЗ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C661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66123">
        <w:rPr>
          <w:rFonts w:ascii="Times New Roman" w:hAnsi="Times New Roman" w:cs="Times New Roman"/>
          <w:sz w:val="24"/>
          <w:szCs w:val="24"/>
        </w:rPr>
        <w:t xml:space="preserve">дминистрации Раменского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  <w:r w:rsidRPr="00C66123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61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C66123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6612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6284</w:t>
      </w:r>
      <w:r w:rsidRPr="00C66123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«Центр закупок» Раменского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</w:t>
      </w:r>
      <w:r w:rsidRPr="00C66123">
        <w:rPr>
          <w:rFonts w:ascii="Times New Roman" w:hAnsi="Times New Roman" w:cs="Times New Roman"/>
          <w:sz w:val="24"/>
          <w:szCs w:val="24"/>
        </w:rPr>
        <w:t xml:space="preserve"> (далее – МКУ «Центр закупок»)</w:t>
      </w:r>
      <w:r>
        <w:rPr>
          <w:rFonts w:ascii="Times New Roman" w:hAnsi="Times New Roman" w:cs="Times New Roman"/>
          <w:sz w:val="24"/>
          <w:szCs w:val="24"/>
        </w:rPr>
        <w:t xml:space="preserve"> определено уполномоченным учреждением по </w:t>
      </w:r>
      <w:r w:rsidRPr="00C66123">
        <w:rPr>
          <w:rFonts w:ascii="Times New Roman" w:hAnsi="Times New Roman" w:cs="Times New Roman"/>
          <w:sz w:val="24"/>
          <w:szCs w:val="24"/>
        </w:rPr>
        <w:t xml:space="preserve"> осуществлению полномочий на определение поставщиков (подрядчиков, исполнителей) для обеспечения</w:t>
      </w:r>
      <w:proofErr w:type="gramEnd"/>
      <w:r w:rsidRPr="00C66123">
        <w:rPr>
          <w:rFonts w:ascii="Times New Roman" w:hAnsi="Times New Roman" w:cs="Times New Roman"/>
          <w:sz w:val="24"/>
          <w:szCs w:val="24"/>
        </w:rPr>
        <w:t xml:space="preserve"> муниципальных нужд заказчиков Раменского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Московской области.</w:t>
      </w:r>
    </w:p>
    <w:p w:rsidR="00CE50CC" w:rsidRDefault="00CE50CC" w:rsidP="00CE50CC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bookmarkStart w:id="1" w:name="_Hlk82033476"/>
    </w:p>
    <w:p w:rsidR="00CE50CC" w:rsidRPr="00E70011" w:rsidRDefault="00CE50CC" w:rsidP="00CE50CC">
      <w:pPr>
        <w:pStyle w:val="a3"/>
        <w:autoSpaceDE w:val="0"/>
        <w:autoSpaceDN w:val="0"/>
        <w:adjustRightInd w:val="0"/>
        <w:spacing w:line="360" w:lineRule="auto"/>
        <w:ind w:left="709" w:firstLine="0"/>
        <w:rPr>
          <w:b/>
          <w:sz w:val="24"/>
          <w:szCs w:val="24"/>
        </w:rPr>
      </w:pPr>
      <w:r w:rsidRPr="00E70011">
        <w:rPr>
          <w:b/>
          <w:sz w:val="24"/>
          <w:szCs w:val="24"/>
        </w:rPr>
        <w:t>Результаты проверки</w:t>
      </w:r>
    </w:p>
    <w:bookmarkEnd w:id="1"/>
    <w:p w:rsidR="00CE50CC" w:rsidRDefault="00CE50CC" w:rsidP="00CE50CC">
      <w:pPr>
        <w:pStyle w:val="a5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proofErr w:type="gramStart"/>
      <w:r w:rsidRPr="000C22F2">
        <w:rPr>
          <w:color w:val="000000"/>
          <w:sz w:val="24"/>
          <w:szCs w:val="24"/>
          <w:lang w:eastAsia="ar-SA"/>
        </w:rPr>
        <w:t xml:space="preserve">В результате проведения проверки соблюдения </w:t>
      </w:r>
      <w:r w:rsidRPr="00967492">
        <w:rPr>
          <w:rFonts w:eastAsia="Arial"/>
          <w:sz w:val="24"/>
          <w:szCs w:val="24"/>
        </w:rPr>
        <w:t xml:space="preserve">законодательства о контрактной системе в сфере закупок </w:t>
      </w:r>
      <w:r w:rsidRPr="00967492">
        <w:rPr>
          <w:sz w:val="24"/>
          <w:szCs w:val="24"/>
        </w:rPr>
        <w:t xml:space="preserve">при осуществлении закупок </w:t>
      </w:r>
      <w:r w:rsidRPr="00FB55C7">
        <w:rPr>
          <w:sz w:val="24"/>
          <w:szCs w:val="24"/>
        </w:rPr>
        <w:t>Комитетом по спорту</w:t>
      </w:r>
      <w:proofErr w:type="gramEnd"/>
      <w:r w:rsidRPr="00FB55C7">
        <w:rPr>
          <w:sz w:val="24"/>
          <w:szCs w:val="24"/>
        </w:rPr>
        <w:t xml:space="preserve"> и молодежной политике</w:t>
      </w:r>
      <w:r w:rsidRPr="00984633">
        <w:rPr>
          <w:sz w:val="24"/>
          <w:szCs w:val="24"/>
        </w:rPr>
        <w:t xml:space="preserve"> выявлены следующие нарушения:</w:t>
      </w:r>
    </w:p>
    <w:tbl>
      <w:tblPr>
        <w:tblStyle w:val="a7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430"/>
        <w:gridCol w:w="2881"/>
        <w:gridCol w:w="2422"/>
        <w:gridCol w:w="2132"/>
        <w:gridCol w:w="1417"/>
        <w:gridCol w:w="1611"/>
      </w:tblGrid>
      <w:tr w:rsidR="00CE50CC" w:rsidRPr="00CB7201" w:rsidTr="00CE50CC">
        <w:trPr>
          <w:trHeight w:val="145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CB7201">
              <w:rPr>
                <w:b/>
                <w:bCs/>
                <w:sz w:val="22"/>
                <w:szCs w:val="22"/>
              </w:rPr>
              <w:t xml:space="preserve">   №</w:t>
            </w:r>
          </w:p>
          <w:p w:rsidR="00CE50CC" w:rsidRPr="00CB7201" w:rsidRDefault="00CE50CC" w:rsidP="008B6079">
            <w:pPr>
              <w:spacing w:line="240" w:lineRule="auto"/>
              <w:ind w:left="-392" w:right="-129" w:firstLine="0"/>
              <w:jc w:val="center"/>
              <w:rPr>
                <w:b/>
                <w:bCs/>
                <w:sz w:val="22"/>
                <w:szCs w:val="22"/>
              </w:rPr>
            </w:pPr>
            <w:r w:rsidRPr="00CB7201">
              <w:rPr>
                <w:b/>
                <w:bCs/>
                <w:sz w:val="22"/>
                <w:szCs w:val="22"/>
              </w:rPr>
              <w:t xml:space="preserve">   п\</w:t>
            </w:r>
            <w:proofErr w:type="gramStart"/>
            <w:r w:rsidRPr="00CB7201">
              <w:rPr>
                <w:b/>
                <w:bCs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C" w:rsidRPr="00CB7201" w:rsidRDefault="00CE50CC" w:rsidP="008B6079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r w:rsidRPr="00CB7201">
              <w:rPr>
                <w:b/>
                <w:bCs/>
                <w:sz w:val="22"/>
                <w:szCs w:val="22"/>
              </w:rPr>
              <w:t>Нормы ФЗ/ НПА,</w:t>
            </w:r>
          </w:p>
          <w:p w:rsidR="00CE50CC" w:rsidRPr="00CB7201" w:rsidRDefault="00CE50CC" w:rsidP="008B6079">
            <w:pPr>
              <w:spacing w:line="240" w:lineRule="auto"/>
              <w:ind w:left="0"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B7201">
              <w:rPr>
                <w:b/>
                <w:bCs/>
                <w:sz w:val="22"/>
                <w:szCs w:val="22"/>
              </w:rPr>
              <w:t>требования</w:t>
            </w:r>
            <w:proofErr w:type="gramEnd"/>
            <w:r w:rsidRPr="00CB7201">
              <w:rPr>
                <w:b/>
                <w:bCs/>
                <w:sz w:val="22"/>
                <w:szCs w:val="22"/>
              </w:rPr>
              <w:t xml:space="preserve"> которых</w:t>
            </w:r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7201">
              <w:rPr>
                <w:b/>
                <w:bCs/>
                <w:sz w:val="22"/>
                <w:szCs w:val="22"/>
                <w:lang w:eastAsia="en-US"/>
              </w:rPr>
              <w:t>были нарушены</w:t>
            </w:r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firstLine="1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7201">
              <w:rPr>
                <w:b/>
                <w:bCs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C" w:rsidRPr="00CB7201" w:rsidRDefault="00CE50CC" w:rsidP="008B6079">
            <w:pPr>
              <w:pStyle w:val="a5"/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7201">
              <w:rPr>
                <w:b/>
                <w:bCs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7201">
              <w:rPr>
                <w:b/>
                <w:bCs/>
                <w:sz w:val="22"/>
                <w:szCs w:val="22"/>
                <w:lang w:eastAsia="en-US"/>
              </w:rPr>
              <w:t>Субъект административного правонарушения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B7201">
              <w:rPr>
                <w:b/>
                <w:bCs/>
                <w:sz w:val="22"/>
                <w:szCs w:val="22"/>
                <w:lang w:eastAsia="en-US"/>
              </w:rPr>
              <w:t>Количество нарушений</w:t>
            </w:r>
          </w:p>
        </w:tc>
      </w:tr>
      <w:tr w:rsidR="00CE50CC" w:rsidRPr="00CB7201" w:rsidTr="00CE50CC">
        <w:trPr>
          <w:trHeight w:val="278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CE50CC">
            <w:pPr>
              <w:pStyle w:val="ConsPlusNormal"/>
              <w:numPr>
                <w:ilvl w:val="0"/>
                <w:numId w:val="4"/>
              </w:numPr>
              <w:ind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suppressAutoHyphens/>
              <w:overflowPunct w:val="0"/>
              <w:autoSpaceDE w:val="0"/>
              <w:spacing w:line="240" w:lineRule="auto"/>
              <w:ind w:left="-6" w:firstLine="0"/>
              <w:jc w:val="center"/>
              <w:textAlignment w:val="baseline"/>
              <w:rPr>
                <w:sz w:val="22"/>
                <w:szCs w:val="22"/>
              </w:rPr>
            </w:pPr>
            <w:r w:rsidRPr="00CB7201">
              <w:rPr>
                <w:sz w:val="22"/>
                <w:szCs w:val="22"/>
              </w:rPr>
              <w:t>Часть 2 и часть 10 статья 83.2 Федеральный закон</w:t>
            </w:r>
            <w:r>
              <w:rPr>
                <w:sz w:val="22"/>
                <w:szCs w:val="22"/>
              </w:rPr>
              <w:br/>
            </w:r>
            <w:r w:rsidRPr="00CB7201">
              <w:rPr>
                <w:sz w:val="22"/>
                <w:szCs w:val="22"/>
              </w:rPr>
              <w:t xml:space="preserve"> № 44-ФЗ</w:t>
            </w:r>
          </w:p>
          <w:p w:rsidR="00CE50CC" w:rsidRPr="00CB7201" w:rsidRDefault="00CE50CC" w:rsidP="008B6079">
            <w:pPr>
              <w:suppressAutoHyphens/>
              <w:overflowPunct w:val="0"/>
              <w:autoSpaceDE w:val="0"/>
              <w:spacing w:line="240" w:lineRule="auto"/>
              <w:ind w:left="-6" w:firstLine="0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CB7201">
              <w:rPr>
                <w:sz w:val="22"/>
                <w:szCs w:val="22"/>
              </w:rPr>
              <w:t>(Контракт</w:t>
            </w:r>
            <w:proofErr w:type="gramEnd"/>
          </w:p>
          <w:p w:rsidR="00CE50CC" w:rsidRPr="00CB7201" w:rsidRDefault="00CE50CC" w:rsidP="008B6079">
            <w:pPr>
              <w:spacing w:line="240" w:lineRule="auto"/>
              <w:ind w:left="-6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B7201">
              <w:rPr>
                <w:sz w:val="22"/>
                <w:szCs w:val="22"/>
              </w:rPr>
              <w:t>№</w:t>
            </w:r>
            <w:r w:rsidRPr="00CB7201">
              <w:rPr>
                <w:color w:val="000000"/>
                <w:sz w:val="22"/>
                <w:szCs w:val="22"/>
              </w:rPr>
              <w:t xml:space="preserve">0848300051621000150, </w:t>
            </w:r>
            <w:r>
              <w:rPr>
                <w:color w:val="000000"/>
                <w:sz w:val="22"/>
                <w:szCs w:val="22"/>
              </w:rPr>
              <w:br/>
            </w:r>
            <w:r w:rsidRPr="00CB7201">
              <w:rPr>
                <w:sz w:val="22"/>
                <w:szCs w:val="22"/>
              </w:rPr>
              <w:t xml:space="preserve">Контракт </w:t>
            </w:r>
            <w:r>
              <w:rPr>
                <w:sz w:val="22"/>
                <w:szCs w:val="22"/>
              </w:rPr>
              <w:t xml:space="preserve"> </w:t>
            </w:r>
            <w:r w:rsidRPr="00CB7201">
              <w:rPr>
                <w:sz w:val="22"/>
                <w:szCs w:val="22"/>
              </w:rPr>
              <w:t>№</w:t>
            </w:r>
            <w:r w:rsidRPr="00CB7201">
              <w:rPr>
                <w:color w:val="000000"/>
                <w:sz w:val="22"/>
                <w:szCs w:val="22"/>
              </w:rPr>
              <w:t>0848300051621001289)</w:t>
            </w:r>
            <w:proofErr w:type="gramEnd"/>
          </w:p>
          <w:p w:rsidR="00CE50CC" w:rsidRPr="00CB7201" w:rsidRDefault="00CE50CC" w:rsidP="008B6079">
            <w:pPr>
              <w:suppressAutoHyphens/>
              <w:overflowPunct w:val="0"/>
              <w:autoSpaceDE w:val="0"/>
              <w:spacing w:line="240" w:lineRule="auto"/>
              <w:ind w:left="-4" w:firstLine="0"/>
              <w:jc w:val="center"/>
              <w:textAlignment w:val="baseline"/>
              <w:rPr>
                <w:rFonts w:eastAsiaTheme="minorHAnsi"/>
                <w:sz w:val="22"/>
                <w:szCs w:val="22"/>
                <w:lang w:eastAsia="en-US"/>
              </w:rPr>
            </w:pPr>
            <w:r w:rsidRPr="00CB7201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proofErr w:type="spellStart"/>
            <w:r w:rsidRPr="00CB7201">
              <w:rPr>
                <w:sz w:val="22"/>
                <w:szCs w:val="22"/>
              </w:rPr>
              <w:lastRenderedPageBreak/>
              <w:t>Неуказание</w:t>
            </w:r>
            <w:proofErr w:type="spellEnd"/>
            <w:r w:rsidRPr="00CB7201">
              <w:rPr>
                <w:sz w:val="22"/>
                <w:szCs w:val="22"/>
              </w:rPr>
              <w:t xml:space="preserve"> в контракте информации о конкретных показателях товара, указанной в заявке</w:t>
            </w:r>
            <w:r w:rsidRPr="00CB7201">
              <w:rPr>
                <w:rFonts w:eastAsia="Calibri"/>
                <w:bCs/>
                <w:i/>
                <w:sz w:val="22"/>
                <w:szCs w:val="22"/>
              </w:rPr>
              <w:t xml:space="preserve"> </w:t>
            </w:r>
            <w:r w:rsidRPr="00CB7201">
              <w:rPr>
                <w:sz w:val="22"/>
                <w:szCs w:val="22"/>
              </w:rPr>
              <w:t>участника закупки</w:t>
            </w:r>
            <w:r w:rsidRPr="00CB7201">
              <w:rPr>
                <w:rFonts w:eastAsia="Calibri"/>
                <w:bCs/>
                <w:sz w:val="22"/>
                <w:szCs w:val="22"/>
              </w:rPr>
              <w:t xml:space="preserve">, </w:t>
            </w:r>
            <w:r w:rsidRPr="00CB7201">
              <w:rPr>
                <w:sz w:val="22"/>
                <w:szCs w:val="22"/>
              </w:rPr>
              <w:t xml:space="preserve">с </w:t>
            </w:r>
            <w:r w:rsidRPr="00CB7201">
              <w:rPr>
                <w:sz w:val="22"/>
                <w:szCs w:val="22"/>
              </w:rPr>
              <w:lastRenderedPageBreak/>
              <w:t>которым заключен контракт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CB7201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CB7201">
              <w:rPr>
                <w:b/>
                <w:sz w:val="22"/>
                <w:szCs w:val="22"/>
                <w:lang w:eastAsia="en-US"/>
              </w:rPr>
              <w:t xml:space="preserve">частью 1 статьи 7.32 </w:t>
            </w:r>
            <w:r w:rsidRPr="00CB7201">
              <w:rPr>
                <w:sz w:val="22"/>
                <w:szCs w:val="22"/>
                <w:lang w:eastAsia="en-US"/>
              </w:rPr>
              <w:t xml:space="preserve"> </w:t>
            </w:r>
            <w:r w:rsidRPr="00CB7201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CE50CC" w:rsidRPr="00CB7201" w:rsidRDefault="00CE50CC" w:rsidP="008B6079">
            <w:pPr>
              <w:pStyle w:val="a5"/>
              <w:spacing w:after="0"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CB7201">
              <w:rPr>
                <w:sz w:val="22"/>
                <w:szCs w:val="22"/>
                <w:lang w:eastAsia="en-US"/>
              </w:rPr>
              <w:lastRenderedPageBreak/>
              <w:t xml:space="preserve">Должностное лицо </w:t>
            </w:r>
          </w:p>
          <w:p w:rsidR="00CE50CC" w:rsidRPr="00CB7201" w:rsidRDefault="00CE50CC" w:rsidP="008B6079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CB7201">
              <w:rPr>
                <w:rFonts w:eastAsia="Calibri"/>
                <w:bCs/>
                <w:sz w:val="22"/>
                <w:szCs w:val="22"/>
              </w:rPr>
              <w:t>Комитета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B7201">
              <w:rPr>
                <w:b/>
                <w:sz w:val="22"/>
                <w:szCs w:val="22"/>
                <w:lang w:eastAsia="en-US"/>
              </w:rPr>
              <w:t>2</w:t>
            </w:r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r w:rsidRPr="00CB7201"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CB7201">
              <w:rPr>
                <w:i/>
                <w:sz w:val="22"/>
                <w:szCs w:val="22"/>
                <w:lang w:eastAsia="en-US"/>
              </w:rPr>
              <w:t>(из них 1</w:t>
            </w:r>
            <w:proofErr w:type="gramEnd"/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CB7201">
              <w:rPr>
                <w:i/>
                <w:sz w:val="22"/>
                <w:szCs w:val="22"/>
                <w:lang w:eastAsia="en-US"/>
              </w:rPr>
              <w:t>нарушение  с истекшим сроком давности</w:t>
            </w:r>
            <w:r w:rsidRPr="00CB7201">
              <w:rPr>
                <w:rFonts w:eastAsia="Calibri"/>
                <w:i/>
                <w:sz w:val="22"/>
                <w:szCs w:val="22"/>
              </w:rPr>
              <w:t>)</w:t>
            </w:r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E50CC" w:rsidRPr="00CB7201" w:rsidTr="00CE50CC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CE50C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sz w:val="22"/>
                <w:szCs w:val="22"/>
                <w:lang w:eastAsia="en-US"/>
              </w:rPr>
            </w:pPr>
            <w:r w:rsidRPr="00CB7201">
              <w:rPr>
                <w:sz w:val="22"/>
                <w:szCs w:val="22"/>
                <w:lang w:eastAsia="en-US"/>
              </w:rPr>
              <w:t>Часть 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CB7201">
              <w:rPr>
                <w:sz w:val="22"/>
                <w:szCs w:val="22"/>
                <w:lang w:eastAsia="en-US"/>
              </w:rPr>
              <w:t>статья 103</w:t>
            </w:r>
          </w:p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sz w:val="22"/>
                <w:szCs w:val="22"/>
              </w:rPr>
            </w:pPr>
            <w:r w:rsidRPr="00CB7201">
              <w:rPr>
                <w:sz w:val="22"/>
                <w:szCs w:val="22"/>
              </w:rPr>
              <w:t xml:space="preserve">Федеральный закон </w:t>
            </w:r>
            <w:r>
              <w:rPr>
                <w:sz w:val="22"/>
                <w:szCs w:val="22"/>
              </w:rPr>
              <w:br/>
            </w:r>
            <w:r w:rsidRPr="00CB7201">
              <w:rPr>
                <w:sz w:val="22"/>
                <w:szCs w:val="22"/>
              </w:rPr>
              <w:t>№ 44-ФЗ</w:t>
            </w:r>
          </w:p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CB7201">
              <w:rPr>
                <w:rFonts w:eastAsia="Calibri"/>
                <w:bCs/>
                <w:sz w:val="22"/>
                <w:szCs w:val="22"/>
              </w:rPr>
              <w:t xml:space="preserve">(Контракт </w:t>
            </w:r>
            <w:proofErr w:type="gramEnd"/>
          </w:p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B7201">
              <w:rPr>
                <w:sz w:val="22"/>
                <w:szCs w:val="22"/>
              </w:rPr>
              <w:t>№</w:t>
            </w:r>
            <w:r w:rsidRPr="00CB7201">
              <w:rPr>
                <w:color w:val="000000"/>
                <w:sz w:val="22"/>
                <w:szCs w:val="22"/>
              </w:rPr>
              <w:t xml:space="preserve">0848300051621000150, </w:t>
            </w:r>
            <w:r>
              <w:rPr>
                <w:color w:val="000000"/>
                <w:sz w:val="22"/>
                <w:szCs w:val="22"/>
              </w:rPr>
              <w:br/>
            </w:r>
            <w:r w:rsidRPr="00CB7201">
              <w:rPr>
                <w:rFonts w:eastAsia="Calibri"/>
                <w:bCs/>
                <w:sz w:val="22"/>
                <w:szCs w:val="22"/>
              </w:rPr>
              <w:t>Контракт</w:t>
            </w:r>
            <w:r w:rsidRPr="00CB7201">
              <w:rPr>
                <w:sz w:val="22"/>
                <w:szCs w:val="22"/>
              </w:rPr>
              <w:t xml:space="preserve"> №</w:t>
            </w:r>
            <w:r w:rsidRPr="00CB7201">
              <w:rPr>
                <w:color w:val="000000"/>
                <w:sz w:val="22"/>
                <w:szCs w:val="22"/>
              </w:rPr>
              <w:t xml:space="preserve">0848300051621000350, </w:t>
            </w:r>
            <w:r>
              <w:rPr>
                <w:color w:val="000000"/>
                <w:sz w:val="22"/>
                <w:szCs w:val="22"/>
              </w:rPr>
              <w:br/>
            </w:r>
            <w:r w:rsidRPr="00CB7201">
              <w:rPr>
                <w:rFonts w:eastAsia="Calibri"/>
                <w:bCs/>
                <w:sz w:val="22"/>
                <w:szCs w:val="22"/>
              </w:rPr>
              <w:t xml:space="preserve">Контракт </w:t>
            </w:r>
            <w:r w:rsidRPr="00CB7201">
              <w:rPr>
                <w:rFonts w:eastAsia="Calibri"/>
                <w:sz w:val="22"/>
                <w:szCs w:val="22"/>
              </w:rPr>
              <w:t>№</w:t>
            </w:r>
            <w:r w:rsidRPr="00CB7201">
              <w:rPr>
                <w:color w:val="000000"/>
                <w:sz w:val="22"/>
                <w:szCs w:val="22"/>
              </w:rPr>
              <w:t xml:space="preserve">87202599, </w:t>
            </w:r>
            <w:r w:rsidRPr="00CB7201">
              <w:rPr>
                <w:rFonts w:eastAsia="Calibri"/>
                <w:bCs/>
                <w:sz w:val="22"/>
                <w:szCs w:val="22"/>
              </w:rPr>
              <w:t xml:space="preserve">Контракт </w:t>
            </w:r>
            <w:r w:rsidRPr="00CB7201">
              <w:rPr>
                <w:rFonts w:eastAsia="Calibri"/>
                <w:sz w:val="22"/>
                <w:szCs w:val="22"/>
              </w:rPr>
              <w:t>№3239-1/4/21</w:t>
            </w:r>
            <w:r w:rsidRPr="00CB7201">
              <w:rPr>
                <w:sz w:val="22"/>
                <w:szCs w:val="22"/>
              </w:rPr>
              <w:t xml:space="preserve">)  </w:t>
            </w:r>
            <w:proofErr w:type="gramEnd"/>
          </w:p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CB7201">
              <w:rPr>
                <w:color w:val="222222"/>
                <w:sz w:val="22"/>
                <w:szCs w:val="22"/>
                <w:bdr w:val="none" w:sz="0" w:space="0" w:color="auto" w:frame="1"/>
              </w:rPr>
              <w:t xml:space="preserve">Несвоевременное направление документа о </w:t>
            </w:r>
            <w:r w:rsidRPr="00CB7201">
              <w:rPr>
                <w:sz w:val="22"/>
                <w:szCs w:val="22"/>
              </w:rPr>
              <w:t>приемке в случае принятия решения о приемке поставленного товара</w:t>
            </w:r>
            <w:r w:rsidRPr="00CB7201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</w:t>
            </w:r>
          </w:p>
          <w:p w:rsidR="00CE50CC" w:rsidRPr="00CB7201" w:rsidRDefault="00CE50CC" w:rsidP="008B6079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spacing w:line="240" w:lineRule="auto"/>
              <w:ind w:left="34" w:firstLine="0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CB7201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CB7201">
              <w:rPr>
                <w:b/>
                <w:sz w:val="22"/>
                <w:szCs w:val="22"/>
                <w:lang w:eastAsia="en-US"/>
              </w:rPr>
              <w:t xml:space="preserve">частью 2 статьи 7.31 </w:t>
            </w:r>
            <w:r w:rsidRPr="00CB7201">
              <w:rPr>
                <w:sz w:val="22"/>
                <w:szCs w:val="22"/>
                <w:lang w:eastAsia="en-US"/>
              </w:rPr>
              <w:t xml:space="preserve"> </w:t>
            </w:r>
            <w:r w:rsidRPr="00CB7201">
              <w:rPr>
                <w:b/>
                <w:sz w:val="22"/>
                <w:szCs w:val="22"/>
                <w:lang w:eastAsia="en-US"/>
              </w:rPr>
              <w:t>КоАП РФ</w:t>
            </w:r>
          </w:p>
          <w:p w:rsidR="00CE50CC" w:rsidRPr="00CB7201" w:rsidRDefault="00CE50CC" w:rsidP="008B6079">
            <w:pPr>
              <w:pStyle w:val="a5"/>
              <w:spacing w:after="0" w:line="240" w:lineRule="auto"/>
              <w:ind w:left="34" w:firstLine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5"/>
              <w:tabs>
                <w:tab w:val="left" w:pos="-104"/>
              </w:tabs>
              <w:spacing w:after="0" w:line="240" w:lineRule="auto"/>
              <w:ind w:left="-104" w:firstLine="4"/>
              <w:jc w:val="center"/>
              <w:rPr>
                <w:sz w:val="22"/>
                <w:szCs w:val="22"/>
                <w:lang w:eastAsia="en-US"/>
              </w:rPr>
            </w:pPr>
            <w:r w:rsidRPr="00CB7201">
              <w:rPr>
                <w:sz w:val="22"/>
                <w:szCs w:val="22"/>
                <w:lang w:eastAsia="en-US"/>
              </w:rPr>
              <w:t xml:space="preserve">Должностное лицо  </w:t>
            </w:r>
            <w:r w:rsidRPr="00CB7201">
              <w:rPr>
                <w:rFonts w:eastAsia="Calibri"/>
                <w:bCs/>
                <w:sz w:val="22"/>
                <w:szCs w:val="22"/>
              </w:rPr>
              <w:t>Комитета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B7201">
              <w:rPr>
                <w:b/>
                <w:sz w:val="22"/>
                <w:szCs w:val="22"/>
                <w:lang w:eastAsia="en-US"/>
              </w:rPr>
              <w:t>4</w:t>
            </w:r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i/>
                <w:sz w:val="22"/>
                <w:szCs w:val="22"/>
                <w:lang w:eastAsia="en-US"/>
              </w:rPr>
            </w:pPr>
            <w:proofErr w:type="gramStart"/>
            <w:r w:rsidRPr="00CB7201">
              <w:rPr>
                <w:i/>
                <w:sz w:val="22"/>
                <w:szCs w:val="22"/>
                <w:lang w:eastAsia="en-US"/>
              </w:rPr>
              <w:t>(из них 1</w:t>
            </w:r>
            <w:proofErr w:type="gramEnd"/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CB7201">
              <w:rPr>
                <w:i/>
                <w:sz w:val="22"/>
                <w:szCs w:val="22"/>
                <w:lang w:eastAsia="en-US"/>
              </w:rPr>
              <w:t>нарушение с истекшим сроком давности</w:t>
            </w:r>
            <w:r w:rsidRPr="00CB7201">
              <w:rPr>
                <w:rFonts w:eastAsia="Calibri"/>
                <w:i/>
                <w:sz w:val="22"/>
                <w:szCs w:val="22"/>
              </w:rPr>
              <w:t>)</w:t>
            </w:r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E50CC" w:rsidRPr="00CB7201" w:rsidTr="00CE50CC">
        <w:trPr>
          <w:trHeight w:val="699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CE50CC">
            <w:pPr>
              <w:pStyle w:val="a3"/>
              <w:numPr>
                <w:ilvl w:val="0"/>
                <w:numId w:val="4"/>
              </w:numPr>
              <w:suppressAutoHyphens/>
              <w:overflowPunct w:val="0"/>
              <w:autoSpaceDE w:val="0"/>
              <w:spacing w:line="240" w:lineRule="auto"/>
              <w:ind w:right="-129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sz w:val="22"/>
                <w:szCs w:val="22"/>
              </w:rPr>
            </w:pPr>
            <w:r w:rsidRPr="00CB7201">
              <w:rPr>
                <w:sz w:val="22"/>
                <w:szCs w:val="22"/>
              </w:rPr>
              <w:t>Часть 3</w:t>
            </w:r>
            <w:r>
              <w:rPr>
                <w:sz w:val="22"/>
                <w:szCs w:val="22"/>
              </w:rPr>
              <w:t xml:space="preserve"> </w:t>
            </w:r>
            <w:r w:rsidRPr="00CB7201">
              <w:rPr>
                <w:sz w:val="22"/>
                <w:szCs w:val="22"/>
              </w:rPr>
              <w:t>статья 103</w:t>
            </w:r>
          </w:p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sz w:val="22"/>
                <w:szCs w:val="22"/>
              </w:rPr>
            </w:pPr>
            <w:r w:rsidRPr="00CB7201">
              <w:rPr>
                <w:sz w:val="22"/>
                <w:szCs w:val="22"/>
              </w:rPr>
              <w:t xml:space="preserve">Федеральный закон </w:t>
            </w:r>
            <w:r w:rsidRPr="00CB7201">
              <w:rPr>
                <w:sz w:val="22"/>
                <w:szCs w:val="22"/>
              </w:rPr>
              <w:br/>
              <w:t>№ 44-ФЗ</w:t>
            </w:r>
          </w:p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CB7201">
              <w:rPr>
                <w:sz w:val="22"/>
                <w:szCs w:val="22"/>
              </w:rPr>
              <w:t>(К</w:t>
            </w:r>
            <w:r w:rsidRPr="00CB7201">
              <w:rPr>
                <w:rFonts w:eastAsia="Calibri"/>
                <w:bCs/>
                <w:sz w:val="22"/>
                <w:szCs w:val="22"/>
              </w:rPr>
              <w:t xml:space="preserve">онтракт </w:t>
            </w:r>
            <w:proofErr w:type="gramEnd"/>
          </w:p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sz w:val="22"/>
                <w:szCs w:val="22"/>
              </w:rPr>
            </w:pPr>
            <w:r w:rsidRPr="00CB7201">
              <w:rPr>
                <w:sz w:val="22"/>
                <w:szCs w:val="22"/>
              </w:rPr>
              <w:t>№</w:t>
            </w:r>
            <w:r w:rsidRPr="00CB7201">
              <w:rPr>
                <w:color w:val="000000"/>
                <w:sz w:val="22"/>
                <w:szCs w:val="22"/>
              </w:rPr>
              <w:t>0848300051621000150)</w:t>
            </w:r>
            <w:r w:rsidRPr="00CB7201">
              <w:rPr>
                <w:sz w:val="22"/>
                <w:szCs w:val="22"/>
              </w:rPr>
              <w:t xml:space="preserve">  </w:t>
            </w:r>
          </w:p>
          <w:p w:rsidR="00CE50CC" w:rsidRPr="00CB7201" w:rsidRDefault="00CE50CC" w:rsidP="008B6079">
            <w:pPr>
              <w:spacing w:line="240" w:lineRule="auto"/>
              <w:ind w:left="-6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Default="00CE50CC" w:rsidP="008B6079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  <w:bdr w:val="none" w:sz="0" w:space="0" w:color="auto" w:frame="1"/>
                <w:lang w:eastAsia="en-US"/>
              </w:rPr>
            </w:pPr>
            <w:r w:rsidRPr="00CB7201">
              <w:rPr>
                <w:color w:val="222222"/>
                <w:sz w:val="22"/>
                <w:szCs w:val="22"/>
                <w:bdr w:val="none" w:sz="0" w:space="0" w:color="auto" w:frame="1"/>
              </w:rPr>
              <w:t>Несвоевременное</w:t>
            </w:r>
            <w:r w:rsidRPr="00CB7201">
              <w:rPr>
                <w:sz w:val="22"/>
                <w:szCs w:val="22"/>
                <w:bdr w:val="none" w:sz="0" w:space="0" w:color="auto" w:frame="1"/>
                <w:lang w:eastAsia="en-US"/>
              </w:rPr>
              <w:t xml:space="preserve"> направление сведений об исполнении контракта</w:t>
            </w:r>
            <w:r w:rsidRPr="00CB7201">
              <w:rPr>
                <w:sz w:val="22"/>
                <w:szCs w:val="22"/>
                <w:bdr w:val="none" w:sz="0" w:space="0" w:color="auto" w:frame="1"/>
                <w:lang w:eastAsia="en-US"/>
              </w:rPr>
              <w:br/>
              <w:t>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      </w:r>
          </w:p>
          <w:p w:rsidR="00CE50CC" w:rsidRPr="00CB7201" w:rsidRDefault="00CE50CC" w:rsidP="008B6079">
            <w:pPr>
              <w:pStyle w:val="a3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B7201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</w:p>
          <w:p w:rsidR="00CE50CC" w:rsidRPr="00CB7201" w:rsidRDefault="00CE50CC" w:rsidP="008B6079">
            <w:pPr>
              <w:spacing w:line="240" w:lineRule="auto"/>
              <w:ind w:left="34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CB7201">
              <w:rPr>
                <w:b/>
                <w:sz w:val="22"/>
                <w:szCs w:val="22"/>
              </w:rPr>
              <w:t>частью 2 статьи 7.31  КоАП РФ</w:t>
            </w:r>
          </w:p>
          <w:p w:rsidR="00CE50CC" w:rsidRPr="00CB7201" w:rsidRDefault="00CE50CC" w:rsidP="008B6079">
            <w:pPr>
              <w:spacing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5"/>
              <w:tabs>
                <w:tab w:val="left" w:pos="-104"/>
              </w:tabs>
              <w:spacing w:after="0" w:line="240" w:lineRule="auto"/>
              <w:ind w:left="-104" w:firstLine="0"/>
              <w:jc w:val="center"/>
              <w:rPr>
                <w:sz w:val="22"/>
                <w:szCs w:val="22"/>
                <w:lang w:eastAsia="en-US"/>
              </w:rPr>
            </w:pPr>
            <w:r w:rsidRPr="00CB7201">
              <w:rPr>
                <w:sz w:val="22"/>
                <w:szCs w:val="22"/>
                <w:lang w:eastAsia="en-US"/>
              </w:rPr>
              <w:t>Должностное лицо  Учреждения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3"/>
              <w:spacing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CB7201">
              <w:rPr>
                <w:b/>
                <w:sz w:val="22"/>
                <w:szCs w:val="22"/>
                <w:lang w:eastAsia="en-US"/>
              </w:rPr>
              <w:t>1</w:t>
            </w:r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CB7201">
              <w:rPr>
                <w:i/>
                <w:sz w:val="22"/>
                <w:szCs w:val="22"/>
                <w:lang w:eastAsia="en-US"/>
              </w:rPr>
              <w:t>(нарушение с истекшим сроком давности</w:t>
            </w:r>
            <w:r w:rsidRPr="00CB7201">
              <w:rPr>
                <w:rFonts w:eastAsia="Calibri"/>
                <w:i/>
                <w:sz w:val="22"/>
                <w:szCs w:val="22"/>
              </w:rPr>
              <w:t>)</w:t>
            </w:r>
          </w:p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CE50CC" w:rsidRPr="00CB7201" w:rsidTr="00CE50CC">
        <w:trPr>
          <w:trHeight w:val="555"/>
          <w:jc w:val="center"/>
        </w:trPr>
        <w:tc>
          <w:tcPr>
            <w:tcW w:w="7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5"/>
              <w:spacing w:after="0" w:line="240" w:lineRule="auto"/>
              <w:ind w:left="34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CB7201"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5"/>
              <w:tabs>
                <w:tab w:val="left" w:pos="71"/>
              </w:tabs>
              <w:spacing w:after="0" w:line="240" w:lineRule="auto"/>
              <w:ind w:left="34" w:firstLine="179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C" w:rsidRPr="00CB7201" w:rsidRDefault="00CE50CC" w:rsidP="008B6079">
            <w:pPr>
              <w:pStyle w:val="a5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</w:tbl>
    <w:p w:rsidR="00CE50CC" w:rsidRDefault="00CE50CC" w:rsidP="00CE50CC">
      <w:pPr>
        <w:pStyle w:val="a3"/>
        <w:spacing w:line="360" w:lineRule="auto"/>
        <w:ind w:left="0" w:firstLine="709"/>
        <w:rPr>
          <w:sz w:val="24"/>
          <w:szCs w:val="24"/>
        </w:rPr>
      </w:pPr>
    </w:p>
    <w:p w:rsidR="00CE50CC" w:rsidRDefault="00CE50CC" w:rsidP="00CE50CC">
      <w:pPr>
        <w:pStyle w:val="a3"/>
        <w:spacing w:line="36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</w:t>
      </w:r>
      <w:r w:rsidRPr="000C22F2">
        <w:rPr>
          <w:sz w:val="24"/>
          <w:szCs w:val="24"/>
        </w:rPr>
        <w:t>редписание</w:t>
      </w:r>
      <w:r>
        <w:rPr>
          <w:color w:val="000000"/>
          <w:sz w:val="24"/>
          <w:szCs w:val="24"/>
        </w:rPr>
        <w:t xml:space="preserve"> </w:t>
      </w:r>
      <w:r w:rsidRPr="00FB55C7">
        <w:rPr>
          <w:sz w:val="24"/>
          <w:szCs w:val="24"/>
        </w:rPr>
        <w:t>Комитет</w:t>
      </w:r>
      <w:r>
        <w:rPr>
          <w:sz w:val="24"/>
          <w:szCs w:val="24"/>
        </w:rPr>
        <w:t>у</w:t>
      </w:r>
      <w:r w:rsidRPr="00FB55C7">
        <w:rPr>
          <w:sz w:val="24"/>
          <w:szCs w:val="24"/>
        </w:rPr>
        <w:t xml:space="preserve"> по спорту и молодежной политике</w:t>
      </w:r>
      <w:r>
        <w:rPr>
          <w:color w:val="000000"/>
          <w:sz w:val="24"/>
          <w:szCs w:val="24"/>
        </w:rPr>
        <w:t xml:space="preserve"> не </w:t>
      </w:r>
      <w:r>
        <w:rPr>
          <w:sz w:val="24"/>
          <w:szCs w:val="24"/>
        </w:rPr>
        <w:t>выдавать в связи с тем, что выявленные нарушения не повлияли на осуществление закупок, а также в связи с невозможностью их устранения.</w:t>
      </w:r>
      <w:r w:rsidRPr="000C22F2">
        <w:rPr>
          <w:sz w:val="24"/>
          <w:szCs w:val="24"/>
        </w:rPr>
        <w:t xml:space="preserve"> </w:t>
      </w:r>
    </w:p>
    <w:p w:rsidR="00CE50CC" w:rsidRDefault="00CE50CC" w:rsidP="00CE50CC">
      <w:pPr>
        <w:spacing w:line="360" w:lineRule="auto"/>
        <w:ind w:firstLine="709"/>
        <w:rPr>
          <w:sz w:val="24"/>
          <w:szCs w:val="24"/>
        </w:rPr>
      </w:pPr>
    </w:p>
    <w:p w:rsidR="00CE50CC" w:rsidRDefault="00CE50CC" w:rsidP="00CE50CC">
      <w:pPr>
        <w:spacing w:line="360" w:lineRule="auto"/>
        <w:ind w:firstLine="709"/>
        <w:rPr>
          <w:i/>
          <w:sz w:val="24"/>
          <w:szCs w:val="24"/>
        </w:rPr>
      </w:pPr>
    </w:p>
    <w:p w:rsidR="00CE50CC" w:rsidRDefault="00CE50CC" w:rsidP="00CE50CC">
      <w:pPr>
        <w:spacing w:line="360" w:lineRule="auto"/>
        <w:ind w:firstLine="709"/>
        <w:rPr>
          <w:i/>
          <w:sz w:val="24"/>
          <w:szCs w:val="24"/>
        </w:rPr>
      </w:pPr>
      <w:r w:rsidRPr="00CE50CC">
        <w:rPr>
          <w:i/>
          <w:sz w:val="24"/>
          <w:szCs w:val="24"/>
        </w:rPr>
        <w:t>Используемые сокращения</w:t>
      </w:r>
    </w:p>
    <w:p w:rsidR="00CE50CC" w:rsidRPr="00A6552B" w:rsidRDefault="00CE50CC" w:rsidP="00CE50CC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6552B">
        <w:rPr>
          <w:rFonts w:ascii="Times New Roman" w:hAnsi="Times New Roman" w:cs="Times New Roman"/>
          <w:sz w:val="24"/>
          <w:szCs w:val="24"/>
        </w:rPr>
        <w:t>Федеральный закон от 05.04.2013 № 44-ФЗ «О контрактной системе</w:t>
      </w:r>
      <w:r w:rsidRPr="00A6552B">
        <w:rPr>
          <w:rFonts w:ascii="Times New Roman" w:hAnsi="Times New Roman" w:cs="Times New Roman"/>
          <w:sz w:val="24"/>
          <w:szCs w:val="24"/>
        </w:rPr>
        <w:br/>
        <w:t>в сфере закупок товаров, работ, услуг для обеспечения государственных</w:t>
      </w:r>
      <w:r w:rsidRPr="00A6552B">
        <w:rPr>
          <w:rFonts w:ascii="Times New Roman" w:hAnsi="Times New Roman" w:cs="Times New Roman"/>
          <w:sz w:val="24"/>
          <w:szCs w:val="24"/>
        </w:rPr>
        <w:br/>
        <w:t>и муниципальных нужд» (Федеральный закон № 44-ФЗ);</w:t>
      </w:r>
    </w:p>
    <w:p w:rsidR="00CE50CC" w:rsidRPr="00A6552B" w:rsidRDefault="00CE50CC" w:rsidP="00CE50CC">
      <w:pPr>
        <w:pStyle w:val="ConsPlusNonformat"/>
        <w:widowControl w:val="0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6552B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 195-ФЗ (далее – КоАП РФ).</w:t>
      </w:r>
    </w:p>
    <w:p w:rsidR="00CE50CC" w:rsidRPr="00CE50CC" w:rsidRDefault="00CE50CC" w:rsidP="00CE50CC">
      <w:pPr>
        <w:spacing w:line="360" w:lineRule="auto"/>
        <w:ind w:firstLine="709"/>
        <w:rPr>
          <w:i/>
          <w:sz w:val="24"/>
          <w:szCs w:val="24"/>
        </w:rPr>
      </w:pPr>
    </w:p>
    <w:sectPr w:rsidR="00CE50CC" w:rsidRPr="00CE50CC" w:rsidSect="00CE50CC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F22"/>
    <w:multiLevelType w:val="hybridMultilevel"/>
    <w:tmpl w:val="DB4234D4"/>
    <w:lvl w:ilvl="0" w:tplc="95E62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13F22"/>
    <w:multiLevelType w:val="hybridMultilevel"/>
    <w:tmpl w:val="35CE7DCC"/>
    <w:lvl w:ilvl="0" w:tplc="0CC2CE2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0AA5F17"/>
    <w:multiLevelType w:val="hybridMultilevel"/>
    <w:tmpl w:val="72627A1A"/>
    <w:lvl w:ilvl="0" w:tplc="0419000F">
      <w:start w:val="1"/>
      <w:numFmt w:val="decimal"/>
      <w:lvlText w:val="%1."/>
      <w:lvlJc w:val="left"/>
      <w:pPr>
        <w:ind w:left="328" w:hanging="360"/>
      </w:p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3">
    <w:nsid w:val="50D95A96"/>
    <w:multiLevelType w:val="multilevel"/>
    <w:tmpl w:val="3C1684F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6" w:hanging="540"/>
      </w:pPr>
      <w:rPr>
        <w:rFonts w:eastAsia="Calibri" w:hint="default"/>
        <w:b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64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2424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0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eastAsia="Calibri" w:hint="default"/>
        <w:b/>
      </w:rPr>
    </w:lvl>
  </w:abstractNum>
  <w:abstractNum w:abstractNumId="4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CC"/>
    <w:rsid w:val="000F6F29"/>
    <w:rsid w:val="00515D98"/>
    <w:rsid w:val="007514D7"/>
    <w:rsid w:val="00864616"/>
    <w:rsid w:val="00C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CC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5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E50CC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E50CC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CE50CC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CE50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CE50CC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CE50C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CE50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CE50CC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table" w:styleId="a7">
    <w:name w:val="Table Grid"/>
    <w:basedOn w:val="a1"/>
    <w:uiPriority w:val="59"/>
    <w:rsid w:val="00CE50C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CC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5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E50CC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CE50CC"/>
    <w:pPr>
      <w:ind w:left="720"/>
      <w:contextualSpacing/>
    </w:pPr>
  </w:style>
  <w:style w:type="paragraph" w:styleId="a5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6"/>
    <w:uiPriority w:val="99"/>
    <w:unhideWhenUsed/>
    <w:rsid w:val="00CE50CC"/>
    <w:pPr>
      <w:spacing w:after="120"/>
    </w:pPr>
  </w:style>
  <w:style w:type="character" w:customStyle="1" w:styleId="a6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5"/>
    <w:uiPriority w:val="99"/>
    <w:rsid w:val="00CE50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ectioninfo2">
    <w:name w:val="section__info2"/>
    <w:rsid w:val="00CE50CC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CE50CC"/>
    <w:pPr>
      <w:autoSpaceDE w:val="0"/>
      <w:autoSpaceDN w:val="0"/>
      <w:adjustRightInd w:val="0"/>
      <w:spacing w:after="0" w:line="240" w:lineRule="auto"/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CE50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сновной текст2"/>
    <w:basedOn w:val="a"/>
    <w:rsid w:val="00CE50CC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table" w:styleId="a7">
    <w:name w:val="Table Grid"/>
    <w:basedOn w:val="a1"/>
    <w:uiPriority w:val="59"/>
    <w:rsid w:val="00CE50CC"/>
    <w:pPr>
      <w:spacing w:after="0" w:line="240" w:lineRule="auto"/>
      <w:ind w:left="-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D1DDB45FA555D7004D073F55ED86092FCC38990DDDE340DE6F01978F5472C45D95F669179C92B256EB7B5B1ECDB102A438BD6401897BE04hBq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33E90E-6D33-4354-894E-0F8DED4E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2022-09-15T09:17:00Z</dcterms:created>
  <dcterms:modified xsi:type="dcterms:W3CDTF">2022-09-15T09:17:00Z</dcterms:modified>
</cp:coreProperties>
</file>