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8"/>
        <w:gridCol w:w="409"/>
        <w:gridCol w:w="4449"/>
      </w:tblGrid>
      <w:tr w:rsidR="000C7371" w:rsidRPr="000C7371" w14:paraId="43AC48C9" w14:textId="77777777" w:rsidTr="003553B2">
        <w:trPr>
          <w:trHeight w:val="1019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820952" w14:textId="77777777" w:rsidR="000C7371" w:rsidRPr="000C7371" w:rsidRDefault="00CE5673" w:rsidP="000C7371">
            <w:pPr>
              <w:tabs>
                <w:tab w:val="left" w:pos="9673"/>
              </w:tabs>
              <w:ind w:right="-391"/>
              <w:jc w:val="center"/>
            </w:pPr>
            <w:r w:rsidRPr="00B65CA3">
              <w:rPr>
                <w:b/>
                <w:noProof/>
                <w:sz w:val="36"/>
              </w:rPr>
              <w:drawing>
                <wp:anchor distT="0" distB="0" distL="114300" distR="114300" simplePos="0" relativeHeight="251681792" behindDoc="0" locked="0" layoutInCell="1" allowOverlap="1" wp14:anchorId="2702BB23" wp14:editId="2ED204DC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590550" cy="733425"/>
                  <wp:effectExtent l="0" t="0" r="0" b="9525"/>
                  <wp:wrapSquare wrapText="bothSides"/>
                  <wp:docPr id="6" name="Рисунок 6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C7371" w:rsidRPr="000C7371">
              <w:t xml:space="preserve"> </w:t>
            </w:r>
          </w:p>
        </w:tc>
      </w:tr>
      <w:tr w:rsidR="000C7371" w:rsidRPr="000C7371" w14:paraId="39C8F551" w14:textId="77777777" w:rsidTr="003553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417"/>
        </w:trPr>
        <w:tc>
          <w:tcPr>
            <w:tcW w:w="9356" w:type="dxa"/>
            <w:gridSpan w:val="3"/>
          </w:tcPr>
          <w:p w14:paraId="43711120" w14:textId="77777777" w:rsidR="000C7371" w:rsidRPr="000C7371" w:rsidRDefault="000C7371" w:rsidP="000C7371">
            <w:pPr>
              <w:jc w:val="center"/>
              <w:rPr>
                <w:sz w:val="8"/>
              </w:rPr>
            </w:pPr>
          </w:p>
          <w:p w14:paraId="63AAC4C0" w14:textId="77777777" w:rsidR="000C7371" w:rsidRPr="000C7371" w:rsidRDefault="008C7952" w:rsidP="000C7371">
            <w:pPr>
              <w:pStyle w:val="6"/>
              <w:spacing w:line="240" w:lineRule="auto"/>
            </w:pPr>
            <w:r>
              <w:t>АДМИНИСТРАЦИЯ</w:t>
            </w:r>
          </w:p>
          <w:p w14:paraId="294AE892" w14:textId="77777777" w:rsidR="000C7371" w:rsidRPr="000C7371" w:rsidRDefault="000C7371" w:rsidP="005066F9">
            <w:pPr>
              <w:jc w:val="center"/>
              <w:rPr>
                <w:b/>
                <w:sz w:val="36"/>
              </w:rPr>
            </w:pPr>
            <w:r w:rsidRPr="000C7371">
              <w:rPr>
                <w:b/>
                <w:sz w:val="36"/>
              </w:rPr>
              <w:t xml:space="preserve">РАМЕНСКОГО </w:t>
            </w:r>
            <w:r w:rsidR="006414DD">
              <w:rPr>
                <w:b/>
                <w:sz w:val="36"/>
              </w:rPr>
              <w:t xml:space="preserve"> </w:t>
            </w:r>
            <w:r w:rsidR="005066F9">
              <w:rPr>
                <w:b/>
                <w:sz w:val="36"/>
              </w:rPr>
              <w:t>МУНИЦИПАЛЬНОГО</w:t>
            </w:r>
            <w:r w:rsidR="006414DD">
              <w:rPr>
                <w:b/>
                <w:sz w:val="36"/>
              </w:rPr>
              <w:t xml:space="preserve">  ОКРУГА </w:t>
            </w:r>
            <w:r w:rsidRPr="000C7371">
              <w:rPr>
                <w:b/>
                <w:sz w:val="36"/>
              </w:rPr>
              <w:t xml:space="preserve"> МОСКОВСКОЙ ОБЛАСТИ</w:t>
            </w:r>
          </w:p>
        </w:tc>
      </w:tr>
      <w:tr w:rsidR="000C7371" w:rsidRPr="000C7371" w14:paraId="17D85D4C" w14:textId="77777777" w:rsidTr="003553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trHeight w:val="199"/>
        </w:trPr>
        <w:tc>
          <w:tcPr>
            <w:tcW w:w="9356" w:type="dxa"/>
            <w:gridSpan w:val="3"/>
          </w:tcPr>
          <w:p w14:paraId="6D77FAD1" w14:textId="77777777" w:rsidR="000C7371" w:rsidRPr="000C7371" w:rsidRDefault="000C7371" w:rsidP="000C7371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14:paraId="2EDE0E53" w14:textId="77777777" w:rsidR="000C7371" w:rsidRPr="000C7371" w:rsidRDefault="000C7371" w:rsidP="000C7371">
            <w:pPr>
              <w:rPr>
                <w:b/>
                <w:i/>
                <w:sz w:val="6"/>
              </w:rPr>
            </w:pPr>
          </w:p>
        </w:tc>
      </w:tr>
      <w:tr w:rsidR="000C7371" w:rsidRPr="000C2D56" w14:paraId="45FDC27D" w14:textId="77777777" w:rsidTr="003553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trHeight w:val="1108"/>
        </w:trPr>
        <w:tc>
          <w:tcPr>
            <w:tcW w:w="4498" w:type="dxa"/>
          </w:tcPr>
          <w:p w14:paraId="627FE999" w14:textId="77777777" w:rsidR="000C7371" w:rsidRPr="000C7371" w:rsidRDefault="000C7371" w:rsidP="000C7371">
            <w:pPr>
              <w:pStyle w:val="8"/>
              <w:spacing w:before="0"/>
              <w:rPr>
                <w:rFonts w:ascii="Times New Roman" w:hAnsi="Times New Roman" w:cs="Times New Roman"/>
                <w:iCs/>
                <w:sz w:val="22"/>
              </w:rPr>
            </w:pPr>
            <w:r w:rsidRPr="000C7371">
              <w:rPr>
                <w:rFonts w:ascii="Times New Roman" w:hAnsi="Times New Roman" w:cs="Times New Roman"/>
                <w:iCs/>
                <w:sz w:val="22"/>
              </w:rPr>
              <w:t>Адрес:   Комсомольская пл., д.2</w:t>
            </w:r>
          </w:p>
          <w:p w14:paraId="60318D3D" w14:textId="77777777" w:rsidR="000C7371" w:rsidRPr="000C7371" w:rsidRDefault="000C7371" w:rsidP="000C7371">
            <w:pPr>
              <w:pStyle w:val="8"/>
              <w:spacing w:before="0"/>
              <w:rPr>
                <w:rFonts w:ascii="Times New Roman" w:hAnsi="Times New Roman" w:cs="Times New Roman"/>
              </w:rPr>
            </w:pPr>
            <w:r w:rsidRPr="000C7371">
              <w:rPr>
                <w:rFonts w:ascii="Times New Roman" w:hAnsi="Times New Roman" w:cs="Times New Roman"/>
                <w:iCs/>
                <w:sz w:val="22"/>
              </w:rPr>
              <w:t>г. Раменское, Московская область, 140100</w:t>
            </w:r>
          </w:p>
        </w:tc>
        <w:tc>
          <w:tcPr>
            <w:tcW w:w="409" w:type="dxa"/>
          </w:tcPr>
          <w:p w14:paraId="68044442" w14:textId="77777777" w:rsidR="000C7371" w:rsidRPr="000C7371" w:rsidRDefault="000C7371" w:rsidP="000C7371">
            <w:pPr>
              <w:rPr>
                <w:sz w:val="22"/>
              </w:rPr>
            </w:pPr>
          </w:p>
        </w:tc>
        <w:tc>
          <w:tcPr>
            <w:tcW w:w="4449" w:type="dxa"/>
          </w:tcPr>
          <w:p w14:paraId="06BB95C9" w14:textId="77777777" w:rsidR="000C7371" w:rsidRPr="00E52C2A" w:rsidRDefault="000C7371" w:rsidP="000C7371">
            <w:pPr>
              <w:pStyle w:val="8"/>
              <w:spacing w:before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C7371">
              <w:rPr>
                <w:rFonts w:ascii="Times New Roman" w:hAnsi="Times New Roman" w:cs="Times New Roman"/>
                <w:sz w:val="22"/>
                <w:szCs w:val="22"/>
              </w:rPr>
              <w:t>Телефон (</w:t>
            </w:r>
            <w:r w:rsidRPr="00E52C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495) 556-62-21, (496) 463-33-14</w:t>
            </w:r>
          </w:p>
          <w:p w14:paraId="656DF285" w14:textId="77777777" w:rsidR="000C7371" w:rsidRPr="00514F42" w:rsidRDefault="000C2D56" w:rsidP="005066F9">
            <w:pPr>
              <w:pStyle w:val="8"/>
              <w:spacing w:before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3120">
              <w:rPr>
                <w:color w:val="auto"/>
                <w:sz w:val="22"/>
                <w:szCs w:val="22"/>
                <w:lang w:val="en-US"/>
              </w:rPr>
              <w:t>E</w:t>
            </w:r>
            <w:r w:rsidRPr="00514F42">
              <w:rPr>
                <w:color w:val="auto"/>
                <w:sz w:val="22"/>
                <w:szCs w:val="22"/>
              </w:rPr>
              <w:t>-</w:t>
            </w:r>
            <w:r w:rsidRPr="00203120">
              <w:rPr>
                <w:color w:val="auto"/>
                <w:sz w:val="22"/>
                <w:szCs w:val="22"/>
                <w:lang w:val="en-US"/>
              </w:rPr>
              <w:t>mail</w:t>
            </w:r>
            <w:r w:rsidRPr="00514F42">
              <w:rPr>
                <w:color w:val="auto"/>
                <w:sz w:val="22"/>
                <w:szCs w:val="22"/>
              </w:rPr>
              <w:t xml:space="preserve">: </w:t>
            </w:r>
            <w:r w:rsidRPr="00203120">
              <w:rPr>
                <w:color w:val="auto"/>
                <w:sz w:val="22"/>
                <w:szCs w:val="22"/>
                <w:lang w:val="en-US"/>
              </w:rPr>
              <w:t>ram</w:t>
            </w:r>
            <w:r w:rsidRPr="00514F42">
              <w:rPr>
                <w:color w:val="auto"/>
                <w:sz w:val="22"/>
                <w:szCs w:val="22"/>
              </w:rPr>
              <w:t>_</w:t>
            </w:r>
            <w:r w:rsidRPr="00203120">
              <w:rPr>
                <w:color w:val="auto"/>
                <w:sz w:val="22"/>
                <w:szCs w:val="22"/>
                <w:lang w:val="en-US"/>
              </w:rPr>
              <w:t>adm</w:t>
            </w:r>
            <w:r w:rsidRPr="00514F42">
              <w:rPr>
                <w:color w:val="auto"/>
                <w:sz w:val="22"/>
                <w:szCs w:val="22"/>
              </w:rPr>
              <w:t>@</w:t>
            </w:r>
            <w:r w:rsidRPr="00203120">
              <w:rPr>
                <w:color w:val="auto"/>
                <w:sz w:val="22"/>
                <w:szCs w:val="22"/>
                <w:lang w:val="en-US"/>
              </w:rPr>
              <w:t>mosreg</w:t>
            </w:r>
            <w:r w:rsidRPr="00514F42">
              <w:rPr>
                <w:color w:val="auto"/>
                <w:sz w:val="22"/>
                <w:szCs w:val="22"/>
              </w:rPr>
              <w:t>.</w:t>
            </w:r>
            <w:r w:rsidRPr="00203120">
              <w:rPr>
                <w:color w:val="auto"/>
                <w:sz w:val="22"/>
                <w:szCs w:val="22"/>
                <w:lang w:val="en-US"/>
              </w:rPr>
              <w:t>ru</w:t>
            </w:r>
          </w:p>
        </w:tc>
      </w:tr>
    </w:tbl>
    <w:p w14:paraId="331B1E03" w14:textId="77777777" w:rsidR="000C7371" w:rsidRPr="00514F42" w:rsidRDefault="000C7371" w:rsidP="000C7371">
      <w:pPr>
        <w:jc w:val="both"/>
        <w:rPr>
          <w:b/>
          <w:sz w:val="16"/>
        </w:rPr>
      </w:pPr>
    </w:p>
    <w:tbl>
      <w:tblPr>
        <w:tblW w:w="93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4"/>
        <w:gridCol w:w="275"/>
        <w:gridCol w:w="4584"/>
      </w:tblGrid>
      <w:tr w:rsidR="000C7371" w:rsidRPr="000C7371" w14:paraId="38A9BDBF" w14:textId="77777777" w:rsidTr="003553B2">
        <w:trPr>
          <w:trHeight w:val="1819"/>
        </w:trPr>
        <w:tc>
          <w:tcPr>
            <w:tcW w:w="4534" w:type="dxa"/>
          </w:tcPr>
          <w:p w14:paraId="325B2272" w14:textId="0D9A4637" w:rsidR="000C7371" w:rsidRPr="000C7371" w:rsidRDefault="00561040" w:rsidP="000C7371">
            <w:pPr>
              <w:jc w:val="both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 xml:space="preserve">от   </w:t>
            </w:r>
            <w:r w:rsidRPr="00561040">
              <w:rPr>
                <w:spacing w:val="-20"/>
                <w:sz w:val="28"/>
                <w:szCs w:val="28"/>
              </w:rPr>
              <w:t>07.08.2025</w:t>
            </w:r>
            <w:r>
              <w:rPr>
                <w:spacing w:val="-20"/>
                <w:sz w:val="22"/>
                <w:szCs w:val="22"/>
              </w:rPr>
              <w:t xml:space="preserve">     №  </w:t>
            </w:r>
            <w:r w:rsidRPr="00561040">
              <w:rPr>
                <w:spacing w:val="-20"/>
                <w:sz w:val="28"/>
                <w:szCs w:val="28"/>
              </w:rPr>
              <w:t>143-01ИСХ-17236</w:t>
            </w:r>
            <w:r w:rsidR="000C7371" w:rsidRPr="000C7371">
              <w:rPr>
                <w:spacing w:val="-20"/>
                <w:sz w:val="22"/>
                <w:szCs w:val="22"/>
              </w:rPr>
              <w:t xml:space="preserve">                                  </w:t>
            </w:r>
          </w:p>
          <w:p w14:paraId="6D454295" w14:textId="77777777" w:rsidR="000C7371" w:rsidRPr="000C7371" w:rsidRDefault="000C7371" w:rsidP="000C7371">
            <w:pPr>
              <w:jc w:val="both"/>
              <w:rPr>
                <w:spacing w:val="-20"/>
                <w:sz w:val="22"/>
              </w:rPr>
            </w:pPr>
          </w:p>
          <w:p w14:paraId="15183FCC" w14:textId="77777777" w:rsidR="000C7371" w:rsidRPr="000C7371" w:rsidRDefault="000C7371" w:rsidP="000C7371">
            <w:pPr>
              <w:jc w:val="both"/>
              <w:rPr>
                <w:spacing w:val="-20"/>
                <w:sz w:val="22"/>
              </w:rPr>
            </w:pPr>
            <w:bookmarkStart w:id="0" w:name="_GoBack"/>
            <w:bookmarkEnd w:id="0"/>
          </w:p>
        </w:tc>
        <w:tc>
          <w:tcPr>
            <w:tcW w:w="275" w:type="dxa"/>
          </w:tcPr>
          <w:p w14:paraId="5E543DB7" w14:textId="77777777" w:rsidR="000C7371" w:rsidRPr="000C7371" w:rsidRDefault="000C7371" w:rsidP="000C7371">
            <w:pPr>
              <w:jc w:val="both"/>
              <w:rPr>
                <w:spacing w:val="-20"/>
                <w:sz w:val="22"/>
              </w:rPr>
            </w:pPr>
          </w:p>
        </w:tc>
        <w:tc>
          <w:tcPr>
            <w:tcW w:w="4584" w:type="dxa"/>
          </w:tcPr>
          <w:p w14:paraId="60D06FB1" w14:textId="77777777" w:rsidR="00B812E8" w:rsidRPr="00B62D53" w:rsidRDefault="00FB6842" w:rsidP="00FB6842">
            <w:pPr>
              <w:tabs>
                <w:tab w:val="center" w:pos="2568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Директору</w:t>
            </w:r>
            <w:r w:rsidR="00B812E8" w:rsidRPr="00B62D53">
              <w:rPr>
                <w:sz w:val="28"/>
                <w:szCs w:val="28"/>
              </w:rPr>
              <w:t xml:space="preserve"> </w:t>
            </w:r>
          </w:p>
          <w:p w14:paraId="3759CDD1" w14:textId="77777777" w:rsidR="00FB6842" w:rsidRDefault="00FB6842" w:rsidP="00F158E0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казенного учреждения</w:t>
            </w:r>
          </w:p>
          <w:p w14:paraId="0B398FB7" w14:textId="77777777" w:rsidR="00FB6842" w:rsidRDefault="00FB6842" w:rsidP="00F158E0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Раменского муниципального округа</w:t>
            </w:r>
          </w:p>
          <w:p w14:paraId="3A4B0937" w14:textId="77777777" w:rsidR="00B94BE5" w:rsidRDefault="00B94BE5" w:rsidP="00F158E0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«Территориальное управление «Софьинское» </w:t>
            </w:r>
          </w:p>
          <w:p w14:paraId="6BAD637C" w14:textId="77777777" w:rsidR="00B812E8" w:rsidRPr="00B62D53" w:rsidRDefault="00B94BE5" w:rsidP="00B94BE5">
            <w:pPr>
              <w:shd w:val="clear" w:color="auto" w:fill="FFFFFF"/>
              <w:spacing w:after="1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 Ивановой</w:t>
            </w:r>
          </w:p>
          <w:p w14:paraId="75CE8A73" w14:textId="77777777" w:rsidR="00B812E8" w:rsidRDefault="00B812E8" w:rsidP="00F158E0">
            <w:pPr>
              <w:jc w:val="right"/>
              <w:rPr>
                <w:sz w:val="28"/>
                <w:szCs w:val="28"/>
              </w:rPr>
            </w:pPr>
            <w:r w:rsidRPr="00B62D53">
              <w:rPr>
                <w:sz w:val="28"/>
                <w:szCs w:val="28"/>
              </w:rPr>
              <w:t>(</w:t>
            </w:r>
            <w:r w:rsidRPr="00B62D53">
              <w:rPr>
                <w:color w:val="000000"/>
                <w:sz w:val="28"/>
                <w:szCs w:val="28"/>
              </w:rPr>
              <w:t>1401</w:t>
            </w:r>
            <w:r w:rsidR="00B94BE5">
              <w:rPr>
                <w:color w:val="000000"/>
                <w:sz w:val="28"/>
                <w:szCs w:val="28"/>
              </w:rPr>
              <w:t>26</w:t>
            </w:r>
            <w:r w:rsidRPr="00B62D53">
              <w:rPr>
                <w:color w:val="000000"/>
                <w:sz w:val="28"/>
                <w:szCs w:val="28"/>
              </w:rPr>
              <w:t>, М</w:t>
            </w:r>
            <w:r w:rsidR="00B94BE5">
              <w:rPr>
                <w:color w:val="000000"/>
                <w:sz w:val="28"/>
                <w:szCs w:val="28"/>
              </w:rPr>
              <w:t xml:space="preserve">осковская область, </w:t>
            </w:r>
            <w:r w:rsidR="00B94BE5">
              <w:rPr>
                <w:color w:val="000000"/>
                <w:sz w:val="28"/>
                <w:szCs w:val="28"/>
              </w:rPr>
              <w:br/>
              <w:t>Раменский муниципальный округ</w:t>
            </w:r>
            <w:r w:rsidRPr="00B62D53">
              <w:rPr>
                <w:color w:val="000000"/>
                <w:sz w:val="28"/>
                <w:szCs w:val="28"/>
              </w:rPr>
              <w:t xml:space="preserve">,         </w:t>
            </w:r>
            <w:r w:rsidR="00B94BE5">
              <w:rPr>
                <w:color w:val="000000"/>
                <w:sz w:val="28"/>
                <w:szCs w:val="28"/>
              </w:rPr>
              <w:t xml:space="preserve">                 </w:t>
            </w:r>
            <w:r w:rsidR="00B94BE5">
              <w:rPr>
                <w:color w:val="000000"/>
                <w:sz w:val="28"/>
                <w:szCs w:val="28"/>
              </w:rPr>
              <w:br/>
              <w:t>с. Софьино, стр.18</w:t>
            </w:r>
            <w:r w:rsidRPr="00B62D53">
              <w:rPr>
                <w:sz w:val="28"/>
                <w:szCs w:val="28"/>
              </w:rPr>
              <w:t>)</w:t>
            </w:r>
          </w:p>
          <w:p w14:paraId="0FA2481B" w14:textId="77777777" w:rsidR="004C2F59" w:rsidRPr="00AA2D73" w:rsidRDefault="004C2F59" w:rsidP="00F158E0">
            <w:pPr>
              <w:tabs>
                <w:tab w:val="left" w:pos="4286"/>
              </w:tabs>
              <w:jc w:val="right"/>
              <w:rPr>
                <w:sz w:val="28"/>
                <w:szCs w:val="28"/>
              </w:rPr>
            </w:pPr>
          </w:p>
          <w:p w14:paraId="5FB4DDB1" w14:textId="77777777" w:rsidR="004C2F59" w:rsidRPr="000E20BF" w:rsidRDefault="004C2F59" w:rsidP="00B94BE5">
            <w:pPr>
              <w:pStyle w:val="a6"/>
              <w:tabs>
                <w:tab w:val="left" w:pos="4569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14:paraId="62E1182F" w14:textId="77777777" w:rsidR="004C2F59" w:rsidRDefault="004C2F59" w:rsidP="007219BB">
      <w:pPr>
        <w:tabs>
          <w:tab w:val="left" w:pos="4536"/>
        </w:tabs>
        <w:spacing w:before="20"/>
        <w:jc w:val="center"/>
      </w:pPr>
      <w:r>
        <w:rPr>
          <w:sz w:val="28"/>
          <w:szCs w:val="28"/>
        </w:rPr>
        <w:t>ПРЕДСТАВЛЕНИЕ</w:t>
      </w:r>
    </w:p>
    <w:p w14:paraId="7069AE12" w14:textId="77777777" w:rsidR="004C2F59" w:rsidRDefault="004C2F59" w:rsidP="004C2F59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2147D111" w14:textId="13F98BC3" w:rsidR="00B812E8" w:rsidRPr="00544EF2" w:rsidRDefault="00B812E8" w:rsidP="007B3634">
      <w:pPr>
        <w:pStyle w:val="a3"/>
        <w:tabs>
          <w:tab w:val="clear" w:pos="3440"/>
          <w:tab w:val="left" w:pos="0"/>
          <w:tab w:val="left" w:pos="567"/>
        </w:tabs>
        <w:ind w:firstLine="709"/>
        <w:rPr>
          <w:sz w:val="28"/>
          <w:szCs w:val="28"/>
        </w:rPr>
      </w:pPr>
      <w:r w:rsidRPr="00544EF2">
        <w:rPr>
          <w:sz w:val="28"/>
          <w:szCs w:val="28"/>
        </w:rPr>
        <w:t xml:space="preserve">Отделом муниципального финансового контроля Контрольного управления администрации Раменского муниципального округа </w:t>
      </w:r>
      <w:r w:rsidRPr="00544EF2">
        <w:rPr>
          <w:sz w:val="28"/>
          <w:szCs w:val="28"/>
        </w:rPr>
        <w:br/>
        <w:t xml:space="preserve">в соответствии с распоряжением Администрации Раменского городского округа от 25.12.2024 № 448-р «Об утверждении Плана проведения </w:t>
      </w:r>
      <w:r w:rsidRPr="00544EF2">
        <w:rPr>
          <w:bCs/>
          <w:sz w:val="28"/>
          <w:szCs w:val="28"/>
        </w:rPr>
        <w:t>контрольных мероприятий администрацией Раменского городского округа Московской области в рамках осуществления полномочий по внутреннему муниципальному финансовому контролю на 2025 год</w:t>
      </w:r>
      <w:r w:rsidRPr="00544EF2">
        <w:rPr>
          <w:sz w:val="28"/>
          <w:szCs w:val="28"/>
        </w:rPr>
        <w:t>» и на основании распоряжения Администрации Раменск</w:t>
      </w:r>
      <w:r w:rsidR="007B3634">
        <w:rPr>
          <w:sz w:val="28"/>
          <w:szCs w:val="28"/>
        </w:rPr>
        <w:t xml:space="preserve">ого муниципального округа </w:t>
      </w:r>
      <w:r w:rsidR="007B3634">
        <w:rPr>
          <w:sz w:val="28"/>
          <w:szCs w:val="28"/>
        </w:rPr>
        <w:br/>
        <w:t>от 19.05.2025 № 195</w:t>
      </w:r>
      <w:r w:rsidRPr="00544EF2">
        <w:rPr>
          <w:sz w:val="28"/>
          <w:szCs w:val="28"/>
        </w:rPr>
        <w:t xml:space="preserve">-р «О проведении отделом муниципального финансового контроля Контрольного управления Администрации Раменского муниципального округа в рамках осуществления полномочий </w:t>
      </w:r>
      <w:r w:rsidR="004A00FA">
        <w:rPr>
          <w:sz w:val="28"/>
          <w:szCs w:val="28"/>
        </w:rPr>
        <w:t xml:space="preserve">                              </w:t>
      </w:r>
      <w:r w:rsidRPr="00544EF2">
        <w:rPr>
          <w:sz w:val="28"/>
          <w:szCs w:val="28"/>
        </w:rPr>
        <w:t>по внутреннему муниципальному финансовому контролю плановой выездной проверки в М</w:t>
      </w:r>
      <w:r w:rsidR="007B3634">
        <w:rPr>
          <w:sz w:val="28"/>
          <w:szCs w:val="28"/>
        </w:rPr>
        <w:t xml:space="preserve">униципальном казенном учреждении Раменского муниципального округа </w:t>
      </w:r>
      <w:r w:rsidR="00C802B1">
        <w:rPr>
          <w:sz w:val="28"/>
          <w:szCs w:val="28"/>
        </w:rPr>
        <w:t>«Территориальное управление «Софьинское»</w:t>
      </w:r>
      <w:r w:rsidRPr="00544EF2">
        <w:rPr>
          <w:sz w:val="28"/>
          <w:szCs w:val="28"/>
        </w:rPr>
        <w:t xml:space="preserve">, </w:t>
      </w:r>
      <w:r w:rsidR="004A00FA">
        <w:rPr>
          <w:sz w:val="28"/>
          <w:szCs w:val="28"/>
        </w:rPr>
        <w:t xml:space="preserve">                   </w:t>
      </w:r>
      <w:r w:rsidRPr="00544EF2">
        <w:rPr>
          <w:sz w:val="28"/>
          <w:szCs w:val="28"/>
        </w:rPr>
        <w:t xml:space="preserve">в рамках соблюдения бюджетного законодательства в соответствии </w:t>
      </w:r>
      <w:r w:rsidR="004A00FA">
        <w:rPr>
          <w:sz w:val="28"/>
          <w:szCs w:val="28"/>
        </w:rPr>
        <w:t xml:space="preserve">                    </w:t>
      </w:r>
      <w:r w:rsidRPr="00544EF2">
        <w:rPr>
          <w:sz w:val="28"/>
          <w:szCs w:val="28"/>
        </w:rPr>
        <w:t xml:space="preserve">со статьей 269.2 Бюджетного кодекса Российской Федерации, с частями 8 и 9 статьи 99 Федерального закона от 05.04.2013 №  44-ФЗ «О контрактной системе в сфере закупок товаров, работ, услуг для обеспечения </w:t>
      </w:r>
      <w:r w:rsidRPr="00544EF2">
        <w:rPr>
          <w:sz w:val="28"/>
          <w:szCs w:val="28"/>
        </w:rPr>
        <w:lastRenderedPageBreak/>
        <w:t>государственных и м</w:t>
      </w:r>
      <w:r w:rsidR="00851895">
        <w:rPr>
          <w:sz w:val="28"/>
          <w:szCs w:val="28"/>
        </w:rPr>
        <w:t xml:space="preserve">униципальных нужд» </w:t>
      </w:r>
      <w:r w:rsidR="007219BB">
        <w:rPr>
          <w:sz w:val="28"/>
          <w:szCs w:val="28"/>
        </w:rPr>
        <w:t>(далее – Федеральный закон № </w:t>
      </w:r>
      <w:r w:rsidR="009A4C21">
        <w:rPr>
          <w:sz w:val="28"/>
          <w:szCs w:val="28"/>
        </w:rPr>
        <w:t xml:space="preserve">44-ФЗ) </w:t>
      </w:r>
      <w:r w:rsidR="00851895">
        <w:rPr>
          <w:sz w:val="28"/>
          <w:szCs w:val="28"/>
        </w:rPr>
        <w:t>в период с 27.05</w:t>
      </w:r>
      <w:r w:rsidRPr="00544EF2">
        <w:rPr>
          <w:sz w:val="28"/>
          <w:szCs w:val="28"/>
        </w:rPr>
        <w:t>.2025 по 2</w:t>
      </w:r>
      <w:r w:rsidR="00851895">
        <w:rPr>
          <w:sz w:val="28"/>
          <w:szCs w:val="28"/>
        </w:rPr>
        <w:t>4.06</w:t>
      </w:r>
      <w:r w:rsidRPr="00544EF2">
        <w:rPr>
          <w:sz w:val="28"/>
          <w:szCs w:val="28"/>
        </w:rPr>
        <w:t xml:space="preserve">.2025 в отношении </w:t>
      </w:r>
      <w:r w:rsidR="00851895">
        <w:rPr>
          <w:sz w:val="28"/>
          <w:szCs w:val="28"/>
        </w:rPr>
        <w:t xml:space="preserve">Муниципального казенного учреждения Раменского муниципального округа «Территориальное управление «Софьинское» </w:t>
      </w:r>
      <w:r w:rsidRPr="00544EF2">
        <w:rPr>
          <w:sz w:val="28"/>
          <w:szCs w:val="28"/>
        </w:rPr>
        <w:t>проведена планов</w:t>
      </w:r>
      <w:r w:rsidR="00851895">
        <w:rPr>
          <w:sz w:val="28"/>
          <w:szCs w:val="28"/>
        </w:rPr>
        <w:t xml:space="preserve">ая выездная проверка (далее </w:t>
      </w:r>
      <w:r w:rsidR="00851895" w:rsidRPr="00B812E8">
        <w:rPr>
          <w:sz w:val="28"/>
          <w:szCs w:val="28"/>
        </w:rPr>
        <w:t>–</w:t>
      </w:r>
      <w:r w:rsidR="00851895">
        <w:rPr>
          <w:sz w:val="28"/>
          <w:szCs w:val="28"/>
        </w:rPr>
        <w:t xml:space="preserve"> </w:t>
      </w:r>
      <w:r w:rsidRPr="00544EF2">
        <w:rPr>
          <w:sz w:val="28"/>
          <w:szCs w:val="28"/>
        </w:rPr>
        <w:t>контрольное мероприятие).</w:t>
      </w:r>
    </w:p>
    <w:p w14:paraId="5B2C3BA3" w14:textId="77777777" w:rsidR="004C2F59" w:rsidRPr="00AA2D73" w:rsidRDefault="004C2F59" w:rsidP="00AA2D73">
      <w:pPr>
        <w:tabs>
          <w:tab w:val="left" w:pos="0"/>
          <w:tab w:val="left" w:pos="142"/>
        </w:tabs>
        <w:ind w:firstLine="709"/>
        <w:jc w:val="both"/>
        <w:rPr>
          <w:sz w:val="28"/>
          <w:szCs w:val="28"/>
        </w:rPr>
      </w:pPr>
      <w:r w:rsidRPr="00AA2D73">
        <w:rPr>
          <w:sz w:val="28"/>
          <w:szCs w:val="28"/>
        </w:rPr>
        <w:t xml:space="preserve">Темы контрольного мероприятия: </w:t>
      </w:r>
    </w:p>
    <w:p w14:paraId="4AF8BA79" w14:textId="77777777" w:rsidR="004C2F59" w:rsidRPr="00AA2D73" w:rsidRDefault="004C2F59" w:rsidP="00AA2D73">
      <w:pPr>
        <w:tabs>
          <w:tab w:val="left" w:pos="0"/>
          <w:tab w:val="left" w:pos="142"/>
        </w:tabs>
        <w:ind w:firstLine="709"/>
        <w:jc w:val="both"/>
        <w:rPr>
          <w:sz w:val="28"/>
          <w:szCs w:val="28"/>
        </w:rPr>
      </w:pPr>
      <w:r w:rsidRPr="00AA2D73">
        <w:rPr>
          <w:sz w:val="28"/>
          <w:szCs w:val="28"/>
        </w:rPr>
        <w:t xml:space="preserve">-  </w:t>
      </w:r>
      <w:r w:rsidR="00AD59C7">
        <w:rPr>
          <w:sz w:val="28"/>
          <w:szCs w:val="28"/>
        </w:rPr>
        <w:t xml:space="preserve">    </w:t>
      </w:r>
      <w:r w:rsidRPr="00AA2D73">
        <w:rPr>
          <w:sz w:val="28"/>
          <w:szCs w:val="28"/>
        </w:rPr>
        <w:t>проверка финансово – хозяйственной деятельности;</w:t>
      </w:r>
      <w:r w:rsidRPr="00AA2D73">
        <w:rPr>
          <w:sz w:val="28"/>
          <w:szCs w:val="28"/>
        </w:rPr>
        <w:tab/>
      </w:r>
    </w:p>
    <w:p w14:paraId="4316A121" w14:textId="77777777" w:rsidR="004C2F59" w:rsidRPr="00AA2D73" w:rsidRDefault="004C2F59" w:rsidP="00AA2D73">
      <w:pPr>
        <w:tabs>
          <w:tab w:val="left" w:pos="0"/>
          <w:tab w:val="left" w:pos="142"/>
        </w:tabs>
        <w:ind w:firstLine="709"/>
        <w:jc w:val="both"/>
        <w:rPr>
          <w:sz w:val="28"/>
          <w:szCs w:val="28"/>
        </w:rPr>
      </w:pPr>
      <w:r w:rsidRPr="00AA2D73">
        <w:rPr>
          <w:sz w:val="28"/>
          <w:szCs w:val="28"/>
        </w:rPr>
        <w:t xml:space="preserve">- </w:t>
      </w:r>
      <w:r w:rsidR="00AD59C7">
        <w:rPr>
          <w:sz w:val="28"/>
          <w:szCs w:val="28"/>
        </w:rPr>
        <w:t xml:space="preserve"> </w:t>
      </w:r>
      <w:r w:rsidRPr="00AA2D73">
        <w:rPr>
          <w:sz w:val="28"/>
          <w:szCs w:val="28"/>
        </w:rPr>
        <w:t xml:space="preserve">соблюдение законодательства Российской Федерации и иных правовых актов о контрактной системе в сфере закупок товаров, работ, услуг </w:t>
      </w:r>
      <w:r w:rsidRPr="00AA2D73">
        <w:rPr>
          <w:sz w:val="28"/>
          <w:szCs w:val="28"/>
        </w:rPr>
        <w:br/>
        <w:t>для обеспечения государственных и муниципальных нужд в отношении закупок для обеспечения муниципальных нужд.</w:t>
      </w:r>
    </w:p>
    <w:p w14:paraId="56303B6A" w14:textId="77777777" w:rsidR="004C2F59" w:rsidRPr="00AA2D73" w:rsidRDefault="004C2F59" w:rsidP="00AA2D7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AA2D73">
        <w:rPr>
          <w:sz w:val="28"/>
          <w:szCs w:val="28"/>
          <w:shd w:val="clear" w:color="auto" w:fill="FFFFFF"/>
        </w:rPr>
        <w:t>Проверенный период:</w:t>
      </w:r>
      <w:r w:rsidR="0002384A">
        <w:rPr>
          <w:sz w:val="28"/>
          <w:szCs w:val="28"/>
        </w:rPr>
        <w:t xml:space="preserve"> с 01.01.2024 по 31.12</w:t>
      </w:r>
      <w:r w:rsidRPr="00AA2D73">
        <w:rPr>
          <w:sz w:val="28"/>
          <w:szCs w:val="28"/>
        </w:rPr>
        <w:t>.2024.</w:t>
      </w:r>
    </w:p>
    <w:p w14:paraId="136435D7" w14:textId="77777777" w:rsidR="0002384A" w:rsidRPr="00B812E8" w:rsidRDefault="004C2F59" w:rsidP="0002384A">
      <w:pPr>
        <w:pStyle w:val="a3"/>
        <w:tabs>
          <w:tab w:val="left" w:pos="0"/>
        </w:tabs>
        <w:ind w:firstLine="709"/>
        <w:rPr>
          <w:sz w:val="28"/>
          <w:szCs w:val="28"/>
        </w:rPr>
      </w:pPr>
      <w:r w:rsidRPr="00AA2D73">
        <w:rPr>
          <w:sz w:val="28"/>
          <w:szCs w:val="28"/>
        </w:rPr>
        <w:t xml:space="preserve">Акт: Акт </w:t>
      </w:r>
      <w:r w:rsidRPr="0002384A">
        <w:rPr>
          <w:sz w:val="28"/>
          <w:szCs w:val="28"/>
        </w:rPr>
        <w:t xml:space="preserve">результатов проведения </w:t>
      </w:r>
      <w:r w:rsidRPr="00B812E8">
        <w:rPr>
          <w:sz w:val="28"/>
          <w:szCs w:val="28"/>
        </w:rPr>
        <w:t xml:space="preserve">плановой выездной проверки </w:t>
      </w:r>
      <w:r w:rsidRPr="00B812E8">
        <w:rPr>
          <w:sz w:val="28"/>
          <w:szCs w:val="28"/>
        </w:rPr>
        <w:br/>
        <w:t xml:space="preserve">в </w:t>
      </w:r>
      <w:r w:rsidR="00851895">
        <w:rPr>
          <w:sz w:val="28"/>
          <w:szCs w:val="28"/>
        </w:rPr>
        <w:t xml:space="preserve">Муниципальном казенном учреждении «Территориальное управление «Софьинское» </w:t>
      </w:r>
      <w:r w:rsidR="00AD59C7" w:rsidRPr="00B812E8">
        <w:rPr>
          <w:sz w:val="28"/>
          <w:szCs w:val="28"/>
        </w:rPr>
        <w:t>(</w:t>
      </w:r>
      <w:r w:rsidR="00851895">
        <w:rPr>
          <w:sz w:val="28"/>
          <w:szCs w:val="28"/>
        </w:rPr>
        <w:t>далее – Учреждение</w:t>
      </w:r>
      <w:r w:rsidR="00AD59C7" w:rsidRPr="00B812E8">
        <w:rPr>
          <w:sz w:val="28"/>
          <w:szCs w:val="28"/>
        </w:rPr>
        <w:t xml:space="preserve">) </w:t>
      </w:r>
      <w:r w:rsidR="00B812E8" w:rsidRPr="004E5E9B">
        <w:rPr>
          <w:sz w:val="28"/>
          <w:szCs w:val="28"/>
        </w:rPr>
        <w:t xml:space="preserve">от </w:t>
      </w:r>
      <w:r w:rsidR="00851895">
        <w:rPr>
          <w:sz w:val="28"/>
          <w:szCs w:val="28"/>
        </w:rPr>
        <w:t>30</w:t>
      </w:r>
      <w:r w:rsidR="0002384A" w:rsidRPr="004E5E9B">
        <w:rPr>
          <w:sz w:val="28"/>
          <w:szCs w:val="28"/>
        </w:rPr>
        <w:t>.0</w:t>
      </w:r>
      <w:r w:rsidR="00B812E8" w:rsidRPr="004E5E9B">
        <w:rPr>
          <w:sz w:val="28"/>
          <w:szCs w:val="28"/>
        </w:rPr>
        <w:t>6</w:t>
      </w:r>
      <w:r w:rsidR="0002384A" w:rsidRPr="004E5E9B">
        <w:rPr>
          <w:sz w:val="28"/>
          <w:szCs w:val="28"/>
        </w:rPr>
        <w:t>.2025</w:t>
      </w:r>
      <w:r w:rsidR="0002384A" w:rsidRPr="00B812E8">
        <w:rPr>
          <w:sz w:val="28"/>
          <w:szCs w:val="28"/>
        </w:rPr>
        <w:t xml:space="preserve"> № </w:t>
      </w:r>
      <w:r w:rsidR="00851895">
        <w:rPr>
          <w:sz w:val="28"/>
          <w:szCs w:val="28"/>
        </w:rPr>
        <w:t>10 (далее – Акт проверки № 10</w:t>
      </w:r>
      <w:r w:rsidR="0002384A" w:rsidRPr="00B812E8">
        <w:rPr>
          <w:sz w:val="28"/>
          <w:szCs w:val="28"/>
        </w:rPr>
        <w:t>).</w:t>
      </w:r>
    </w:p>
    <w:p w14:paraId="067234E7" w14:textId="77777777" w:rsidR="00A93372" w:rsidRPr="00C945F3" w:rsidRDefault="00A93372" w:rsidP="00C945F3">
      <w:pPr>
        <w:pStyle w:val="a3"/>
        <w:ind w:firstLine="709"/>
        <w:rPr>
          <w:sz w:val="28"/>
          <w:szCs w:val="28"/>
        </w:rPr>
      </w:pPr>
      <w:r w:rsidRPr="00C945F3">
        <w:rPr>
          <w:sz w:val="28"/>
          <w:szCs w:val="28"/>
        </w:rPr>
        <w:t>В ходе контрольного мероприят</w:t>
      </w:r>
      <w:r w:rsidR="00C32D38" w:rsidRPr="00C945F3">
        <w:rPr>
          <w:sz w:val="28"/>
          <w:szCs w:val="28"/>
        </w:rPr>
        <w:t>ия выявлены следующие нарушения.</w:t>
      </w:r>
    </w:p>
    <w:p w14:paraId="66643372" w14:textId="6536C1E7" w:rsidR="00763408" w:rsidRPr="003F4A76" w:rsidRDefault="00C32D38" w:rsidP="003F4A76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C945F3">
        <w:rPr>
          <w:sz w:val="28"/>
          <w:szCs w:val="28"/>
        </w:rPr>
        <w:t xml:space="preserve">В нарушение </w:t>
      </w:r>
      <w:r w:rsidR="0014696C" w:rsidRPr="0014696C">
        <w:rPr>
          <w:sz w:val="28"/>
          <w:szCs w:val="28"/>
          <w:lang w:eastAsia="en-US"/>
        </w:rPr>
        <w:t>Феде</w:t>
      </w:r>
      <w:r w:rsidR="007219BB">
        <w:rPr>
          <w:sz w:val="28"/>
          <w:szCs w:val="28"/>
          <w:lang w:eastAsia="en-US"/>
        </w:rPr>
        <w:t>рального закона от 06.12.2011 № </w:t>
      </w:r>
      <w:r w:rsidR="0014696C" w:rsidRPr="0014696C">
        <w:rPr>
          <w:sz w:val="28"/>
          <w:szCs w:val="28"/>
          <w:lang w:eastAsia="en-US"/>
        </w:rPr>
        <w:t xml:space="preserve">402-ФЗ </w:t>
      </w:r>
      <w:r w:rsidR="0014696C">
        <w:rPr>
          <w:sz w:val="28"/>
          <w:szCs w:val="28"/>
          <w:lang w:eastAsia="en-US"/>
        </w:rPr>
        <w:t xml:space="preserve">               </w:t>
      </w:r>
      <w:r w:rsidR="0014696C" w:rsidRPr="0014696C">
        <w:rPr>
          <w:sz w:val="28"/>
          <w:szCs w:val="28"/>
          <w:lang w:eastAsia="en-US"/>
        </w:rPr>
        <w:t>«О бухгалтерском учет</w:t>
      </w:r>
      <w:r w:rsidR="007219BB">
        <w:rPr>
          <w:sz w:val="28"/>
          <w:szCs w:val="28"/>
          <w:lang w:eastAsia="en-US"/>
        </w:rPr>
        <w:t>е» (далее – Федеральный закон № </w:t>
      </w:r>
      <w:r w:rsidR="0014696C" w:rsidRPr="0014696C">
        <w:rPr>
          <w:sz w:val="28"/>
          <w:szCs w:val="28"/>
          <w:lang w:eastAsia="en-US"/>
        </w:rPr>
        <w:t>402</w:t>
      </w:r>
      <w:r w:rsidR="0014696C" w:rsidRPr="0014696C">
        <w:rPr>
          <w:sz w:val="28"/>
          <w:szCs w:val="28"/>
        </w:rPr>
        <w:t>-ФЗ)</w:t>
      </w:r>
      <w:r w:rsidRPr="0014696C">
        <w:rPr>
          <w:sz w:val="28"/>
          <w:szCs w:val="28"/>
        </w:rPr>
        <w:t>,</w:t>
      </w:r>
      <w:r w:rsidR="003F4A76">
        <w:rPr>
          <w:sz w:val="28"/>
          <w:szCs w:val="28"/>
        </w:rPr>
        <w:t xml:space="preserve"> </w:t>
      </w:r>
      <w:r w:rsidR="003F4A76" w:rsidRPr="003F4A76">
        <w:rPr>
          <w:sz w:val="28"/>
          <w:szCs w:val="28"/>
        </w:rPr>
        <w:t>приказа</w:t>
      </w:r>
      <w:r w:rsidR="007219BB">
        <w:rPr>
          <w:sz w:val="28"/>
          <w:szCs w:val="28"/>
        </w:rPr>
        <w:t xml:space="preserve"> </w:t>
      </w:r>
      <w:r w:rsidR="004E05FE" w:rsidRPr="00925839">
        <w:rPr>
          <w:sz w:val="28"/>
          <w:szCs w:val="28"/>
          <w:lang w:eastAsia="en-US"/>
        </w:rPr>
        <w:t xml:space="preserve">Министерства финансов Российской Федерации (далее – </w:t>
      </w:r>
      <w:r w:rsidR="007219BB" w:rsidRPr="00925839">
        <w:rPr>
          <w:sz w:val="28"/>
          <w:szCs w:val="28"/>
        </w:rPr>
        <w:t>Минфин России</w:t>
      </w:r>
      <w:r w:rsidR="004E05FE" w:rsidRPr="00925839">
        <w:rPr>
          <w:sz w:val="28"/>
          <w:szCs w:val="28"/>
        </w:rPr>
        <w:t>)</w:t>
      </w:r>
      <w:r w:rsidR="007219BB">
        <w:rPr>
          <w:sz w:val="28"/>
          <w:szCs w:val="28"/>
        </w:rPr>
        <w:t xml:space="preserve"> </w:t>
      </w:r>
      <w:r w:rsidR="00216D49">
        <w:rPr>
          <w:sz w:val="28"/>
          <w:szCs w:val="28"/>
        </w:rPr>
        <w:t xml:space="preserve">          </w:t>
      </w:r>
      <w:r w:rsidR="007219BB">
        <w:rPr>
          <w:sz w:val="28"/>
          <w:szCs w:val="28"/>
        </w:rPr>
        <w:t>от 30.12.2017 № </w:t>
      </w:r>
      <w:r w:rsidR="003F4A76" w:rsidRPr="003F4A76">
        <w:rPr>
          <w:sz w:val="28"/>
          <w:szCs w:val="28"/>
        </w:rPr>
        <w:t xml:space="preserve">274н «Об утверждении федерального стандарта бухгалтерского учета для организаций государственного сектора «Учетная политика, оценочные значения и ошибки» </w:t>
      </w:r>
      <w:r w:rsidR="00FF7530">
        <w:rPr>
          <w:sz w:val="28"/>
          <w:szCs w:val="28"/>
        </w:rPr>
        <w:t xml:space="preserve">(далее – Приказ № 274) </w:t>
      </w:r>
      <w:r w:rsidR="003F4A76" w:rsidRPr="003F4A76">
        <w:rPr>
          <w:sz w:val="28"/>
          <w:szCs w:val="28"/>
        </w:rPr>
        <w:t>Учетная политика по ведению бухгалтерского (бюджетного) учета и формированию бухгалтерской (финансовой) отчетности</w:t>
      </w:r>
      <w:r w:rsidR="003F4A76">
        <w:rPr>
          <w:sz w:val="28"/>
          <w:szCs w:val="28"/>
        </w:rPr>
        <w:t xml:space="preserve"> Учреждения (далее – Учетная политика) на 2024 год соответствует не всем требованиям бюджетного законодательст</w:t>
      </w:r>
      <w:r w:rsidR="00925839">
        <w:rPr>
          <w:sz w:val="28"/>
          <w:szCs w:val="28"/>
        </w:rPr>
        <w:t xml:space="preserve">ва: </w:t>
      </w:r>
      <w:r w:rsidR="00EA63CA">
        <w:rPr>
          <w:sz w:val="28"/>
          <w:szCs w:val="28"/>
        </w:rPr>
        <w:t>с</w:t>
      </w:r>
      <w:r w:rsidR="007219BB">
        <w:rPr>
          <w:sz w:val="28"/>
          <w:szCs w:val="28"/>
        </w:rPr>
        <w:t>одержит Приложение № </w:t>
      </w:r>
      <w:r w:rsidR="003F4A76">
        <w:rPr>
          <w:sz w:val="28"/>
          <w:szCs w:val="28"/>
        </w:rPr>
        <w:t xml:space="preserve">5 «Порядок организации </w:t>
      </w:r>
      <w:r w:rsidR="00216D49">
        <w:rPr>
          <w:sz w:val="28"/>
          <w:szCs w:val="28"/>
        </w:rPr>
        <w:t xml:space="preserve">                               </w:t>
      </w:r>
      <w:r w:rsidR="003F4A76">
        <w:rPr>
          <w:sz w:val="28"/>
          <w:szCs w:val="28"/>
        </w:rPr>
        <w:t xml:space="preserve">и осуществления внутреннего контроля», однако внутренний контроль </w:t>
      </w:r>
      <w:r w:rsidR="00216D49">
        <w:rPr>
          <w:sz w:val="28"/>
          <w:szCs w:val="28"/>
        </w:rPr>
        <w:t xml:space="preserve">               </w:t>
      </w:r>
      <w:r w:rsidR="003F4A76">
        <w:rPr>
          <w:sz w:val="28"/>
          <w:szCs w:val="28"/>
        </w:rPr>
        <w:t xml:space="preserve">не велся и не </w:t>
      </w:r>
      <w:r w:rsidR="003F4A76" w:rsidRPr="00925839">
        <w:rPr>
          <w:sz w:val="28"/>
          <w:szCs w:val="28"/>
        </w:rPr>
        <w:t>применялся на практике; не учтены требования приказа Минфи</w:t>
      </w:r>
      <w:r w:rsidR="007219BB" w:rsidRPr="00925839">
        <w:rPr>
          <w:sz w:val="28"/>
          <w:szCs w:val="28"/>
        </w:rPr>
        <w:t>на России от</w:t>
      </w:r>
      <w:r w:rsidR="007219BB">
        <w:rPr>
          <w:sz w:val="28"/>
          <w:szCs w:val="28"/>
        </w:rPr>
        <w:t xml:space="preserve"> 21.12.2022 № </w:t>
      </w:r>
      <w:r w:rsidR="003F4A76">
        <w:rPr>
          <w:sz w:val="28"/>
          <w:szCs w:val="28"/>
        </w:rPr>
        <w:t xml:space="preserve">192н </w:t>
      </w:r>
      <w:r w:rsidR="003F4A76" w:rsidRPr="003F4A76">
        <w:rPr>
          <w:sz w:val="28"/>
          <w:szCs w:val="28"/>
        </w:rPr>
        <w:t xml:space="preserve">«О внесении изменений в приказ </w:t>
      </w:r>
      <w:r w:rsidR="003F4A76" w:rsidRPr="003F4A76">
        <w:rPr>
          <w:rFonts w:eastAsiaTheme="minorHAnsi"/>
          <w:sz w:val="28"/>
          <w:szCs w:val="28"/>
          <w:lang w:eastAsia="en-US"/>
        </w:rPr>
        <w:t>Министерства финансов Российской Федерации</w:t>
      </w:r>
      <w:r w:rsidR="003F4A76" w:rsidRPr="003F4A76">
        <w:rPr>
          <w:rFonts w:eastAsia="Calibri"/>
          <w:sz w:val="28"/>
          <w:szCs w:val="28"/>
        </w:rPr>
        <w:t xml:space="preserve"> </w:t>
      </w:r>
      <w:r w:rsidR="007219BB">
        <w:rPr>
          <w:sz w:val="28"/>
          <w:szCs w:val="28"/>
        </w:rPr>
        <w:t>от</w:t>
      </w:r>
      <w:r w:rsidR="004E05FE">
        <w:rPr>
          <w:sz w:val="28"/>
          <w:szCs w:val="28"/>
        </w:rPr>
        <w:t xml:space="preserve"> 0</w:t>
      </w:r>
      <w:r w:rsidR="007219BB">
        <w:rPr>
          <w:sz w:val="28"/>
          <w:szCs w:val="28"/>
        </w:rPr>
        <w:t>1.12.2010 № </w:t>
      </w:r>
      <w:r w:rsidR="003F4A76" w:rsidRPr="003F4A76">
        <w:rPr>
          <w:sz w:val="28"/>
          <w:szCs w:val="28"/>
        </w:rPr>
        <w:t xml:space="preserve">157н </w:t>
      </w:r>
      <w:r w:rsidR="00216D49">
        <w:rPr>
          <w:sz w:val="28"/>
          <w:szCs w:val="28"/>
        </w:rPr>
        <w:t xml:space="preserve">               </w:t>
      </w:r>
      <w:r w:rsidR="003F4A76" w:rsidRPr="003F4A76">
        <w:rPr>
          <w:sz w:val="28"/>
          <w:szCs w:val="28"/>
        </w:rPr>
        <w:t>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</w:t>
      </w:r>
      <w:r w:rsidR="006906CB">
        <w:rPr>
          <w:sz w:val="28"/>
          <w:szCs w:val="28"/>
        </w:rPr>
        <w:t xml:space="preserve">; не учтены отдельные положения </w:t>
      </w:r>
      <w:r w:rsidR="006906CB" w:rsidRPr="006906CB">
        <w:rPr>
          <w:sz w:val="28"/>
          <w:szCs w:val="28"/>
        </w:rPr>
        <w:t>приказа</w:t>
      </w:r>
      <w:r w:rsidR="007219BB">
        <w:rPr>
          <w:sz w:val="28"/>
          <w:szCs w:val="28"/>
        </w:rPr>
        <w:t xml:space="preserve"> Минфина России от 15.04.2021 № </w:t>
      </w:r>
      <w:r w:rsidR="006906CB" w:rsidRPr="006906CB">
        <w:rPr>
          <w:sz w:val="28"/>
          <w:szCs w:val="28"/>
        </w:rPr>
        <w:t xml:space="preserve">61н </w:t>
      </w:r>
      <w:r w:rsidR="00216D49">
        <w:rPr>
          <w:sz w:val="28"/>
          <w:szCs w:val="28"/>
        </w:rPr>
        <w:t xml:space="preserve">                 </w:t>
      </w:r>
      <w:r w:rsidR="006906CB" w:rsidRPr="006906CB">
        <w:rPr>
          <w:sz w:val="28"/>
          <w:szCs w:val="28"/>
        </w:rPr>
        <w:t xml:space="preserve">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</w:t>
      </w:r>
      <w:r w:rsidR="00216D49">
        <w:rPr>
          <w:sz w:val="28"/>
          <w:szCs w:val="28"/>
        </w:rPr>
        <w:t xml:space="preserve">                 </w:t>
      </w:r>
      <w:r w:rsidR="006906CB" w:rsidRPr="006906CB">
        <w:rPr>
          <w:sz w:val="28"/>
          <w:szCs w:val="28"/>
        </w:rPr>
        <w:t>и Методических указаний по их формированию и применению»</w:t>
      </w:r>
      <w:r w:rsidR="006906CB">
        <w:rPr>
          <w:sz w:val="28"/>
          <w:szCs w:val="28"/>
        </w:rPr>
        <w:t xml:space="preserve">; отсутствуют </w:t>
      </w:r>
      <w:r w:rsidR="006906CB" w:rsidRPr="006906CB">
        <w:rPr>
          <w:sz w:val="28"/>
          <w:szCs w:val="28"/>
        </w:rPr>
        <w:t>требования приказа</w:t>
      </w:r>
      <w:r w:rsidR="007219BB">
        <w:rPr>
          <w:sz w:val="28"/>
          <w:szCs w:val="28"/>
        </w:rPr>
        <w:t xml:space="preserve"> Минфина России от 30.09.2021 № </w:t>
      </w:r>
      <w:r w:rsidR="006906CB" w:rsidRPr="006906CB">
        <w:rPr>
          <w:sz w:val="28"/>
          <w:szCs w:val="28"/>
        </w:rPr>
        <w:t>142н «О внесении изменени</w:t>
      </w:r>
      <w:r w:rsidR="006906CB">
        <w:rPr>
          <w:sz w:val="28"/>
          <w:szCs w:val="28"/>
        </w:rPr>
        <w:t>й</w:t>
      </w:r>
      <w:r w:rsidR="00216D49">
        <w:rPr>
          <w:sz w:val="28"/>
          <w:szCs w:val="28"/>
        </w:rPr>
        <w:t xml:space="preserve"> </w:t>
      </w:r>
      <w:r w:rsidR="006906CB">
        <w:rPr>
          <w:sz w:val="28"/>
          <w:szCs w:val="28"/>
        </w:rPr>
        <w:t xml:space="preserve">в приложения </w:t>
      </w:r>
      <w:r w:rsidR="006906CB" w:rsidRPr="006906CB">
        <w:rPr>
          <w:sz w:val="28"/>
          <w:szCs w:val="28"/>
        </w:rPr>
        <w:t>№ 1 - 5 к приказу Министерства финансов Российско</w:t>
      </w:r>
      <w:r w:rsidR="006906CB">
        <w:rPr>
          <w:sz w:val="28"/>
          <w:szCs w:val="28"/>
        </w:rPr>
        <w:t>й Федерации от 15 апреля 2021</w:t>
      </w:r>
      <w:r w:rsidR="007219BB">
        <w:rPr>
          <w:sz w:val="28"/>
          <w:szCs w:val="28"/>
        </w:rPr>
        <w:t> </w:t>
      </w:r>
      <w:r w:rsidR="006906CB">
        <w:rPr>
          <w:sz w:val="28"/>
          <w:szCs w:val="28"/>
        </w:rPr>
        <w:t xml:space="preserve">г. </w:t>
      </w:r>
      <w:r w:rsidR="007219BB">
        <w:rPr>
          <w:sz w:val="28"/>
          <w:szCs w:val="28"/>
        </w:rPr>
        <w:t>№ </w:t>
      </w:r>
      <w:r w:rsidR="006906CB" w:rsidRPr="006906CB">
        <w:rPr>
          <w:sz w:val="28"/>
          <w:szCs w:val="28"/>
        </w:rPr>
        <w:t>61н»</w:t>
      </w:r>
      <w:r w:rsidR="00925839">
        <w:rPr>
          <w:sz w:val="28"/>
          <w:szCs w:val="28"/>
        </w:rPr>
        <w:t xml:space="preserve">; </w:t>
      </w:r>
      <w:r w:rsidR="006906CB">
        <w:rPr>
          <w:sz w:val="28"/>
          <w:szCs w:val="28"/>
        </w:rPr>
        <w:t xml:space="preserve">не актуализировалась </w:t>
      </w:r>
      <w:r w:rsidR="00216D49">
        <w:rPr>
          <w:sz w:val="28"/>
          <w:szCs w:val="28"/>
        </w:rPr>
        <w:t xml:space="preserve">              </w:t>
      </w:r>
      <w:r w:rsidR="00216D49">
        <w:rPr>
          <w:sz w:val="28"/>
          <w:szCs w:val="28"/>
        </w:rPr>
        <w:lastRenderedPageBreak/>
        <w:t xml:space="preserve">в связи </w:t>
      </w:r>
      <w:r w:rsidR="006906CB">
        <w:rPr>
          <w:sz w:val="28"/>
          <w:szCs w:val="28"/>
        </w:rPr>
        <w:t>с изменением законов Российской Ф</w:t>
      </w:r>
      <w:r w:rsidR="00313C07">
        <w:rPr>
          <w:sz w:val="28"/>
          <w:szCs w:val="28"/>
        </w:rPr>
        <w:t>едерации и других правовых актов, регламентирующих ведение бухгалтерского и налогового учета</w:t>
      </w:r>
      <w:r w:rsidR="006F5BA8" w:rsidRPr="003F4A76">
        <w:rPr>
          <w:sz w:val="28"/>
          <w:szCs w:val="28"/>
        </w:rPr>
        <w:t>.</w:t>
      </w:r>
    </w:p>
    <w:p w14:paraId="2D1678BA" w14:textId="27715D54" w:rsidR="00DB0FC1" w:rsidRPr="00925839" w:rsidRDefault="00DE2F69" w:rsidP="00DE2F69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8"/>
        <w:rPr>
          <w:sz w:val="28"/>
          <w:szCs w:val="28"/>
        </w:rPr>
      </w:pPr>
      <w:r w:rsidRPr="00925839">
        <w:rPr>
          <w:sz w:val="28"/>
          <w:szCs w:val="28"/>
        </w:rPr>
        <w:t xml:space="preserve">В нарушение статьи 34 </w:t>
      </w:r>
      <w:r w:rsidRPr="00925839">
        <w:rPr>
          <w:sz w:val="28"/>
          <w:szCs w:val="28"/>
          <w:lang w:eastAsia="en-US"/>
        </w:rPr>
        <w:t>Бюджетного кодекса Росси</w:t>
      </w:r>
      <w:r w:rsidR="007219BB" w:rsidRPr="00925839">
        <w:rPr>
          <w:sz w:val="28"/>
          <w:szCs w:val="28"/>
          <w:lang w:eastAsia="en-US"/>
        </w:rPr>
        <w:t>йской</w:t>
      </w:r>
      <w:r w:rsidR="007219BB">
        <w:rPr>
          <w:sz w:val="28"/>
          <w:szCs w:val="28"/>
          <w:lang w:eastAsia="en-US"/>
        </w:rPr>
        <w:t xml:space="preserve"> Федерации от 31.07.1998 № </w:t>
      </w:r>
      <w:r w:rsidR="00925839">
        <w:rPr>
          <w:sz w:val="28"/>
          <w:szCs w:val="28"/>
          <w:lang w:eastAsia="en-US"/>
        </w:rPr>
        <w:t xml:space="preserve">145-ФЗ (далее </w:t>
      </w:r>
      <w:r w:rsidRPr="00DE2F69">
        <w:rPr>
          <w:sz w:val="28"/>
          <w:szCs w:val="28"/>
          <w:lang w:eastAsia="en-US"/>
        </w:rPr>
        <w:t>– Бюджетный кодекс РФ)</w:t>
      </w:r>
      <w:r>
        <w:rPr>
          <w:sz w:val="28"/>
          <w:szCs w:val="28"/>
          <w:lang w:eastAsia="en-US"/>
        </w:rPr>
        <w:t xml:space="preserve"> </w:t>
      </w:r>
      <w:r w:rsidR="004A00FA">
        <w:rPr>
          <w:sz w:val="28"/>
          <w:szCs w:val="28"/>
          <w:lang w:eastAsia="en-US"/>
        </w:rPr>
        <w:t xml:space="preserve">                     </w:t>
      </w:r>
      <w:r>
        <w:rPr>
          <w:sz w:val="28"/>
          <w:szCs w:val="28"/>
          <w:lang w:eastAsia="en-US"/>
        </w:rPr>
        <w:t xml:space="preserve">не соблюден </w:t>
      </w:r>
      <w:r w:rsidRPr="004E05FE">
        <w:rPr>
          <w:sz w:val="28"/>
          <w:szCs w:val="28"/>
          <w:lang w:eastAsia="en-US"/>
        </w:rPr>
        <w:t xml:space="preserve">принцип эффективности использования бюджетных средств – оплачен штраф </w:t>
      </w:r>
      <w:r w:rsidR="004E05FE" w:rsidRPr="004E05FE">
        <w:rPr>
          <w:sz w:val="28"/>
          <w:szCs w:val="28"/>
        </w:rPr>
        <w:t>за</w:t>
      </w:r>
      <w:r w:rsidRPr="004E05FE">
        <w:rPr>
          <w:sz w:val="28"/>
          <w:szCs w:val="28"/>
          <w:lang w:eastAsia="en-US"/>
        </w:rPr>
        <w:t xml:space="preserve"> нарушение требований пожарной безопасности (</w:t>
      </w:r>
      <w:r w:rsidRPr="004E05FE">
        <w:rPr>
          <w:sz w:val="28"/>
          <w:szCs w:val="28"/>
        </w:rPr>
        <w:t>постановление</w:t>
      </w:r>
      <w:r w:rsidR="007219BB" w:rsidRPr="004E05FE">
        <w:rPr>
          <w:sz w:val="28"/>
          <w:szCs w:val="28"/>
        </w:rPr>
        <w:t xml:space="preserve"> № </w:t>
      </w:r>
      <w:r w:rsidRPr="004E05FE">
        <w:rPr>
          <w:sz w:val="28"/>
          <w:szCs w:val="28"/>
        </w:rPr>
        <w:t>208 от</w:t>
      </w:r>
      <w:r w:rsidRPr="00DE2F69">
        <w:rPr>
          <w:sz w:val="28"/>
          <w:szCs w:val="28"/>
        </w:rPr>
        <w:t xml:space="preserve"> 27.08.2024 «О назначении административного наказания»</w:t>
      </w:r>
      <w:r>
        <w:rPr>
          <w:sz w:val="28"/>
          <w:szCs w:val="28"/>
        </w:rPr>
        <w:t>)</w:t>
      </w:r>
      <w:r w:rsidR="000071E8">
        <w:rPr>
          <w:sz w:val="28"/>
          <w:szCs w:val="28"/>
        </w:rPr>
        <w:t xml:space="preserve"> </w:t>
      </w:r>
      <w:r w:rsidR="000071E8" w:rsidRPr="00925839">
        <w:rPr>
          <w:sz w:val="28"/>
          <w:szCs w:val="28"/>
        </w:rPr>
        <w:t>(сумма средств - 150 000,00 руб.)</w:t>
      </w:r>
      <w:r w:rsidRPr="00925839">
        <w:rPr>
          <w:sz w:val="28"/>
          <w:szCs w:val="28"/>
        </w:rPr>
        <w:t>.</w:t>
      </w:r>
    </w:p>
    <w:p w14:paraId="52224904" w14:textId="43162041" w:rsidR="00DE2F69" w:rsidRPr="004E05FE" w:rsidRDefault="00DE2F69" w:rsidP="00925839">
      <w:pPr>
        <w:numPr>
          <w:ilvl w:val="1"/>
          <w:numId w:val="9"/>
        </w:numPr>
        <w:tabs>
          <w:tab w:val="left" w:pos="-84"/>
          <w:tab w:val="left" w:pos="0"/>
          <w:tab w:val="left" w:pos="142"/>
          <w:tab w:val="left" w:pos="1134"/>
        </w:tabs>
        <w:suppressAutoHyphens/>
        <w:ind w:left="0" w:firstLine="710"/>
        <w:jc w:val="both"/>
        <w:rPr>
          <w:sz w:val="28"/>
          <w:szCs w:val="28"/>
        </w:rPr>
      </w:pPr>
      <w:r w:rsidRPr="004E05FE">
        <w:rPr>
          <w:sz w:val="28"/>
          <w:szCs w:val="28"/>
        </w:rPr>
        <w:t>В нарушение пункта 3 статьи 9 Федера</w:t>
      </w:r>
      <w:r w:rsidR="007219BB" w:rsidRPr="004E05FE">
        <w:rPr>
          <w:sz w:val="28"/>
          <w:szCs w:val="28"/>
        </w:rPr>
        <w:t>льного закона № </w:t>
      </w:r>
      <w:r w:rsidR="002C7095" w:rsidRPr="004E05FE">
        <w:rPr>
          <w:sz w:val="28"/>
          <w:szCs w:val="28"/>
        </w:rPr>
        <w:t>402-ФЗ,</w:t>
      </w:r>
      <w:r w:rsidRPr="004E05FE">
        <w:rPr>
          <w:sz w:val="28"/>
          <w:szCs w:val="28"/>
        </w:rPr>
        <w:t xml:space="preserve"> пункта 29</w:t>
      </w:r>
      <w:r w:rsidR="00925839">
        <w:rPr>
          <w:sz w:val="28"/>
          <w:szCs w:val="28"/>
        </w:rPr>
        <w:t xml:space="preserve"> </w:t>
      </w:r>
      <w:r w:rsidRPr="004E05FE">
        <w:rPr>
          <w:sz w:val="28"/>
          <w:szCs w:val="28"/>
        </w:rPr>
        <w:t xml:space="preserve"> </w:t>
      </w:r>
      <w:r w:rsidR="00925839">
        <w:rPr>
          <w:sz w:val="28"/>
          <w:szCs w:val="28"/>
          <w:lang w:eastAsia="en-US"/>
        </w:rPr>
        <w:t>приказа</w:t>
      </w:r>
      <w:r w:rsidR="00925839" w:rsidRPr="00925839">
        <w:rPr>
          <w:sz w:val="28"/>
          <w:szCs w:val="28"/>
          <w:lang w:eastAsia="en-US"/>
        </w:rPr>
        <w:t xml:space="preserve"> Минфина России от 31.12.2016 № 256н </w:t>
      </w:r>
      <w:r w:rsidR="00925839">
        <w:rPr>
          <w:sz w:val="28"/>
          <w:szCs w:val="28"/>
          <w:lang w:eastAsia="en-US"/>
        </w:rPr>
        <w:t>«</w:t>
      </w:r>
      <w:r w:rsidR="00925839" w:rsidRPr="00925839">
        <w:rPr>
          <w:sz w:val="28"/>
          <w:szCs w:val="28"/>
          <w:lang w:eastAsia="en-US"/>
        </w:rPr>
        <w:t>Об утверждении федерального стандарта бухгалтерского учета для органи</w:t>
      </w:r>
      <w:r w:rsidR="00925839">
        <w:rPr>
          <w:sz w:val="28"/>
          <w:szCs w:val="28"/>
          <w:lang w:eastAsia="en-US"/>
        </w:rPr>
        <w:t>заций государственного сектора «</w:t>
      </w:r>
      <w:r w:rsidR="00925839" w:rsidRPr="00925839">
        <w:rPr>
          <w:sz w:val="28"/>
          <w:szCs w:val="28"/>
          <w:lang w:eastAsia="en-US"/>
        </w:rPr>
        <w:t xml:space="preserve">Концептуальные основы бухгалтерского учета </w:t>
      </w:r>
      <w:r w:rsidR="004A00FA">
        <w:rPr>
          <w:sz w:val="28"/>
          <w:szCs w:val="28"/>
          <w:lang w:eastAsia="en-US"/>
        </w:rPr>
        <w:t xml:space="preserve">               </w:t>
      </w:r>
      <w:r w:rsidR="00925839" w:rsidRPr="00925839">
        <w:rPr>
          <w:sz w:val="28"/>
          <w:szCs w:val="28"/>
          <w:lang w:eastAsia="en-US"/>
        </w:rPr>
        <w:t>и отчетности организаций государственного сектора</w:t>
      </w:r>
      <w:r w:rsidR="00925839">
        <w:rPr>
          <w:sz w:val="28"/>
          <w:szCs w:val="28"/>
          <w:lang w:eastAsia="en-US"/>
        </w:rPr>
        <w:t xml:space="preserve">» </w:t>
      </w:r>
      <w:r w:rsidR="002C7095" w:rsidRPr="004E05FE">
        <w:rPr>
          <w:sz w:val="28"/>
          <w:szCs w:val="28"/>
        </w:rPr>
        <w:t>несвоевременно отражены в Журнале операций № 4 факты хозяйственной жизни.</w:t>
      </w:r>
    </w:p>
    <w:p w14:paraId="3469A990" w14:textId="2E6032F4" w:rsidR="002C7095" w:rsidRDefault="002C7095" w:rsidP="004E05FE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4E05FE">
        <w:rPr>
          <w:sz w:val="28"/>
          <w:szCs w:val="28"/>
        </w:rPr>
        <w:t>В нарушение приказа Минфина России от 29.07.1998 № 34н «Об утверждении положения по ведению бухгалтерского учета и бухгалтерской отчетности в РФ»</w:t>
      </w:r>
      <w:r w:rsidR="00FF7530" w:rsidRPr="004E05FE">
        <w:rPr>
          <w:sz w:val="28"/>
          <w:szCs w:val="28"/>
        </w:rPr>
        <w:t xml:space="preserve"> (далее – Приказ №  34н)</w:t>
      </w:r>
      <w:r w:rsidRPr="004E05FE">
        <w:rPr>
          <w:sz w:val="28"/>
          <w:szCs w:val="28"/>
        </w:rPr>
        <w:t xml:space="preserve">, пунктов 1.5, 1.6 приказа Минфина России от 13.06.1995 </w:t>
      </w:r>
      <w:r w:rsidR="007219BB" w:rsidRPr="004E05FE">
        <w:rPr>
          <w:sz w:val="28"/>
          <w:szCs w:val="28"/>
        </w:rPr>
        <w:t>№ </w:t>
      </w:r>
      <w:r w:rsidRPr="004E05FE">
        <w:rPr>
          <w:sz w:val="28"/>
          <w:szCs w:val="28"/>
        </w:rPr>
        <w:t>49</w:t>
      </w:r>
      <w:r w:rsidRPr="002C7095">
        <w:rPr>
          <w:sz w:val="28"/>
          <w:szCs w:val="28"/>
        </w:rPr>
        <w:t xml:space="preserve"> «Об утверждении методических указаний </w:t>
      </w:r>
      <w:r w:rsidR="004A00FA">
        <w:rPr>
          <w:sz w:val="28"/>
          <w:szCs w:val="28"/>
        </w:rPr>
        <w:t xml:space="preserve">                   </w:t>
      </w:r>
      <w:r w:rsidRPr="002C7095">
        <w:rPr>
          <w:sz w:val="28"/>
          <w:szCs w:val="28"/>
        </w:rPr>
        <w:t>по инвентаризации имущества и финансовых обязательств»</w:t>
      </w:r>
      <w:r>
        <w:rPr>
          <w:sz w:val="28"/>
          <w:szCs w:val="28"/>
        </w:rPr>
        <w:t xml:space="preserve"> </w:t>
      </w:r>
      <w:r w:rsidR="00FF7530">
        <w:rPr>
          <w:sz w:val="28"/>
          <w:szCs w:val="28"/>
        </w:rPr>
        <w:t xml:space="preserve">(далее –                   Приказ № 49) </w:t>
      </w:r>
      <w:r>
        <w:rPr>
          <w:sz w:val="28"/>
          <w:szCs w:val="28"/>
        </w:rPr>
        <w:t xml:space="preserve">перед составлением годовой </w:t>
      </w:r>
      <w:r w:rsidR="00D511DB">
        <w:rPr>
          <w:sz w:val="28"/>
          <w:szCs w:val="28"/>
        </w:rPr>
        <w:t xml:space="preserve">бухгалтерской отчетности, кроме имущества, инвентаризация которого проводилась не ранее 1 октября отчетного года, инвентаризация имущества за 2024 год в Учреждении </w:t>
      </w:r>
      <w:r w:rsidR="004A00FA">
        <w:rPr>
          <w:sz w:val="28"/>
          <w:szCs w:val="28"/>
        </w:rPr>
        <w:t xml:space="preserve">                 </w:t>
      </w:r>
      <w:r w:rsidR="00D511DB">
        <w:rPr>
          <w:sz w:val="28"/>
          <w:szCs w:val="28"/>
        </w:rPr>
        <w:t>не проводилась.</w:t>
      </w:r>
    </w:p>
    <w:p w14:paraId="549AC3F1" w14:textId="0AF2EA61" w:rsidR="00D511DB" w:rsidRDefault="00D511DB" w:rsidP="00DE2F69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8"/>
        <w:rPr>
          <w:sz w:val="28"/>
          <w:szCs w:val="28"/>
        </w:rPr>
      </w:pPr>
      <w:r>
        <w:rPr>
          <w:sz w:val="28"/>
          <w:szCs w:val="28"/>
        </w:rPr>
        <w:t>В нарушение части 2</w:t>
      </w:r>
      <w:r w:rsidR="007219BB">
        <w:rPr>
          <w:sz w:val="28"/>
          <w:szCs w:val="28"/>
        </w:rPr>
        <w:t xml:space="preserve"> статьи 9 Федерального закона № </w:t>
      </w:r>
      <w:r>
        <w:rPr>
          <w:sz w:val="28"/>
          <w:szCs w:val="28"/>
        </w:rPr>
        <w:t xml:space="preserve">402-ФЗ форма штатного расписания составлена с нарушениями: отсутствует наименование должности лица (лиц), ответственного (ответственных) </w:t>
      </w:r>
      <w:r w:rsidR="004A00FA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за оформление свершившегося события; отсутствуют подписи лиц </w:t>
      </w:r>
      <w:r w:rsidR="004A00FA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с указанием их фамилий и инициалов либо иных реквизитов, необходимых для идентификации этих лиц.</w:t>
      </w:r>
    </w:p>
    <w:p w14:paraId="505BCB18" w14:textId="2EE0CC94" w:rsidR="00D511DB" w:rsidRDefault="00510E02" w:rsidP="00DE2F69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В нарушение статьи 144 </w:t>
      </w:r>
      <w:r w:rsidRPr="00510E02">
        <w:rPr>
          <w:sz w:val="28"/>
          <w:szCs w:val="28"/>
          <w:lang w:eastAsia="en-US"/>
        </w:rPr>
        <w:t>Трудового кодекса Росси</w:t>
      </w:r>
      <w:r w:rsidR="007219BB">
        <w:rPr>
          <w:sz w:val="28"/>
          <w:szCs w:val="28"/>
          <w:lang w:eastAsia="en-US"/>
        </w:rPr>
        <w:t xml:space="preserve">йской Федерации от 30.12.2001 № 197-ФЗ (далее – </w:t>
      </w:r>
      <w:r w:rsidRPr="00510E02">
        <w:rPr>
          <w:sz w:val="28"/>
          <w:szCs w:val="28"/>
          <w:lang w:eastAsia="en-US"/>
        </w:rPr>
        <w:t>Трудовой кодекс РФ)</w:t>
      </w:r>
      <w:r>
        <w:rPr>
          <w:sz w:val="28"/>
          <w:szCs w:val="28"/>
          <w:lang w:eastAsia="en-US"/>
        </w:rPr>
        <w:t xml:space="preserve">, Единого квалификационного справочника должностей руководителей, специалистов </w:t>
      </w:r>
      <w:r w:rsidR="004A00F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и служащих либо профессиональных стандартов в должностных инструкциях работников отсутствуют какие-либо квалификационные требования </w:t>
      </w:r>
      <w:r w:rsidR="004A00FA">
        <w:rPr>
          <w:sz w:val="28"/>
          <w:szCs w:val="28"/>
          <w:lang w:eastAsia="en-US"/>
        </w:rPr>
        <w:t xml:space="preserve">                     </w:t>
      </w:r>
      <w:r>
        <w:rPr>
          <w:sz w:val="28"/>
          <w:szCs w:val="28"/>
          <w:lang w:eastAsia="en-US"/>
        </w:rPr>
        <w:t>к гражданам, претендующим на должность: главный эксперт (Корнеева И.П., Жалнина Н.А., Черноусова Е.А.); начальник отдела по работе с населением (Масина И.А.); начальник отдела ЖКХ и благоустройства (Ануфриева А.А.); заместитель директора по работ</w:t>
      </w:r>
      <w:r w:rsidR="00925839">
        <w:rPr>
          <w:sz w:val="28"/>
          <w:szCs w:val="28"/>
          <w:lang w:eastAsia="en-US"/>
        </w:rPr>
        <w:t xml:space="preserve">е с населением (Кирьянова В.Н.), а также </w:t>
      </w:r>
      <w:r w:rsidR="004A00FA">
        <w:rPr>
          <w:sz w:val="28"/>
          <w:szCs w:val="28"/>
          <w:lang w:eastAsia="en-US"/>
        </w:rPr>
        <w:t xml:space="preserve">              </w:t>
      </w:r>
      <w:r w:rsidR="00925839">
        <w:rPr>
          <w:sz w:val="28"/>
          <w:szCs w:val="28"/>
          <w:lang w:eastAsia="en-US"/>
        </w:rPr>
        <w:t xml:space="preserve">в должностных инструкциях главного бухгалтера (Царева М.С.) </w:t>
      </w:r>
      <w:r w:rsidR="004A00FA">
        <w:rPr>
          <w:sz w:val="28"/>
          <w:szCs w:val="28"/>
          <w:lang w:eastAsia="en-US"/>
        </w:rPr>
        <w:t xml:space="preserve">                          </w:t>
      </w:r>
      <w:r w:rsidR="00925839">
        <w:rPr>
          <w:sz w:val="28"/>
          <w:szCs w:val="28"/>
          <w:lang w:eastAsia="en-US"/>
        </w:rPr>
        <w:t xml:space="preserve">и заместителя директора (Вербенко А.Е.) указаны одни и те же квалификационные требования: «принимается лицо, имеющее высшее профессиональное образование и стаж работы в органах государственной </w:t>
      </w:r>
      <w:r w:rsidR="004A00FA">
        <w:rPr>
          <w:sz w:val="28"/>
          <w:szCs w:val="28"/>
          <w:lang w:eastAsia="en-US"/>
        </w:rPr>
        <w:t xml:space="preserve">               </w:t>
      </w:r>
      <w:r w:rsidR="00925839">
        <w:rPr>
          <w:sz w:val="28"/>
          <w:szCs w:val="28"/>
          <w:lang w:eastAsia="en-US"/>
        </w:rPr>
        <w:t>и муниципальной службы не менее 3-х лет», такие же квалификационные требования предъявляются к должности главного эксперта.</w:t>
      </w:r>
    </w:p>
    <w:p w14:paraId="6C8B29B0" w14:textId="2D5EC495" w:rsidR="00510E02" w:rsidRDefault="00232684" w:rsidP="00DE2F69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нарушение статьи 144 Трудового кодекса РФ, пункта 1.3 Должностной инструкции работники (Куянова О.Н., Сабурова Г.А.) </w:t>
      </w:r>
      <w:r w:rsidR="004A00FA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не соответствовали квалификационным требованиям, предъявляемым </w:t>
      </w:r>
      <w:r w:rsidR="004A00FA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к должности главный эксперт, и не имели право работать на данной ставке.</w:t>
      </w:r>
    </w:p>
    <w:p w14:paraId="662FE5F9" w14:textId="289D4235" w:rsidR="00232684" w:rsidRDefault="00A057DA" w:rsidP="00DE2F69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В нарушение </w:t>
      </w:r>
      <w:r w:rsidR="00925839">
        <w:rPr>
          <w:sz w:val="28"/>
          <w:szCs w:val="28"/>
          <w:lang w:eastAsia="en-US"/>
        </w:rPr>
        <w:t>п</w:t>
      </w:r>
      <w:r w:rsidRPr="00A057DA">
        <w:rPr>
          <w:sz w:val="28"/>
          <w:szCs w:val="28"/>
          <w:lang w:eastAsia="en-US"/>
        </w:rPr>
        <w:t>риказа</w:t>
      </w:r>
      <w:r w:rsidR="007219BB">
        <w:rPr>
          <w:sz w:val="28"/>
          <w:szCs w:val="28"/>
          <w:lang w:eastAsia="en-US"/>
        </w:rPr>
        <w:t xml:space="preserve"> Минфина России от 30.03.2015 № </w:t>
      </w:r>
      <w:r w:rsidRPr="00A057DA">
        <w:rPr>
          <w:sz w:val="28"/>
          <w:szCs w:val="28"/>
          <w:lang w:eastAsia="en-US"/>
        </w:rPr>
        <w:t xml:space="preserve">52н </w:t>
      </w:r>
      <w:r w:rsidR="00925839">
        <w:rPr>
          <w:sz w:val="28"/>
          <w:szCs w:val="28"/>
          <w:lang w:eastAsia="en-US"/>
        </w:rPr>
        <w:t xml:space="preserve">           </w:t>
      </w:r>
      <w:r w:rsidRPr="00A057DA">
        <w:rPr>
          <w:sz w:val="28"/>
          <w:szCs w:val="28"/>
          <w:lang w:eastAsia="en-US"/>
        </w:rPr>
        <w:t xml:space="preserve">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</w:t>
      </w:r>
      <w:r w:rsidR="00216D49">
        <w:rPr>
          <w:sz w:val="28"/>
          <w:szCs w:val="28"/>
          <w:lang w:eastAsia="en-US"/>
        </w:rPr>
        <w:t xml:space="preserve">                         </w:t>
      </w:r>
      <w:r w:rsidRPr="00A057DA">
        <w:rPr>
          <w:sz w:val="28"/>
          <w:szCs w:val="28"/>
          <w:lang w:eastAsia="en-US"/>
        </w:rPr>
        <w:t>по и</w:t>
      </w:r>
      <w:r w:rsidR="007219BB">
        <w:rPr>
          <w:sz w:val="28"/>
          <w:szCs w:val="28"/>
          <w:lang w:eastAsia="en-US"/>
        </w:rPr>
        <w:t>х применению» (далее – Приказ № </w:t>
      </w:r>
      <w:r w:rsidRPr="00A057DA">
        <w:rPr>
          <w:sz w:val="28"/>
          <w:szCs w:val="28"/>
          <w:lang w:eastAsia="en-US"/>
        </w:rPr>
        <w:t>52н)</w:t>
      </w:r>
      <w:r>
        <w:rPr>
          <w:sz w:val="28"/>
          <w:szCs w:val="28"/>
          <w:lang w:eastAsia="en-US"/>
        </w:rPr>
        <w:t xml:space="preserve"> карточки-справки работников заполнены ненадлежащим образом: не заполнены общие сведения </w:t>
      </w:r>
      <w:r w:rsidR="004E60A4">
        <w:rPr>
          <w:sz w:val="28"/>
          <w:szCs w:val="28"/>
          <w:lang w:eastAsia="en-US"/>
        </w:rPr>
        <w:t xml:space="preserve">                        </w:t>
      </w:r>
      <w:r>
        <w:rPr>
          <w:sz w:val="28"/>
          <w:szCs w:val="28"/>
          <w:lang w:eastAsia="en-US"/>
        </w:rPr>
        <w:t>о работнике в форме (1-я страница карточки-справки) (Вербенко А.Е., Гилунова А.Н., Мальцева М.</w:t>
      </w:r>
      <w:r w:rsidR="004E60A4">
        <w:rPr>
          <w:sz w:val="28"/>
          <w:szCs w:val="28"/>
          <w:lang w:eastAsia="en-US"/>
        </w:rPr>
        <w:t xml:space="preserve">Ю.); </w:t>
      </w:r>
      <w:r>
        <w:rPr>
          <w:sz w:val="28"/>
          <w:szCs w:val="28"/>
          <w:lang w:eastAsia="en-US"/>
        </w:rPr>
        <w:t>отсутствует дата документа.</w:t>
      </w:r>
    </w:p>
    <w:p w14:paraId="56966197" w14:textId="77777777" w:rsidR="00A057DA" w:rsidRDefault="00A057DA" w:rsidP="00DE2F69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8"/>
        <w:rPr>
          <w:sz w:val="28"/>
          <w:szCs w:val="28"/>
        </w:rPr>
      </w:pPr>
      <w:r>
        <w:rPr>
          <w:sz w:val="28"/>
          <w:szCs w:val="28"/>
        </w:rPr>
        <w:t>В нарушение статьи 236 Трудового кодекса РФ не произведена выплата процентов (денежной компенсации) при нарушении срока выплаты причитающихся денежных средств работнику (уборщица Мальцева М.Ю.) при доплате до МРОТ.</w:t>
      </w:r>
    </w:p>
    <w:p w14:paraId="622AB96B" w14:textId="79E05D2C" w:rsidR="000333EA" w:rsidRPr="000333EA" w:rsidRDefault="000333EA" w:rsidP="000333EA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8"/>
        <w:rPr>
          <w:sz w:val="28"/>
          <w:szCs w:val="28"/>
        </w:rPr>
      </w:pPr>
      <w:r w:rsidRPr="000333EA">
        <w:rPr>
          <w:sz w:val="28"/>
          <w:szCs w:val="28"/>
        </w:rPr>
        <w:t xml:space="preserve">В нарушение пункта 15 приказа </w:t>
      </w:r>
      <w:r w:rsidR="00EE0028">
        <w:rPr>
          <w:sz w:val="28"/>
          <w:szCs w:val="28"/>
          <w:lang w:eastAsia="en-US"/>
        </w:rPr>
        <w:t>Минфина России от 21.07.2011 № </w:t>
      </w:r>
      <w:r w:rsidRPr="000333EA">
        <w:rPr>
          <w:sz w:val="28"/>
          <w:szCs w:val="28"/>
          <w:lang w:eastAsia="en-US"/>
        </w:rPr>
        <w:t xml:space="preserve">86н «Об утверждении порядка предоставления информации государственным (муниципальным) учреждением, её размещения </w:t>
      </w:r>
      <w:r w:rsidR="00AD4C98">
        <w:rPr>
          <w:sz w:val="28"/>
          <w:szCs w:val="28"/>
          <w:lang w:eastAsia="en-US"/>
        </w:rPr>
        <w:t xml:space="preserve">                     </w:t>
      </w:r>
      <w:r w:rsidRPr="000333EA">
        <w:rPr>
          <w:sz w:val="28"/>
          <w:szCs w:val="28"/>
          <w:lang w:eastAsia="en-US"/>
        </w:rPr>
        <w:t xml:space="preserve">на официальном сайте в сети Интернет и ведения указанного сайта» </w:t>
      </w:r>
      <w:r w:rsidR="00FF7530">
        <w:rPr>
          <w:sz w:val="28"/>
          <w:szCs w:val="28"/>
          <w:lang w:eastAsia="en-US"/>
        </w:rPr>
        <w:t xml:space="preserve">(далее – Приказ № 86н) </w:t>
      </w:r>
      <w:r w:rsidRPr="000333EA">
        <w:rPr>
          <w:sz w:val="28"/>
          <w:szCs w:val="28"/>
          <w:lang w:eastAsia="en-US"/>
        </w:rPr>
        <w:t xml:space="preserve">на официальном сайте </w:t>
      </w:r>
      <w:hyperlink r:id="rId8" w:history="1">
        <w:r w:rsidRPr="000333EA">
          <w:rPr>
            <w:rStyle w:val="aa"/>
            <w:color w:val="auto"/>
            <w:sz w:val="28"/>
            <w:szCs w:val="28"/>
            <w:u w:val="none"/>
            <w:lang w:val="en-US" w:eastAsia="en-US"/>
          </w:rPr>
          <w:t>www</w:t>
        </w:r>
        <w:r w:rsidRPr="000333EA">
          <w:rPr>
            <w:rStyle w:val="aa"/>
            <w:color w:val="auto"/>
            <w:sz w:val="28"/>
            <w:szCs w:val="28"/>
            <w:u w:val="none"/>
            <w:lang w:eastAsia="en-US"/>
          </w:rPr>
          <w:t>.</w:t>
        </w:r>
        <w:r w:rsidRPr="000333EA">
          <w:rPr>
            <w:rStyle w:val="aa"/>
            <w:color w:val="auto"/>
            <w:sz w:val="28"/>
            <w:szCs w:val="28"/>
            <w:u w:val="none"/>
            <w:lang w:val="en-US" w:eastAsia="en-US"/>
          </w:rPr>
          <w:t>bus</w:t>
        </w:r>
        <w:r w:rsidRPr="000333EA">
          <w:rPr>
            <w:rStyle w:val="aa"/>
            <w:color w:val="auto"/>
            <w:sz w:val="28"/>
            <w:szCs w:val="28"/>
            <w:u w:val="none"/>
            <w:lang w:eastAsia="en-US"/>
          </w:rPr>
          <w:t>.</w:t>
        </w:r>
        <w:proofErr w:type="spellStart"/>
        <w:r w:rsidRPr="000333EA">
          <w:rPr>
            <w:rStyle w:val="aa"/>
            <w:color w:val="auto"/>
            <w:sz w:val="28"/>
            <w:szCs w:val="28"/>
            <w:u w:val="none"/>
            <w:lang w:val="en-US" w:eastAsia="en-US"/>
          </w:rPr>
          <w:t>gov</w:t>
        </w:r>
        <w:proofErr w:type="spellEnd"/>
        <w:r w:rsidRPr="000333EA">
          <w:rPr>
            <w:rStyle w:val="aa"/>
            <w:color w:val="auto"/>
            <w:sz w:val="28"/>
            <w:szCs w:val="28"/>
            <w:u w:val="none"/>
            <w:lang w:eastAsia="en-US"/>
          </w:rPr>
          <w:t>.</w:t>
        </w:r>
        <w:r w:rsidRPr="000333EA">
          <w:rPr>
            <w:rStyle w:val="aa"/>
            <w:color w:val="auto"/>
            <w:sz w:val="28"/>
            <w:szCs w:val="28"/>
            <w:u w:val="none"/>
            <w:lang w:val="en-US" w:eastAsia="en-US"/>
          </w:rPr>
          <w:t>ru</w:t>
        </w:r>
      </w:hyperlink>
      <w:r w:rsidRPr="000333EA">
        <w:rPr>
          <w:sz w:val="28"/>
          <w:szCs w:val="28"/>
          <w:lang w:eastAsia="en-US"/>
        </w:rPr>
        <w:t xml:space="preserve"> в 2024 году </w:t>
      </w:r>
      <w:r w:rsidR="00AD4C98">
        <w:rPr>
          <w:sz w:val="28"/>
          <w:szCs w:val="28"/>
          <w:lang w:eastAsia="en-US"/>
        </w:rPr>
        <w:t xml:space="preserve">                        </w:t>
      </w:r>
      <w:r w:rsidRPr="000333EA">
        <w:rPr>
          <w:sz w:val="28"/>
          <w:szCs w:val="28"/>
          <w:lang w:eastAsia="en-US"/>
        </w:rPr>
        <w:t xml:space="preserve">не соблюдены сроки размещения изменений показателей </w:t>
      </w:r>
      <w:r w:rsidRPr="000333EA">
        <w:rPr>
          <w:sz w:val="28"/>
          <w:szCs w:val="28"/>
        </w:rPr>
        <w:t>бюджетной сметы на 2024 финансовый год и плановый период 2025 и 2026 годов (далее – Бюджетная смета).</w:t>
      </w:r>
      <w:r w:rsidRPr="000333EA">
        <w:t xml:space="preserve"> </w:t>
      </w:r>
    </w:p>
    <w:p w14:paraId="1C18165D" w14:textId="11E20835" w:rsidR="00A057DA" w:rsidRPr="00054684" w:rsidRDefault="000333EA" w:rsidP="00DE2F69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8"/>
        <w:rPr>
          <w:sz w:val="28"/>
          <w:szCs w:val="28"/>
        </w:rPr>
      </w:pPr>
      <w:r w:rsidRPr="000333EA">
        <w:rPr>
          <w:sz w:val="28"/>
          <w:szCs w:val="28"/>
          <w:lang w:eastAsia="en-US"/>
        </w:rPr>
        <w:t xml:space="preserve"> </w:t>
      </w:r>
      <w:r w:rsidR="00054684">
        <w:rPr>
          <w:sz w:val="28"/>
          <w:szCs w:val="28"/>
          <w:lang w:eastAsia="en-US"/>
        </w:rPr>
        <w:t>В нарушение пункта 6.1</w:t>
      </w:r>
      <w:r>
        <w:rPr>
          <w:sz w:val="28"/>
          <w:szCs w:val="28"/>
          <w:lang w:eastAsia="en-US"/>
        </w:rPr>
        <w:t xml:space="preserve"> </w:t>
      </w:r>
      <w:r w:rsidRPr="000333EA">
        <w:rPr>
          <w:bCs/>
          <w:sz w:val="28"/>
          <w:szCs w:val="28"/>
        </w:rPr>
        <w:t>методических рекомендаций</w:t>
      </w:r>
      <w:r w:rsidRPr="00E33A43">
        <w:rPr>
          <w:bCs/>
        </w:rPr>
        <w:t xml:space="preserve"> </w:t>
      </w:r>
      <w:r w:rsidRPr="000333EA">
        <w:rPr>
          <w:bCs/>
          <w:sz w:val="28"/>
          <w:szCs w:val="28"/>
        </w:rPr>
        <w:t xml:space="preserve">«Нормы расхода топлива и смазочных материалов на автомобильном транспорте» </w:t>
      </w:r>
      <w:r w:rsidR="00AD4C98">
        <w:rPr>
          <w:bCs/>
          <w:sz w:val="28"/>
          <w:szCs w:val="28"/>
        </w:rPr>
        <w:t xml:space="preserve">        </w:t>
      </w:r>
      <w:r w:rsidRPr="000333EA">
        <w:rPr>
          <w:bCs/>
          <w:sz w:val="28"/>
          <w:szCs w:val="28"/>
        </w:rPr>
        <w:t>для расчета нормативного зна</w:t>
      </w:r>
      <w:r w:rsidR="003553B2">
        <w:rPr>
          <w:bCs/>
          <w:sz w:val="28"/>
          <w:szCs w:val="28"/>
        </w:rPr>
        <w:t xml:space="preserve">чения расхода топлива (далее – </w:t>
      </w:r>
      <w:r w:rsidRPr="000333EA">
        <w:rPr>
          <w:bCs/>
          <w:sz w:val="28"/>
          <w:szCs w:val="28"/>
        </w:rPr>
        <w:t>Методические рекомендации)</w:t>
      </w:r>
      <w:r>
        <w:rPr>
          <w:bCs/>
          <w:sz w:val="28"/>
          <w:szCs w:val="28"/>
        </w:rPr>
        <w:t xml:space="preserve"> самостоятельно установлены нормы расхода топлива </w:t>
      </w:r>
      <w:r w:rsidR="00AD4C98">
        <w:rPr>
          <w:bCs/>
          <w:sz w:val="28"/>
          <w:szCs w:val="28"/>
        </w:rPr>
        <w:t xml:space="preserve">                </w:t>
      </w:r>
      <w:r w:rsidR="00054684">
        <w:rPr>
          <w:bCs/>
          <w:sz w:val="28"/>
          <w:szCs w:val="28"/>
        </w:rPr>
        <w:t xml:space="preserve">для автомобилей </w:t>
      </w:r>
      <w:r w:rsidR="00054684">
        <w:rPr>
          <w:bCs/>
          <w:sz w:val="28"/>
          <w:szCs w:val="28"/>
          <w:lang w:val="en-US"/>
        </w:rPr>
        <w:t>Toyota</w:t>
      </w:r>
      <w:r w:rsidR="00054684" w:rsidRPr="00054684">
        <w:rPr>
          <w:bCs/>
          <w:sz w:val="28"/>
          <w:szCs w:val="28"/>
        </w:rPr>
        <w:t xml:space="preserve"> </w:t>
      </w:r>
      <w:r w:rsidR="00054684">
        <w:rPr>
          <w:bCs/>
          <w:sz w:val="28"/>
          <w:szCs w:val="28"/>
        </w:rPr>
        <w:t xml:space="preserve">и </w:t>
      </w:r>
      <w:r w:rsidR="00054684">
        <w:rPr>
          <w:bCs/>
          <w:sz w:val="28"/>
          <w:szCs w:val="28"/>
          <w:lang w:val="en-US"/>
        </w:rPr>
        <w:t>Opel</w:t>
      </w:r>
      <w:r w:rsidR="00054684">
        <w:rPr>
          <w:bCs/>
          <w:sz w:val="28"/>
          <w:szCs w:val="28"/>
        </w:rPr>
        <w:t>.</w:t>
      </w:r>
    </w:p>
    <w:p w14:paraId="631EB51D" w14:textId="77777777" w:rsidR="00054684" w:rsidRDefault="00054684" w:rsidP="00DE2F69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В нарушение приложения № 2 Методических рекомендаций самостоятельно установлен зимний период эксплуатации автомобилей </w:t>
      </w:r>
      <w:r>
        <w:rPr>
          <w:sz w:val="28"/>
          <w:szCs w:val="28"/>
          <w:lang w:val="en-US"/>
        </w:rPr>
        <w:t>Toyota</w:t>
      </w:r>
      <w:r w:rsidRPr="000546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Opel</w:t>
      </w:r>
      <w:r w:rsidRPr="00054684">
        <w:rPr>
          <w:sz w:val="28"/>
          <w:szCs w:val="28"/>
        </w:rPr>
        <w:t xml:space="preserve"> </w:t>
      </w:r>
      <w:r>
        <w:rPr>
          <w:sz w:val="28"/>
          <w:szCs w:val="28"/>
        </w:rPr>
        <w:t>с 01.10 по 30.03 (5 месяцев 30 дней).</w:t>
      </w:r>
    </w:p>
    <w:p w14:paraId="2C1716BE" w14:textId="27618636" w:rsidR="00316493" w:rsidRPr="00316493" w:rsidRDefault="00054684" w:rsidP="00316493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В нарушение </w:t>
      </w:r>
      <w:r w:rsidRPr="00054684">
        <w:rPr>
          <w:color w:val="222222"/>
          <w:sz w:val="28"/>
          <w:szCs w:val="28"/>
        </w:rPr>
        <w:t>приказа</w:t>
      </w:r>
      <w:r w:rsidR="003553B2">
        <w:rPr>
          <w:color w:val="222222"/>
          <w:sz w:val="28"/>
          <w:szCs w:val="28"/>
        </w:rPr>
        <w:t xml:space="preserve"> Минфина России от 06.10.2008 № </w:t>
      </w:r>
      <w:r w:rsidRPr="00054684">
        <w:rPr>
          <w:color w:val="222222"/>
          <w:sz w:val="28"/>
          <w:szCs w:val="28"/>
        </w:rPr>
        <w:t xml:space="preserve">106н </w:t>
      </w:r>
      <w:r w:rsidR="00AD4C98">
        <w:rPr>
          <w:color w:val="222222"/>
          <w:sz w:val="28"/>
          <w:szCs w:val="28"/>
        </w:rPr>
        <w:t xml:space="preserve"> </w:t>
      </w:r>
      <w:r w:rsidRPr="00054684">
        <w:rPr>
          <w:color w:val="222222"/>
          <w:sz w:val="28"/>
          <w:szCs w:val="28"/>
        </w:rPr>
        <w:t>«Об утверждении положений по бухгалтерскому учету»</w:t>
      </w:r>
      <w:r>
        <w:rPr>
          <w:color w:val="222222"/>
          <w:sz w:val="28"/>
          <w:szCs w:val="28"/>
        </w:rPr>
        <w:t xml:space="preserve"> </w:t>
      </w:r>
      <w:r w:rsidR="00FF7530">
        <w:rPr>
          <w:color w:val="222222"/>
          <w:sz w:val="28"/>
          <w:szCs w:val="28"/>
        </w:rPr>
        <w:t xml:space="preserve">(далее – Приказ </w:t>
      </w:r>
      <w:r w:rsidR="003553B2">
        <w:rPr>
          <w:color w:val="222222"/>
          <w:sz w:val="28"/>
          <w:szCs w:val="28"/>
        </w:rPr>
        <w:t>№ </w:t>
      </w:r>
      <w:r w:rsidR="00FF7530">
        <w:rPr>
          <w:color w:val="222222"/>
          <w:sz w:val="28"/>
          <w:szCs w:val="28"/>
        </w:rPr>
        <w:t xml:space="preserve">106н) </w:t>
      </w:r>
      <w:r>
        <w:rPr>
          <w:color w:val="222222"/>
          <w:sz w:val="28"/>
          <w:szCs w:val="28"/>
        </w:rPr>
        <w:t>в Учетной политике не утверждена форма путевого листа.</w:t>
      </w:r>
    </w:p>
    <w:p w14:paraId="0CD03E82" w14:textId="12C64D5E" w:rsidR="00054684" w:rsidRPr="00F37497" w:rsidRDefault="00054684" w:rsidP="00DE2F69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В нарушение приказа </w:t>
      </w:r>
      <w:r w:rsidRPr="00054684">
        <w:rPr>
          <w:color w:val="222222"/>
          <w:sz w:val="28"/>
          <w:szCs w:val="28"/>
        </w:rPr>
        <w:t>М</w:t>
      </w:r>
      <w:r w:rsidR="004E60A4">
        <w:rPr>
          <w:color w:val="222222"/>
          <w:sz w:val="28"/>
          <w:szCs w:val="28"/>
        </w:rPr>
        <w:t>инистерства транспорта Российской Федерации</w:t>
      </w:r>
      <w:r w:rsidR="003553B2">
        <w:rPr>
          <w:color w:val="222222"/>
          <w:sz w:val="28"/>
          <w:szCs w:val="28"/>
        </w:rPr>
        <w:t xml:space="preserve"> от 28.09.2022 № </w:t>
      </w:r>
      <w:r w:rsidRPr="00054684">
        <w:rPr>
          <w:color w:val="222222"/>
          <w:sz w:val="28"/>
          <w:szCs w:val="28"/>
        </w:rPr>
        <w:t>39</w:t>
      </w:r>
      <w:r w:rsidR="004E60A4">
        <w:rPr>
          <w:color w:val="222222"/>
          <w:sz w:val="28"/>
          <w:szCs w:val="28"/>
        </w:rPr>
        <w:t xml:space="preserve">0 </w:t>
      </w:r>
      <w:r w:rsidRPr="00054684">
        <w:rPr>
          <w:color w:val="222222"/>
          <w:sz w:val="28"/>
          <w:szCs w:val="28"/>
        </w:rPr>
        <w:t>«Об утверждении состава сведений, указанных в части 3 статьи 6 Федерального зако</w:t>
      </w:r>
      <w:r w:rsidR="003553B2">
        <w:rPr>
          <w:color w:val="222222"/>
          <w:sz w:val="28"/>
          <w:szCs w:val="28"/>
        </w:rPr>
        <w:t>на от 08.11.2007 № </w:t>
      </w:r>
      <w:r w:rsidRPr="00054684">
        <w:rPr>
          <w:color w:val="222222"/>
          <w:sz w:val="28"/>
          <w:szCs w:val="28"/>
        </w:rPr>
        <w:t xml:space="preserve">259-ФЗ «Устав автомобильного транспорта и городского наземного электрического транспорта», и порядка оформления или формирования </w:t>
      </w:r>
      <w:r w:rsidR="003553B2">
        <w:rPr>
          <w:color w:val="222222"/>
          <w:sz w:val="28"/>
          <w:szCs w:val="28"/>
        </w:rPr>
        <w:t>путевого листа» (далее – Приказ </w:t>
      </w:r>
      <w:r w:rsidRPr="00054684">
        <w:rPr>
          <w:color w:val="222222"/>
          <w:sz w:val="28"/>
          <w:szCs w:val="28"/>
        </w:rPr>
        <w:t>№ 390)</w:t>
      </w:r>
      <w:r w:rsidR="00034C51">
        <w:rPr>
          <w:color w:val="222222"/>
          <w:sz w:val="28"/>
          <w:szCs w:val="28"/>
        </w:rPr>
        <w:t xml:space="preserve"> путевые листы автомобилей </w:t>
      </w:r>
      <w:r w:rsidR="00034C51">
        <w:rPr>
          <w:color w:val="222222"/>
          <w:sz w:val="28"/>
          <w:szCs w:val="28"/>
          <w:lang w:val="en-US"/>
        </w:rPr>
        <w:t>Toyota</w:t>
      </w:r>
      <w:r w:rsidR="00034C51" w:rsidRPr="00034C51">
        <w:rPr>
          <w:color w:val="222222"/>
          <w:sz w:val="28"/>
          <w:szCs w:val="28"/>
        </w:rPr>
        <w:t xml:space="preserve"> </w:t>
      </w:r>
      <w:r w:rsidR="00034C51">
        <w:rPr>
          <w:color w:val="222222"/>
          <w:sz w:val="28"/>
          <w:szCs w:val="28"/>
        </w:rPr>
        <w:t xml:space="preserve">и </w:t>
      </w:r>
      <w:r w:rsidR="00034C51">
        <w:rPr>
          <w:color w:val="222222"/>
          <w:sz w:val="28"/>
          <w:szCs w:val="28"/>
          <w:lang w:val="en-US"/>
        </w:rPr>
        <w:t>Opel</w:t>
      </w:r>
      <w:r w:rsidR="00034C51" w:rsidRPr="00034C51">
        <w:rPr>
          <w:color w:val="222222"/>
          <w:sz w:val="28"/>
          <w:szCs w:val="28"/>
        </w:rPr>
        <w:t xml:space="preserve"> </w:t>
      </w:r>
      <w:r w:rsidR="00034C51">
        <w:rPr>
          <w:color w:val="222222"/>
          <w:sz w:val="28"/>
          <w:szCs w:val="28"/>
        </w:rPr>
        <w:t xml:space="preserve">оформлены на несколько дней, </w:t>
      </w:r>
      <w:r w:rsidR="00316493">
        <w:rPr>
          <w:color w:val="222222"/>
          <w:sz w:val="28"/>
          <w:szCs w:val="28"/>
        </w:rPr>
        <w:t xml:space="preserve">кроме путевых листов на автомобиль </w:t>
      </w:r>
      <w:r w:rsidR="00F37497">
        <w:rPr>
          <w:color w:val="222222"/>
          <w:sz w:val="28"/>
          <w:szCs w:val="28"/>
          <w:lang w:val="en-US"/>
        </w:rPr>
        <w:t>Toyota</w:t>
      </w:r>
      <w:r w:rsidR="00F37497" w:rsidRPr="00F37497">
        <w:rPr>
          <w:color w:val="222222"/>
          <w:sz w:val="28"/>
          <w:szCs w:val="28"/>
        </w:rPr>
        <w:t xml:space="preserve"> </w:t>
      </w:r>
      <w:r w:rsidR="003553B2">
        <w:rPr>
          <w:color w:val="222222"/>
          <w:sz w:val="28"/>
          <w:szCs w:val="28"/>
        </w:rPr>
        <w:t>№ 21 от 24.05.2024 и № </w:t>
      </w:r>
      <w:r w:rsidR="00F37497">
        <w:rPr>
          <w:color w:val="222222"/>
          <w:sz w:val="28"/>
          <w:szCs w:val="28"/>
        </w:rPr>
        <w:t xml:space="preserve">29 от 28.06.2024, хотя транспортные средства </w:t>
      </w:r>
      <w:r w:rsidR="00F37497">
        <w:rPr>
          <w:color w:val="222222"/>
          <w:sz w:val="28"/>
          <w:szCs w:val="28"/>
        </w:rPr>
        <w:lastRenderedPageBreak/>
        <w:t>каждый день возвращались на место отправления, и длительность маршрута (рейса) не превышала</w:t>
      </w:r>
      <w:r w:rsidR="004E60A4">
        <w:rPr>
          <w:color w:val="222222"/>
          <w:sz w:val="28"/>
          <w:szCs w:val="28"/>
        </w:rPr>
        <w:t xml:space="preserve"> продолжительность рабочего дня, а также </w:t>
      </w:r>
      <w:r w:rsidR="004E60A4">
        <w:rPr>
          <w:sz w:val="28"/>
          <w:szCs w:val="28"/>
        </w:rPr>
        <w:t xml:space="preserve">во всех путевых листах автомобилей </w:t>
      </w:r>
      <w:r w:rsidR="004E60A4">
        <w:rPr>
          <w:sz w:val="28"/>
          <w:szCs w:val="28"/>
          <w:lang w:val="en-US"/>
        </w:rPr>
        <w:t>Toyota</w:t>
      </w:r>
      <w:r w:rsidR="004E60A4" w:rsidRPr="00F37497">
        <w:rPr>
          <w:sz w:val="28"/>
          <w:szCs w:val="28"/>
        </w:rPr>
        <w:t xml:space="preserve"> </w:t>
      </w:r>
      <w:r w:rsidR="004E60A4">
        <w:rPr>
          <w:sz w:val="28"/>
          <w:szCs w:val="28"/>
        </w:rPr>
        <w:t xml:space="preserve">и </w:t>
      </w:r>
      <w:r w:rsidR="004E60A4">
        <w:rPr>
          <w:sz w:val="28"/>
          <w:szCs w:val="28"/>
          <w:lang w:val="en-US"/>
        </w:rPr>
        <w:t>Opel</w:t>
      </w:r>
      <w:r w:rsidR="004E60A4" w:rsidRPr="00F37497">
        <w:rPr>
          <w:sz w:val="28"/>
          <w:szCs w:val="28"/>
        </w:rPr>
        <w:t xml:space="preserve"> </w:t>
      </w:r>
      <w:r w:rsidR="004E60A4">
        <w:rPr>
          <w:sz w:val="28"/>
          <w:szCs w:val="28"/>
        </w:rPr>
        <w:t>отсутствуют сведения, обязательные для заполнения: тип транспортного средства; дата (число, месяц, год) выпуска транспортного средства на линию и его возвращения; дата выдачи водительского удостоверения; страховой номер индивидуального лицевого счета; вид перевозки; вид сообщения.</w:t>
      </w:r>
    </w:p>
    <w:p w14:paraId="4D96DC2E" w14:textId="63669EDB" w:rsidR="00F37497" w:rsidRDefault="007D2043" w:rsidP="00DE2F69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8"/>
        <w:rPr>
          <w:sz w:val="28"/>
          <w:szCs w:val="28"/>
        </w:rPr>
      </w:pPr>
      <w:r>
        <w:rPr>
          <w:sz w:val="28"/>
          <w:szCs w:val="28"/>
        </w:rPr>
        <w:t>В нарушение части 2</w:t>
      </w:r>
      <w:r w:rsidR="003553B2">
        <w:rPr>
          <w:sz w:val="28"/>
          <w:szCs w:val="28"/>
        </w:rPr>
        <w:t xml:space="preserve"> статьи 9 Федерального закона № </w:t>
      </w:r>
      <w:r>
        <w:rPr>
          <w:sz w:val="28"/>
          <w:szCs w:val="28"/>
        </w:rPr>
        <w:t xml:space="preserve">402-ФЗ </w:t>
      </w:r>
      <w:r w:rsidR="00AD4C9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в путевых листах автомобилей </w:t>
      </w:r>
      <w:r>
        <w:rPr>
          <w:sz w:val="28"/>
          <w:szCs w:val="28"/>
          <w:lang w:val="en-US"/>
        </w:rPr>
        <w:t>Toyota</w:t>
      </w:r>
      <w:r w:rsidRPr="007D20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Opel</w:t>
      </w:r>
      <w:r w:rsidRPr="007D2043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производится неверное заполнение граф «место отправления» и «место назначения», а именно</w:t>
      </w:r>
      <w:r w:rsidR="003F117E">
        <w:rPr>
          <w:sz w:val="28"/>
          <w:szCs w:val="28"/>
        </w:rPr>
        <w:t>: запись «с. Софьино – г. Раменское – д. Ивановка – д. Тимонино –                            д. Запрудное – д. Васильево – с. Софьино – п. РАОС – с. Софьино»,                     «с. Софьино – с. Синьково – д. Становое – д. Васильево – д. Запрудное –                 с. Софьино – д. Нижнее Велино – п. РАОС, д. Ивановка – д. Холуденево –              с. Софьино – г. Бронницы – с. Софьино» и т.п.</w:t>
      </w:r>
    </w:p>
    <w:p w14:paraId="512120B8" w14:textId="7B1376CD" w:rsidR="003F117E" w:rsidRPr="004E60A4" w:rsidRDefault="003F117E" w:rsidP="004E60A4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8"/>
        <w:rPr>
          <w:sz w:val="28"/>
          <w:szCs w:val="28"/>
        </w:rPr>
      </w:pPr>
      <w:r>
        <w:rPr>
          <w:sz w:val="28"/>
          <w:szCs w:val="28"/>
        </w:rPr>
        <w:t>В нарушение пункта 2.</w:t>
      </w:r>
      <w:r w:rsidRPr="003F117E">
        <w:rPr>
          <w:sz w:val="28"/>
          <w:szCs w:val="28"/>
        </w:rPr>
        <w:t xml:space="preserve">3 Порядка составления, утверждения </w:t>
      </w:r>
      <w:r w:rsidR="00AD4C98">
        <w:rPr>
          <w:sz w:val="28"/>
          <w:szCs w:val="28"/>
        </w:rPr>
        <w:t xml:space="preserve">               </w:t>
      </w:r>
      <w:r w:rsidRPr="003F117E">
        <w:rPr>
          <w:sz w:val="28"/>
          <w:szCs w:val="28"/>
        </w:rPr>
        <w:t>и ведения бюджетных смет муниципальных казенных учреждений, финансируемых из бюджета Раменского го</w:t>
      </w:r>
      <w:r w:rsidR="00216D49">
        <w:rPr>
          <w:sz w:val="28"/>
          <w:szCs w:val="28"/>
        </w:rPr>
        <w:t>родского округа, утвержденного п</w:t>
      </w:r>
      <w:r w:rsidRPr="003F117E">
        <w:rPr>
          <w:sz w:val="28"/>
          <w:szCs w:val="28"/>
        </w:rPr>
        <w:t>остановлением Администрации Раменского го</w:t>
      </w:r>
      <w:r w:rsidR="003553B2">
        <w:rPr>
          <w:sz w:val="28"/>
          <w:szCs w:val="28"/>
        </w:rPr>
        <w:t xml:space="preserve">родского округа </w:t>
      </w:r>
      <w:r w:rsidR="00AD4C98">
        <w:rPr>
          <w:sz w:val="28"/>
          <w:szCs w:val="28"/>
        </w:rPr>
        <w:t xml:space="preserve">                      </w:t>
      </w:r>
      <w:r w:rsidR="003553B2">
        <w:rPr>
          <w:sz w:val="28"/>
          <w:szCs w:val="28"/>
        </w:rPr>
        <w:t>от 06.07.2021 № </w:t>
      </w:r>
      <w:r w:rsidRPr="003F117E">
        <w:rPr>
          <w:sz w:val="28"/>
          <w:szCs w:val="28"/>
        </w:rPr>
        <w:t>7054</w:t>
      </w:r>
      <w:r>
        <w:rPr>
          <w:sz w:val="28"/>
          <w:szCs w:val="28"/>
        </w:rPr>
        <w:t xml:space="preserve"> (</w:t>
      </w:r>
      <w:r w:rsidR="003553B2">
        <w:rPr>
          <w:sz w:val="28"/>
          <w:szCs w:val="28"/>
        </w:rPr>
        <w:t>далее – Порядок № </w:t>
      </w:r>
      <w:r w:rsidRPr="003F117E">
        <w:rPr>
          <w:sz w:val="28"/>
          <w:szCs w:val="28"/>
        </w:rPr>
        <w:t>7054)</w:t>
      </w:r>
      <w:r>
        <w:t xml:space="preserve"> </w:t>
      </w:r>
      <w:r w:rsidRPr="003F117E">
        <w:rPr>
          <w:sz w:val="28"/>
          <w:szCs w:val="28"/>
        </w:rPr>
        <w:t>форма Бюджетной сметы</w:t>
      </w:r>
      <w:r>
        <w:rPr>
          <w:sz w:val="28"/>
          <w:szCs w:val="28"/>
        </w:rPr>
        <w:t xml:space="preserve"> имеет</w:t>
      </w:r>
      <w:r w:rsidR="004E60A4">
        <w:rPr>
          <w:sz w:val="28"/>
          <w:szCs w:val="28"/>
        </w:rPr>
        <w:t xml:space="preserve"> ряд недочетов и несоответствий, а также </w:t>
      </w:r>
      <w:r w:rsidRPr="004E60A4">
        <w:rPr>
          <w:sz w:val="28"/>
          <w:szCs w:val="28"/>
        </w:rPr>
        <w:t xml:space="preserve">отсутствует информация </w:t>
      </w:r>
      <w:r w:rsidR="004E60A4">
        <w:rPr>
          <w:sz w:val="28"/>
          <w:szCs w:val="28"/>
        </w:rPr>
        <w:t xml:space="preserve">                          </w:t>
      </w:r>
      <w:r w:rsidRPr="004E60A4">
        <w:rPr>
          <w:sz w:val="28"/>
          <w:szCs w:val="28"/>
        </w:rPr>
        <w:t>о направлении экземпляра Бюджетной сметы после утверждения в Комитет финансов, налоговой политики и казначейства Администрации Раменского городского округа.</w:t>
      </w:r>
    </w:p>
    <w:p w14:paraId="7EF11585" w14:textId="42CE3F57" w:rsidR="003F117E" w:rsidRDefault="003F117E" w:rsidP="00DE2F69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8"/>
        <w:rPr>
          <w:sz w:val="28"/>
          <w:szCs w:val="28"/>
        </w:rPr>
      </w:pPr>
      <w:r>
        <w:rPr>
          <w:sz w:val="28"/>
          <w:szCs w:val="28"/>
        </w:rPr>
        <w:t>В нарушение пун</w:t>
      </w:r>
      <w:r w:rsidR="003553B2">
        <w:rPr>
          <w:sz w:val="28"/>
          <w:szCs w:val="28"/>
        </w:rPr>
        <w:t>кта 2.5 Порядка № </w:t>
      </w:r>
      <w:r w:rsidR="00B13CCC">
        <w:rPr>
          <w:sz w:val="28"/>
          <w:szCs w:val="28"/>
        </w:rPr>
        <w:t>7</w:t>
      </w:r>
      <w:r w:rsidR="002B736D">
        <w:rPr>
          <w:sz w:val="28"/>
          <w:szCs w:val="28"/>
        </w:rPr>
        <w:t>0</w:t>
      </w:r>
      <w:r w:rsidR="00B13CCC">
        <w:rPr>
          <w:sz w:val="28"/>
          <w:szCs w:val="28"/>
        </w:rPr>
        <w:t>54 отсутствую</w:t>
      </w:r>
      <w:r>
        <w:rPr>
          <w:sz w:val="28"/>
          <w:szCs w:val="28"/>
        </w:rPr>
        <w:t>т расчет плановых сметных показателей, использованных при формировании сметы</w:t>
      </w:r>
      <w:r w:rsidR="00B13CC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D4C98">
        <w:rPr>
          <w:sz w:val="28"/>
          <w:szCs w:val="28"/>
        </w:rPr>
        <w:t xml:space="preserve"> </w:t>
      </w:r>
      <w:r w:rsidR="00B13CCC">
        <w:rPr>
          <w:sz w:val="28"/>
          <w:szCs w:val="28"/>
        </w:rPr>
        <w:t>и финансово-экономическое обоснование (расчеты) в разрезе классификации операций сектора государственного управления.</w:t>
      </w:r>
    </w:p>
    <w:p w14:paraId="01D397FD" w14:textId="7D60B535" w:rsidR="00B13CCC" w:rsidRDefault="00B13CCC" w:rsidP="00DE2F69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8"/>
        <w:rPr>
          <w:sz w:val="28"/>
          <w:szCs w:val="28"/>
        </w:rPr>
      </w:pPr>
      <w:r>
        <w:rPr>
          <w:sz w:val="28"/>
          <w:szCs w:val="28"/>
        </w:rPr>
        <w:t>В нарушени</w:t>
      </w:r>
      <w:r w:rsidR="003553B2">
        <w:rPr>
          <w:sz w:val="28"/>
          <w:szCs w:val="28"/>
        </w:rPr>
        <w:t>е абзаца 2 пункта 4.1 Порядка № </w:t>
      </w:r>
      <w:r>
        <w:rPr>
          <w:sz w:val="28"/>
          <w:szCs w:val="28"/>
        </w:rPr>
        <w:t>7</w:t>
      </w:r>
      <w:r w:rsidR="002B736D">
        <w:rPr>
          <w:sz w:val="28"/>
          <w:szCs w:val="28"/>
        </w:rPr>
        <w:t>0</w:t>
      </w:r>
      <w:r>
        <w:rPr>
          <w:sz w:val="28"/>
          <w:szCs w:val="28"/>
        </w:rPr>
        <w:t xml:space="preserve">54 формы изменений показателей Бюджетной сметы имеют ряд недочетов </w:t>
      </w:r>
      <w:r w:rsidR="00AD4C98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и несоответствий.</w:t>
      </w:r>
    </w:p>
    <w:p w14:paraId="2D7A8460" w14:textId="77777777" w:rsidR="00B13CCC" w:rsidRDefault="00B13CCC" w:rsidP="00DE2F69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8"/>
        <w:rPr>
          <w:sz w:val="28"/>
          <w:szCs w:val="28"/>
        </w:rPr>
      </w:pPr>
      <w:r>
        <w:rPr>
          <w:sz w:val="28"/>
          <w:szCs w:val="28"/>
        </w:rPr>
        <w:t>В</w:t>
      </w:r>
      <w:r w:rsidR="003553B2">
        <w:rPr>
          <w:sz w:val="28"/>
          <w:szCs w:val="28"/>
        </w:rPr>
        <w:t xml:space="preserve"> нарушение пункта 3.5 Порядка № </w:t>
      </w:r>
      <w:r>
        <w:rPr>
          <w:sz w:val="28"/>
          <w:szCs w:val="28"/>
        </w:rPr>
        <w:t>7</w:t>
      </w:r>
      <w:r w:rsidR="002B736D">
        <w:rPr>
          <w:sz w:val="28"/>
          <w:szCs w:val="28"/>
        </w:rPr>
        <w:t>0</w:t>
      </w:r>
      <w:r>
        <w:rPr>
          <w:sz w:val="28"/>
          <w:szCs w:val="28"/>
        </w:rPr>
        <w:t>54 изменение показателей Бюджетной сметы от 28.03.2024 утверждено главным распорядителем (распорядителем) бюджетных средств с нарушением срока, позже на 41 день.</w:t>
      </w:r>
    </w:p>
    <w:p w14:paraId="50352AF2" w14:textId="77777777" w:rsidR="00B13CCC" w:rsidRDefault="00B13CCC" w:rsidP="00DE2F69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В нарушение части 2 статьи 57 </w:t>
      </w:r>
      <w:r w:rsidR="003F32E5">
        <w:rPr>
          <w:sz w:val="28"/>
          <w:szCs w:val="28"/>
        </w:rPr>
        <w:t>Трудового кодекса РФ в трудовых договорах с работниками Учреждения отсутствует информация об условиях труда на рабочем месте.</w:t>
      </w:r>
    </w:p>
    <w:p w14:paraId="22BD6F1E" w14:textId="34C18C1C" w:rsidR="003F32E5" w:rsidRDefault="003F32E5" w:rsidP="00DE2F69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В нарушение пункта 5.1 раздела 5 «Организация рабочего времени и времени отдыха» Правил внутреннего трудового распорядка (далее – ПВТР) в трудовых договорах работников (Гилунова А.Н., </w:t>
      </w:r>
      <w:r w:rsidR="00216D49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Байда Е.В., Царева М.С., Ануфриева А.А., Сабурова Г.А.</w:t>
      </w:r>
      <w:r w:rsidR="0002661B">
        <w:rPr>
          <w:sz w:val="28"/>
          <w:szCs w:val="28"/>
        </w:rPr>
        <w:t>, Масина И.А., Куянова О.Н.) не</w:t>
      </w:r>
      <w:r>
        <w:rPr>
          <w:sz w:val="28"/>
          <w:szCs w:val="28"/>
        </w:rPr>
        <w:t>верно установлено время обеда, не определена продолжительность работы сотрудника накануне нерабочих праздничных дней.</w:t>
      </w:r>
    </w:p>
    <w:p w14:paraId="585C8646" w14:textId="62F94977" w:rsidR="003F32E5" w:rsidRDefault="003F32E5" w:rsidP="00DE2F69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нарушение статьи 72 Трудового кодекса РФ отсутствуют дополнительные соглашения к трудовым договорам работников: </w:t>
      </w:r>
      <w:r w:rsidR="004E60A4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по результатам специал</w:t>
      </w:r>
      <w:r w:rsidR="004E60A4">
        <w:rPr>
          <w:sz w:val="28"/>
          <w:szCs w:val="28"/>
        </w:rPr>
        <w:t>ьной оценки условий труда</w:t>
      </w:r>
      <w:r>
        <w:rPr>
          <w:sz w:val="28"/>
          <w:szCs w:val="28"/>
        </w:rPr>
        <w:t>; о переносе времени обеда; о сокращенном рабочем дне на один час накануне нерабочих праздничных дней.</w:t>
      </w:r>
    </w:p>
    <w:p w14:paraId="709803FE" w14:textId="0214B2D6" w:rsidR="003F32E5" w:rsidRDefault="003F32E5" w:rsidP="00DE2F69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8"/>
        <w:rPr>
          <w:sz w:val="28"/>
          <w:szCs w:val="28"/>
        </w:rPr>
      </w:pPr>
      <w:r>
        <w:rPr>
          <w:sz w:val="28"/>
          <w:szCs w:val="28"/>
        </w:rPr>
        <w:t>В нарушение Трудового кодекса РФ не утверждена новая редакция ПВТР</w:t>
      </w:r>
      <w:r w:rsidR="00F16953">
        <w:rPr>
          <w:sz w:val="28"/>
          <w:szCs w:val="28"/>
        </w:rPr>
        <w:t xml:space="preserve">, не внесены необходимые изменения (новые социально-трудовые гарантии для мобилизованных сотрудников и членов их семей; порядок сбора и представления сведений для назначения и выплаты социальных пособий; дополнительные основания для предоставления отпуска без сохранения оплаты труда; дополнительные основания </w:t>
      </w:r>
      <w:r w:rsidR="00AD4C98">
        <w:rPr>
          <w:sz w:val="28"/>
          <w:szCs w:val="28"/>
        </w:rPr>
        <w:t xml:space="preserve">                       </w:t>
      </w:r>
      <w:r w:rsidR="00F16953">
        <w:rPr>
          <w:sz w:val="28"/>
          <w:szCs w:val="28"/>
        </w:rPr>
        <w:t>для отстранения персонала от работы; новый порядок учета микротравм).</w:t>
      </w:r>
    </w:p>
    <w:p w14:paraId="12DE1BF1" w14:textId="55801D31" w:rsidR="00F16953" w:rsidRDefault="00F16953" w:rsidP="00DE2F69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В нарушение статьи 123 Трудового кодекса РФ утвержденные даты отпусков в графике отпусков работников (Иванова Н.А., Кирьянова В.Н., Корнеева И.П., Масина И.А.) не совпадают с датами фактических отпусков; заявления работников по переносу отпуска в 2024 году отсутствуют; отсутствуют приказы при согласии переноса отпуска; </w:t>
      </w:r>
      <w:r w:rsidR="00AD4C98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не внесены изменения при согласии переноса отпуска в ранее составленный график.</w:t>
      </w:r>
    </w:p>
    <w:p w14:paraId="6DE298FB" w14:textId="7FBBCD70" w:rsidR="00F16953" w:rsidRDefault="00F16953" w:rsidP="00DE2F69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В нарушение </w:t>
      </w:r>
      <w:r w:rsidRPr="00F16953">
        <w:rPr>
          <w:sz w:val="28"/>
          <w:szCs w:val="28"/>
          <w:lang w:eastAsia="en-US"/>
        </w:rPr>
        <w:t>Приказа</w:t>
      </w:r>
      <w:r w:rsidR="004E60A4">
        <w:rPr>
          <w:sz w:val="28"/>
          <w:szCs w:val="28"/>
          <w:lang w:eastAsia="en-US"/>
        </w:rPr>
        <w:t xml:space="preserve"> </w:t>
      </w:r>
      <w:r w:rsidR="003553B2">
        <w:rPr>
          <w:sz w:val="28"/>
          <w:szCs w:val="28"/>
          <w:lang w:eastAsia="en-US"/>
        </w:rPr>
        <w:t>№ </w:t>
      </w:r>
      <w:r w:rsidRPr="00F16953">
        <w:rPr>
          <w:sz w:val="28"/>
          <w:szCs w:val="28"/>
          <w:lang w:eastAsia="en-US"/>
        </w:rPr>
        <w:t xml:space="preserve">52н </w:t>
      </w:r>
      <w:r w:rsidR="00AF1602">
        <w:rPr>
          <w:sz w:val="28"/>
          <w:szCs w:val="28"/>
          <w:lang w:eastAsia="en-US"/>
        </w:rPr>
        <w:t>табели рабочего времени оформлены ненадлежащим образом: во всех табелях отсутствует дата формирования документа; во всех табелях отсутствует наименование структурного подразделения; во всех табелях, у сотрудника Гилуновой А.Н., указан уникальный код «Р», который не предусмотрен предоставленной Учетной политикой Учреждения.</w:t>
      </w:r>
    </w:p>
    <w:p w14:paraId="2913CA60" w14:textId="69837230" w:rsidR="00AF1602" w:rsidRPr="00B64C32" w:rsidRDefault="00B64C32" w:rsidP="00DE2F69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В нарушение статьи 133 Трудового кодекса РФ, </w:t>
      </w:r>
      <w:r w:rsidR="003553B2">
        <w:rPr>
          <w:rFonts w:eastAsia="Calibri"/>
          <w:sz w:val="28"/>
          <w:szCs w:val="28"/>
        </w:rPr>
        <w:t xml:space="preserve">Соглашения </w:t>
      </w:r>
      <w:r w:rsidR="00AD4C98">
        <w:rPr>
          <w:rFonts w:eastAsia="Calibri"/>
          <w:sz w:val="28"/>
          <w:szCs w:val="28"/>
        </w:rPr>
        <w:t xml:space="preserve">            </w:t>
      </w:r>
      <w:r w:rsidR="003553B2">
        <w:rPr>
          <w:rFonts w:eastAsia="Calibri"/>
          <w:sz w:val="28"/>
          <w:szCs w:val="28"/>
        </w:rPr>
        <w:t>от 20.12.2023 № </w:t>
      </w:r>
      <w:r w:rsidRPr="00B64C32">
        <w:rPr>
          <w:rFonts w:eastAsia="Calibri"/>
          <w:sz w:val="28"/>
          <w:szCs w:val="28"/>
        </w:rPr>
        <w:t xml:space="preserve">195 «Соглашение о минимальной заработной плате </w:t>
      </w:r>
      <w:r w:rsidR="00AD4C98">
        <w:rPr>
          <w:rFonts w:eastAsia="Calibri"/>
          <w:sz w:val="28"/>
          <w:szCs w:val="28"/>
        </w:rPr>
        <w:t xml:space="preserve">                       </w:t>
      </w:r>
      <w:r w:rsidRPr="00B64C32">
        <w:rPr>
          <w:rFonts w:eastAsia="Calibri"/>
          <w:sz w:val="28"/>
          <w:szCs w:val="28"/>
        </w:rPr>
        <w:t xml:space="preserve">в Московской области между Правительством Московской области, Союзом «Московское областное объединение организаций профсоюзов» </w:t>
      </w:r>
      <w:r w:rsidR="00AD4C98">
        <w:rPr>
          <w:rFonts w:eastAsia="Calibri"/>
          <w:sz w:val="28"/>
          <w:szCs w:val="28"/>
        </w:rPr>
        <w:t xml:space="preserve">                     </w:t>
      </w:r>
      <w:r w:rsidRPr="00B64C32">
        <w:rPr>
          <w:rFonts w:eastAsia="Calibri"/>
          <w:sz w:val="28"/>
          <w:szCs w:val="28"/>
        </w:rPr>
        <w:t>и объединениями работодателей Московской области»</w:t>
      </w:r>
      <w:r>
        <w:rPr>
          <w:rFonts w:eastAsia="Calibri"/>
          <w:sz w:val="28"/>
          <w:szCs w:val="28"/>
        </w:rPr>
        <w:t>, пункта 3.8 Коллективного договора выплата заработной платы ниже минимального размера оплаты труда (далее – МРОТ) уборщице (Мальцева М.Ю.), полностью отработавшей период (январь-ноябрь 2024 года), норму рабочего времени и выполнившую нормы труда. Доплата до МРОТ была произведена только в декабре 2024 года в сумме 9</w:t>
      </w:r>
      <w:r w:rsidR="00A01F73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983,54 руб. за период январь-декабрь 2024 года.</w:t>
      </w:r>
    </w:p>
    <w:p w14:paraId="77477BA5" w14:textId="77777777" w:rsidR="00B64C32" w:rsidRDefault="00497B01" w:rsidP="00DE2F69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8"/>
        <w:rPr>
          <w:sz w:val="28"/>
          <w:szCs w:val="28"/>
        </w:rPr>
      </w:pPr>
      <w:r>
        <w:rPr>
          <w:sz w:val="28"/>
          <w:szCs w:val="28"/>
        </w:rPr>
        <w:t>В нарушение статьи 134 Трудового кодекса РФ в локальных документах Учреждения не установлена необходимость и порядок индексации заработной платы работников.</w:t>
      </w:r>
    </w:p>
    <w:p w14:paraId="0C5F60AE" w14:textId="77777777" w:rsidR="00497B01" w:rsidRDefault="00497B01" w:rsidP="00497B01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>
        <w:rPr>
          <w:sz w:val="28"/>
          <w:szCs w:val="28"/>
        </w:rPr>
        <w:t>В нарушение пункта 2 статьи 20 Федерального</w:t>
      </w:r>
      <w:r w:rsidRPr="00497B01"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а                     </w:t>
      </w:r>
      <w:r w:rsidR="003553B2">
        <w:rPr>
          <w:sz w:val="28"/>
          <w:szCs w:val="28"/>
        </w:rPr>
        <w:t xml:space="preserve">                от 10.12.1995 № </w:t>
      </w:r>
      <w:r>
        <w:rPr>
          <w:sz w:val="28"/>
          <w:szCs w:val="28"/>
        </w:rPr>
        <w:t>196-ФЗ «</w:t>
      </w:r>
      <w:r w:rsidRPr="00497B01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безопасности дорожного движения» </w:t>
      </w:r>
      <w:r w:rsidR="00FF7530">
        <w:rPr>
          <w:sz w:val="28"/>
          <w:szCs w:val="28"/>
        </w:rPr>
        <w:t xml:space="preserve">(далее – Федеральный </w:t>
      </w:r>
      <w:r w:rsidR="003553B2">
        <w:rPr>
          <w:sz w:val="28"/>
          <w:szCs w:val="28"/>
        </w:rPr>
        <w:t>закон № </w:t>
      </w:r>
      <w:r w:rsidR="00FF7530">
        <w:rPr>
          <w:sz w:val="28"/>
          <w:szCs w:val="28"/>
        </w:rPr>
        <w:t xml:space="preserve">196-ФЗ) </w:t>
      </w:r>
      <w:r>
        <w:rPr>
          <w:sz w:val="28"/>
          <w:szCs w:val="28"/>
        </w:rPr>
        <w:t xml:space="preserve">предрейсовый контроль </w:t>
      </w:r>
      <w:r w:rsidR="009A4C21">
        <w:rPr>
          <w:sz w:val="28"/>
          <w:szCs w:val="28"/>
        </w:rPr>
        <w:t xml:space="preserve">технического состояния транспортного средства </w:t>
      </w:r>
      <w:r w:rsidR="009A4C21">
        <w:rPr>
          <w:sz w:val="28"/>
          <w:szCs w:val="28"/>
          <w:lang w:val="en-US"/>
        </w:rPr>
        <w:t>Toyota</w:t>
      </w:r>
      <w:r w:rsidR="009A4C21">
        <w:rPr>
          <w:sz w:val="28"/>
          <w:szCs w:val="28"/>
        </w:rPr>
        <w:t xml:space="preserve"> не проводился.</w:t>
      </w:r>
    </w:p>
    <w:p w14:paraId="420CB0E1" w14:textId="02D8C4E6" w:rsidR="009A4C21" w:rsidRDefault="009A4C21" w:rsidP="00497B01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>
        <w:rPr>
          <w:sz w:val="28"/>
          <w:szCs w:val="28"/>
        </w:rPr>
        <w:t>В нарушение пункта 3.3 ст</w:t>
      </w:r>
      <w:r w:rsidRPr="009A4C21">
        <w:rPr>
          <w:sz w:val="28"/>
          <w:szCs w:val="28"/>
        </w:rPr>
        <w:t xml:space="preserve">атьи 32 </w:t>
      </w:r>
      <w:r w:rsidRPr="009A4C21">
        <w:rPr>
          <w:sz w:val="28"/>
          <w:szCs w:val="28"/>
          <w:lang w:eastAsia="en-US"/>
        </w:rPr>
        <w:t>Феде</w:t>
      </w:r>
      <w:r w:rsidR="003553B2">
        <w:rPr>
          <w:sz w:val="28"/>
          <w:szCs w:val="28"/>
          <w:lang w:eastAsia="en-US"/>
        </w:rPr>
        <w:t xml:space="preserve">рального закона </w:t>
      </w:r>
      <w:r w:rsidR="00AD4C98">
        <w:rPr>
          <w:sz w:val="28"/>
          <w:szCs w:val="28"/>
          <w:lang w:eastAsia="en-US"/>
        </w:rPr>
        <w:t xml:space="preserve">                      </w:t>
      </w:r>
      <w:r w:rsidR="003553B2">
        <w:rPr>
          <w:sz w:val="28"/>
          <w:szCs w:val="28"/>
          <w:lang w:eastAsia="en-US"/>
        </w:rPr>
        <w:t>от 12.01.1996 № </w:t>
      </w:r>
      <w:r w:rsidRPr="009A4C21">
        <w:rPr>
          <w:sz w:val="28"/>
          <w:szCs w:val="28"/>
          <w:lang w:eastAsia="en-US"/>
        </w:rPr>
        <w:t>7-ФЗ «О некоммерческих организациях»</w:t>
      </w:r>
      <w:r w:rsidRPr="009033DB">
        <w:rPr>
          <w:lang w:eastAsia="en-US"/>
        </w:rPr>
        <w:t xml:space="preserve"> </w:t>
      </w:r>
      <w:r w:rsidR="00FF7530" w:rsidRPr="00FF7530">
        <w:rPr>
          <w:sz w:val="28"/>
          <w:szCs w:val="28"/>
          <w:lang w:eastAsia="en-US"/>
        </w:rPr>
        <w:t xml:space="preserve">(далее – </w:t>
      </w:r>
      <w:r w:rsidR="00FF7530" w:rsidRPr="00FF7530">
        <w:rPr>
          <w:sz w:val="28"/>
          <w:szCs w:val="28"/>
          <w:lang w:eastAsia="en-US"/>
        </w:rPr>
        <w:lastRenderedPageBreak/>
        <w:t xml:space="preserve">Федеральный </w:t>
      </w:r>
      <w:r w:rsidR="003553B2">
        <w:rPr>
          <w:sz w:val="28"/>
          <w:szCs w:val="28"/>
          <w:lang w:eastAsia="en-US"/>
        </w:rPr>
        <w:t>закон № </w:t>
      </w:r>
      <w:r w:rsidR="00FF7530" w:rsidRPr="00FF7530">
        <w:rPr>
          <w:sz w:val="28"/>
          <w:szCs w:val="28"/>
          <w:lang w:eastAsia="en-US"/>
        </w:rPr>
        <w:t>7-ФЗ)</w:t>
      </w:r>
      <w:r w:rsidR="00FF7530">
        <w:rPr>
          <w:lang w:eastAsia="en-US"/>
        </w:rPr>
        <w:t xml:space="preserve"> </w:t>
      </w:r>
      <w:r w:rsidRPr="009A4C21">
        <w:rPr>
          <w:sz w:val="28"/>
          <w:szCs w:val="28"/>
          <w:lang w:eastAsia="en-US"/>
        </w:rPr>
        <w:t xml:space="preserve">не </w:t>
      </w:r>
      <w:r>
        <w:rPr>
          <w:sz w:val="28"/>
          <w:szCs w:val="28"/>
          <w:lang w:eastAsia="en-US"/>
        </w:rPr>
        <w:t xml:space="preserve">размещены на официальном сайте </w:t>
      </w:r>
      <w:hyperlink r:id="rId9" w:history="1">
        <w:r w:rsidRPr="009A4C21">
          <w:rPr>
            <w:rStyle w:val="aa"/>
            <w:color w:val="auto"/>
            <w:sz w:val="28"/>
            <w:szCs w:val="28"/>
            <w:u w:val="none"/>
            <w:lang w:val="en-US" w:eastAsia="en-US"/>
          </w:rPr>
          <w:t>www</w:t>
        </w:r>
        <w:r w:rsidRPr="009A4C21">
          <w:rPr>
            <w:rStyle w:val="aa"/>
            <w:color w:val="auto"/>
            <w:sz w:val="28"/>
            <w:szCs w:val="28"/>
            <w:u w:val="none"/>
            <w:lang w:eastAsia="en-US"/>
          </w:rPr>
          <w:t>.</w:t>
        </w:r>
        <w:r w:rsidRPr="009A4C21">
          <w:rPr>
            <w:rStyle w:val="aa"/>
            <w:color w:val="auto"/>
            <w:sz w:val="28"/>
            <w:szCs w:val="28"/>
            <w:u w:val="none"/>
            <w:lang w:val="en-US" w:eastAsia="en-US"/>
          </w:rPr>
          <w:t>bus</w:t>
        </w:r>
        <w:r w:rsidRPr="009A4C21">
          <w:rPr>
            <w:rStyle w:val="aa"/>
            <w:color w:val="auto"/>
            <w:sz w:val="28"/>
            <w:szCs w:val="28"/>
            <w:u w:val="none"/>
            <w:lang w:eastAsia="en-US"/>
          </w:rPr>
          <w:t>.</w:t>
        </w:r>
        <w:proofErr w:type="spellStart"/>
        <w:r w:rsidRPr="009A4C21">
          <w:rPr>
            <w:rStyle w:val="aa"/>
            <w:color w:val="auto"/>
            <w:sz w:val="28"/>
            <w:szCs w:val="28"/>
            <w:u w:val="none"/>
            <w:lang w:val="en-US" w:eastAsia="en-US"/>
          </w:rPr>
          <w:t>gov</w:t>
        </w:r>
        <w:proofErr w:type="spellEnd"/>
        <w:r w:rsidRPr="009A4C21">
          <w:rPr>
            <w:rStyle w:val="aa"/>
            <w:color w:val="auto"/>
            <w:sz w:val="28"/>
            <w:szCs w:val="28"/>
            <w:u w:val="none"/>
            <w:lang w:eastAsia="en-US"/>
          </w:rPr>
          <w:t>.</w:t>
        </w:r>
        <w:r w:rsidRPr="009A4C21">
          <w:rPr>
            <w:rStyle w:val="aa"/>
            <w:color w:val="auto"/>
            <w:sz w:val="28"/>
            <w:szCs w:val="28"/>
            <w:u w:val="none"/>
            <w:lang w:val="en-US" w:eastAsia="en-US"/>
          </w:rPr>
          <w:t>ru</w:t>
        </w:r>
      </w:hyperlink>
      <w:r>
        <w:rPr>
          <w:sz w:val="28"/>
          <w:szCs w:val="28"/>
          <w:lang w:eastAsia="en-US"/>
        </w:rPr>
        <w:t>: постановление Администрации Раменского муници</w:t>
      </w:r>
      <w:r w:rsidR="003553B2">
        <w:rPr>
          <w:sz w:val="28"/>
          <w:szCs w:val="28"/>
          <w:lang w:eastAsia="en-US"/>
        </w:rPr>
        <w:t>пального района от 09.09.2019 № </w:t>
      </w:r>
      <w:r>
        <w:rPr>
          <w:sz w:val="28"/>
          <w:szCs w:val="28"/>
          <w:lang w:eastAsia="en-US"/>
        </w:rPr>
        <w:t>9289 (о создании Учреждения); внесение изменений в Бюджетную смету от 28.08.2024.</w:t>
      </w:r>
    </w:p>
    <w:p w14:paraId="7BEA6E05" w14:textId="0B4CCD9F" w:rsidR="009A4C21" w:rsidRPr="004E60A4" w:rsidRDefault="009A4C21" w:rsidP="00497B01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4E60A4">
        <w:rPr>
          <w:sz w:val="28"/>
          <w:szCs w:val="28"/>
          <w:lang w:eastAsia="en-US"/>
        </w:rPr>
        <w:t xml:space="preserve">В нарушение статьи 34 Бюджетного кодекса РФ </w:t>
      </w:r>
      <w:r w:rsidR="000071E8" w:rsidRPr="004E60A4">
        <w:rPr>
          <w:sz w:val="28"/>
          <w:szCs w:val="28"/>
          <w:lang w:eastAsia="en-US"/>
        </w:rPr>
        <w:t xml:space="preserve">не соблюден принцип эффективности использования бюджетных средств при исполнении контракта </w:t>
      </w:r>
      <w:r w:rsidR="002B618D" w:rsidRPr="004E60A4">
        <w:rPr>
          <w:rFonts w:eastAsia="Calibri"/>
          <w:sz w:val="28"/>
          <w:szCs w:val="28"/>
        </w:rPr>
        <w:t xml:space="preserve">от </w:t>
      </w:r>
      <w:r w:rsidR="002B618D" w:rsidRPr="004E60A4">
        <w:rPr>
          <w:color w:val="000000"/>
          <w:sz w:val="28"/>
          <w:szCs w:val="28"/>
        </w:rPr>
        <w:t xml:space="preserve">27.08.2024 </w:t>
      </w:r>
      <w:r w:rsidR="002B618D" w:rsidRPr="004E60A4">
        <w:rPr>
          <w:sz w:val="28"/>
          <w:szCs w:val="28"/>
        </w:rPr>
        <w:t>№ </w:t>
      </w:r>
      <w:r w:rsidR="002B618D" w:rsidRPr="004E60A4">
        <w:rPr>
          <w:color w:val="000000"/>
          <w:sz w:val="28"/>
          <w:szCs w:val="28"/>
        </w:rPr>
        <w:t>0924/ЭК</w:t>
      </w:r>
      <w:r w:rsidR="002B618D" w:rsidRPr="004E60A4">
        <w:rPr>
          <w:sz w:val="28"/>
          <w:szCs w:val="28"/>
        </w:rPr>
        <w:t xml:space="preserve"> «</w:t>
      </w:r>
      <w:r w:rsidR="002B618D" w:rsidRPr="004E60A4">
        <w:rPr>
          <w:color w:val="000000"/>
          <w:sz w:val="28"/>
          <w:szCs w:val="28"/>
        </w:rPr>
        <w:t xml:space="preserve">Приобретение малых архитектурных форм для установки на подведомственной МКУ «ТУ Софьинское» территории в рамках проекта инициативного бюджетирования «Приобретение малых архитектурных форм для установки </w:t>
      </w:r>
      <w:r w:rsidR="00AD4C98">
        <w:rPr>
          <w:color w:val="000000"/>
          <w:sz w:val="28"/>
          <w:szCs w:val="28"/>
        </w:rPr>
        <w:t xml:space="preserve">                            </w:t>
      </w:r>
      <w:r w:rsidR="002B618D" w:rsidRPr="004E60A4">
        <w:rPr>
          <w:color w:val="000000"/>
          <w:sz w:val="28"/>
          <w:szCs w:val="28"/>
        </w:rPr>
        <w:t>на подведомственной МКУ</w:t>
      </w:r>
      <w:r w:rsidR="000071E8" w:rsidRPr="004E60A4">
        <w:rPr>
          <w:color w:val="000000"/>
          <w:sz w:val="28"/>
          <w:szCs w:val="28"/>
        </w:rPr>
        <w:t xml:space="preserve"> </w:t>
      </w:r>
      <w:r w:rsidR="002B618D" w:rsidRPr="004E60A4">
        <w:rPr>
          <w:color w:val="000000"/>
          <w:sz w:val="28"/>
          <w:szCs w:val="28"/>
        </w:rPr>
        <w:t>«ТУ Софьинское» территории»</w:t>
      </w:r>
      <w:r w:rsidR="002B618D" w:rsidRPr="004E60A4">
        <w:rPr>
          <w:sz w:val="28"/>
          <w:szCs w:val="28"/>
        </w:rPr>
        <w:t>»</w:t>
      </w:r>
      <w:r w:rsidRPr="004E60A4">
        <w:rPr>
          <w:sz w:val="28"/>
          <w:szCs w:val="28"/>
          <w:lang w:eastAsia="en-US"/>
        </w:rPr>
        <w:t xml:space="preserve"> (закупленный </w:t>
      </w:r>
      <w:r w:rsidR="00AD4C98">
        <w:rPr>
          <w:sz w:val="28"/>
          <w:szCs w:val="28"/>
          <w:lang w:eastAsia="en-US"/>
        </w:rPr>
        <w:t xml:space="preserve">             </w:t>
      </w:r>
      <w:r w:rsidRPr="004E60A4">
        <w:rPr>
          <w:sz w:val="28"/>
          <w:szCs w:val="28"/>
          <w:lang w:eastAsia="en-US"/>
        </w:rPr>
        <w:t xml:space="preserve">и оплаченный в рамках исполнения контракта товар не используется </w:t>
      </w:r>
      <w:r w:rsidR="00AD4C98">
        <w:rPr>
          <w:sz w:val="28"/>
          <w:szCs w:val="28"/>
          <w:lang w:eastAsia="en-US"/>
        </w:rPr>
        <w:t xml:space="preserve">                   </w:t>
      </w:r>
      <w:r w:rsidRPr="004E60A4">
        <w:rPr>
          <w:sz w:val="28"/>
          <w:szCs w:val="28"/>
          <w:lang w:eastAsia="en-US"/>
        </w:rPr>
        <w:t>по назначению в течение длительного периода времени)</w:t>
      </w:r>
      <w:r w:rsidR="000071E8" w:rsidRPr="004E60A4">
        <w:rPr>
          <w:sz w:val="28"/>
          <w:szCs w:val="28"/>
          <w:lang w:eastAsia="en-US"/>
        </w:rPr>
        <w:t xml:space="preserve"> </w:t>
      </w:r>
      <w:r w:rsidR="000071E8" w:rsidRPr="004E60A4">
        <w:rPr>
          <w:sz w:val="28"/>
          <w:szCs w:val="28"/>
        </w:rPr>
        <w:t xml:space="preserve">(сумма средств – </w:t>
      </w:r>
      <w:r w:rsidR="00AD4C98">
        <w:rPr>
          <w:sz w:val="28"/>
          <w:szCs w:val="28"/>
        </w:rPr>
        <w:t xml:space="preserve">  </w:t>
      </w:r>
      <w:r w:rsidR="000071E8" w:rsidRPr="004E60A4">
        <w:rPr>
          <w:color w:val="000000"/>
          <w:sz w:val="28"/>
          <w:szCs w:val="28"/>
        </w:rPr>
        <w:t xml:space="preserve">359 000,00 </w:t>
      </w:r>
      <w:r w:rsidR="000071E8" w:rsidRPr="004E60A4">
        <w:rPr>
          <w:sz w:val="28"/>
          <w:szCs w:val="28"/>
        </w:rPr>
        <w:t>руб.)</w:t>
      </w:r>
      <w:r w:rsidRPr="004E60A4">
        <w:rPr>
          <w:sz w:val="28"/>
          <w:szCs w:val="28"/>
          <w:lang w:eastAsia="en-US"/>
        </w:rPr>
        <w:t>.</w:t>
      </w:r>
    </w:p>
    <w:p w14:paraId="6B8B9E30" w14:textId="15FD49E9" w:rsidR="009A4C21" w:rsidRPr="004E60A4" w:rsidRDefault="009A4C21" w:rsidP="00497B01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>
        <w:rPr>
          <w:sz w:val="28"/>
          <w:szCs w:val="28"/>
        </w:rPr>
        <w:t>В нарушение части 1 статьи 101 Федерального закона № 44-ФЗ, услов</w:t>
      </w:r>
      <w:r w:rsidR="003A3146">
        <w:rPr>
          <w:sz w:val="28"/>
          <w:szCs w:val="28"/>
        </w:rPr>
        <w:t xml:space="preserve">ий </w:t>
      </w:r>
      <w:r w:rsidR="0002661B" w:rsidRPr="0002661B">
        <w:rPr>
          <w:rFonts w:eastAsia="Calibri"/>
          <w:sz w:val="28"/>
          <w:szCs w:val="28"/>
        </w:rPr>
        <w:t>контракт</w:t>
      </w:r>
      <w:r w:rsidR="003A3146">
        <w:rPr>
          <w:rFonts w:eastAsia="Calibri"/>
          <w:sz w:val="28"/>
          <w:szCs w:val="28"/>
        </w:rPr>
        <w:t>а</w:t>
      </w:r>
      <w:r w:rsidR="0002661B" w:rsidRPr="0002661B">
        <w:rPr>
          <w:rFonts w:eastAsia="Calibri"/>
          <w:bCs/>
          <w:sz w:val="28"/>
          <w:szCs w:val="28"/>
        </w:rPr>
        <w:t xml:space="preserve"> </w:t>
      </w:r>
      <w:r w:rsidR="0002661B" w:rsidRPr="0002661B">
        <w:rPr>
          <w:rFonts w:eastAsia="Calibri"/>
          <w:sz w:val="28"/>
          <w:szCs w:val="28"/>
        </w:rPr>
        <w:t xml:space="preserve">от </w:t>
      </w:r>
      <w:r w:rsidR="0002661B" w:rsidRPr="0002661B">
        <w:rPr>
          <w:color w:val="000000"/>
          <w:sz w:val="28"/>
          <w:szCs w:val="28"/>
        </w:rPr>
        <w:t xml:space="preserve">08.10.2024 </w:t>
      </w:r>
      <w:r w:rsidR="0002661B" w:rsidRPr="0002661B">
        <w:rPr>
          <w:sz w:val="28"/>
          <w:szCs w:val="28"/>
        </w:rPr>
        <w:t>№ </w:t>
      </w:r>
      <w:r w:rsidR="0002661B" w:rsidRPr="0002661B">
        <w:rPr>
          <w:color w:val="000000"/>
          <w:sz w:val="28"/>
          <w:szCs w:val="28"/>
        </w:rPr>
        <w:t>1124/ЭА</w:t>
      </w:r>
      <w:r w:rsidR="0002661B" w:rsidRPr="0002661B">
        <w:rPr>
          <w:sz w:val="28"/>
          <w:szCs w:val="28"/>
        </w:rPr>
        <w:t xml:space="preserve"> «</w:t>
      </w:r>
      <w:r w:rsidR="0002661B" w:rsidRPr="0002661B">
        <w:rPr>
          <w:color w:val="000000"/>
          <w:sz w:val="28"/>
          <w:szCs w:val="28"/>
        </w:rPr>
        <w:t xml:space="preserve">Выполнение работ </w:t>
      </w:r>
      <w:r w:rsidR="00AD4C98">
        <w:rPr>
          <w:color w:val="000000"/>
          <w:sz w:val="28"/>
          <w:szCs w:val="28"/>
        </w:rPr>
        <w:t xml:space="preserve">                         </w:t>
      </w:r>
      <w:r w:rsidR="0002661B" w:rsidRPr="0002661B">
        <w:rPr>
          <w:color w:val="000000"/>
          <w:sz w:val="28"/>
          <w:szCs w:val="28"/>
        </w:rPr>
        <w:t xml:space="preserve">по текущему ремонту: колодцев находящихся на территории </w:t>
      </w:r>
      <w:r w:rsidR="00AD4C98">
        <w:rPr>
          <w:color w:val="000000"/>
          <w:sz w:val="28"/>
          <w:szCs w:val="28"/>
        </w:rPr>
        <w:t xml:space="preserve">                           </w:t>
      </w:r>
      <w:r w:rsidR="0002661B" w:rsidRPr="0002661B">
        <w:rPr>
          <w:color w:val="000000"/>
          <w:sz w:val="28"/>
          <w:szCs w:val="28"/>
        </w:rPr>
        <w:t>МКУ</w:t>
      </w:r>
      <w:r w:rsidR="00AD4C98">
        <w:rPr>
          <w:color w:val="000000"/>
          <w:sz w:val="28"/>
          <w:szCs w:val="28"/>
        </w:rPr>
        <w:t xml:space="preserve"> </w:t>
      </w:r>
      <w:r w:rsidR="0002661B" w:rsidRPr="0002661B">
        <w:rPr>
          <w:color w:val="000000"/>
          <w:sz w:val="28"/>
          <w:szCs w:val="28"/>
        </w:rPr>
        <w:t>«ТУ Софьинское»</w:t>
      </w:r>
      <w:r w:rsidR="0002661B" w:rsidRPr="0002661B">
        <w:rPr>
          <w:sz w:val="28"/>
          <w:szCs w:val="28"/>
        </w:rPr>
        <w:t>»</w:t>
      </w:r>
      <w:r w:rsidR="0077366C">
        <w:rPr>
          <w:sz w:val="28"/>
          <w:szCs w:val="28"/>
        </w:rPr>
        <w:t xml:space="preserve"> (далее – Контракт № 1124/ЭА)</w:t>
      </w:r>
      <w:r w:rsidR="003A3146">
        <w:rPr>
          <w:sz w:val="28"/>
          <w:szCs w:val="28"/>
        </w:rPr>
        <w:t xml:space="preserve">, </w:t>
      </w:r>
      <w:r w:rsidR="003A3146" w:rsidRPr="00D235B2">
        <w:rPr>
          <w:sz w:val="28"/>
          <w:szCs w:val="28"/>
        </w:rPr>
        <w:t>заключенного</w:t>
      </w:r>
      <w:r w:rsidRPr="00D235B2">
        <w:rPr>
          <w:sz w:val="28"/>
          <w:szCs w:val="28"/>
        </w:rPr>
        <w:t xml:space="preserve"> </w:t>
      </w:r>
      <w:r w:rsidR="00AD4C98">
        <w:rPr>
          <w:sz w:val="28"/>
          <w:szCs w:val="28"/>
        </w:rPr>
        <w:t xml:space="preserve">                     </w:t>
      </w:r>
      <w:r w:rsidR="00D235B2" w:rsidRPr="00D235B2">
        <w:rPr>
          <w:bCs/>
          <w:sz w:val="28"/>
          <w:szCs w:val="28"/>
        </w:rPr>
        <w:t xml:space="preserve">с </w:t>
      </w:r>
      <w:r w:rsidR="00D235B2" w:rsidRPr="00D235B2">
        <w:rPr>
          <w:color w:val="000000"/>
          <w:sz w:val="28"/>
          <w:szCs w:val="28"/>
        </w:rPr>
        <w:t>Индивидуальным предпринимателем Новиковой Ольгой Евгеньевной</w:t>
      </w:r>
      <w:r w:rsidR="00D235B2" w:rsidRPr="00D235B2">
        <w:rPr>
          <w:rFonts w:eastAsia="Calibri"/>
          <w:bCs/>
          <w:sz w:val="28"/>
          <w:szCs w:val="28"/>
        </w:rPr>
        <w:t xml:space="preserve"> </w:t>
      </w:r>
      <w:r w:rsidR="00216D49">
        <w:rPr>
          <w:rFonts w:eastAsia="Calibri"/>
          <w:bCs/>
          <w:sz w:val="28"/>
          <w:szCs w:val="28"/>
        </w:rPr>
        <w:t xml:space="preserve">             </w:t>
      </w:r>
      <w:r w:rsidR="00D235B2" w:rsidRPr="00D235B2">
        <w:rPr>
          <w:rFonts w:eastAsia="Calibri"/>
          <w:bCs/>
          <w:sz w:val="28"/>
          <w:szCs w:val="28"/>
        </w:rPr>
        <w:t xml:space="preserve">на сумму </w:t>
      </w:r>
      <w:r w:rsidR="00D235B2" w:rsidRPr="00D235B2">
        <w:rPr>
          <w:color w:val="000000"/>
          <w:sz w:val="28"/>
          <w:szCs w:val="28"/>
        </w:rPr>
        <w:t xml:space="preserve">642 839,58 </w:t>
      </w:r>
      <w:r w:rsidR="00D235B2" w:rsidRPr="00D235B2">
        <w:rPr>
          <w:bCs/>
          <w:sz w:val="28"/>
          <w:szCs w:val="28"/>
        </w:rPr>
        <w:t>руб.,</w:t>
      </w:r>
      <w:r w:rsidR="00D235B2">
        <w:rPr>
          <w:bCs/>
        </w:rPr>
        <w:t xml:space="preserve"> </w:t>
      </w:r>
      <w:r>
        <w:rPr>
          <w:sz w:val="28"/>
          <w:szCs w:val="28"/>
        </w:rPr>
        <w:t xml:space="preserve">не осуществлен контроль за исполнением </w:t>
      </w:r>
      <w:r w:rsidRPr="004E60A4">
        <w:rPr>
          <w:sz w:val="28"/>
          <w:szCs w:val="28"/>
        </w:rPr>
        <w:t>подрядчиком, исполнителем условий контракта.</w:t>
      </w:r>
    </w:p>
    <w:p w14:paraId="0F58F670" w14:textId="7C0B5AF4" w:rsidR="00F82685" w:rsidRPr="004E60A4" w:rsidRDefault="004500EF" w:rsidP="000071E8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4E60A4">
        <w:rPr>
          <w:sz w:val="28"/>
          <w:szCs w:val="28"/>
        </w:rPr>
        <w:t xml:space="preserve">В нарушение статьи 309 </w:t>
      </w:r>
      <w:r w:rsidRPr="004E60A4">
        <w:rPr>
          <w:sz w:val="28"/>
          <w:szCs w:val="28"/>
          <w:lang w:eastAsia="en-US"/>
        </w:rPr>
        <w:t>Гражданского кодекса Российской Федерации от 26.01.</w:t>
      </w:r>
      <w:r w:rsidR="003553B2" w:rsidRPr="004E60A4">
        <w:rPr>
          <w:sz w:val="28"/>
          <w:szCs w:val="28"/>
          <w:lang w:eastAsia="en-US"/>
        </w:rPr>
        <w:t>1996 № </w:t>
      </w:r>
      <w:r w:rsidRPr="004E60A4">
        <w:rPr>
          <w:sz w:val="28"/>
          <w:szCs w:val="28"/>
          <w:lang w:eastAsia="en-US"/>
        </w:rPr>
        <w:t xml:space="preserve">14-ФЗ, части 1 статьи 94 Федерального закона </w:t>
      </w:r>
      <w:r w:rsidR="003553B2" w:rsidRPr="004E60A4">
        <w:rPr>
          <w:sz w:val="28"/>
          <w:szCs w:val="28"/>
          <w:lang w:eastAsia="en-US"/>
        </w:rPr>
        <w:t xml:space="preserve">           № </w:t>
      </w:r>
      <w:r w:rsidRPr="004E60A4">
        <w:rPr>
          <w:sz w:val="28"/>
          <w:szCs w:val="28"/>
          <w:lang w:eastAsia="en-US"/>
        </w:rPr>
        <w:t>44-ФЗ, услов</w:t>
      </w:r>
      <w:r w:rsidR="003A3146" w:rsidRPr="004E60A4">
        <w:rPr>
          <w:sz w:val="28"/>
          <w:szCs w:val="28"/>
          <w:lang w:eastAsia="en-US"/>
        </w:rPr>
        <w:t xml:space="preserve">ий </w:t>
      </w:r>
      <w:r w:rsidR="0077366C" w:rsidRPr="004E60A4">
        <w:rPr>
          <w:rFonts w:eastAsia="Calibri"/>
          <w:sz w:val="28"/>
          <w:szCs w:val="28"/>
        </w:rPr>
        <w:t>К</w:t>
      </w:r>
      <w:r w:rsidR="0002661B" w:rsidRPr="004E60A4">
        <w:rPr>
          <w:rFonts w:eastAsia="Calibri"/>
          <w:sz w:val="28"/>
          <w:szCs w:val="28"/>
        </w:rPr>
        <w:t>онтракт</w:t>
      </w:r>
      <w:r w:rsidR="003A3146" w:rsidRPr="004E60A4">
        <w:rPr>
          <w:rFonts w:eastAsia="Calibri"/>
          <w:sz w:val="28"/>
          <w:szCs w:val="28"/>
        </w:rPr>
        <w:t>а</w:t>
      </w:r>
      <w:r w:rsidR="0002661B" w:rsidRPr="004E60A4">
        <w:rPr>
          <w:rFonts w:eastAsia="Calibri"/>
          <w:bCs/>
          <w:sz w:val="28"/>
          <w:szCs w:val="28"/>
        </w:rPr>
        <w:t xml:space="preserve"> </w:t>
      </w:r>
      <w:r w:rsidR="0002661B" w:rsidRPr="004E60A4">
        <w:rPr>
          <w:sz w:val="28"/>
          <w:szCs w:val="28"/>
        </w:rPr>
        <w:t>№ </w:t>
      </w:r>
      <w:r w:rsidR="0002661B" w:rsidRPr="004E60A4">
        <w:rPr>
          <w:color w:val="000000"/>
          <w:sz w:val="28"/>
          <w:szCs w:val="28"/>
        </w:rPr>
        <w:t>1124/ЭА</w:t>
      </w:r>
      <w:r w:rsidR="0077366C" w:rsidRPr="004E60A4">
        <w:rPr>
          <w:sz w:val="28"/>
          <w:szCs w:val="28"/>
        </w:rPr>
        <w:t xml:space="preserve"> </w:t>
      </w:r>
      <w:r w:rsidRPr="004E60A4">
        <w:rPr>
          <w:sz w:val="28"/>
          <w:szCs w:val="28"/>
          <w:lang w:eastAsia="en-US"/>
        </w:rPr>
        <w:t>осуществлены приемка и оплата фактически не выполненных работ</w:t>
      </w:r>
      <w:r w:rsidR="00F82685" w:rsidRPr="004E60A4">
        <w:rPr>
          <w:sz w:val="28"/>
          <w:szCs w:val="28"/>
          <w:lang w:eastAsia="en-US"/>
        </w:rPr>
        <w:t xml:space="preserve"> </w:t>
      </w:r>
      <w:r w:rsidR="00F82685" w:rsidRPr="004E60A4">
        <w:rPr>
          <w:sz w:val="28"/>
          <w:szCs w:val="28"/>
        </w:rPr>
        <w:t>«</w:t>
      </w:r>
      <w:r w:rsidR="00F82685" w:rsidRPr="004E60A4">
        <w:rPr>
          <w:color w:val="000000"/>
          <w:sz w:val="28"/>
          <w:szCs w:val="28"/>
        </w:rPr>
        <w:t>Устройство бетонных плитных тротуаров с заполнением швов: песком»</w:t>
      </w:r>
      <w:r w:rsidR="000071E8" w:rsidRPr="004E60A4">
        <w:rPr>
          <w:color w:val="000000"/>
          <w:sz w:val="28"/>
          <w:szCs w:val="28"/>
        </w:rPr>
        <w:t xml:space="preserve"> (</w:t>
      </w:r>
      <w:r w:rsidR="000071E8" w:rsidRPr="004E60A4">
        <w:rPr>
          <w:sz w:val="28"/>
          <w:szCs w:val="28"/>
        </w:rPr>
        <w:t>по факту указанные работы выполнены в меньшем объеме)</w:t>
      </w:r>
      <w:r w:rsidR="00F82685" w:rsidRPr="004E60A4">
        <w:rPr>
          <w:sz w:val="28"/>
          <w:szCs w:val="28"/>
        </w:rPr>
        <w:t>,</w:t>
      </w:r>
      <w:r w:rsidR="00F82685" w:rsidRPr="004E60A4">
        <w:rPr>
          <w:iCs/>
          <w:sz w:val="28"/>
          <w:szCs w:val="28"/>
        </w:rPr>
        <w:t xml:space="preserve"> что повлекло </w:t>
      </w:r>
      <w:r w:rsidR="00F82685" w:rsidRPr="004E60A4">
        <w:rPr>
          <w:bCs/>
          <w:iCs/>
          <w:sz w:val="28"/>
          <w:szCs w:val="28"/>
        </w:rPr>
        <w:t xml:space="preserve">неправомерные выплаты </w:t>
      </w:r>
      <w:r w:rsidR="00AD4C98">
        <w:rPr>
          <w:bCs/>
          <w:iCs/>
          <w:sz w:val="28"/>
          <w:szCs w:val="28"/>
        </w:rPr>
        <w:t xml:space="preserve">                 </w:t>
      </w:r>
      <w:r w:rsidR="00F82685" w:rsidRPr="004E60A4">
        <w:rPr>
          <w:bCs/>
          <w:iCs/>
          <w:sz w:val="28"/>
          <w:szCs w:val="28"/>
        </w:rPr>
        <w:t xml:space="preserve">из </w:t>
      </w:r>
      <w:r w:rsidR="00F82685" w:rsidRPr="004E60A4">
        <w:rPr>
          <w:iCs/>
          <w:sz w:val="28"/>
          <w:szCs w:val="28"/>
        </w:rPr>
        <w:t xml:space="preserve">бюджета Раменского городского округа </w:t>
      </w:r>
      <w:r w:rsidR="00F82685" w:rsidRPr="004E60A4">
        <w:rPr>
          <w:sz w:val="28"/>
          <w:szCs w:val="28"/>
        </w:rPr>
        <w:t xml:space="preserve">(сумма средств – 16 348,96 руб.). </w:t>
      </w:r>
    </w:p>
    <w:p w14:paraId="572E7E83" w14:textId="77777777" w:rsidR="004C2F59" w:rsidRPr="00C945F3" w:rsidRDefault="004C2F59" w:rsidP="00C945F3">
      <w:pPr>
        <w:pStyle w:val="a3"/>
        <w:tabs>
          <w:tab w:val="left" w:pos="142"/>
        </w:tabs>
        <w:ind w:firstLine="709"/>
        <w:rPr>
          <w:sz w:val="28"/>
          <w:szCs w:val="28"/>
        </w:rPr>
      </w:pPr>
      <w:r w:rsidRPr="00C945F3">
        <w:rPr>
          <w:sz w:val="28"/>
          <w:szCs w:val="28"/>
        </w:rPr>
        <w:t xml:space="preserve">Администрация Раменского муниципального округа Московской области в соответствии со </w:t>
      </w:r>
      <w:hyperlink r:id="rId10" w:history="1">
        <w:r w:rsidRPr="00C945F3">
          <w:rPr>
            <w:rStyle w:val="aa"/>
            <w:color w:val="auto"/>
            <w:sz w:val="28"/>
            <w:szCs w:val="28"/>
            <w:u w:val="none"/>
          </w:rPr>
          <w:t>статьями 269.2</w:t>
        </w:r>
      </w:hyperlink>
      <w:r w:rsidRPr="00C945F3">
        <w:rPr>
          <w:sz w:val="28"/>
          <w:szCs w:val="28"/>
        </w:rPr>
        <w:t xml:space="preserve"> и </w:t>
      </w:r>
      <w:hyperlink r:id="rId11" w:history="1">
        <w:r w:rsidRPr="00C945F3">
          <w:rPr>
            <w:rStyle w:val="aa"/>
            <w:color w:val="auto"/>
            <w:sz w:val="28"/>
            <w:szCs w:val="28"/>
            <w:u w:val="none"/>
          </w:rPr>
          <w:t>270.2</w:t>
        </w:r>
      </w:hyperlink>
      <w:r w:rsidRPr="00C945F3">
        <w:rPr>
          <w:sz w:val="28"/>
          <w:szCs w:val="28"/>
        </w:rPr>
        <w:t xml:space="preserve"> Бюджетного кодекса РФ, </w:t>
      </w:r>
      <w:hyperlink r:id="rId12" w:history="1">
        <w:r w:rsidRPr="00C945F3">
          <w:rPr>
            <w:rStyle w:val="aa"/>
            <w:color w:val="auto"/>
            <w:sz w:val="28"/>
            <w:szCs w:val="28"/>
            <w:u w:val="none"/>
          </w:rPr>
          <w:t>пунктами 7</w:t>
        </w:r>
      </w:hyperlink>
      <w:r w:rsidRPr="00C945F3">
        <w:rPr>
          <w:sz w:val="28"/>
          <w:szCs w:val="28"/>
        </w:rPr>
        <w:t xml:space="preserve"> и </w:t>
      </w:r>
      <w:hyperlink r:id="rId13" w:history="1">
        <w:r w:rsidRPr="00C945F3">
          <w:rPr>
            <w:rStyle w:val="aa"/>
            <w:color w:val="auto"/>
            <w:sz w:val="28"/>
            <w:szCs w:val="28"/>
            <w:u w:val="none"/>
          </w:rPr>
          <w:t>8</w:t>
        </w:r>
      </w:hyperlink>
      <w:r w:rsidRPr="00C945F3">
        <w:rPr>
          <w:sz w:val="28"/>
          <w:szCs w:val="28"/>
        </w:rPr>
        <w:t xml:space="preserve"> федерального стандарта внутреннего государственного </w:t>
      </w:r>
      <w:r w:rsidR="00F62DD5" w:rsidRPr="00C945F3">
        <w:rPr>
          <w:sz w:val="28"/>
          <w:szCs w:val="28"/>
        </w:rPr>
        <w:br/>
      </w:r>
      <w:r w:rsidRPr="00C945F3">
        <w:rPr>
          <w:sz w:val="28"/>
          <w:szCs w:val="28"/>
        </w:rPr>
        <w:t>и муниципального финансового контроля «Реализация результатов проверок, ревизий и обследований», утвержденного постановлением Правительства Росси</w:t>
      </w:r>
      <w:r w:rsidR="003553B2">
        <w:rPr>
          <w:sz w:val="28"/>
          <w:szCs w:val="28"/>
        </w:rPr>
        <w:t>йской Федерации от 23.07.2020 № </w:t>
      </w:r>
      <w:r w:rsidRPr="00C945F3">
        <w:rPr>
          <w:sz w:val="28"/>
          <w:szCs w:val="28"/>
        </w:rPr>
        <w:t xml:space="preserve">1095 (далее – федеральный стандарт № 1095), </w:t>
      </w:r>
    </w:p>
    <w:p w14:paraId="2DB85AFB" w14:textId="77777777" w:rsidR="004C2F59" w:rsidRPr="00AA2D73" w:rsidRDefault="004C2F59" w:rsidP="00AA2D73">
      <w:pPr>
        <w:pStyle w:val="a3"/>
        <w:tabs>
          <w:tab w:val="left" w:pos="0"/>
          <w:tab w:val="left" w:pos="142"/>
        </w:tabs>
        <w:ind w:firstLine="709"/>
        <w:rPr>
          <w:rFonts w:eastAsia="Calibri"/>
          <w:bCs/>
          <w:sz w:val="28"/>
          <w:szCs w:val="28"/>
        </w:rPr>
      </w:pPr>
    </w:p>
    <w:p w14:paraId="14871E89" w14:textId="77777777" w:rsidR="004C2F59" w:rsidRPr="00AA2D73" w:rsidRDefault="004C2F59" w:rsidP="007D57FE">
      <w:pPr>
        <w:pStyle w:val="a3"/>
        <w:tabs>
          <w:tab w:val="left" w:pos="0"/>
          <w:tab w:val="left" w:pos="142"/>
        </w:tabs>
        <w:ind w:firstLine="709"/>
        <w:jc w:val="center"/>
        <w:rPr>
          <w:sz w:val="28"/>
          <w:szCs w:val="28"/>
        </w:rPr>
      </w:pPr>
      <w:r w:rsidRPr="00AA2D73">
        <w:rPr>
          <w:sz w:val="28"/>
          <w:szCs w:val="28"/>
        </w:rPr>
        <w:t>ТРЕБУЕТ:</w:t>
      </w:r>
    </w:p>
    <w:p w14:paraId="1EAB2EF6" w14:textId="1CA660B0" w:rsidR="00EE0028" w:rsidRDefault="005924BE" w:rsidP="00EE0028">
      <w:pPr>
        <w:tabs>
          <w:tab w:val="left" w:pos="993"/>
        </w:tabs>
        <w:ind w:firstLine="737"/>
        <w:jc w:val="both"/>
        <w:rPr>
          <w:sz w:val="28"/>
          <w:szCs w:val="28"/>
        </w:rPr>
      </w:pPr>
      <w:r w:rsidRPr="00FF7530">
        <w:rPr>
          <w:sz w:val="28"/>
          <w:szCs w:val="28"/>
        </w:rPr>
        <w:t>-</w:t>
      </w:r>
      <w:r w:rsidRPr="00FF7530">
        <w:rPr>
          <w:sz w:val="28"/>
          <w:szCs w:val="28"/>
        </w:rPr>
        <w:tab/>
      </w:r>
      <w:r w:rsidRPr="00FF7530">
        <w:rPr>
          <w:sz w:val="28"/>
          <w:szCs w:val="28"/>
        </w:rPr>
        <w:tab/>
      </w:r>
      <w:r w:rsidR="004C2F59" w:rsidRPr="00FF7530">
        <w:rPr>
          <w:sz w:val="28"/>
          <w:szCs w:val="28"/>
        </w:rPr>
        <w:t xml:space="preserve">принять меры по устранению нарушений, указанных в пунктах </w:t>
      </w:r>
      <w:r w:rsidR="00735170">
        <w:rPr>
          <w:sz w:val="28"/>
          <w:szCs w:val="28"/>
        </w:rPr>
        <w:t xml:space="preserve">              </w:t>
      </w:r>
      <w:r w:rsidR="00216D49">
        <w:rPr>
          <w:sz w:val="28"/>
          <w:szCs w:val="28"/>
        </w:rPr>
        <w:t xml:space="preserve">1, </w:t>
      </w:r>
      <w:r w:rsidR="00735170">
        <w:rPr>
          <w:sz w:val="28"/>
          <w:szCs w:val="28"/>
        </w:rPr>
        <w:t xml:space="preserve">6, </w:t>
      </w:r>
      <w:r w:rsidR="0002661B" w:rsidRPr="00F36449">
        <w:rPr>
          <w:sz w:val="28"/>
          <w:szCs w:val="28"/>
        </w:rPr>
        <w:t xml:space="preserve">7, </w:t>
      </w:r>
      <w:r w:rsidR="00735170">
        <w:rPr>
          <w:sz w:val="28"/>
          <w:szCs w:val="28"/>
        </w:rPr>
        <w:t xml:space="preserve">9, 11, 12, 13, 20, 21, 22, 23, 27, 29 </w:t>
      </w:r>
      <w:r w:rsidR="004C2F59" w:rsidRPr="00FF7530">
        <w:rPr>
          <w:sz w:val="28"/>
          <w:szCs w:val="28"/>
        </w:rPr>
        <w:t>настоящего представления</w:t>
      </w:r>
      <w:r w:rsidR="00735170">
        <w:rPr>
          <w:sz w:val="28"/>
          <w:szCs w:val="28"/>
        </w:rPr>
        <w:t xml:space="preserve">                           </w:t>
      </w:r>
      <w:r w:rsidR="003B1D3D">
        <w:rPr>
          <w:sz w:val="28"/>
          <w:szCs w:val="28"/>
        </w:rPr>
        <w:t>(до 08</w:t>
      </w:r>
      <w:r w:rsidR="00554BA3" w:rsidRPr="00FF7530">
        <w:rPr>
          <w:sz w:val="28"/>
          <w:szCs w:val="28"/>
        </w:rPr>
        <w:t>.0</w:t>
      </w:r>
      <w:r w:rsidR="003B1D3D">
        <w:rPr>
          <w:sz w:val="28"/>
          <w:szCs w:val="28"/>
        </w:rPr>
        <w:t>9</w:t>
      </w:r>
      <w:r w:rsidR="00554BA3" w:rsidRPr="00FF7530">
        <w:rPr>
          <w:sz w:val="28"/>
          <w:szCs w:val="28"/>
        </w:rPr>
        <w:t>.2025)</w:t>
      </w:r>
      <w:r w:rsidR="004C2F59" w:rsidRPr="00FF7530">
        <w:rPr>
          <w:sz w:val="28"/>
          <w:szCs w:val="28"/>
        </w:rPr>
        <w:t>;</w:t>
      </w:r>
    </w:p>
    <w:p w14:paraId="283547E5" w14:textId="4BDFC4C4" w:rsidR="00EE0028" w:rsidRPr="00FF7530" w:rsidRDefault="005C78F7" w:rsidP="005C78F7">
      <w:pPr>
        <w:shd w:val="clear" w:color="auto" w:fill="FFFFFF"/>
        <w:tabs>
          <w:tab w:val="left" w:pos="567"/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E0028" w:rsidRPr="00FF7530">
        <w:rPr>
          <w:sz w:val="28"/>
          <w:szCs w:val="28"/>
        </w:rPr>
        <w:t>-</w:t>
      </w:r>
      <w:r w:rsidR="00EE0028" w:rsidRPr="00FF7530">
        <w:rPr>
          <w:sz w:val="28"/>
          <w:szCs w:val="28"/>
        </w:rPr>
        <w:tab/>
      </w:r>
      <w:r w:rsidR="00EE0028">
        <w:rPr>
          <w:sz w:val="28"/>
          <w:szCs w:val="28"/>
        </w:rPr>
        <w:t>принять меры по возмещению в бюджет Раменского муниципального округа денежных средств в сумме 16</w:t>
      </w:r>
      <w:r w:rsidR="0077366C">
        <w:rPr>
          <w:sz w:val="28"/>
          <w:szCs w:val="28"/>
        </w:rPr>
        <w:t> </w:t>
      </w:r>
      <w:r w:rsidR="00EE0028">
        <w:rPr>
          <w:sz w:val="28"/>
          <w:szCs w:val="28"/>
        </w:rPr>
        <w:t xml:space="preserve">348,96 руб., сложившейся вследствие приемки и оплаты фактически не выполненных работ в рамках исполнения </w:t>
      </w:r>
      <w:r w:rsidR="0077366C">
        <w:rPr>
          <w:rFonts w:eastAsia="Calibri"/>
          <w:sz w:val="28"/>
          <w:szCs w:val="28"/>
        </w:rPr>
        <w:t>К</w:t>
      </w:r>
      <w:r w:rsidR="00EE0028" w:rsidRPr="0002661B">
        <w:rPr>
          <w:rFonts w:eastAsia="Calibri"/>
          <w:sz w:val="28"/>
          <w:szCs w:val="28"/>
        </w:rPr>
        <w:t>онтракт</w:t>
      </w:r>
      <w:r w:rsidR="00EE0028">
        <w:rPr>
          <w:rFonts w:eastAsia="Calibri"/>
          <w:sz w:val="28"/>
          <w:szCs w:val="28"/>
        </w:rPr>
        <w:t>а</w:t>
      </w:r>
      <w:r w:rsidR="00EE0028" w:rsidRPr="0002661B">
        <w:rPr>
          <w:rFonts w:eastAsia="Calibri"/>
          <w:bCs/>
          <w:sz w:val="28"/>
          <w:szCs w:val="28"/>
        </w:rPr>
        <w:t xml:space="preserve"> </w:t>
      </w:r>
      <w:r w:rsidR="00EE0028" w:rsidRPr="0002661B">
        <w:rPr>
          <w:sz w:val="28"/>
          <w:szCs w:val="28"/>
        </w:rPr>
        <w:t>№ </w:t>
      </w:r>
      <w:r w:rsidR="00EE0028" w:rsidRPr="0002661B">
        <w:rPr>
          <w:color w:val="000000"/>
          <w:sz w:val="28"/>
          <w:szCs w:val="28"/>
        </w:rPr>
        <w:t>1124/</w:t>
      </w:r>
      <w:r w:rsidR="00EE0028" w:rsidRPr="004E60A4">
        <w:rPr>
          <w:color w:val="000000"/>
          <w:sz w:val="28"/>
          <w:szCs w:val="28"/>
        </w:rPr>
        <w:t>ЭА</w:t>
      </w:r>
      <w:r w:rsidR="00923EB9" w:rsidRPr="004E60A4">
        <w:rPr>
          <w:sz w:val="28"/>
          <w:szCs w:val="28"/>
        </w:rPr>
        <w:t xml:space="preserve"> либо выполнению </w:t>
      </w:r>
      <w:r w:rsidR="00A01F73">
        <w:rPr>
          <w:sz w:val="28"/>
          <w:szCs w:val="28"/>
        </w:rPr>
        <w:t xml:space="preserve">             </w:t>
      </w:r>
      <w:r w:rsidR="00923EB9" w:rsidRPr="004E60A4">
        <w:rPr>
          <w:sz w:val="28"/>
          <w:szCs w:val="28"/>
        </w:rPr>
        <w:lastRenderedPageBreak/>
        <w:t xml:space="preserve">в полном объеме </w:t>
      </w:r>
      <w:r w:rsidRPr="004E60A4">
        <w:rPr>
          <w:sz w:val="28"/>
          <w:szCs w:val="28"/>
        </w:rPr>
        <w:t xml:space="preserve">указанных </w:t>
      </w:r>
      <w:r w:rsidR="00923EB9" w:rsidRPr="004E60A4">
        <w:rPr>
          <w:sz w:val="28"/>
          <w:szCs w:val="28"/>
        </w:rPr>
        <w:t>работ</w:t>
      </w:r>
      <w:r w:rsidR="00A01F73">
        <w:rPr>
          <w:sz w:val="28"/>
          <w:szCs w:val="28"/>
        </w:rPr>
        <w:t xml:space="preserve"> (пункт 32</w:t>
      </w:r>
      <w:r w:rsidR="00EE0028" w:rsidRPr="004E60A4">
        <w:rPr>
          <w:sz w:val="28"/>
          <w:szCs w:val="28"/>
        </w:rPr>
        <w:t xml:space="preserve"> настоящ</w:t>
      </w:r>
      <w:r w:rsidR="00EE0028">
        <w:rPr>
          <w:sz w:val="28"/>
          <w:szCs w:val="28"/>
        </w:rPr>
        <w:t xml:space="preserve">его представления) </w:t>
      </w:r>
      <w:r w:rsidR="004E60A4">
        <w:rPr>
          <w:sz w:val="28"/>
          <w:szCs w:val="28"/>
        </w:rPr>
        <w:t xml:space="preserve">             </w:t>
      </w:r>
      <w:r w:rsidR="003B1D3D">
        <w:rPr>
          <w:sz w:val="28"/>
          <w:szCs w:val="28"/>
        </w:rPr>
        <w:t>(до 08.09</w:t>
      </w:r>
      <w:r w:rsidR="00EE0028">
        <w:rPr>
          <w:sz w:val="28"/>
          <w:szCs w:val="28"/>
        </w:rPr>
        <w:t>.2025</w:t>
      </w:r>
      <w:r w:rsidR="00582E3B">
        <w:rPr>
          <w:sz w:val="28"/>
          <w:szCs w:val="28"/>
        </w:rPr>
        <w:t>);</w:t>
      </w:r>
    </w:p>
    <w:p w14:paraId="1F13DC55" w14:textId="207FD15D" w:rsidR="007C7566" w:rsidRPr="00FF7530" w:rsidRDefault="007C7566" w:rsidP="007C7566">
      <w:pPr>
        <w:ind w:firstLine="737"/>
        <w:jc w:val="both"/>
        <w:rPr>
          <w:sz w:val="28"/>
          <w:szCs w:val="28"/>
        </w:rPr>
      </w:pPr>
      <w:r w:rsidRPr="00FF7530">
        <w:rPr>
          <w:sz w:val="28"/>
          <w:szCs w:val="28"/>
        </w:rPr>
        <w:t>-</w:t>
      </w:r>
      <w:r w:rsidRPr="00FF7530">
        <w:rPr>
          <w:sz w:val="28"/>
          <w:szCs w:val="28"/>
        </w:rPr>
        <w:tab/>
        <w:t xml:space="preserve">проанализировать выявленные в результате проведения контрольного мероприятия нарушения и принять соответствующие меры </w:t>
      </w:r>
      <w:r w:rsidRPr="00FF7530">
        <w:rPr>
          <w:sz w:val="28"/>
          <w:szCs w:val="28"/>
        </w:rPr>
        <w:br/>
        <w:t>по устранению их причин и условий</w:t>
      </w:r>
      <w:r w:rsidR="003B1D3D">
        <w:rPr>
          <w:sz w:val="28"/>
          <w:szCs w:val="28"/>
        </w:rPr>
        <w:t xml:space="preserve"> (до 08.09</w:t>
      </w:r>
      <w:r w:rsidR="009D6BAE" w:rsidRPr="00FF7530">
        <w:rPr>
          <w:sz w:val="28"/>
          <w:szCs w:val="28"/>
        </w:rPr>
        <w:t>.2025)</w:t>
      </w:r>
      <w:r w:rsidRPr="00FF7530">
        <w:rPr>
          <w:sz w:val="28"/>
          <w:szCs w:val="28"/>
        </w:rPr>
        <w:t>;</w:t>
      </w:r>
    </w:p>
    <w:p w14:paraId="57F86EF0" w14:textId="6568CEAE" w:rsidR="004C2F59" w:rsidRPr="00FF7530" w:rsidRDefault="004C2F59" w:rsidP="00AA2D73">
      <w:pPr>
        <w:ind w:firstLine="709"/>
        <w:jc w:val="both"/>
        <w:rPr>
          <w:sz w:val="28"/>
          <w:szCs w:val="28"/>
        </w:rPr>
      </w:pPr>
      <w:r w:rsidRPr="00FF7530">
        <w:rPr>
          <w:sz w:val="28"/>
          <w:szCs w:val="28"/>
        </w:rPr>
        <w:t>-</w:t>
      </w:r>
      <w:r w:rsidRPr="00FF7530">
        <w:rPr>
          <w:sz w:val="28"/>
          <w:szCs w:val="28"/>
        </w:rPr>
        <w:tab/>
      </w:r>
      <w:r w:rsidR="00192712" w:rsidRPr="00FF7530">
        <w:rPr>
          <w:sz w:val="28"/>
          <w:szCs w:val="28"/>
        </w:rPr>
        <w:t xml:space="preserve">применить меры </w:t>
      </w:r>
      <w:r w:rsidR="00192712" w:rsidRPr="00FF7530">
        <w:rPr>
          <w:bCs/>
          <w:sz w:val="28"/>
          <w:szCs w:val="28"/>
        </w:rPr>
        <w:t xml:space="preserve">дисциплинарного взыскания на должностных </w:t>
      </w:r>
      <w:r w:rsidRPr="00FF7530">
        <w:rPr>
          <w:bCs/>
          <w:sz w:val="28"/>
          <w:szCs w:val="28"/>
        </w:rPr>
        <w:t>лиц, допустивших выявленные нарушения</w:t>
      </w:r>
      <w:r w:rsidR="009D6BAE" w:rsidRPr="00FF7530">
        <w:rPr>
          <w:bCs/>
          <w:sz w:val="28"/>
          <w:szCs w:val="28"/>
        </w:rPr>
        <w:t xml:space="preserve"> </w:t>
      </w:r>
      <w:r w:rsidR="003B1D3D">
        <w:rPr>
          <w:sz w:val="28"/>
          <w:szCs w:val="28"/>
        </w:rPr>
        <w:t>(до 08.09</w:t>
      </w:r>
      <w:r w:rsidR="009D6BAE" w:rsidRPr="00FF7530">
        <w:rPr>
          <w:sz w:val="28"/>
          <w:szCs w:val="28"/>
        </w:rPr>
        <w:t>.2025)</w:t>
      </w:r>
      <w:r w:rsidRPr="00FF7530">
        <w:rPr>
          <w:sz w:val="28"/>
          <w:szCs w:val="28"/>
        </w:rPr>
        <w:t>;</w:t>
      </w:r>
    </w:p>
    <w:p w14:paraId="70C4C0A8" w14:textId="77777777" w:rsidR="004C2F59" w:rsidRPr="00FF7530" w:rsidRDefault="004C2F59" w:rsidP="00AA2D7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F7530">
        <w:rPr>
          <w:bCs/>
          <w:sz w:val="28"/>
          <w:szCs w:val="28"/>
        </w:rPr>
        <w:t>-</w:t>
      </w:r>
      <w:r w:rsidRPr="00FF7530">
        <w:rPr>
          <w:bCs/>
          <w:sz w:val="28"/>
          <w:szCs w:val="28"/>
        </w:rPr>
        <w:tab/>
      </w:r>
      <w:r w:rsidRPr="00FF7530">
        <w:rPr>
          <w:bCs/>
          <w:sz w:val="28"/>
          <w:szCs w:val="28"/>
        </w:rPr>
        <w:tab/>
      </w:r>
      <w:r w:rsidR="00F175DD" w:rsidRPr="00FF7530">
        <w:rPr>
          <w:sz w:val="28"/>
          <w:szCs w:val="28"/>
        </w:rPr>
        <w:t xml:space="preserve">усилить контроль </w:t>
      </w:r>
      <w:r w:rsidRPr="00FF7530">
        <w:rPr>
          <w:sz w:val="28"/>
          <w:szCs w:val="28"/>
        </w:rPr>
        <w:t xml:space="preserve">за соблюдением требований Бюджетного кодекса РФ, </w:t>
      </w:r>
      <w:r w:rsidR="00333C7C" w:rsidRPr="00FF7530">
        <w:rPr>
          <w:sz w:val="28"/>
          <w:szCs w:val="28"/>
        </w:rPr>
        <w:t>Т</w:t>
      </w:r>
      <w:r w:rsidRPr="00FF7530">
        <w:rPr>
          <w:sz w:val="28"/>
          <w:szCs w:val="28"/>
          <w:lang w:eastAsia="en-US"/>
        </w:rPr>
        <w:t xml:space="preserve">рудового кодекса РФ, </w:t>
      </w:r>
      <w:r w:rsidRPr="00FF7530">
        <w:rPr>
          <w:rFonts w:eastAsia="Calibri"/>
          <w:bCs/>
          <w:sz w:val="28"/>
          <w:szCs w:val="28"/>
          <w:lang w:eastAsia="en-US"/>
        </w:rPr>
        <w:t>Ф</w:t>
      </w:r>
      <w:r w:rsidRPr="00FF7530">
        <w:rPr>
          <w:rFonts w:eastAsia="Calibri"/>
          <w:sz w:val="28"/>
          <w:szCs w:val="28"/>
          <w:lang w:eastAsia="en-US"/>
        </w:rPr>
        <w:t xml:space="preserve">едерального закона </w:t>
      </w:r>
      <w:r w:rsidRPr="00FF7530">
        <w:rPr>
          <w:sz w:val="28"/>
          <w:szCs w:val="28"/>
          <w:lang w:eastAsia="en-US"/>
        </w:rPr>
        <w:t xml:space="preserve">№ 402-ФЗ, </w:t>
      </w:r>
      <w:r w:rsidRPr="00FF7530">
        <w:rPr>
          <w:rFonts w:eastAsia="Calibri"/>
          <w:sz w:val="28"/>
          <w:szCs w:val="28"/>
          <w:lang w:eastAsia="en-US"/>
        </w:rPr>
        <w:t xml:space="preserve">Федерального закона </w:t>
      </w:r>
      <w:r w:rsidRPr="00FF7530">
        <w:rPr>
          <w:sz w:val="28"/>
          <w:szCs w:val="28"/>
          <w:lang w:eastAsia="en-US"/>
        </w:rPr>
        <w:t>№ 7-ФЗ,</w:t>
      </w:r>
      <w:r w:rsidRPr="00FF7530">
        <w:rPr>
          <w:sz w:val="28"/>
          <w:szCs w:val="28"/>
        </w:rPr>
        <w:t xml:space="preserve"> </w:t>
      </w:r>
      <w:r w:rsidR="00FF7530">
        <w:rPr>
          <w:sz w:val="28"/>
          <w:szCs w:val="28"/>
        </w:rPr>
        <w:t xml:space="preserve">Федерального закона № 196-ФЗ, Федерального закона </w:t>
      </w:r>
      <w:r w:rsidR="00FF7530" w:rsidRPr="00FF7530">
        <w:rPr>
          <w:sz w:val="28"/>
          <w:szCs w:val="28"/>
        </w:rPr>
        <w:t>№ 44-ФЗ,</w:t>
      </w:r>
      <w:r w:rsidR="00FF7530">
        <w:t xml:space="preserve"> </w:t>
      </w:r>
      <w:r w:rsidR="00FF7530" w:rsidRPr="00FF7530">
        <w:rPr>
          <w:sz w:val="28"/>
          <w:szCs w:val="28"/>
        </w:rPr>
        <w:t>Приказа № 34н,</w:t>
      </w:r>
      <w:r w:rsidR="00FF7530">
        <w:t xml:space="preserve"> </w:t>
      </w:r>
      <w:r w:rsidR="00FF7530">
        <w:rPr>
          <w:sz w:val="28"/>
          <w:szCs w:val="28"/>
        </w:rPr>
        <w:t xml:space="preserve">Приказа № 49, </w:t>
      </w:r>
      <w:r w:rsidRPr="00FF7530">
        <w:rPr>
          <w:sz w:val="28"/>
          <w:szCs w:val="28"/>
          <w:lang w:eastAsia="en-US"/>
        </w:rPr>
        <w:t xml:space="preserve">Приказа № 52н, </w:t>
      </w:r>
      <w:r w:rsidR="0077366C">
        <w:rPr>
          <w:sz w:val="28"/>
          <w:szCs w:val="28"/>
          <w:lang w:eastAsia="en-US"/>
        </w:rPr>
        <w:t xml:space="preserve">                 </w:t>
      </w:r>
      <w:r w:rsidRPr="00FF7530">
        <w:rPr>
          <w:sz w:val="28"/>
          <w:szCs w:val="28"/>
          <w:lang w:eastAsia="en-US"/>
        </w:rPr>
        <w:t xml:space="preserve">Приказа № 86н, </w:t>
      </w:r>
      <w:r w:rsidR="00FF7530">
        <w:rPr>
          <w:sz w:val="28"/>
          <w:szCs w:val="28"/>
          <w:lang w:eastAsia="en-US"/>
        </w:rPr>
        <w:t xml:space="preserve">Приказа № 106н, </w:t>
      </w:r>
      <w:r w:rsidR="00FF7530">
        <w:rPr>
          <w:bCs/>
          <w:sz w:val="28"/>
          <w:szCs w:val="28"/>
        </w:rPr>
        <w:t>Приказа № 274н</w:t>
      </w:r>
      <w:r w:rsidR="0077366C">
        <w:rPr>
          <w:bCs/>
          <w:sz w:val="28"/>
          <w:szCs w:val="28"/>
        </w:rPr>
        <w:t>, Приказа № 390</w:t>
      </w:r>
      <w:r w:rsidRPr="00FF7530">
        <w:rPr>
          <w:bCs/>
          <w:sz w:val="28"/>
          <w:szCs w:val="28"/>
        </w:rPr>
        <w:t xml:space="preserve"> </w:t>
      </w:r>
      <w:r w:rsidRPr="00FF7530">
        <w:rPr>
          <w:sz w:val="28"/>
          <w:szCs w:val="28"/>
        </w:rPr>
        <w:t>и иных нормативных правовых актов, обеспечить неукоснительное соблюдение требований действующего законодательства (на постоянной основе).</w:t>
      </w:r>
    </w:p>
    <w:p w14:paraId="471FD435" w14:textId="2114DAB1" w:rsidR="004C2F59" w:rsidRPr="00FF7530" w:rsidRDefault="004C2F59" w:rsidP="00AA2D73">
      <w:pPr>
        <w:jc w:val="both"/>
        <w:rPr>
          <w:bCs/>
          <w:sz w:val="28"/>
          <w:szCs w:val="28"/>
        </w:rPr>
      </w:pPr>
      <w:r w:rsidRPr="00FF7530">
        <w:rPr>
          <w:sz w:val="28"/>
          <w:szCs w:val="28"/>
        </w:rPr>
        <w:tab/>
        <w:t xml:space="preserve">Информацию о результатах исполнения настоящего представления </w:t>
      </w:r>
      <w:r w:rsidRPr="00FF7530">
        <w:rPr>
          <w:sz w:val="28"/>
          <w:szCs w:val="28"/>
        </w:rPr>
        <w:br/>
        <w:t>с приложением копий документов, подтверждающих его исполнение, представить в</w:t>
      </w:r>
      <w:r w:rsidRPr="00FF7530">
        <w:rPr>
          <w:bCs/>
          <w:sz w:val="28"/>
          <w:szCs w:val="28"/>
        </w:rPr>
        <w:t xml:space="preserve"> </w:t>
      </w:r>
      <w:r w:rsidRPr="00FF7530">
        <w:rPr>
          <w:sz w:val="28"/>
          <w:szCs w:val="28"/>
        </w:rPr>
        <w:t>Контрольное управление Администрации Раменского муниципального округа (Ширенин Д.Ю.) не позднее «</w:t>
      </w:r>
      <w:r w:rsidR="003B1D3D">
        <w:rPr>
          <w:sz w:val="28"/>
          <w:szCs w:val="28"/>
        </w:rPr>
        <w:t>08</w:t>
      </w:r>
      <w:r w:rsidR="00DA2463" w:rsidRPr="00FF7530">
        <w:rPr>
          <w:sz w:val="28"/>
          <w:szCs w:val="28"/>
        </w:rPr>
        <w:t xml:space="preserve">» </w:t>
      </w:r>
      <w:r w:rsidR="003B1D3D">
        <w:rPr>
          <w:sz w:val="28"/>
          <w:szCs w:val="28"/>
        </w:rPr>
        <w:t>сентября</w:t>
      </w:r>
      <w:r w:rsidRPr="00FF7530">
        <w:rPr>
          <w:sz w:val="28"/>
          <w:szCs w:val="28"/>
        </w:rPr>
        <w:t xml:space="preserve"> </w:t>
      </w:r>
      <w:r w:rsidR="003B1D3D">
        <w:rPr>
          <w:sz w:val="28"/>
          <w:szCs w:val="28"/>
        </w:rPr>
        <w:t xml:space="preserve">                    </w:t>
      </w:r>
      <w:r w:rsidRPr="00FF7530">
        <w:rPr>
          <w:sz w:val="28"/>
          <w:szCs w:val="28"/>
        </w:rPr>
        <w:t>2025 года</w:t>
      </w:r>
      <w:r w:rsidRPr="00FF7530">
        <w:rPr>
          <w:bCs/>
          <w:sz w:val="28"/>
          <w:szCs w:val="28"/>
        </w:rPr>
        <w:t xml:space="preserve">. </w:t>
      </w:r>
    </w:p>
    <w:p w14:paraId="2B1CD3BD" w14:textId="77777777" w:rsidR="004C2F59" w:rsidRPr="00FF7530" w:rsidRDefault="004C2F59" w:rsidP="00AA2D73">
      <w:pPr>
        <w:ind w:firstLine="720"/>
        <w:jc w:val="both"/>
        <w:rPr>
          <w:sz w:val="28"/>
          <w:szCs w:val="28"/>
        </w:rPr>
      </w:pPr>
      <w:r w:rsidRPr="00FF7530">
        <w:rPr>
          <w:sz w:val="28"/>
          <w:szCs w:val="28"/>
        </w:rPr>
        <w:t xml:space="preserve">Срок исполнения настоящего представления может быть однократно продлен в соответствии с </w:t>
      </w:r>
      <w:hyperlink r:id="rId14" w:history="1">
        <w:r w:rsidRPr="00FF7530">
          <w:rPr>
            <w:rStyle w:val="aa"/>
            <w:color w:val="auto"/>
            <w:sz w:val="28"/>
            <w:szCs w:val="28"/>
            <w:u w:val="none"/>
          </w:rPr>
          <w:t>пунктами 19</w:t>
        </w:r>
      </w:hyperlink>
      <w:r w:rsidRPr="00FF7530">
        <w:rPr>
          <w:sz w:val="28"/>
          <w:szCs w:val="28"/>
        </w:rPr>
        <w:t xml:space="preserve"> - </w:t>
      </w:r>
      <w:hyperlink r:id="rId15" w:history="1">
        <w:r w:rsidRPr="00FF7530">
          <w:rPr>
            <w:rStyle w:val="aa"/>
            <w:color w:val="auto"/>
            <w:sz w:val="28"/>
            <w:szCs w:val="28"/>
            <w:u w:val="none"/>
          </w:rPr>
          <w:t>22</w:t>
        </w:r>
      </w:hyperlink>
      <w:r w:rsidRPr="00FF7530">
        <w:rPr>
          <w:sz w:val="28"/>
          <w:szCs w:val="28"/>
        </w:rPr>
        <w:t xml:space="preserve"> федерального стандарта № 1095.</w:t>
      </w:r>
    </w:p>
    <w:p w14:paraId="0BF3D560" w14:textId="77777777" w:rsidR="004C2F59" w:rsidRPr="00A03910" w:rsidRDefault="004C2F59" w:rsidP="00AA2D73">
      <w:pPr>
        <w:ind w:firstLine="720"/>
        <w:jc w:val="both"/>
        <w:rPr>
          <w:sz w:val="28"/>
          <w:szCs w:val="28"/>
        </w:rPr>
      </w:pPr>
      <w:r w:rsidRPr="00FF7530">
        <w:rPr>
          <w:sz w:val="28"/>
          <w:szCs w:val="28"/>
        </w:rPr>
        <w:t xml:space="preserve">Невыполнение в установленный срок настоящего представления влечет административную ответственность в соответствии с </w:t>
      </w:r>
      <w:hyperlink r:id="rId16" w:history="1">
        <w:r w:rsidRPr="00FF7530">
          <w:rPr>
            <w:rStyle w:val="aa"/>
            <w:color w:val="auto"/>
            <w:sz w:val="28"/>
            <w:szCs w:val="28"/>
            <w:u w:val="none"/>
          </w:rPr>
          <w:t>частью 20 статьи 19.5</w:t>
        </w:r>
      </w:hyperlink>
      <w:r w:rsidRPr="00FF7530">
        <w:rPr>
          <w:sz w:val="28"/>
          <w:szCs w:val="28"/>
        </w:rPr>
        <w:t xml:space="preserve"> Кодекса Российской Федерации об административных правонарушениях.</w:t>
      </w:r>
    </w:p>
    <w:p w14:paraId="244D83F1" w14:textId="77777777" w:rsidR="004C2F59" w:rsidRPr="00A03910" w:rsidRDefault="004C2F59" w:rsidP="00AA2D73">
      <w:pPr>
        <w:jc w:val="both"/>
        <w:rPr>
          <w:sz w:val="28"/>
          <w:szCs w:val="28"/>
        </w:rPr>
      </w:pPr>
    </w:p>
    <w:p w14:paraId="4CCB73A4" w14:textId="77777777" w:rsidR="001879AC" w:rsidRPr="00AA2D73" w:rsidRDefault="001879AC" w:rsidP="00AA2D73">
      <w:pPr>
        <w:jc w:val="both"/>
        <w:rPr>
          <w:sz w:val="28"/>
          <w:szCs w:val="28"/>
        </w:rPr>
      </w:pPr>
    </w:p>
    <w:p w14:paraId="3A2546CB" w14:textId="77777777" w:rsidR="007904D6" w:rsidRPr="002B7A68" w:rsidRDefault="007904D6" w:rsidP="007904D6">
      <w:pPr>
        <w:pStyle w:val="a3"/>
        <w:tabs>
          <w:tab w:val="left" w:pos="0"/>
        </w:tabs>
        <w:spacing w:before="120"/>
        <w:rPr>
          <w:sz w:val="28"/>
          <w:szCs w:val="28"/>
        </w:rPr>
      </w:pPr>
      <w:r w:rsidRPr="002B7A68">
        <w:rPr>
          <w:sz w:val="28"/>
          <w:szCs w:val="28"/>
        </w:rPr>
        <w:t>Глава Раменского 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Pr="002B7A68">
        <w:rPr>
          <w:sz w:val="28"/>
          <w:szCs w:val="28"/>
        </w:rPr>
        <w:t>Э.В. Малышев</w:t>
      </w:r>
    </w:p>
    <w:p w14:paraId="77D26AE8" w14:textId="77777777" w:rsidR="007904D6" w:rsidRDefault="007904D6" w:rsidP="004A00FA">
      <w:pPr>
        <w:pStyle w:val="a3"/>
        <w:tabs>
          <w:tab w:val="left" w:pos="0"/>
        </w:tabs>
        <w:rPr>
          <w:sz w:val="28"/>
          <w:szCs w:val="28"/>
        </w:rPr>
      </w:pPr>
    </w:p>
    <w:p w14:paraId="5E5C4762" w14:textId="77777777" w:rsidR="007904D6" w:rsidRDefault="007904D6" w:rsidP="004A00FA">
      <w:pPr>
        <w:pStyle w:val="a3"/>
        <w:tabs>
          <w:tab w:val="left" w:pos="0"/>
        </w:tabs>
        <w:rPr>
          <w:sz w:val="28"/>
          <w:szCs w:val="28"/>
        </w:rPr>
      </w:pPr>
    </w:p>
    <w:p w14:paraId="152B533F" w14:textId="77777777" w:rsidR="007904D6" w:rsidRDefault="007904D6" w:rsidP="004A00FA">
      <w:pPr>
        <w:pStyle w:val="a3"/>
        <w:tabs>
          <w:tab w:val="left" w:pos="0"/>
        </w:tabs>
        <w:rPr>
          <w:sz w:val="28"/>
          <w:szCs w:val="28"/>
        </w:rPr>
      </w:pPr>
    </w:p>
    <w:p w14:paraId="5901739B" w14:textId="77777777" w:rsidR="004C2F59" w:rsidRDefault="004C2F59" w:rsidP="004C2F59">
      <w:pPr>
        <w:pStyle w:val="a3"/>
        <w:tabs>
          <w:tab w:val="left" w:pos="0"/>
        </w:tabs>
      </w:pPr>
    </w:p>
    <w:p w14:paraId="5C960C9A" w14:textId="77777777" w:rsidR="004A00FA" w:rsidRDefault="004A00FA" w:rsidP="004C2F59">
      <w:pPr>
        <w:pStyle w:val="a3"/>
        <w:tabs>
          <w:tab w:val="left" w:pos="0"/>
        </w:tabs>
      </w:pPr>
    </w:p>
    <w:p w14:paraId="5D4FA72F" w14:textId="77777777" w:rsidR="007219BB" w:rsidRDefault="007219BB" w:rsidP="004C2F59">
      <w:pPr>
        <w:pStyle w:val="a3"/>
        <w:tabs>
          <w:tab w:val="left" w:pos="0"/>
        </w:tabs>
      </w:pPr>
    </w:p>
    <w:p w14:paraId="33BF202F" w14:textId="77777777" w:rsidR="00735170" w:rsidRDefault="00735170" w:rsidP="004C2F59">
      <w:pPr>
        <w:pStyle w:val="a3"/>
        <w:tabs>
          <w:tab w:val="left" w:pos="0"/>
        </w:tabs>
      </w:pPr>
    </w:p>
    <w:p w14:paraId="46428703" w14:textId="77777777" w:rsidR="00735170" w:rsidRDefault="00735170" w:rsidP="004C2F59">
      <w:pPr>
        <w:pStyle w:val="a3"/>
        <w:tabs>
          <w:tab w:val="left" w:pos="0"/>
        </w:tabs>
      </w:pPr>
    </w:p>
    <w:p w14:paraId="01425310" w14:textId="77777777" w:rsidR="00735170" w:rsidRDefault="00735170" w:rsidP="004C2F59">
      <w:pPr>
        <w:pStyle w:val="a3"/>
        <w:tabs>
          <w:tab w:val="left" w:pos="0"/>
        </w:tabs>
      </w:pPr>
    </w:p>
    <w:p w14:paraId="68793F89" w14:textId="77777777" w:rsidR="00735170" w:rsidRDefault="00735170" w:rsidP="004C2F59">
      <w:pPr>
        <w:pStyle w:val="a3"/>
        <w:tabs>
          <w:tab w:val="left" w:pos="0"/>
        </w:tabs>
      </w:pPr>
    </w:p>
    <w:p w14:paraId="0E8769DA" w14:textId="77777777" w:rsidR="00735170" w:rsidRDefault="00735170" w:rsidP="004C2F59">
      <w:pPr>
        <w:pStyle w:val="a3"/>
        <w:tabs>
          <w:tab w:val="left" w:pos="0"/>
        </w:tabs>
      </w:pPr>
    </w:p>
    <w:p w14:paraId="7BF49188" w14:textId="77777777" w:rsidR="00735170" w:rsidRDefault="00735170" w:rsidP="004C2F59">
      <w:pPr>
        <w:pStyle w:val="a3"/>
        <w:tabs>
          <w:tab w:val="left" w:pos="0"/>
        </w:tabs>
      </w:pPr>
    </w:p>
    <w:p w14:paraId="5204DABA" w14:textId="77777777" w:rsidR="007904D6" w:rsidRDefault="007904D6" w:rsidP="004C2F59">
      <w:pPr>
        <w:pStyle w:val="a3"/>
        <w:tabs>
          <w:tab w:val="left" w:pos="0"/>
        </w:tabs>
      </w:pPr>
    </w:p>
    <w:p w14:paraId="1F47E03F" w14:textId="77777777" w:rsidR="007904D6" w:rsidRDefault="007904D6" w:rsidP="004C2F59">
      <w:pPr>
        <w:pStyle w:val="a3"/>
        <w:tabs>
          <w:tab w:val="left" w:pos="0"/>
        </w:tabs>
      </w:pPr>
    </w:p>
    <w:p w14:paraId="7F74459A" w14:textId="77777777" w:rsidR="007904D6" w:rsidRDefault="007904D6" w:rsidP="004C2F59">
      <w:pPr>
        <w:pStyle w:val="a3"/>
        <w:tabs>
          <w:tab w:val="left" w:pos="0"/>
        </w:tabs>
      </w:pPr>
    </w:p>
    <w:p w14:paraId="783C70C4" w14:textId="77777777" w:rsidR="00735170" w:rsidRDefault="00735170" w:rsidP="004C2F59">
      <w:pPr>
        <w:pStyle w:val="a3"/>
        <w:tabs>
          <w:tab w:val="left" w:pos="0"/>
        </w:tabs>
      </w:pPr>
    </w:p>
    <w:p w14:paraId="53CDA890" w14:textId="77777777" w:rsidR="007219BB" w:rsidRDefault="007219BB" w:rsidP="004C2F59">
      <w:pPr>
        <w:pStyle w:val="a3"/>
        <w:tabs>
          <w:tab w:val="left" w:pos="0"/>
        </w:tabs>
      </w:pPr>
    </w:p>
    <w:p w14:paraId="13C88B22" w14:textId="77777777" w:rsidR="007219BB" w:rsidRDefault="007219BB" w:rsidP="004C2F59">
      <w:pPr>
        <w:pStyle w:val="a3"/>
        <w:tabs>
          <w:tab w:val="left" w:pos="0"/>
        </w:tabs>
      </w:pPr>
    </w:p>
    <w:p w14:paraId="0F8E63A2" w14:textId="77777777" w:rsidR="004C2F59" w:rsidRDefault="004C2F59" w:rsidP="004C2F59">
      <w:pPr>
        <w:pStyle w:val="a3"/>
        <w:tabs>
          <w:tab w:val="left" w:pos="0"/>
        </w:tabs>
      </w:pPr>
      <w:r>
        <w:t>Д.Ю. Ширенин</w:t>
      </w:r>
    </w:p>
    <w:p w14:paraId="6490EDE1" w14:textId="77777777" w:rsidR="004C2F59" w:rsidRPr="000E20BF" w:rsidRDefault="004C2F59" w:rsidP="004C2F59">
      <w:pPr>
        <w:pStyle w:val="a3"/>
        <w:tabs>
          <w:tab w:val="left" w:pos="0"/>
          <w:tab w:val="left" w:pos="5779"/>
        </w:tabs>
        <w:rPr>
          <w:color w:val="000000"/>
        </w:rPr>
      </w:pPr>
      <w:r>
        <w:t>8(496) 46-17402</w:t>
      </w:r>
    </w:p>
    <w:sectPr w:rsidR="004C2F59" w:rsidRPr="000E20BF" w:rsidSect="003B1D3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D3E79"/>
    <w:multiLevelType w:val="multilevel"/>
    <w:tmpl w:val="B46C3EF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">
    <w:nsid w:val="12144B8E"/>
    <w:multiLevelType w:val="hybridMultilevel"/>
    <w:tmpl w:val="3064FB68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2">
    <w:nsid w:val="2009432C"/>
    <w:multiLevelType w:val="multilevel"/>
    <w:tmpl w:val="7F8C828C"/>
    <w:lvl w:ilvl="0">
      <w:start w:val="1"/>
      <w:numFmt w:val="decimal"/>
      <w:lvlText w:val="%1."/>
      <w:lvlJc w:val="left"/>
      <w:pPr>
        <w:tabs>
          <w:tab w:val="num" w:pos="0"/>
        </w:tabs>
        <w:ind w:left="1495" w:hanging="360"/>
      </w:pPr>
      <w:rPr>
        <w:rFonts w:ascii="Times New Roman" w:hAnsi="Times New Roman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65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1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0" w:hanging="1800"/>
      </w:pPr>
    </w:lvl>
  </w:abstractNum>
  <w:abstractNum w:abstractNumId="3">
    <w:nsid w:val="25B84E15"/>
    <w:multiLevelType w:val="hybridMultilevel"/>
    <w:tmpl w:val="886C39F4"/>
    <w:lvl w:ilvl="0" w:tplc="5FA8256A">
      <w:start w:val="1"/>
      <w:numFmt w:val="decimal"/>
      <w:lvlText w:val="%1."/>
      <w:lvlJc w:val="righ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633884"/>
    <w:multiLevelType w:val="multilevel"/>
    <w:tmpl w:val="B46C3EF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6">
    <w:nsid w:val="32023232"/>
    <w:multiLevelType w:val="hybridMultilevel"/>
    <w:tmpl w:val="0BCAB5C6"/>
    <w:lvl w:ilvl="0" w:tplc="1B46D58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1C36EA"/>
    <w:multiLevelType w:val="multilevel"/>
    <w:tmpl w:val="B46C3EF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8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2DC7E4C"/>
    <w:multiLevelType w:val="multilevel"/>
    <w:tmpl w:val="B46C3EF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137" w:hanging="720"/>
      </w:pPr>
      <w:rPr>
        <w:rFonts w:ascii="Times New Roman" w:eastAsia="Calibri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0">
    <w:nsid w:val="5BB5050D"/>
    <w:multiLevelType w:val="multilevel"/>
    <w:tmpl w:val="B46C3EF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1">
    <w:nsid w:val="67D23EBA"/>
    <w:multiLevelType w:val="multilevel"/>
    <w:tmpl w:val="DC426018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2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3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7B1F3488"/>
    <w:multiLevelType w:val="hybridMultilevel"/>
    <w:tmpl w:val="69CC5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4"/>
  </w:num>
  <w:num w:numId="4">
    <w:abstractNumId w:val="15"/>
  </w:num>
  <w:num w:numId="5">
    <w:abstractNumId w:val="13"/>
  </w:num>
  <w:num w:numId="6">
    <w:abstractNumId w:val="7"/>
  </w:num>
  <w:num w:numId="7">
    <w:abstractNumId w:val="9"/>
  </w:num>
  <w:num w:numId="8">
    <w:abstractNumId w:val="14"/>
  </w:num>
  <w:num w:numId="9">
    <w:abstractNumId w:val="11"/>
  </w:num>
  <w:num w:numId="10">
    <w:abstractNumId w:val="6"/>
  </w:num>
  <w:num w:numId="11">
    <w:abstractNumId w:val="0"/>
  </w:num>
  <w:num w:numId="12">
    <w:abstractNumId w:val="3"/>
  </w:num>
  <w:num w:numId="13">
    <w:abstractNumId w:val="10"/>
  </w:num>
  <w:num w:numId="14">
    <w:abstractNumId w:val="5"/>
  </w:num>
  <w:num w:numId="15">
    <w:abstractNumId w:val="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6E"/>
    <w:rsid w:val="000071E8"/>
    <w:rsid w:val="00014CA4"/>
    <w:rsid w:val="0002384A"/>
    <w:rsid w:val="0002661B"/>
    <w:rsid w:val="000333EA"/>
    <w:rsid w:val="00034C51"/>
    <w:rsid w:val="000367C9"/>
    <w:rsid w:val="00054684"/>
    <w:rsid w:val="000639EE"/>
    <w:rsid w:val="000744D1"/>
    <w:rsid w:val="00084613"/>
    <w:rsid w:val="00085AB1"/>
    <w:rsid w:val="000B1E9D"/>
    <w:rsid w:val="000C2D56"/>
    <w:rsid w:val="000C7371"/>
    <w:rsid w:val="000E0EC8"/>
    <w:rsid w:val="000E20BF"/>
    <w:rsid w:val="000E297E"/>
    <w:rsid w:val="000E5F81"/>
    <w:rsid w:val="00106EBE"/>
    <w:rsid w:val="0011171A"/>
    <w:rsid w:val="00115D41"/>
    <w:rsid w:val="00130311"/>
    <w:rsid w:val="001369E1"/>
    <w:rsid w:val="0014696C"/>
    <w:rsid w:val="00170064"/>
    <w:rsid w:val="001731DC"/>
    <w:rsid w:val="00176DB0"/>
    <w:rsid w:val="001879AC"/>
    <w:rsid w:val="00192712"/>
    <w:rsid w:val="001A6AC7"/>
    <w:rsid w:val="001C4808"/>
    <w:rsid w:val="001C7DDE"/>
    <w:rsid w:val="001D2340"/>
    <w:rsid w:val="001E2C77"/>
    <w:rsid w:val="001F5482"/>
    <w:rsid w:val="00216D49"/>
    <w:rsid w:val="0022715F"/>
    <w:rsid w:val="00232684"/>
    <w:rsid w:val="0023416E"/>
    <w:rsid w:val="00264ED1"/>
    <w:rsid w:val="00276F1A"/>
    <w:rsid w:val="0028362D"/>
    <w:rsid w:val="002A397F"/>
    <w:rsid w:val="002B2A20"/>
    <w:rsid w:val="002B618D"/>
    <w:rsid w:val="002B736D"/>
    <w:rsid w:val="002C7095"/>
    <w:rsid w:val="002E4150"/>
    <w:rsid w:val="00311AE5"/>
    <w:rsid w:val="00313C07"/>
    <w:rsid w:val="00316493"/>
    <w:rsid w:val="003174F3"/>
    <w:rsid w:val="00322305"/>
    <w:rsid w:val="00324941"/>
    <w:rsid w:val="00333C7C"/>
    <w:rsid w:val="00333FAF"/>
    <w:rsid w:val="003408E2"/>
    <w:rsid w:val="00342347"/>
    <w:rsid w:val="0034551D"/>
    <w:rsid w:val="00353DD5"/>
    <w:rsid w:val="003553B2"/>
    <w:rsid w:val="003A13D8"/>
    <w:rsid w:val="003A3146"/>
    <w:rsid w:val="003A3A3E"/>
    <w:rsid w:val="003A69A8"/>
    <w:rsid w:val="003A7D78"/>
    <w:rsid w:val="003B1D3D"/>
    <w:rsid w:val="003C00CA"/>
    <w:rsid w:val="003D3495"/>
    <w:rsid w:val="003D423C"/>
    <w:rsid w:val="003D424A"/>
    <w:rsid w:val="003E4FDA"/>
    <w:rsid w:val="003E586F"/>
    <w:rsid w:val="003F0034"/>
    <w:rsid w:val="003F117E"/>
    <w:rsid w:val="003F1BD1"/>
    <w:rsid w:val="003F2764"/>
    <w:rsid w:val="003F32E5"/>
    <w:rsid w:val="003F4834"/>
    <w:rsid w:val="003F4A76"/>
    <w:rsid w:val="004500EF"/>
    <w:rsid w:val="004534F5"/>
    <w:rsid w:val="00457D35"/>
    <w:rsid w:val="00464E8A"/>
    <w:rsid w:val="00465F05"/>
    <w:rsid w:val="00482D08"/>
    <w:rsid w:val="004915CB"/>
    <w:rsid w:val="004967EC"/>
    <w:rsid w:val="00497B01"/>
    <w:rsid w:val="004A00FA"/>
    <w:rsid w:val="004C2F59"/>
    <w:rsid w:val="004E05FE"/>
    <w:rsid w:val="004E5E9B"/>
    <w:rsid w:val="004E60A4"/>
    <w:rsid w:val="004F794E"/>
    <w:rsid w:val="005066F9"/>
    <w:rsid w:val="00510E02"/>
    <w:rsid w:val="005116CF"/>
    <w:rsid w:val="00514F42"/>
    <w:rsid w:val="00535C73"/>
    <w:rsid w:val="00554BA3"/>
    <w:rsid w:val="00556CCA"/>
    <w:rsid w:val="00561040"/>
    <w:rsid w:val="00577030"/>
    <w:rsid w:val="00582E3B"/>
    <w:rsid w:val="005924BE"/>
    <w:rsid w:val="005948AE"/>
    <w:rsid w:val="00594A71"/>
    <w:rsid w:val="00596F7F"/>
    <w:rsid w:val="00597839"/>
    <w:rsid w:val="005B0B13"/>
    <w:rsid w:val="005B5B82"/>
    <w:rsid w:val="005B6C12"/>
    <w:rsid w:val="005C78F7"/>
    <w:rsid w:val="006414DD"/>
    <w:rsid w:val="0065403C"/>
    <w:rsid w:val="00660ECC"/>
    <w:rsid w:val="00684C5D"/>
    <w:rsid w:val="00690352"/>
    <w:rsid w:val="006906CB"/>
    <w:rsid w:val="00692C59"/>
    <w:rsid w:val="006A3D90"/>
    <w:rsid w:val="006C26D7"/>
    <w:rsid w:val="006C31A3"/>
    <w:rsid w:val="006D0F55"/>
    <w:rsid w:val="006F5BA8"/>
    <w:rsid w:val="007036E8"/>
    <w:rsid w:val="007131F2"/>
    <w:rsid w:val="0071395A"/>
    <w:rsid w:val="007219BB"/>
    <w:rsid w:val="00724C1B"/>
    <w:rsid w:val="00732541"/>
    <w:rsid w:val="00735170"/>
    <w:rsid w:val="007356DE"/>
    <w:rsid w:val="00736B34"/>
    <w:rsid w:val="00763408"/>
    <w:rsid w:val="00765FD0"/>
    <w:rsid w:val="0077366C"/>
    <w:rsid w:val="007866B0"/>
    <w:rsid w:val="007904D6"/>
    <w:rsid w:val="007A0735"/>
    <w:rsid w:val="007B3634"/>
    <w:rsid w:val="007B5C27"/>
    <w:rsid w:val="007C4BA6"/>
    <w:rsid w:val="007C7566"/>
    <w:rsid w:val="007D2043"/>
    <w:rsid w:val="007D3DC2"/>
    <w:rsid w:val="007D57FE"/>
    <w:rsid w:val="007F434C"/>
    <w:rsid w:val="00807DD7"/>
    <w:rsid w:val="00851895"/>
    <w:rsid w:val="0087781C"/>
    <w:rsid w:val="00881039"/>
    <w:rsid w:val="00883D72"/>
    <w:rsid w:val="008C0C6D"/>
    <w:rsid w:val="008C7952"/>
    <w:rsid w:val="008D02AC"/>
    <w:rsid w:val="008D7A4F"/>
    <w:rsid w:val="008E34B0"/>
    <w:rsid w:val="008E4ECE"/>
    <w:rsid w:val="008F1CC3"/>
    <w:rsid w:val="00923EB9"/>
    <w:rsid w:val="00925839"/>
    <w:rsid w:val="00927E79"/>
    <w:rsid w:val="009630C7"/>
    <w:rsid w:val="00974752"/>
    <w:rsid w:val="00975A2E"/>
    <w:rsid w:val="009A4C21"/>
    <w:rsid w:val="009B6C54"/>
    <w:rsid w:val="009C046E"/>
    <w:rsid w:val="009D049E"/>
    <w:rsid w:val="009D4B22"/>
    <w:rsid w:val="009D6BAE"/>
    <w:rsid w:val="009D757A"/>
    <w:rsid w:val="009E2C80"/>
    <w:rsid w:val="00A01F73"/>
    <w:rsid w:val="00A03910"/>
    <w:rsid w:val="00A057DA"/>
    <w:rsid w:val="00A65CA6"/>
    <w:rsid w:val="00A67D46"/>
    <w:rsid w:val="00A93372"/>
    <w:rsid w:val="00AA2D73"/>
    <w:rsid w:val="00AA6805"/>
    <w:rsid w:val="00AC067C"/>
    <w:rsid w:val="00AD4C98"/>
    <w:rsid w:val="00AD59C7"/>
    <w:rsid w:val="00AE1084"/>
    <w:rsid w:val="00AE4E76"/>
    <w:rsid w:val="00AE7163"/>
    <w:rsid w:val="00AF1602"/>
    <w:rsid w:val="00B02E96"/>
    <w:rsid w:val="00B13CCC"/>
    <w:rsid w:val="00B2326A"/>
    <w:rsid w:val="00B37EB3"/>
    <w:rsid w:val="00B64C32"/>
    <w:rsid w:val="00B65032"/>
    <w:rsid w:val="00B812E8"/>
    <w:rsid w:val="00B83A46"/>
    <w:rsid w:val="00B93B29"/>
    <w:rsid w:val="00B94BE5"/>
    <w:rsid w:val="00BA1929"/>
    <w:rsid w:val="00BB3EC0"/>
    <w:rsid w:val="00BD03D1"/>
    <w:rsid w:val="00BE4129"/>
    <w:rsid w:val="00BF44D8"/>
    <w:rsid w:val="00C13C8E"/>
    <w:rsid w:val="00C31F9E"/>
    <w:rsid w:val="00C32D38"/>
    <w:rsid w:val="00C475BF"/>
    <w:rsid w:val="00C61C69"/>
    <w:rsid w:val="00C6282F"/>
    <w:rsid w:val="00C76E41"/>
    <w:rsid w:val="00C802B1"/>
    <w:rsid w:val="00C87CC1"/>
    <w:rsid w:val="00C945F3"/>
    <w:rsid w:val="00C94BB5"/>
    <w:rsid w:val="00CA05FC"/>
    <w:rsid w:val="00CA3B3D"/>
    <w:rsid w:val="00CE5673"/>
    <w:rsid w:val="00CF2224"/>
    <w:rsid w:val="00CF2A1A"/>
    <w:rsid w:val="00D046C4"/>
    <w:rsid w:val="00D235B2"/>
    <w:rsid w:val="00D27974"/>
    <w:rsid w:val="00D42B2D"/>
    <w:rsid w:val="00D451AC"/>
    <w:rsid w:val="00D511DB"/>
    <w:rsid w:val="00D57EC5"/>
    <w:rsid w:val="00D7293A"/>
    <w:rsid w:val="00D8107A"/>
    <w:rsid w:val="00DA2463"/>
    <w:rsid w:val="00DB0FC1"/>
    <w:rsid w:val="00DC125E"/>
    <w:rsid w:val="00DE2F69"/>
    <w:rsid w:val="00DE41BB"/>
    <w:rsid w:val="00E01918"/>
    <w:rsid w:val="00E05A94"/>
    <w:rsid w:val="00E11047"/>
    <w:rsid w:val="00E52C2A"/>
    <w:rsid w:val="00E625AC"/>
    <w:rsid w:val="00E813A9"/>
    <w:rsid w:val="00E944BC"/>
    <w:rsid w:val="00EA14C8"/>
    <w:rsid w:val="00EA63CA"/>
    <w:rsid w:val="00EB1033"/>
    <w:rsid w:val="00EB164D"/>
    <w:rsid w:val="00EB1E61"/>
    <w:rsid w:val="00EC6045"/>
    <w:rsid w:val="00EE0028"/>
    <w:rsid w:val="00F043B0"/>
    <w:rsid w:val="00F10CFC"/>
    <w:rsid w:val="00F13E6F"/>
    <w:rsid w:val="00F158E0"/>
    <w:rsid w:val="00F16953"/>
    <w:rsid w:val="00F175DD"/>
    <w:rsid w:val="00F25C1A"/>
    <w:rsid w:val="00F36449"/>
    <w:rsid w:val="00F37497"/>
    <w:rsid w:val="00F62DD5"/>
    <w:rsid w:val="00F662EF"/>
    <w:rsid w:val="00F82685"/>
    <w:rsid w:val="00FB6842"/>
    <w:rsid w:val="00FC4D0E"/>
    <w:rsid w:val="00FD2A28"/>
    <w:rsid w:val="00FD712D"/>
    <w:rsid w:val="00FF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D0A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20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3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2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E20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WW8Num4z1">
    <w:name w:val="WW8Num4z1"/>
    <w:rsid w:val="004C2F59"/>
    <w:rPr>
      <w:rFonts w:ascii="Times New Roman" w:eastAsia="Calibri" w:hAnsi="Times New Roman" w:cs="Times New Roman" w:hint="default"/>
      <w:b w:val="0"/>
      <w:sz w:val="28"/>
      <w:szCs w:val="28"/>
    </w:rPr>
  </w:style>
  <w:style w:type="character" w:styleId="aa">
    <w:name w:val="Hyperlink"/>
    <w:rsid w:val="004C2F59"/>
    <w:rPr>
      <w:color w:val="0563C1"/>
      <w:u w:val="single"/>
    </w:rPr>
  </w:style>
  <w:style w:type="paragraph" w:customStyle="1" w:styleId="11">
    <w:name w:val="Знак1 Знак Знак Знак Знак Знак Знак"/>
    <w:basedOn w:val="a"/>
    <w:rsid w:val="004C2F59"/>
    <w:pPr>
      <w:widowControl w:val="0"/>
      <w:adjustRightInd w:val="0"/>
      <w:spacing w:after="160" w:line="240" w:lineRule="exact"/>
      <w:ind w:left="-284"/>
      <w:jc w:val="right"/>
    </w:pPr>
    <w:rPr>
      <w:lang w:val="en-GB" w:eastAsia="en-US"/>
    </w:rPr>
  </w:style>
  <w:style w:type="character" w:customStyle="1" w:styleId="extended-textshort">
    <w:name w:val="extended-text__short"/>
    <w:rsid w:val="0002384A"/>
  </w:style>
  <w:style w:type="character" w:customStyle="1" w:styleId="upper">
    <w:name w:val="upper"/>
    <w:rsid w:val="0002384A"/>
  </w:style>
  <w:style w:type="character" w:customStyle="1" w:styleId="20">
    <w:name w:val="Заголовок 2 Знак"/>
    <w:basedOn w:val="a0"/>
    <w:link w:val="2"/>
    <w:uiPriority w:val="9"/>
    <w:rsid w:val="00A933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2">
    <w:name w:val="Текст сноски Знак1"/>
    <w:aliases w:val="Знак2 Знак,Знак21 Знак,Знак Знак, Знак Знак"/>
    <w:basedOn w:val="a0"/>
    <w:link w:val="ab"/>
    <w:locked/>
    <w:rsid w:val="00A93372"/>
    <w:rPr>
      <w:lang w:eastAsia="ar-SA"/>
    </w:rPr>
  </w:style>
  <w:style w:type="paragraph" w:styleId="ab">
    <w:name w:val="footnote text"/>
    <w:aliases w:val="Знак2,Знак21,Знак, Знак"/>
    <w:basedOn w:val="a"/>
    <w:link w:val="12"/>
    <w:unhideWhenUsed/>
    <w:rsid w:val="00A93372"/>
    <w:pPr>
      <w:suppressAutoHyphens/>
    </w:pPr>
    <w:rPr>
      <w:rFonts w:asciiTheme="minorHAnsi" w:eastAsiaTheme="minorHAnsi" w:hAnsiTheme="minorHAnsi" w:cstheme="minorBidi"/>
      <w:sz w:val="22"/>
      <w:szCs w:val="22"/>
      <w:lang w:eastAsia="ar-SA"/>
    </w:rPr>
  </w:style>
  <w:style w:type="character" w:customStyle="1" w:styleId="ac">
    <w:name w:val="Текст сноски Знак"/>
    <w:basedOn w:val="a0"/>
    <w:uiPriority w:val="99"/>
    <w:semiHidden/>
    <w:rsid w:val="00A933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D02A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20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3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2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E20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WW8Num4z1">
    <w:name w:val="WW8Num4z1"/>
    <w:rsid w:val="004C2F59"/>
    <w:rPr>
      <w:rFonts w:ascii="Times New Roman" w:eastAsia="Calibri" w:hAnsi="Times New Roman" w:cs="Times New Roman" w:hint="default"/>
      <w:b w:val="0"/>
      <w:sz w:val="28"/>
      <w:szCs w:val="28"/>
    </w:rPr>
  </w:style>
  <w:style w:type="character" w:styleId="aa">
    <w:name w:val="Hyperlink"/>
    <w:rsid w:val="004C2F59"/>
    <w:rPr>
      <w:color w:val="0563C1"/>
      <w:u w:val="single"/>
    </w:rPr>
  </w:style>
  <w:style w:type="paragraph" w:customStyle="1" w:styleId="11">
    <w:name w:val="Знак1 Знак Знак Знак Знак Знак Знак"/>
    <w:basedOn w:val="a"/>
    <w:rsid w:val="004C2F59"/>
    <w:pPr>
      <w:widowControl w:val="0"/>
      <w:adjustRightInd w:val="0"/>
      <w:spacing w:after="160" w:line="240" w:lineRule="exact"/>
      <w:ind w:left="-284"/>
      <w:jc w:val="right"/>
    </w:pPr>
    <w:rPr>
      <w:lang w:val="en-GB" w:eastAsia="en-US"/>
    </w:rPr>
  </w:style>
  <w:style w:type="character" w:customStyle="1" w:styleId="extended-textshort">
    <w:name w:val="extended-text__short"/>
    <w:rsid w:val="0002384A"/>
  </w:style>
  <w:style w:type="character" w:customStyle="1" w:styleId="upper">
    <w:name w:val="upper"/>
    <w:rsid w:val="0002384A"/>
  </w:style>
  <w:style w:type="character" w:customStyle="1" w:styleId="20">
    <w:name w:val="Заголовок 2 Знак"/>
    <w:basedOn w:val="a0"/>
    <w:link w:val="2"/>
    <w:uiPriority w:val="9"/>
    <w:rsid w:val="00A933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2">
    <w:name w:val="Текст сноски Знак1"/>
    <w:aliases w:val="Знак2 Знак,Знак21 Знак,Знак Знак, Знак Знак"/>
    <w:basedOn w:val="a0"/>
    <w:link w:val="ab"/>
    <w:locked/>
    <w:rsid w:val="00A93372"/>
    <w:rPr>
      <w:lang w:eastAsia="ar-SA"/>
    </w:rPr>
  </w:style>
  <w:style w:type="paragraph" w:styleId="ab">
    <w:name w:val="footnote text"/>
    <w:aliases w:val="Знак2,Знак21,Знак, Знак"/>
    <w:basedOn w:val="a"/>
    <w:link w:val="12"/>
    <w:unhideWhenUsed/>
    <w:rsid w:val="00A93372"/>
    <w:pPr>
      <w:suppressAutoHyphens/>
    </w:pPr>
    <w:rPr>
      <w:rFonts w:asciiTheme="minorHAnsi" w:eastAsiaTheme="minorHAnsi" w:hAnsiTheme="minorHAnsi" w:cstheme="minorBidi"/>
      <w:sz w:val="22"/>
      <w:szCs w:val="22"/>
      <w:lang w:eastAsia="ar-SA"/>
    </w:rPr>
  </w:style>
  <w:style w:type="character" w:customStyle="1" w:styleId="ac">
    <w:name w:val="Текст сноски Знак"/>
    <w:basedOn w:val="a0"/>
    <w:uiPriority w:val="99"/>
    <w:semiHidden/>
    <w:rsid w:val="00A933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D02A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" TargetMode="External"/><Relationship Id="rId13" Type="http://schemas.openxmlformats.org/officeDocument/2006/relationships/hyperlink" Target="consultantplus://offline/ref=C8F7B10B411C091444BE85F171C5865E9C662132192A2AA216357A41BA2818CBF12686B817255E8D6B973A36262572FBC6E494E92F801203M3PD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C8F7B10B411C091444BE85F171C5865E9C662132192A2AA216357A41BA2818CBF12686B817255E8D68973A36262572FBC6E494E92F801203M3PD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8F7B10B411C091444BE85F171C5865E9C6927351C292AA216357A41BA2818CBF12686BE1F2358853CCD2A326F717AE4C3FC8AED3180M1P3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8F7B10B411C091444BE85F171C5865E9C692131182B2AA216357A41BA2818CBF12686BA10265A853CCD2A326F717AE4C3FC8AED3180M1P3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8F7B10B411C091444BE85F171C5865E9C662132192A2AA216357A41BA2818CBF12686B817255E896A973A36262572FBC6E494E92F801203M3PDL" TargetMode="External"/><Relationship Id="rId10" Type="http://schemas.openxmlformats.org/officeDocument/2006/relationships/hyperlink" Target="consultantplus://offline/ref=C8F7B10B411C091444BE85F171C5865E9C692131182B2AA216357A41BA2818CBF12686BA10275C853CCD2A326F717AE4C3FC8AED3180M1P3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us.gov.ru" TargetMode="External"/><Relationship Id="rId14" Type="http://schemas.openxmlformats.org/officeDocument/2006/relationships/hyperlink" Target="consultantplus://offline/ref=C8F7B10B411C091444BE85F171C5865E9C662132192A2AA216357A41BA2818CBF12686B817255E886D973A36262572FBC6E494E92F801203M3P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EF235-E9E4-414A-8D1A-A2AB0C8E0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8</Pages>
  <Words>3235</Words>
  <Characters>18445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21637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P03U02</cp:lastModifiedBy>
  <cp:revision>18</cp:revision>
  <cp:lastPrinted>2025-08-04T07:53:00Z</cp:lastPrinted>
  <dcterms:created xsi:type="dcterms:W3CDTF">2025-07-10T13:48:00Z</dcterms:created>
  <dcterms:modified xsi:type="dcterms:W3CDTF">2025-08-07T09:33:00Z</dcterms:modified>
</cp:coreProperties>
</file>