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  <w:p w:rsidR="003073EF" w:rsidRPr="003073EF" w:rsidRDefault="003073EF" w:rsidP="003073EF"/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E65B4B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16.09.2025</w:t>
            </w:r>
            <w:r w:rsidR="00D27974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E65B4B" w:rsidP="00E65B4B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                                              </w:t>
            </w:r>
            <w:r w:rsidR="00D27974">
              <w:rPr>
                <w:spacing w:val="-20"/>
                <w:sz w:val="24"/>
              </w:rPr>
              <w:t>№</w:t>
            </w:r>
            <w:r>
              <w:rPr>
                <w:spacing w:val="-20"/>
                <w:sz w:val="24"/>
              </w:rPr>
              <w:t xml:space="preserve"> 4125</w:t>
            </w:r>
          </w:p>
        </w:tc>
      </w:tr>
    </w:tbl>
    <w:p w:rsidR="00D27974" w:rsidRPr="00E65B4B" w:rsidRDefault="00D27974" w:rsidP="00D27974">
      <w:pPr>
        <w:rPr>
          <w:sz w:val="28"/>
          <w:szCs w:val="28"/>
        </w:rPr>
      </w:pPr>
    </w:p>
    <w:p w:rsidR="009B4E65" w:rsidRPr="0031575B" w:rsidRDefault="003073EF" w:rsidP="009B4E65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bookmarkStart w:id="0" w:name="_GoBack"/>
      <w:r w:rsidRPr="0031575B">
        <w:rPr>
          <w:sz w:val="28"/>
          <w:szCs w:val="28"/>
        </w:rPr>
        <w:t xml:space="preserve">О признании многоквартирного дома, расположенного по адресу: </w:t>
      </w:r>
      <w:r w:rsidR="00672144" w:rsidRPr="0031575B">
        <w:rPr>
          <w:rFonts w:eastAsia="Arial CYR"/>
          <w:sz w:val="28"/>
          <w:szCs w:val="28"/>
        </w:rPr>
        <w:t xml:space="preserve">Московская область, </w:t>
      </w:r>
      <w:r w:rsidR="00672144">
        <w:rPr>
          <w:rFonts w:eastAsia="Arial CYR"/>
          <w:sz w:val="28"/>
          <w:szCs w:val="28"/>
        </w:rPr>
        <w:t>Р</w:t>
      </w:r>
      <w:r w:rsidR="00672144" w:rsidRPr="0031575B">
        <w:rPr>
          <w:rFonts w:eastAsia="Arial CYR"/>
          <w:sz w:val="28"/>
          <w:szCs w:val="28"/>
        </w:rPr>
        <w:t>аменский</w:t>
      </w:r>
      <w:r w:rsidR="00672144">
        <w:rPr>
          <w:rFonts w:eastAsia="Arial CYR"/>
          <w:sz w:val="28"/>
          <w:szCs w:val="28"/>
        </w:rPr>
        <w:t xml:space="preserve"> </w:t>
      </w:r>
      <w:r w:rsidR="00401D79">
        <w:rPr>
          <w:rFonts w:eastAsia="Arial CYR"/>
          <w:sz w:val="28"/>
          <w:szCs w:val="28"/>
        </w:rPr>
        <w:t>район</w:t>
      </w:r>
      <w:r w:rsidR="00672144" w:rsidRPr="0031575B">
        <w:rPr>
          <w:rFonts w:eastAsia="Arial CYR"/>
          <w:sz w:val="28"/>
          <w:szCs w:val="28"/>
        </w:rPr>
        <w:t>, п</w:t>
      </w:r>
      <w:r w:rsidR="00401D79">
        <w:rPr>
          <w:rFonts w:eastAsia="Arial CYR"/>
          <w:sz w:val="28"/>
          <w:szCs w:val="28"/>
        </w:rPr>
        <w:t>оселок</w:t>
      </w:r>
      <w:r w:rsidR="00672144" w:rsidRPr="0031575B">
        <w:rPr>
          <w:rFonts w:eastAsia="Arial CYR"/>
          <w:sz w:val="28"/>
          <w:szCs w:val="28"/>
        </w:rPr>
        <w:t xml:space="preserve"> </w:t>
      </w:r>
      <w:r w:rsidR="00672144">
        <w:rPr>
          <w:rFonts w:eastAsia="Arial CYR"/>
          <w:sz w:val="28"/>
          <w:szCs w:val="28"/>
        </w:rPr>
        <w:t>Быково</w:t>
      </w:r>
      <w:r w:rsidR="00672144" w:rsidRPr="0031575B">
        <w:rPr>
          <w:rFonts w:eastAsia="Arial CYR"/>
          <w:sz w:val="28"/>
          <w:szCs w:val="28"/>
        </w:rPr>
        <w:t xml:space="preserve">, </w:t>
      </w:r>
      <w:r w:rsidR="00DB48AE">
        <w:rPr>
          <w:rFonts w:eastAsia="Arial CYR"/>
          <w:sz w:val="28"/>
          <w:szCs w:val="28"/>
        </w:rPr>
        <w:br/>
      </w:r>
      <w:r w:rsidR="00672144">
        <w:rPr>
          <w:rFonts w:eastAsia="Arial CYR"/>
          <w:sz w:val="28"/>
          <w:szCs w:val="28"/>
        </w:rPr>
        <w:t>ул</w:t>
      </w:r>
      <w:r w:rsidR="00F66653">
        <w:rPr>
          <w:rFonts w:eastAsia="Arial CYR"/>
          <w:sz w:val="28"/>
          <w:szCs w:val="28"/>
        </w:rPr>
        <w:t xml:space="preserve">ица </w:t>
      </w:r>
      <w:r w:rsidR="00672144">
        <w:rPr>
          <w:rFonts w:eastAsia="Arial CYR"/>
          <w:sz w:val="28"/>
          <w:szCs w:val="28"/>
        </w:rPr>
        <w:t xml:space="preserve">Аэропортовская, </w:t>
      </w:r>
      <w:r w:rsidR="00672144" w:rsidRPr="0031575B">
        <w:rPr>
          <w:rFonts w:eastAsia="Arial CYR"/>
          <w:sz w:val="28"/>
          <w:szCs w:val="28"/>
        </w:rPr>
        <w:t xml:space="preserve">д. </w:t>
      </w:r>
      <w:r w:rsidR="00672144">
        <w:rPr>
          <w:rFonts w:eastAsia="Arial CYR"/>
          <w:sz w:val="28"/>
          <w:szCs w:val="28"/>
        </w:rPr>
        <w:t>4</w:t>
      </w:r>
      <w:r w:rsidR="009B4E65" w:rsidRPr="0031575B">
        <w:rPr>
          <w:rFonts w:eastAsia="Arial CYR"/>
          <w:sz w:val="28"/>
          <w:szCs w:val="28"/>
        </w:rPr>
        <w:t xml:space="preserve">, </w:t>
      </w:r>
      <w:r w:rsidR="009B4E65" w:rsidRPr="0031575B">
        <w:rPr>
          <w:sz w:val="28"/>
          <w:szCs w:val="28"/>
        </w:rPr>
        <w:t>аварийным и подлежащим сносу</w:t>
      </w:r>
      <w:bookmarkEnd w:id="0"/>
    </w:p>
    <w:p w:rsidR="003073EF" w:rsidRPr="0031575B" w:rsidRDefault="003073EF" w:rsidP="003073EF">
      <w:pPr>
        <w:tabs>
          <w:tab w:val="left" w:pos="284"/>
          <w:tab w:val="left" w:pos="567"/>
        </w:tabs>
        <w:jc w:val="both"/>
        <w:rPr>
          <w:spacing w:val="-1"/>
          <w:sz w:val="28"/>
          <w:szCs w:val="28"/>
        </w:rPr>
      </w:pPr>
    </w:p>
    <w:p w:rsidR="003073EF" w:rsidRPr="0031575B" w:rsidRDefault="003073EF" w:rsidP="003073EF">
      <w:pPr>
        <w:ind w:firstLine="709"/>
        <w:jc w:val="both"/>
        <w:rPr>
          <w:sz w:val="28"/>
          <w:szCs w:val="28"/>
        </w:rPr>
      </w:pPr>
      <w:proofErr w:type="gramStart"/>
      <w:r w:rsidRPr="0031575B">
        <w:rPr>
          <w:sz w:val="28"/>
          <w:szCs w:val="28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учитывая заключение</w:t>
      </w:r>
      <w:proofErr w:type="gramEnd"/>
      <w:r w:rsidRPr="0031575B">
        <w:rPr>
          <w:sz w:val="28"/>
          <w:szCs w:val="28"/>
        </w:rPr>
        <w:t xml:space="preserve"> Межведомственной комиссии по признанию помещений жилищного фонда Раменского муниципального округа Московской области жилыми помещениями, жилого помещения непригодным для проживания </w:t>
      </w:r>
      <w:r w:rsidRPr="0031575B">
        <w:rPr>
          <w:sz w:val="28"/>
          <w:szCs w:val="28"/>
        </w:rPr>
        <w:br/>
        <w:t xml:space="preserve">и многоквартирного дома аварийным и подлежащим сносу или реконструкции от </w:t>
      </w:r>
      <w:r w:rsidR="00401D79">
        <w:rPr>
          <w:sz w:val="28"/>
          <w:szCs w:val="28"/>
        </w:rPr>
        <w:t>17.07</w:t>
      </w:r>
      <w:r w:rsidRPr="0031575B">
        <w:rPr>
          <w:sz w:val="28"/>
          <w:szCs w:val="28"/>
        </w:rPr>
        <w:t xml:space="preserve">.2025 № </w:t>
      </w:r>
      <w:r w:rsidR="00401D79">
        <w:rPr>
          <w:sz w:val="28"/>
          <w:szCs w:val="28"/>
        </w:rPr>
        <w:t>23</w:t>
      </w:r>
      <w:r w:rsidRPr="0031575B">
        <w:rPr>
          <w:sz w:val="28"/>
          <w:szCs w:val="28"/>
        </w:rPr>
        <w:t xml:space="preserve"> о выявлении оснований для признания многоквартирного дома, кадастровый номер 50:23:</w:t>
      </w:r>
      <w:r w:rsidR="00401D79">
        <w:rPr>
          <w:sz w:val="28"/>
          <w:szCs w:val="28"/>
        </w:rPr>
        <w:t>001</w:t>
      </w:r>
      <w:r w:rsidR="00F66653">
        <w:rPr>
          <w:sz w:val="28"/>
          <w:szCs w:val="28"/>
        </w:rPr>
        <w:t>01</w:t>
      </w:r>
      <w:r w:rsidR="00401D79">
        <w:rPr>
          <w:sz w:val="28"/>
          <w:szCs w:val="28"/>
        </w:rPr>
        <w:t>30</w:t>
      </w:r>
      <w:r w:rsidR="00295B06" w:rsidRPr="0031575B">
        <w:rPr>
          <w:sz w:val="28"/>
          <w:szCs w:val="28"/>
        </w:rPr>
        <w:t>:</w:t>
      </w:r>
      <w:r w:rsidR="00401D79">
        <w:rPr>
          <w:sz w:val="28"/>
          <w:szCs w:val="28"/>
        </w:rPr>
        <w:t>1079</w:t>
      </w:r>
      <w:r w:rsidRPr="0031575B">
        <w:rPr>
          <w:sz w:val="28"/>
          <w:szCs w:val="28"/>
        </w:rPr>
        <w:t xml:space="preserve">, расположенного по адресу: </w:t>
      </w:r>
      <w:r w:rsidR="00CF03C4" w:rsidRPr="0031575B">
        <w:rPr>
          <w:rFonts w:eastAsia="Arial CYR"/>
          <w:sz w:val="28"/>
          <w:szCs w:val="28"/>
        </w:rPr>
        <w:t>Московская область,</w:t>
      </w:r>
      <w:r w:rsidR="00CF03C4">
        <w:rPr>
          <w:rFonts w:eastAsia="Arial CYR"/>
          <w:sz w:val="28"/>
          <w:szCs w:val="28"/>
        </w:rPr>
        <w:t xml:space="preserve"> </w:t>
      </w:r>
      <w:r w:rsidR="00CF03C4" w:rsidRPr="0031575B">
        <w:rPr>
          <w:rFonts w:eastAsia="Arial CYR"/>
          <w:sz w:val="28"/>
          <w:szCs w:val="28"/>
        </w:rPr>
        <w:t>Раменский</w:t>
      </w:r>
      <w:r w:rsidR="00401D79" w:rsidRPr="00401D79">
        <w:rPr>
          <w:rFonts w:eastAsia="Arial CYR"/>
          <w:sz w:val="28"/>
          <w:szCs w:val="28"/>
        </w:rPr>
        <w:t xml:space="preserve"> </w:t>
      </w:r>
      <w:r w:rsidR="00401D79">
        <w:rPr>
          <w:rFonts w:eastAsia="Arial CYR"/>
          <w:sz w:val="28"/>
          <w:szCs w:val="28"/>
        </w:rPr>
        <w:t>район</w:t>
      </w:r>
      <w:r w:rsidR="00CF03C4" w:rsidRPr="0031575B">
        <w:rPr>
          <w:rFonts w:eastAsia="Arial CYR"/>
          <w:sz w:val="28"/>
          <w:szCs w:val="28"/>
        </w:rPr>
        <w:t xml:space="preserve">, </w:t>
      </w:r>
      <w:r w:rsidR="00401D79">
        <w:rPr>
          <w:rFonts w:eastAsia="Arial CYR"/>
          <w:sz w:val="28"/>
          <w:szCs w:val="28"/>
        </w:rPr>
        <w:br/>
      </w:r>
      <w:r w:rsidR="00CF03C4" w:rsidRPr="0031575B">
        <w:rPr>
          <w:rFonts w:eastAsia="Arial CYR"/>
          <w:sz w:val="28"/>
          <w:szCs w:val="28"/>
        </w:rPr>
        <w:t>п</w:t>
      </w:r>
      <w:r w:rsidR="00401D79">
        <w:rPr>
          <w:rFonts w:eastAsia="Arial CYR"/>
          <w:sz w:val="28"/>
          <w:szCs w:val="28"/>
        </w:rPr>
        <w:t>оселок</w:t>
      </w:r>
      <w:r w:rsidR="00CF03C4" w:rsidRPr="0031575B">
        <w:rPr>
          <w:rFonts w:eastAsia="Arial CYR"/>
          <w:sz w:val="28"/>
          <w:szCs w:val="28"/>
        </w:rPr>
        <w:t xml:space="preserve"> </w:t>
      </w:r>
      <w:r w:rsidR="00401D79">
        <w:rPr>
          <w:rFonts w:eastAsia="Arial CYR"/>
          <w:sz w:val="28"/>
          <w:szCs w:val="28"/>
        </w:rPr>
        <w:t>Быково, улица Аэропортовская</w:t>
      </w:r>
      <w:r w:rsidRPr="0031575B">
        <w:rPr>
          <w:sz w:val="28"/>
          <w:szCs w:val="28"/>
        </w:rPr>
        <w:t xml:space="preserve">, </w:t>
      </w:r>
      <w:r w:rsidR="00401D79">
        <w:rPr>
          <w:sz w:val="28"/>
          <w:szCs w:val="28"/>
        </w:rPr>
        <w:t xml:space="preserve">д. 4, </w:t>
      </w:r>
      <w:r w:rsidRPr="0031575B">
        <w:rPr>
          <w:sz w:val="28"/>
          <w:szCs w:val="28"/>
        </w:rPr>
        <w:t>аварийным и подлежащим сносу,</w:t>
      </w:r>
    </w:p>
    <w:p w:rsidR="003073EF" w:rsidRPr="0031575B" w:rsidRDefault="003073EF" w:rsidP="003073EF">
      <w:pPr>
        <w:ind w:firstLine="709"/>
        <w:jc w:val="both"/>
        <w:rPr>
          <w:sz w:val="28"/>
          <w:szCs w:val="28"/>
        </w:rPr>
      </w:pPr>
    </w:p>
    <w:p w:rsidR="003073EF" w:rsidRPr="0031575B" w:rsidRDefault="003073EF" w:rsidP="003073EF">
      <w:pPr>
        <w:jc w:val="center"/>
        <w:rPr>
          <w:sz w:val="28"/>
          <w:szCs w:val="28"/>
        </w:rPr>
      </w:pPr>
      <w:r w:rsidRPr="0031575B">
        <w:rPr>
          <w:sz w:val="28"/>
          <w:szCs w:val="28"/>
        </w:rPr>
        <w:t>ПОСТАНОВЛЯЮ:</w:t>
      </w:r>
    </w:p>
    <w:p w:rsidR="003073EF" w:rsidRPr="0031575B" w:rsidRDefault="003073EF" w:rsidP="003073EF">
      <w:pPr>
        <w:jc w:val="center"/>
        <w:rPr>
          <w:sz w:val="28"/>
          <w:szCs w:val="28"/>
        </w:rPr>
      </w:pPr>
    </w:p>
    <w:p w:rsidR="003073EF" w:rsidRPr="0031575B" w:rsidRDefault="003073EF" w:rsidP="003073EF">
      <w:pPr>
        <w:ind w:firstLine="709"/>
        <w:jc w:val="both"/>
        <w:rPr>
          <w:sz w:val="28"/>
          <w:szCs w:val="28"/>
        </w:rPr>
      </w:pPr>
      <w:r w:rsidRPr="0031575B">
        <w:rPr>
          <w:sz w:val="28"/>
          <w:szCs w:val="28"/>
        </w:rPr>
        <w:t xml:space="preserve">1. Признать многоквартирный дом, площадью </w:t>
      </w:r>
      <w:r w:rsidR="00401D79">
        <w:rPr>
          <w:sz w:val="28"/>
          <w:szCs w:val="28"/>
        </w:rPr>
        <w:t>836,8</w:t>
      </w:r>
      <w:r w:rsidRPr="0031575B">
        <w:rPr>
          <w:sz w:val="28"/>
          <w:szCs w:val="28"/>
        </w:rPr>
        <w:t xml:space="preserve"> кв. м кадастровый номер 50:23:</w:t>
      </w:r>
      <w:r w:rsidR="00672144">
        <w:rPr>
          <w:sz w:val="28"/>
          <w:szCs w:val="28"/>
        </w:rPr>
        <w:t>0010130</w:t>
      </w:r>
      <w:r w:rsidR="00295B06" w:rsidRPr="0031575B">
        <w:rPr>
          <w:sz w:val="28"/>
          <w:szCs w:val="28"/>
        </w:rPr>
        <w:t>:</w:t>
      </w:r>
      <w:r w:rsidR="00CF03C4">
        <w:rPr>
          <w:sz w:val="28"/>
          <w:szCs w:val="28"/>
        </w:rPr>
        <w:t>1</w:t>
      </w:r>
      <w:r w:rsidR="00672144">
        <w:rPr>
          <w:sz w:val="28"/>
          <w:szCs w:val="28"/>
        </w:rPr>
        <w:t>079</w:t>
      </w:r>
      <w:r w:rsidRPr="0031575B">
        <w:rPr>
          <w:sz w:val="28"/>
          <w:szCs w:val="28"/>
        </w:rPr>
        <w:t xml:space="preserve">, расположенный по адресу: </w:t>
      </w:r>
      <w:r w:rsidR="00CF03C4" w:rsidRPr="0031575B">
        <w:rPr>
          <w:rFonts w:eastAsia="Arial CYR"/>
          <w:sz w:val="28"/>
          <w:szCs w:val="28"/>
        </w:rPr>
        <w:t xml:space="preserve">Московская область, </w:t>
      </w:r>
      <w:r w:rsidR="00672144">
        <w:rPr>
          <w:rFonts w:eastAsia="Arial CYR"/>
          <w:sz w:val="28"/>
          <w:szCs w:val="28"/>
        </w:rPr>
        <w:t>Р</w:t>
      </w:r>
      <w:r w:rsidR="00CF03C4" w:rsidRPr="0031575B">
        <w:rPr>
          <w:rFonts w:eastAsia="Arial CYR"/>
          <w:sz w:val="28"/>
          <w:szCs w:val="28"/>
        </w:rPr>
        <w:t>аменский</w:t>
      </w:r>
      <w:r w:rsidR="00672144">
        <w:rPr>
          <w:rFonts w:eastAsia="Arial CYR"/>
          <w:sz w:val="28"/>
          <w:szCs w:val="28"/>
        </w:rPr>
        <w:t xml:space="preserve"> </w:t>
      </w:r>
      <w:r w:rsidR="00401D79">
        <w:rPr>
          <w:rFonts w:eastAsia="Arial CYR"/>
          <w:sz w:val="28"/>
          <w:szCs w:val="28"/>
        </w:rPr>
        <w:t>район</w:t>
      </w:r>
      <w:r w:rsidR="00CF03C4" w:rsidRPr="0031575B">
        <w:rPr>
          <w:rFonts w:eastAsia="Arial CYR"/>
          <w:sz w:val="28"/>
          <w:szCs w:val="28"/>
        </w:rPr>
        <w:t>, п</w:t>
      </w:r>
      <w:r w:rsidR="00401D79">
        <w:rPr>
          <w:rFonts w:eastAsia="Arial CYR"/>
          <w:sz w:val="28"/>
          <w:szCs w:val="28"/>
        </w:rPr>
        <w:t>оселок</w:t>
      </w:r>
      <w:r w:rsidR="00CF03C4" w:rsidRPr="0031575B">
        <w:rPr>
          <w:rFonts w:eastAsia="Arial CYR"/>
          <w:sz w:val="28"/>
          <w:szCs w:val="28"/>
        </w:rPr>
        <w:t xml:space="preserve"> </w:t>
      </w:r>
      <w:r w:rsidR="00672144">
        <w:rPr>
          <w:rFonts w:eastAsia="Arial CYR"/>
          <w:sz w:val="28"/>
          <w:szCs w:val="28"/>
        </w:rPr>
        <w:t>Быково</w:t>
      </w:r>
      <w:r w:rsidR="00CF03C4" w:rsidRPr="0031575B">
        <w:rPr>
          <w:rFonts w:eastAsia="Arial CYR"/>
          <w:sz w:val="28"/>
          <w:szCs w:val="28"/>
        </w:rPr>
        <w:t xml:space="preserve">, </w:t>
      </w:r>
      <w:r w:rsidR="00672144">
        <w:rPr>
          <w:rFonts w:eastAsia="Arial CYR"/>
          <w:sz w:val="28"/>
          <w:szCs w:val="28"/>
        </w:rPr>
        <w:t>ул</w:t>
      </w:r>
      <w:r w:rsidR="00401D79">
        <w:rPr>
          <w:rFonts w:eastAsia="Arial CYR"/>
          <w:sz w:val="28"/>
          <w:szCs w:val="28"/>
        </w:rPr>
        <w:t>ица</w:t>
      </w:r>
      <w:r w:rsidR="00672144">
        <w:rPr>
          <w:rFonts w:eastAsia="Arial CYR"/>
          <w:sz w:val="28"/>
          <w:szCs w:val="28"/>
        </w:rPr>
        <w:t xml:space="preserve"> Аэропортовская, </w:t>
      </w:r>
      <w:r w:rsidR="00CF03C4" w:rsidRPr="0031575B">
        <w:rPr>
          <w:rFonts w:eastAsia="Arial CYR"/>
          <w:sz w:val="28"/>
          <w:szCs w:val="28"/>
        </w:rPr>
        <w:t xml:space="preserve">д. </w:t>
      </w:r>
      <w:r w:rsidR="00672144">
        <w:rPr>
          <w:rFonts w:eastAsia="Arial CYR"/>
          <w:sz w:val="28"/>
          <w:szCs w:val="28"/>
        </w:rPr>
        <w:t>4</w:t>
      </w:r>
      <w:r w:rsidRPr="0031575B">
        <w:rPr>
          <w:sz w:val="28"/>
          <w:szCs w:val="28"/>
        </w:rPr>
        <w:t>, аварийным и подлежащим сносу.</w:t>
      </w:r>
    </w:p>
    <w:p w:rsidR="003073EF" w:rsidRPr="0031575B" w:rsidRDefault="003073EF" w:rsidP="003073EF">
      <w:pPr>
        <w:ind w:firstLine="709"/>
        <w:jc w:val="both"/>
        <w:rPr>
          <w:sz w:val="28"/>
          <w:szCs w:val="28"/>
        </w:rPr>
      </w:pPr>
      <w:r w:rsidRPr="0031575B">
        <w:rPr>
          <w:sz w:val="28"/>
          <w:szCs w:val="28"/>
        </w:rPr>
        <w:t>2. До принятия решения о сносе многоквартирного жилого дома, указанного в п.1 настоящего постановления, Отделу жилищной политики администрации Раменского муниципального округа (Зуева С.В.) в срок не позднее 31.12.20</w:t>
      </w:r>
      <w:r w:rsidR="009B4E65" w:rsidRPr="0031575B">
        <w:rPr>
          <w:sz w:val="28"/>
          <w:szCs w:val="28"/>
        </w:rPr>
        <w:t>27</w:t>
      </w:r>
      <w:r w:rsidRPr="0031575B">
        <w:rPr>
          <w:sz w:val="28"/>
          <w:szCs w:val="28"/>
        </w:rPr>
        <w:t xml:space="preserve"> осуществить отселение граждан из жилых помещений </w:t>
      </w:r>
      <w:r w:rsidRPr="0031575B">
        <w:rPr>
          <w:sz w:val="28"/>
          <w:szCs w:val="28"/>
        </w:rPr>
        <w:lastRenderedPageBreak/>
        <w:t xml:space="preserve">многоквартирного жилого дома в соответствии с действующим законодательством. </w:t>
      </w:r>
    </w:p>
    <w:p w:rsidR="003073EF" w:rsidRPr="0031575B" w:rsidRDefault="003073EF" w:rsidP="003073EF">
      <w:pPr>
        <w:ind w:firstLine="720"/>
        <w:jc w:val="both"/>
        <w:rPr>
          <w:sz w:val="28"/>
          <w:szCs w:val="28"/>
        </w:rPr>
      </w:pPr>
      <w:r w:rsidRPr="0031575B">
        <w:rPr>
          <w:sz w:val="28"/>
          <w:szCs w:val="28"/>
        </w:rPr>
        <w:t xml:space="preserve">3. </w:t>
      </w:r>
      <w:proofErr w:type="gramStart"/>
      <w:r w:rsidRPr="0031575B">
        <w:rPr>
          <w:sz w:val="28"/>
          <w:szCs w:val="28"/>
        </w:rPr>
        <w:t>До осуществления фактического сноса многоквартирного жилого дома Муниципальному казенному учреждению «Управлени</w:t>
      </w:r>
      <w:r w:rsidR="000E0C7D" w:rsidRPr="0031575B">
        <w:rPr>
          <w:sz w:val="28"/>
          <w:szCs w:val="28"/>
        </w:rPr>
        <w:t>е</w:t>
      </w:r>
      <w:r w:rsidRPr="0031575B">
        <w:rPr>
          <w:sz w:val="28"/>
          <w:szCs w:val="28"/>
        </w:rPr>
        <w:t xml:space="preserve"> жилищно-коммунального хозяйства и содержание муниципального имущества Раменского муниципального округа» (</w:t>
      </w:r>
      <w:proofErr w:type="spellStart"/>
      <w:r w:rsidR="00743B47">
        <w:rPr>
          <w:sz w:val="28"/>
          <w:szCs w:val="28"/>
        </w:rPr>
        <w:t>Болотов</w:t>
      </w:r>
      <w:proofErr w:type="spellEnd"/>
      <w:r w:rsidR="00743B47">
        <w:rPr>
          <w:sz w:val="28"/>
          <w:szCs w:val="28"/>
        </w:rPr>
        <w:t xml:space="preserve"> Р.В</w:t>
      </w:r>
      <w:r w:rsidRPr="0031575B">
        <w:rPr>
          <w:sz w:val="28"/>
          <w:szCs w:val="28"/>
        </w:rPr>
        <w:t xml:space="preserve">.) обеспечить ведение мониторинга технического состояния многоквартирного жилого дома, проведение комплекса противоаварийных мероприятий по устранению критических дефектов, обеспечить обязательное обслуживание управляющей компанией, многоквартирного дома, указанного в п.1 настоящего </w:t>
      </w:r>
      <w:r w:rsidR="00A63AF6" w:rsidRPr="0031575B">
        <w:rPr>
          <w:sz w:val="28"/>
          <w:szCs w:val="28"/>
        </w:rPr>
        <w:t>п</w:t>
      </w:r>
      <w:r w:rsidRPr="0031575B">
        <w:rPr>
          <w:sz w:val="28"/>
          <w:szCs w:val="28"/>
        </w:rPr>
        <w:t>остановления.</w:t>
      </w:r>
      <w:proofErr w:type="gramEnd"/>
    </w:p>
    <w:p w:rsidR="005D6450" w:rsidRDefault="003073EF" w:rsidP="005D6450">
      <w:pPr>
        <w:ind w:firstLine="720"/>
        <w:jc w:val="both"/>
        <w:rPr>
          <w:sz w:val="28"/>
          <w:szCs w:val="28"/>
          <w:lang w:eastAsia="ar-SA"/>
        </w:rPr>
      </w:pPr>
      <w:r w:rsidRPr="0031575B">
        <w:rPr>
          <w:sz w:val="28"/>
          <w:szCs w:val="28"/>
        </w:rPr>
        <w:t>4.</w:t>
      </w:r>
      <w:bookmarkStart w:id="1" w:name="_Hlk62569643"/>
      <w:r w:rsidRPr="0031575B">
        <w:rPr>
          <w:sz w:val="28"/>
          <w:szCs w:val="28"/>
          <w:lang w:eastAsia="ar-SA"/>
        </w:rPr>
        <w:t xml:space="preserve"> Муниципальному автономному учреждению «Раменский </w:t>
      </w:r>
      <w:proofErr w:type="spellStart"/>
      <w:r w:rsidRPr="0031575B">
        <w:rPr>
          <w:sz w:val="28"/>
          <w:szCs w:val="28"/>
          <w:lang w:eastAsia="ar-SA"/>
        </w:rPr>
        <w:t>медиацентр</w:t>
      </w:r>
      <w:proofErr w:type="spellEnd"/>
      <w:r w:rsidRPr="0031575B">
        <w:rPr>
          <w:sz w:val="28"/>
          <w:szCs w:val="28"/>
          <w:lang w:eastAsia="ar-SA"/>
        </w:rPr>
        <w:t>» Раменского муниципального округа</w:t>
      </w:r>
      <w:bookmarkEnd w:id="1"/>
      <w:r w:rsidRPr="0031575B">
        <w:rPr>
          <w:sz w:val="28"/>
          <w:szCs w:val="28"/>
          <w:lang w:eastAsia="ar-SA"/>
        </w:rPr>
        <w:t xml:space="preserve"> (Скороспелова М.А.) опубликовать настоящее постановление в сетевом издании «РАММЕДИА» </w:t>
      </w:r>
      <w:r w:rsidR="00A63AF6" w:rsidRPr="0031575B">
        <w:rPr>
          <w:sz w:val="28"/>
          <w:szCs w:val="28"/>
          <w:lang w:eastAsia="ar-SA"/>
        </w:rPr>
        <w:br/>
      </w:r>
      <w:r w:rsidR="005D6450">
        <w:rPr>
          <w:sz w:val="28"/>
          <w:szCs w:val="28"/>
          <w:lang w:eastAsia="ar-SA"/>
        </w:rPr>
        <w:t>с доменным и именем сайта в информационно-телекоммуникационной сети Интернет https://ramnews.ru.</w:t>
      </w:r>
    </w:p>
    <w:p w:rsidR="003073EF" w:rsidRPr="0031575B" w:rsidRDefault="003073EF" w:rsidP="005D6450">
      <w:pPr>
        <w:ind w:firstLine="720"/>
        <w:jc w:val="both"/>
        <w:rPr>
          <w:kern w:val="36"/>
          <w:sz w:val="28"/>
          <w:szCs w:val="28"/>
        </w:rPr>
      </w:pPr>
      <w:r w:rsidRPr="0031575B">
        <w:rPr>
          <w:sz w:val="28"/>
          <w:szCs w:val="28"/>
          <w:lang w:eastAsia="ar-SA"/>
        </w:rPr>
        <w:t xml:space="preserve">5. Управлению муниципальных услуг, связи и развития </w:t>
      </w:r>
      <w:r w:rsidR="00A63AF6" w:rsidRPr="0031575B">
        <w:rPr>
          <w:sz w:val="28"/>
          <w:szCs w:val="28"/>
          <w:lang w:eastAsia="ar-SA"/>
        </w:rPr>
        <w:br/>
      </w:r>
      <w:r w:rsidRPr="0031575B">
        <w:rPr>
          <w:kern w:val="36"/>
          <w:sz w:val="28"/>
          <w:szCs w:val="28"/>
          <w:bdr w:val="none" w:sz="0" w:space="0" w:color="auto" w:frame="1"/>
        </w:rPr>
        <w:t>информационно-коммуникационных технологий</w:t>
      </w:r>
      <w:r w:rsidR="000E0C7D" w:rsidRPr="0031575B">
        <w:rPr>
          <w:kern w:val="36"/>
          <w:sz w:val="28"/>
          <w:szCs w:val="28"/>
        </w:rPr>
        <w:t xml:space="preserve"> </w:t>
      </w:r>
      <w:r w:rsidRPr="0031575B">
        <w:rPr>
          <w:sz w:val="28"/>
          <w:szCs w:val="28"/>
          <w:lang w:eastAsia="ar-SA"/>
        </w:rPr>
        <w:t xml:space="preserve">администрации Раменского муниципального округа (Белкина С.В.) </w:t>
      </w:r>
      <w:proofErr w:type="gramStart"/>
      <w:r w:rsidRPr="0031575B">
        <w:rPr>
          <w:sz w:val="28"/>
          <w:szCs w:val="28"/>
          <w:lang w:eastAsia="ar-SA"/>
        </w:rPr>
        <w:t>разместить</w:t>
      </w:r>
      <w:proofErr w:type="gramEnd"/>
      <w:r w:rsidRPr="0031575B">
        <w:rPr>
          <w:sz w:val="28"/>
          <w:szCs w:val="28"/>
          <w:lang w:eastAsia="ar-SA"/>
        </w:rPr>
        <w:t xml:space="preserve"> настоящее постановление на официальном информационном портале www.ramenskoye.ru.</w:t>
      </w:r>
    </w:p>
    <w:p w:rsidR="003073EF" w:rsidRPr="0031575B" w:rsidRDefault="003073EF" w:rsidP="003073EF">
      <w:pPr>
        <w:ind w:firstLine="720"/>
        <w:jc w:val="both"/>
        <w:rPr>
          <w:sz w:val="28"/>
          <w:szCs w:val="28"/>
        </w:rPr>
      </w:pPr>
      <w:r w:rsidRPr="0031575B">
        <w:rPr>
          <w:sz w:val="28"/>
          <w:szCs w:val="28"/>
        </w:rPr>
        <w:t xml:space="preserve">6. </w:t>
      </w:r>
      <w:proofErr w:type="gramStart"/>
      <w:r w:rsidRPr="0031575B">
        <w:rPr>
          <w:sz w:val="28"/>
          <w:szCs w:val="28"/>
        </w:rPr>
        <w:t>Контроль за</w:t>
      </w:r>
      <w:proofErr w:type="gramEnd"/>
      <w:r w:rsidRPr="0031575B">
        <w:rPr>
          <w:sz w:val="28"/>
          <w:szCs w:val="28"/>
        </w:rPr>
        <w:t xml:space="preserve"> исполнением настоящего постановления возложить </w:t>
      </w:r>
      <w:r w:rsidRPr="0031575B">
        <w:rPr>
          <w:sz w:val="28"/>
          <w:szCs w:val="28"/>
        </w:rPr>
        <w:br/>
        <w:t>на заместителя главы Раменского муниципального округа Варламову Ю.А.</w:t>
      </w:r>
    </w:p>
    <w:p w:rsidR="003073EF" w:rsidRPr="0031575B" w:rsidRDefault="003073EF" w:rsidP="003073EF">
      <w:pPr>
        <w:ind w:firstLine="709"/>
        <w:jc w:val="both"/>
        <w:rPr>
          <w:sz w:val="28"/>
          <w:szCs w:val="28"/>
        </w:rPr>
      </w:pPr>
    </w:p>
    <w:p w:rsidR="003073EF" w:rsidRPr="0031575B" w:rsidRDefault="003073EF" w:rsidP="003073EF">
      <w:pPr>
        <w:jc w:val="both"/>
        <w:rPr>
          <w:sz w:val="28"/>
          <w:szCs w:val="28"/>
        </w:rPr>
      </w:pPr>
    </w:p>
    <w:p w:rsidR="003073EF" w:rsidRPr="0031575B" w:rsidRDefault="003073EF" w:rsidP="003073EF">
      <w:pPr>
        <w:jc w:val="both"/>
        <w:rPr>
          <w:sz w:val="28"/>
          <w:szCs w:val="28"/>
        </w:rPr>
      </w:pPr>
      <w:r w:rsidRPr="0031575B">
        <w:rPr>
          <w:sz w:val="28"/>
          <w:szCs w:val="28"/>
        </w:rPr>
        <w:t>Глава Раменского муниципального округа                                    Э.В. Малышев</w:t>
      </w:r>
    </w:p>
    <w:p w:rsidR="003073EF" w:rsidRPr="0031575B" w:rsidRDefault="003073EF" w:rsidP="003073EF">
      <w:pPr>
        <w:tabs>
          <w:tab w:val="left" w:pos="7080"/>
        </w:tabs>
        <w:jc w:val="both"/>
        <w:rPr>
          <w:sz w:val="28"/>
          <w:szCs w:val="28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28"/>
          <w:szCs w:val="28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28"/>
          <w:szCs w:val="28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28"/>
          <w:szCs w:val="28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28"/>
          <w:szCs w:val="28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31575B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F248DE" w:rsidRDefault="00F248DE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F248DE" w:rsidRDefault="00F248DE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CF03C4" w:rsidRDefault="00CF03C4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2E57E6" w:rsidRDefault="002E57E6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2E57E6" w:rsidRDefault="002E57E6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Default="003073EF" w:rsidP="003073EF">
      <w:pPr>
        <w:tabs>
          <w:tab w:val="left" w:pos="7080"/>
        </w:tabs>
        <w:jc w:val="both"/>
        <w:rPr>
          <w:sz w:val="10"/>
          <w:szCs w:val="10"/>
        </w:rPr>
      </w:pPr>
    </w:p>
    <w:p w:rsidR="003073EF" w:rsidRPr="00D16FB5" w:rsidRDefault="003073EF" w:rsidP="003073EF">
      <w:pPr>
        <w:suppressAutoHyphens/>
        <w:jc w:val="both"/>
        <w:rPr>
          <w:color w:val="000000"/>
          <w:lang w:eastAsia="ar-SA"/>
        </w:rPr>
      </w:pPr>
      <w:r w:rsidRPr="00D16FB5">
        <w:rPr>
          <w:color w:val="000000"/>
          <w:lang w:eastAsia="ar-SA"/>
        </w:rPr>
        <w:t>Зуева С.В.</w:t>
      </w:r>
    </w:p>
    <w:p w:rsidR="008E4ECE" w:rsidRPr="000C2D56" w:rsidRDefault="003073EF" w:rsidP="003073EF">
      <w:pPr>
        <w:suppressAutoHyphens/>
        <w:jc w:val="both"/>
        <w:rPr>
          <w:sz w:val="28"/>
          <w:szCs w:val="28"/>
        </w:rPr>
      </w:pPr>
      <w:r w:rsidRPr="00D16FB5">
        <w:rPr>
          <w:color w:val="000000"/>
          <w:lang w:eastAsia="ar-SA"/>
        </w:rPr>
        <w:t>463-37-77</w:t>
      </w:r>
    </w:p>
    <w:sectPr w:rsidR="008E4ECE" w:rsidRPr="000C2D56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C2D56"/>
    <w:rsid w:val="000C7371"/>
    <w:rsid w:val="000D3F79"/>
    <w:rsid w:val="000E0C7D"/>
    <w:rsid w:val="00130311"/>
    <w:rsid w:val="00173AC8"/>
    <w:rsid w:val="001F5482"/>
    <w:rsid w:val="0022715F"/>
    <w:rsid w:val="0023416E"/>
    <w:rsid w:val="0028362D"/>
    <w:rsid w:val="00283B5D"/>
    <w:rsid w:val="00295B06"/>
    <w:rsid w:val="002A397F"/>
    <w:rsid w:val="002E4150"/>
    <w:rsid w:val="002E57E6"/>
    <w:rsid w:val="003073EF"/>
    <w:rsid w:val="0031575B"/>
    <w:rsid w:val="00322305"/>
    <w:rsid w:val="003A13D8"/>
    <w:rsid w:val="003A7D78"/>
    <w:rsid w:val="003C00CA"/>
    <w:rsid w:val="003D3495"/>
    <w:rsid w:val="003D423C"/>
    <w:rsid w:val="003D424A"/>
    <w:rsid w:val="003F2764"/>
    <w:rsid w:val="00401D79"/>
    <w:rsid w:val="004534F5"/>
    <w:rsid w:val="004915CB"/>
    <w:rsid w:val="005066F9"/>
    <w:rsid w:val="00535C73"/>
    <w:rsid w:val="005B0B13"/>
    <w:rsid w:val="005B5B82"/>
    <w:rsid w:val="005C675C"/>
    <w:rsid w:val="005D6450"/>
    <w:rsid w:val="006414DD"/>
    <w:rsid w:val="0065403C"/>
    <w:rsid w:val="00660ECC"/>
    <w:rsid w:val="00672144"/>
    <w:rsid w:val="006765DC"/>
    <w:rsid w:val="006A3D90"/>
    <w:rsid w:val="00743B47"/>
    <w:rsid w:val="00765FD0"/>
    <w:rsid w:val="007866B0"/>
    <w:rsid w:val="007A0735"/>
    <w:rsid w:val="007A6C37"/>
    <w:rsid w:val="007F434C"/>
    <w:rsid w:val="008C7952"/>
    <w:rsid w:val="008D7A4F"/>
    <w:rsid w:val="008E34B0"/>
    <w:rsid w:val="008E4ECE"/>
    <w:rsid w:val="00927E79"/>
    <w:rsid w:val="0095638D"/>
    <w:rsid w:val="009630C7"/>
    <w:rsid w:val="009B4E65"/>
    <w:rsid w:val="009C046E"/>
    <w:rsid w:val="009D4B22"/>
    <w:rsid w:val="00A63AF6"/>
    <w:rsid w:val="00AA6805"/>
    <w:rsid w:val="00AB1989"/>
    <w:rsid w:val="00AE4E76"/>
    <w:rsid w:val="00B37EB3"/>
    <w:rsid w:val="00B93B29"/>
    <w:rsid w:val="00BB3EC0"/>
    <w:rsid w:val="00BF1815"/>
    <w:rsid w:val="00C13C8E"/>
    <w:rsid w:val="00C61C69"/>
    <w:rsid w:val="00C6282F"/>
    <w:rsid w:val="00C76E41"/>
    <w:rsid w:val="00C92ACC"/>
    <w:rsid w:val="00CA05FC"/>
    <w:rsid w:val="00CA3B3D"/>
    <w:rsid w:val="00CE5673"/>
    <w:rsid w:val="00CF03C4"/>
    <w:rsid w:val="00CF2224"/>
    <w:rsid w:val="00CF2A1A"/>
    <w:rsid w:val="00D27974"/>
    <w:rsid w:val="00D57EC5"/>
    <w:rsid w:val="00D7293A"/>
    <w:rsid w:val="00D8107A"/>
    <w:rsid w:val="00DB48AE"/>
    <w:rsid w:val="00E52C2A"/>
    <w:rsid w:val="00E65B4B"/>
    <w:rsid w:val="00E813A9"/>
    <w:rsid w:val="00EA14C8"/>
    <w:rsid w:val="00EB1033"/>
    <w:rsid w:val="00EB1E61"/>
    <w:rsid w:val="00F13E6F"/>
    <w:rsid w:val="00F248DE"/>
    <w:rsid w:val="00F6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3073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3073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5. Управлению муниципальных услуг, связи и развития  информационно-коммуникацион</vt:lpstr>
    </vt:vector>
  </TitlesOfParts>
  <Company>Администрация Раменского муниципального района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14</cp:revision>
  <cp:lastPrinted>2025-09-05T09:47:00Z</cp:lastPrinted>
  <dcterms:created xsi:type="dcterms:W3CDTF">2025-08-05T10:18:00Z</dcterms:created>
  <dcterms:modified xsi:type="dcterms:W3CDTF">2025-09-18T05:03:00Z</dcterms:modified>
</cp:coreProperties>
</file>