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6"/>
        <w:gridCol w:w="2253"/>
        <w:gridCol w:w="2977"/>
      </w:tblGrid>
      <w:tr w:rsidR="00D27974" w:rsidTr="0040283B">
        <w:trPr>
          <w:trHeight w:val="964"/>
        </w:trPr>
        <w:tc>
          <w:tcPr>
            <w:tcW w:w="9356" w:type="dxa"/>
            <w:gridSpan w:val="3"/>
            <w:tcBorders>
              <w:top w:val="nil"/>
              <w:left w:val="nil"/>
              <w:bottom w:val="nil"/>
              <w:right w:val="nil"/>
            </w:tcBorders>
          </w:tcPr>
          <w:p w:rsidR="00D27974" w:rsidRDefault="00CE5673" w:rsidP="00130311">
            <w:pPr>
              <w:jc w:val="both"/>
            </w:pPr>
            <w:r w:rsidRPr="00B65CA3">
              <w:rPr>
                <w:b/>
                <w:noProof/>
                <w:sz w:val="36"/>
              </w:rPr>
              <w:drawing>
                <wp:anchor distT="0" distB="0" distL="114300" distR="114300" simplePos="0" relativeHeight="251677696" behindDoc="0" locked="0" layoutInCell="1" allowOverlap="1" wp14:anchorId="3817A60A" wp14:editId="7E49933D">
                  <wp:simplePos x="0" y="0"/>
                  <wp:positionH relativeFrom="margin">
                    <wp:posOffset>2607945</wp:posOffset>
                  </wp:positionH>
                  <wp:positionV relativeFrom="margin">
                    <wp:posOffset>219075</wp:posOffset>
                  </wp:positionV>
                  <wp:extent cx="590550" cy="733425"/>
                  <wp:effectExtent l="0" t="0" r="0" b="9525"/>
                  <wp:wrapSquare wrapText="bothSides"/>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аменскийГО-на бланк ч-бел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anchor>
              </w:drawing>
            </w: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56" w:type="dxa"/>
            <w:gridSpan w:val="3"/>
          </w:tcPr>
          <w:p w:rsidR="00D27974" w:rsidRDefault="00D27974" w:rsidP="0040283B">
            <w:pPr>
              <w:spacing w:line="360" w:lineRule="auto"/>
              <w:jc w:val="center"/>
              <w:rPr>
                <w:b/>
                <w:sz w:val="8"/>
              </w:rPr>
            </w:pPr>
          </w:p>
          <w:p w:rsidR="00D27974" w:rsidRPr="00FB283B" w:rsidRDefault="008C7952" w:rsidP="0040283B">
            <w:pPr>
              <w:pStyle w:val="6"/>
              <w:spacing w:line="240" w:lineRule="auto"/>
              <w:rPr>
                <w:szCs w:val="36"/>
              </w:rPr>
            </w:pPr>
            <w:r>
              <w:rPr>
                <w:szCs w:val="36"/>
              </w:rPr>
              <w:t>АДМИНИСТРАЦИЯ</w:t>
            </w:r>
          </w:p>
          <w:p w:rsidR="00D27974" w:rsidRDefault="00D27974" w:rsidP="005066F9">
            <w:pPr>
              <w:jc w:val="center"/>
              <w:rPr>
                <w:b/>
                <w:sz w:val="36"/>
              </w:rPr>
            </w:pPr>
            <w:r w:rsidRPr="00FB283B">
              <w:rPr>
                <w:b/>
                <w:sz w:val="36"/>
                <w:szCs w:val="36"/>
              </w:rPr>
              <w:t xml:space="preserve">РАМЕНСКОГО  </w:t>
            </w:r>
            <w:r w:rsidR="005066F9">
              <w:rPr>
                <w:b/>
                <w:sz w:val="36"/>
              </w:rPr>
              <w:t>МУНИЦИПАЛЬНОГО</w:t>
            </w:r>
            <w:r>
              <w:rPr>
                <w:b/>
                <w:sz w:val="36"/>
              </w:rPr>
              <w:t xml:space="preserve">  ОКРУГА </w:t>
            </w:r>
            <w:r w:rsidRPr="000C7371">
              <w:rPr>
                <w:b/>
                <w:sz w:val="36"/>
              </w:rPr>
              <w:t xml:space="preserve"> </w:t>
            </w:r>
            <w:r w:rsidRPr="00FB283B">
              <w:rPr>
                <w:b/>
                <w:sz w:val="36"/>
                <w:szCs w:val="36"/>
              </w:rPr>
              <w:t>МОСКОВСКОЙ  ОБЛАСТИ</w:t>
            </w: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c>
          <w:tcPr>
            <w:tcW w:w="9356" w:type="dxa"/>
            <w:gridSpan w:val="3"/>
          </w:tcPr>
          <w:p w:rsidR="00D27974" w:rsidRDefault="00D27974" w:rsidP="0040283B">
            <w:pPr>
              <w:pBdr>
                <w:bottom w:val="single" w:sz="12" w:space="1" w:color="auto"/>
              </w:pBdr>
              <w:rPr>
                <w:b/>
                <w:i/>
                <w:sz w:val="6"/>
              </w:rPr>
            </w:pPr>
          </w:p>
          <w:p w:rsidR="00D27974" w:rsidRDefault="00D27974" w:rsidP="0040283B">
            <w:pPr>
              <w:rPr>
                <w:b/>
                <w:i/>
                <w:sz w:val="6"/>
              </w:rPr>
            </w:pP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rPr>
          <w:cantSplit/>
        </w:trPr>
        <w:tc>
          <w:tcPr>
            <w:tcW w:w="9356" w:type="dxa"/>
            <w:gridSpan w:val="3"/>
          </w:tcPr>
          <w:p w:rsidR="00D27974" w:rsidRDefault="00D27974" w:rsidP="0040283B">
            <w:pPr>
              <w:jc w:val="center"/>
              <w:rPr>
                <w:b/>
              </w:rPr>
            </w:pPr>
          </w:p>
          <w:p w:rsidR="00D27974" w:rsidRDefault="00D27974" w:rsidP="0040283B">
            <w:pPr>
              <w:pStyle w:val="6"/>
              <w:spacing w:line="240" w:lineRule="auto"/>
            </w:pPr>
            <w:r>
              <w:t>ПОСТАНОВЛЕНИЕ</w:t>
            </w: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26" w:type="dxa"/>
          </w:tcPr>
          <w:p w:rsidR="00D27974" w:rsidRDefault="00D27974" w:rsidP="0040283B">
            <w:pPr>
              <w:jc w:val="both"/>
              <w:rPr>
                <w:spacing w:val="-20"/>
                <w:sz w:val="24"/>
              </w:rPr>
            </w:pPr>
          </w:p>
          <w:p w:rsidR="00D27974" w:rsidRDefault="00D27974" w:rsidP="007C0FBE">
            <w:pPr>
              <w:jc w:val="both"/>
              <w:rPr>
                <w:spacing w:val="-20"/>
                <w:sz w:val="24"/>
              </w:rPr>
            </w:pPr>
            <w:r>
              <w:rPr>
                <w:spacing w:val="-20"/>
                <w:sz w:val="24"/>
              </w:rPr>
              <w:t>______</w:t>
            </w:r>
            <w:r w:rsidR="007C0FBE">
              <w:rPr>
                <w:spacing w:val="-20"/>
                <w:sz w:val="24"/>
              </w:rPr>
              <w:t>1</w:t>
            </w:r>
            <w:r w:rsidR="007C0FBE" w:rsidRPr="007C0FBE">
              <w:rPr>
                <w:spacing w:val="-20"/>
                <w:sz w:val="24"/>
                <w:u w:val="single"/>
              </w:rPr>
              <w:t>6.10.2025</w:t>
            </w:r>
            <w:r w:rsidRPr="007C0FBE">
              <w:rPr>
                <w:spacing w:val="-20"/>
                <w:sz w:val="24"/>
                <w:u w:val="single"/>
              </w:rPr>
              <w:t>_________</w:t>
            </w:r>
            <w:r>
              <w:rPr>
                <w:spacing w:val="-20"/>
                <w:sz w:val="24"/>
              </w:rPr>
              <w:t xml:space="preserve"> </w:t>
            </w:r>
          </w:p>
        </w:tc>
        <w:tc>
          <w:tcPr>
            <w:tcW w:w="2253" w:type="dxa"/>
          </w:tcPr>
          <w:p w:rsidR="00D27974" w:rsidRDefault="00D27974" w:rsidP="0040283B">
            <w:pPr>
              <w:jc w:val="both"/>
              <w:rPr>
                <w:spacing w:val="-20"/>
                <w:sz w:val="24"/>
              </w:rPr>
            </w:pPr>
          </w:p>
        </w:tc>
        <w:tc>
          <w:tcPr>
            <w:tcW w:w="2977" w:type="dxa"/>
          </w:tcPr>
          <w:p w:rsidR="00D27974" w:rsidRDefault="00D27974" w:rsidP="0040283B">
            <w:pPr>
              <w:rPr>
                <w:spacing w:val="-20"/>
                <w:sz w:val="24"/>
              </w:rPr>
            </w:pPr>
          </w:p>
          <w:p w:rsidR="00D27974" w:rsidRDefault="00D27974" w:rsidP="007C0FBE">
            <w:pPr>
              <w:rPr>
                <w:sz w:val="24"/>
              </w:rPr>
            </w:pPr>
            <w:r>
              <w:rPr>
                <w:spacing w:val="-20"/>
                <w:sz w:val="24"/>
              </w:rPr>
              <w:t>№_____</w:t>
            </w:r>
            <w:r w:rsidR="007C0FBE" w:rsidRPr="007C0FBE">
              <w:rPr>
                <w:spacing w:val="-20"/>
                <w:sz w:val="24"/>
                <w:u w:val="single"/>
              </w:rPr>
              <w:t>4589</w:t>
            </w:r>
            <w:r w:rsidRPr="007C0FBE">
              <w:rPr>
                <w:spacing w:val="-20"/>
                <w:sz w:val="24"/>
                <w:u w:val="single"/>
              </w:rPr>
              <w:t>_____________</w:t>
            </w:r>
          </w:p>
        </w:tc>
      </w:tr>
    </w:tbl>
    <w:p w:rsidR="00D27974" w:rsidRPr="007C0FBE" w:rsidRDefault="00D27974" w:rsidP="00D27974">
      <w:pPr>
        <w:rPr>
          <w:sz w:val="28"/>
          <w:szCs w:val="28"/>
        </w:rPr>
      </w:pPr>
    </w:p>
    <w:p w:rsidR="00D27974" w:rsidRPr="007C0FBE" w:rsidRDefault="00D27974" w:rsidP="00D27974">
      <w:pPr>
        <w:rPr>
          <w:sz w:val="28"/>
          <w:szCs w:val="28"/>
        </w:rPr>
      </w:pPr>
    </w:p>
    <w:p w:rsidR="00402065" w:rsidRPr="00402065" w:rsidRDefault="00402065" w:rsidP="00402065">
      <w:pPr>
        <w:jc w:val="both"/>
        <w:rPr>
          <w:sz w:val="28"/>
          <w:szCs w:val="28"/>
          <w:lang w:eastAsia="en-US"/>
        </w:rPr>
      </w:pPr>
      <w:bookmarkStart w:id="0" w:name="_GoBack"/>
      <w:r w:rsidRPr="00402065">
        <w:rPr>
          <w:sz w:val="28"/>
          <w:szCs w:val="28"/>
          <w:lang w:eastAsia="en-US"/>
        </w:rPr>
        <w:t>Об утверждении Порядка предоставления субсидии, в том числе грантов в форме субсидии, из бюджета Раменского муниципального округа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ремонтом подъездов в многоквартирных домах на территории Раменского муниципального округа Московской области</w:t>
      </w:r>
    </w:p>
    <w:bookmarkEnd w:id="0"/>
    <w:p w:rsidR="00402065" w:rsidRPr="00402065" w:rsidRDefault="00402065" w:rsidP="00402065">
      <w:pPr>
        <w:tabs>
          <w:tab w:val="left" w:pos="0"/>
        </w:tabs>
        <w:jc w:val="both"/>
        <w:rPr>
          <w:sz w:val="28"/>
          <w:szCs w:val="28"/>
        </w:rPr>
      </w:pPr>
    </w:p>
    <w:p w:rsidR="00402065" w:rsidRPr="00402065" w:rsidRDefault="00402065" w:rsidP="00402065">
      <w:pPr>
        <w:ind w:firstLine="708"/>
        <w:jc w:val="both"/>
        <w:rPr>
          <w:sz w:val="28"/>
          <w:szCs w:val="28"/>
        </w:rPr>
      </w:pPr>
      <w:proofErr w:type="gramStart"/>
      <w:r w:rsidRPr="00402065">
        <w:rPr>
          <w:sz w:val="28"/>
          <w:szCs w:val="28"/>
        </w:rPr>
        <w:t>В соответствии со статьей 78, 78.1 Бюджетного кодекса Российской Федерации, Гражданским кодексом Российской Федерации, Жилищным кодексом Российской Федерации, Федеральным законом от 06.10.2003 № 131-Ф3 «Об общих принципах организации местного самоуправления в Российской Федерации», постановлением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w:t>
      </w:r>
      <w:proofErr w:type="gramEnd"/>
      <w:r w:rsidRPr="00402065">
        <w:rPr>
          <w:sz w:val="28"/>
          <w:szCs w:val="28"/>
        </w:rPr>
        <w:t xml:space="preserve">, </w:t>
      </w:r>
      <w:proofErr w:type="gramStart"/>
      <w:r w:rsidRPr="00402065">
        <w:rPr>
          <w:sz w:val="28"/>
          <w:szCs w:val="28"/>
        </w:rPr>
        <w:t>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402065">
        <w:rPr>
          <w:sz w:val="24"/>
          <w:szCs w:val="24"/>
        </w:rPr>
        <w:t>,</w:t>
      </w:r>
      <w:r w:rsidRPr="00402065">
        <w:rPr>
          <w:rFonts w:ascii="Arial" w:hAnsi="Arial" w:cs="Arial"/>
          <w:sz w:val="24"/>
          <w:szCs w:val="24"/>
        </w:rPr>
        <w:t xml:space="preserve"> </w:t>
      </w:r>
      <w:r w:rsidRPr="00402065">
        <w:rPr>
          <w:sz w:val="28"/>
          <w:szCs w:val="28"/>
        </w:rPr>
        <w:t xml:space="preserve"> </w:t>
      </w:r>
      <w:r w:rsidRPr="00402065">
        <w:rPr>
          <w:sz w:val="28"/>
          <w:szCs w:val="28"/>
          <w:lang w:eastAsia="zh-CN"/>
        </w:rPr>
        <w:t xml:space="preserve">муниципальной программой Раменского муниципального округа Московской области </w:t>
      </w:r>
      <w:r w:rsidRPr="00402065">
        <w:rPr>
          <w:sz w:val="28"/>
          <w:szCs w:val="28"/>
        </w:rPr>
        <w:t>«Формирование современной комфортной городской среды»</w:t>
      </w:r>
      <w:r w:rsidRPr="00402065">
        <w:rPr>
          <w:sz w:val="28"/>
          <w:szCs w:val="28"/>
          <w:lang w:eastAsia="zh-CN"/>
        </w:rPr>
        <w:t>, утвержденной постановлением администрации Раменского городского округа от 03.11.2022 № 15289</w:t>
      </w:r>
      <w:r w:rsidRPr="00402065">
        <w:rPr>
          <w:sz w:val="28"/>
          <w:szCs w:val="28"/>
        </w:rPr>
        <w:t xml:space="preserve">, Уставом Раменского </w:t>
      </w:r>
      <w:r w:rsidRPr="00402065">
        <w:rPr>
          <w:sz w:val="28"/>
          <w:szCs w:val="28"/>
          <w:lang w:eastAsia="en-US"/>
        </w:rPr>
        <w:t>муниципального</w:t>
      </w:r>
      <w:r w:rsidRPr="00402065">
        <w:rPr>
          <w:sz w:val="28"/>
          <w:szCs w:val="28"/>
        </w:rPr>
        <w:t xml:space="preserve"> округа</w:t>
      </w:r>
      <w:proofErr w:type="gramEnd"/>
    </w:p>
    <w:p w:rsidR="00402065" w:rsidRPr="00402065" w:rsidRDefault="00402065" w:rsidP="00402065">
      <w:pPr>
        <w:rPr>
          <w:b/>
          <w:sz w:val="28"/>
          <w:szCs w:val="28"/>
        </w:rPr>
      </w:pPr>
    </w:p>
    <w:p w:rsidR="00402065" w:rsidRPr="00402065" w:rsidRDefault="00402065" w:rsidP="00402065">
      <w:pPr>
        <w:tabs>
          <w:tab w:val="left" w:pos="0"/>
        </w:tabs>
        <w:jc w:val="center"/>
        <w:rPr>
          <w:sz w:val="28"/>
          <w:szCs w:val="28"/>
        </w:rPr>
      </w:pPr>
      <w:r w:rsidRPr="00402065">
        <w:rPr>
          <w:sz w:val="28"/>
          <w:szCs w:val="28"/>
        </w:rPr>
        <w:t>ПОСТАНОВЛЯЮ:</w:t>
      </w:r>
    </w:p>
    <w:p w:rsidR="00402065" w:rsidRPr="00402065" w:rsidRDefault="00402065" w:rsidP="00402065">
      <w:pPr>
        <w:tabs>
          <w:tab w:val="left" w:pos="0"/>
        </w:tabs>
        <w:jc w:val="both"/>
        <w:rPr>
          <w:sz w:val="28"/>
          <w:szCs w:val="28"/>
        </w:rPr>
      </w:pPr>
    </w:p>
    <w:p w:rsidR="00402065" w:rsidRPr="00402065" w:rsidRDefault="00402065" w:rsidP="00402065">
      <w:pPr>
        <w:ind w:firstLine="567"/>
        <w:jc w:val="both"/>
        <w:rPr>
          <w:sz w:val="28"/>
          <w:szCs w:val="28"/>
          <w:lang w:eastAsia="en-US"/>
        </w:rPr>
      </w:pPr>
      <w:r w:rsidRPr="00402065">
        <w:rPr>
          <w:bCs/>
          <w:sz w:val="28"/>
          <w:szCs w:val="28"/>
          <w:lang w:eastAsia="en-US"/>
        </w:rPr>
        <w:t xml:space="preserve">1. Утвердить </w:t>
      </w:r>
      <w:r w:rsidRPr="00402065">
        <w:rPr>
          <w:sz w:val="28"/>
          <w:szCs w:val="28"/>
          <w:lang w:eastAsia="en-US"/>
        </w:rPr>
        <w:t xml:space="preserve">Порядок предоставления субсидии, в том числе грантов в форме субсидии, из бюджета Раменского муниципального округа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ремонтом </w:t>
      </w:r>
      <w:r w:rsidRPr="00402065">
        <w:rPr>
          <w:sz w:val="28"/>
          <w:szCs w:val="28"/>
          <w:lang w:eastAsia="en-US"/>
        </w:rPr>
        <w:lastRenderedPageBreak/>
        <w:t>подъездов в многоквартирных домах на территории Раменского муниципального округа Московской области (Приложение)</w:t>
      </w:r>
      <w:r w:rsidRPr="00402065">
        <w:rPr>
          <w:bCs/>
          <w:sz w:val="28"/>
          <w:szCs w:val="28"/>
          <w:lang w:eastAsia="en-US"/>
        </w:rPr>
        <w:t>.</w:t>
      </w:r>
    </w:p>
    <w:p w:rsidR="00402065" w:rsidRPr="00402065" w:rsidRDefault="00402065" w:rsidP="00402065">
      <w:pPr>
        <w:ind w:firstLine="708"/>
        <w:jc w:val="both"/>
        <w:rPr>
          <w:sz w:val="28"/>
          <w:szCs w:val="28"/>
          <w:lang w:eastAsia="en-US"/>
        </w:rPr>
      </w:pPr>
      <w:r w:rsidRPr="00402065">
        <w:rPr>
          <w:sz w:val="28"/>
          <w:szCs w:val="28"/>
        </w:rPr>
        <w:t xml:space="preserve">2. </w:t>
      </w:r>
      <w:proofErr w:type="gramStart"/>
      <w:r w:rsidRPr="00402065">
        <w:rPr>
          <w:sz w:val="28"/>
          <w:szCs w:val="28"/>
        </w:rPr>
        <w:t>Признать утратившим силу постановление администрации Раменского муниципального округа от 16.04.2025 № 1699 «</w:t>
      </w:r>
      <w:r w:rsidRPr="00402065">
        <w:rPr>
          <w:sz w:val="28"/>
          <w:szCs w:val="28"/>
          <w:lang w:eastAsia="en-US"/>
        </w:rPr>
        <w:t>Об утверждении Порядка предоставления субсидии, в том числе грантов в форме субсидии, из бюджета Раменского муниципального округа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ремонтом подъездов в многоквартирных домах на территории Раменского муниципального округа Московской области».</w:t>
      </w:r>
      <w:proofErr w:type="gramEnd"/>
    </w:p>
    <w:p w:rsidR="00402065" w:rsidRPr="00402065" w:rsidRDefault="00402065" w:rsidP="00402065">
      <w:pPr>
        <w:ind w:firstLine="567"/>
        <w:jc w:val="both"/>
        <w:rPr>
          <w:bCs/>
          <w:sz w:val="28"/>
          <w:szCs w:val="28"/>
        </w:rPr>
      </w:pPr>
      <w:r w:rsidRPr="00402065">
        <w:rPr>
          <w:sz w:val="28"/>
          <w:szCs w:val="28"/>
        </w:rPr>
        <w:t xml:space="preserve">3. Управлению </w:t>
      </w:r>
      <w:r w:rsidRPr="00402065">
        <w:rPr>
          <w:sz w:val="28"/>
          <w:szCs w:val="28"/>
          <w:shd w:val="clear" w:color="auto" w:fill="FFFFFF"/>
        </w:rPr>
        <w:t>муниципальных услуг, связи и развития информационно-коммуникационных технологий</w:t>
      </w:r>
      <w:r w:rsidRPr="00402065">
        <w:rPr>
          <w:sz w:val="28"/>
          <w:szCs w:val="28"/>
        </w:rPr>
        <w:t xml:space="preserve"> администрации Раменского </w:t>
      </w:r>
      <w:r w:rsidRPr="00402065">
        <w:rPr>
          <w:sz w:val="28"/>
          <w:szCs w:val="28"/>
          <w:lang w:eastAsia="en-US"/>
        </w:rPr>
        <w:t>муниципального</w:t>
      </w:r>
      <w:r w:rsidRPr="00402065">
        <w:rPr>
          <w:sz w:val="28"/>
          <w:szCs w:val="28"/>
        </w:rPr>
        <w:t xml:space="preserve"> округа (Белкина С.В.) </w:t>
      </w:r>
      <w:proofErr w:type="gramStart"/>
      <w:r w:rsidRPr="00402065">
        <w:rPr>
          <w:sz w:val="28"/>
          <w:szCs w:val="28"/>
        </w:rPr>
        <w:t>разместить</w:t>
      </w:r>
      <w:proofErr w:type="gramEnd"/>
      <w:r w:rsidRPr="00402065">
        <w:rPr>
          <w:sz w:val="28"/>
          <w:szCs w:val="28"/>
        </w:rPr>
        <w:t xml:space="preserve"> настоящее постановление на официальном информационном портале www.ramenskoye.ru.</w:t>
      </w:r>
    </w:p>
    <w:p w:rsidR="00402065" w:rsidRPr="00402065" w:rsidRDefault="00402065" w:rsidP="00402065">
      <w:pPr>
        <w:ind w:firstLine="567"/>
        <w:jc w:val="both"/>
        <w:rPr>
          <w:sz w:val="28"/>
          <w:szCs w:val="28"/>
        </w:rPr>
      </w:pPr>
      <w:r w:rsidRPr="00402065">
        <w:rPr>
          <w:sz w:val="28"/>
          <w:szCs w:val="28"/>
        </w:rPr>
        <w:t xml:space="preserve">4. </w:t>
      </w:r>
      <w:proofErr w:type="gramStart"/>
      <w:r w:rsidRPr="00402065">
        <w:rPr>
          <w:sz w:val="28"/>
          <w:szCs w:val="28"/>
        </w:rPr>
        <w:t>Контроль за</w:t>
      </w:r>
      <w:proofErr w:type="gramEnd"/>
      <w:r w:rsidRPr="00402065">
        <w:rPr>
          <w:sz w:val="28"/>
          <w:szCs w:val="28"/>
        </w:rPr>
        <w:t xml:space="preserve"> исполнением настоящего постановления возложить                                   на заместителя главы Раменского </w:t>
      </w:r>
      <w:r w:rsidRPr="00402065">
        <w:rPr>
          <w:sz w:val="28"/>
          <w:szCs w:val="28"/>
          <w:lang w:eastAsia="en-US"/>
        </w:rPr>
        <w:t>муниципального</w:t>
      </w:r>
      <w:r w:rsidRPr="00402065">
        <w:rPr>
          <w:sz w:val="28"/>
          <w:szCs w:val="28"/>
        </w:rPr>
        <w:t xml:space="preserve"> округа Ефремова С.А.</w:t>
      </w:r>
    </w:p>
    <w:p w:rsidR="00402065" w:rsidRPr="00402065" w:rsidRDefault="00402065" w:rsidP="00402065">
      <w:pPr>
        <w:jc w:val="both"/>
        <w:rPr>
          <w:sz w:val="28"/>
          <w:szCs w:val="28"/>
        </w:rPr>
      </w:pPr>
    </w:p>
    <w:p w:rsidR="00402065" w:rsidRPr="00402065" w:rsidRDefault="00402065" w:rsidP="00402065">
      <w:pPr>
        <w:tabs>
          <w:tab w:val="left" w:pos="0"/>
        </w:tabs>
        <w:jc w:val="both"/>
        <w:rPr>
          <w:sz w:val="28"/>
          <w:szCs w:val="28"/>
        </w:rPr>
      </w:pPr>
    </w:p>
    <w:p w:rsidR="00402065" w:rsidRPr="00402065" w:rsidRDefault="00402065" w:rsidP="00402065">
      <w:pPr>
        <w:jc w:val="both"/>
        <w:rPr>
          <w:sz w:val="28"/>
          <w:szCs w:val="28"/>
        </w:rPr>
      </w:pPr>
      <w:r w:rsidRPr="00402065">
        <w:rPr>
          <w:sz w:val="28"/>
          <w:szCs w:val="28"/>
        </w:rPr>
        <w:t xml:space="preserve">Глава Раменского </w:t>
      </w:r>
    </w:p>
    <w:p w:rsidR="00402065" w:rsidRPr="00402065" w:rsidRDefault="00402065" w:rsidP="00402065">
      <w:pPr>
        <w:jc w:val="both"/>
        <w:rPr>
          <w:sz w:val="28"/>
          <w:szCs w:val="28"/>
        </w:rPr>
      </w:pPr>
      <w:r w:rsidRPr="00402065">
        <w:rPr>
          <w:sz w:val="28"/>
          <w:szCs w:val="28"/>
          <w:lang w:eastAsia="en-US"/>
        </w:rPr>
        <w:t>муниципального</w:t>
      </w:r>
      <w:r w:rsidRPr="00402065">
        <w:rPr>
          <w:sz w:val="28"/>
          <w:szCs w:val="28"/>
        </w:rPr>
        <w:t xml:space="preserve"> округа                                                </w:t>
      </w:r>
      <w:r>
        <w:rPr>
          <w:sz w:val="28"/>
          <w:szCs w:val="28"/>
        </w:rPr>
        <w:t xml:space="preserve">                </w:t>
      </w:r>
      <w:r w:rsidRPr="00402065">
        <w:rPr>
          <w:sz w:val="28"/>
          <w:szCs w:val="28"/>
        </w:rPr>
        <w:t xml:space="preserve"> Э.В. Малышев</w:t>
      </w:r>
    </w:p>
    <w:p w:rsidR="00402065" w:rsidRPr="00402065" w:rsidRDefault="00402065" w:rsidP="00402065">
      <w:pPr>
        <w:rPr>
          <w:sz w:val="28"/>
          <w:szCs w:val="28"/>
        </w:rPr>
      </w:pPr>
    </w:p>
    <w:p w:rsidR="00402065" w:rsidRPr="00402065" w:rsidRDefault="00402065" w:rsidP="00402065">
      <w:pPr>
        <w:rPr>
          <w:sz w:val="28"/>
          <w:szCs w:val="28"/>
        </w:rPr>
      </w:pPr>
    </w:p>
    <w:p w:rsidR="00402065" w:rsidRPr="00402065" w:rsidRDefault="00402065" w:rsidP="00402065">
      <w:pPr>
        <w:rPr>
          <w:sz w:val="28"/>
          <w:szCs w:val="28"/>
        </w:rPr>
      </w:pPr>
    </w:p>
    <w:p w:rsidR="00402065" w:rsidRPr="00402065" w:rsidRDefault="00402065" w:rsidP="00402065">
      <w:pPr>
        <w:jc w:val="both"/>
        <w:rPr>
          <w:bCs/>
          <w:sz w:val="28"/>
          <w:szCs w:val="28"/>
        </w:rPr>
      </w:pPr>
    </w:p>
    <w:p w:rsidR="00402065" w:rsidRPr="00402065" w:rsidRDefault="00402065" w:rsidP="00402065">
      <w:pPr>
        <w:rPr>
          <w:sz w:val="28"/>
          <w:szCs w:val="28"/>
        </w:rPr>
      </w:pPr>
    </w:p>
    <w:p w:rsidR="00402065" w:rsidRPr="00402065" w:rsidRDefault="00402065" w:rsidP="00402065">
      <w:pPr>
        <w:rPr>
          <w:sz w:val="28"/>
          <w:szCs w:val="28"/>
        </w:rPr>
      </w:pPr>
    </w:p>
    <w:p w:rsidR="00402065" w:rsidRPr="00402065" w:rsidRDefault="00402065" w:rsidP="00402065">
      <w:pPr>
        <w:rPr>
          <w:sz w:val="28"/>
          <w:szCs w:val="28"/>
        </w:rPr>
      </w:pPr>
    </w:p>
    <w:p w:rsidR="00402065" w:rsidRPr="00402065" w:rsidRDefault="00402065" w:rsidP="00402065">
      <w:pPr>
        <w:rPr>
          <w:sz w:val="28"/>
          <w:szCs w:val="28"/>
        </w:rPr>
      </w:pPr>
    </w:p>
    <w:p w:rsidR="00402065" w:rsidRPr="00402065" w:rsidRDefault="00402065" w:rsidP="00402065">
      <w:pPr>
        <w:rPr>
          <w:sz w:val="28"/>
          <w:szCs w:val="28"/>
        </w:rPr>
      </w:pPr>
    </w:p>
    <w:p w:rsidR="00402065" w:rsidRPr="00402065" w:rsidRDefault="00402065" w:rsidP="00402065">
      <w:pPr>
        <w:rPr>
          <w:sz w:val="28"/>
          <w:szCs w:val="28"/>
        </w:rPr>
      </w:pPr>
    </w:p>
    <w:p w:rsidR="00402065" w:rsidRPr="00402065" w:rsidRDefault="00402065" w:rsidP="00402065">
      <w:pPr>
        <w:rPr>
          <w:sz w:val="28"/>
          <w:szCs w:val="28"/>
        </w:rPr>
      </w:pPr>
    </w:p>
    <w:p w:rsidR="00402065" w:rsidRPr="00402065" w:rsidRDefault="00402065" w:rsidP="00402065">
      <w:pPr>
        <w:rPr>
          <w:sz w:val="28"/>
          <w:szCs w:val="28"/>
        </w:rPr>
      </w:pPr>
    </w:p>
    <w:p w:rsidR="00402065" w:rsidRPr="00402065" w:rsidRDefault="00402065" w:rsidP="00402065">
      <w:pPr>
        <w:rPr>
          <w:sz w:val="28"/>
          <w:szCs w:val="28"/>
        </w:rPr>
      </w:pPr>
    </w:p>
    <w:p w:rsidR="00402065" w:rsidRPr="00402065" w:rsidRDefault="00402065" w:rsidP="00402065">
      <w:pPr>
        <w:rPr>
          <w:sz w:val="28"/>
          <w:szCs w:val="28"/>
        </w:rPr>
      </w:pPr>
    </w:p>
    <w:p w:rsidR="00402065" w:rsidRPr="00402065" w:rsidRDefault="00402065" w:rsidP="00402065">
      <w:pPr>
        <w:rPr>
          <w:sz w:val="28"/>
          <w:szCs w:val="28"/>
        </w:rPr>
      </w:pPr>
    </w:p>
    <w:p w:rsidR="00402065" w:rsidRPr="00402065" w:rsidRDefault="00402065" w:rsidP="00402065">
      <w:pPr>
        <w:rPr>
          <w:sz w:val="28"/>
          <w:szCs w:val="28"/>
        </w:rPr>
      </w:pPr>
    </w:p>
    <w:p w:rsidR="00402065" w:rsidRPr="00402065" w:rsidRDefault="00402065" w:rsidP="00402065">
      <w:pPr>
        <w:rPr>
          <w:sz w:val="28"/>
          <w:szCs w:val="28"/>
        </w:rPr>
      </w:pPr>
    </w:p>
    <w:p w:rsidR="00402065" w:rsidRPr="00402065" w:rsidRDefault="00402065" w:rsidP="00402065">
      <w:pPr>
        <w:rPr>
          <w:sz w:val="28"/>
          <w:szCs w:val="28"/>
        </w:rPr>
      </w:pPr>
    </w:p>
    <w:p w:rsidR="00402065" w:rsidRPr="00402065" w:rsidRDefault="00402065" w:rsidP="00402065">
      <w:pPr>
        <w:rPr>
          <w:sz w:val="28"/>
          <w:szCs w:val="28"/>
        </w:rPr>
      </w:pPr>
    </w:p>
    <w:p w:rsidR="00076FAE" w:rsidRPr="00076FAE" w:rsidRDefault="00402065" w:rsidP="00076FAE">
      <w:pPr>
        <w:jc w:val="right"/>
        <w:rPr>
          <w:sz w:val="28"/>
          <w:szCs w:val="28"/>
        </w:rPr>
      </w:pPr>
      <w:r w:rsidRPr="00402065">
        <w:rPr>
          <w:sz w:val="18"/>
          <w:szCs w:val="18"/>
        </w:rPr>
        <w:br w:type="page"/>
      </w:r>
      <w:r w:rsidR="00076FAE" w:rsidRPr="00076FAE">
        <w:rPr>
          <w:sz w:val="24"/>
          <w:szCs w:val="24"/>
        </w:rPr>
        <w:lastRenderedPageBreak/>
        <w:t xml:space="preserve">                                                                                                                         </w:t>
      </w:r>
      <w:r w:rsidR="00076FAE" w:rsidRPr="00076FAE">
        <w:rPr>
          <w:sz w:val="28"/>
          <w:szCs w:val="28"/>
        </w:rPr>
        <w:t>Приложение</w:t>
      </w:r>
    </w:p>
    <w:p w:rsidR="00076FAE" w:rsidRPr="00076FAE" w:rsidRDefault="00076FAE" w:rsidP="00076FAE">
      <w:pPr>
        <w:jc w:val="right"/>
        <w:rPr>
          <w:sz w:val="28"/>
          <w:szCs w:val="28"/>
        </w:rPr>
      </w:pPr>
      <w:r w:rsidRPr="00076FAE">
        <w:rPr>
          <w:sz w:val="28"/>
          <w:szCs w:val="28"/>
        </w:rPr>
        <w:t xml:space="preserve">                                                      </w:t>
      </w:r>
      <w:r>
        <w:rPr>
          <w:sz w:val="28"/>
          <w:szCs w:val="28"/>
        </w:rPr>
        <w:t xml:space="preserve">            </w:t>
      </w:r>
      <w:r w:rsidRPr="00076FAE">
        <w:rPr>
          <w:sz w:val="28"/>
          <w:szCs w:val="28"/>
        </w:rPr>
        <w:t>к постановлению администрации</w:t>
      </w:r>
    </w:p>
    <w:p w:rsidR="00076FAE" w:rsidRPr="00076FAE" w:rsidRDefault="00076FAE" w:rsidP="00076FAE">
      <w:pPr>
        <w:jc w:val="right"/>
        <w:rPr>
          <w:sz w:val="28"/>
          <w:szCs w:val="28"/>
        </w:rPr>
      </w:pPr>
      <w:r w:rsidRPr="00076FAE">
        <w:rPr>
          <w:sz w:val="28"/>
          <w:szCs w:val="28"/>
        </w:rPr>
        <w:t xml:space="preserve">                                                      </w:t>
      </w:r>
      <w:r>
        <w:rPr>
          <w:sz w:val="28"/>
          <w:szCs w:val="28"/>
        </w:rPr>
        <w:t xml:space="preserve">            </w:t>
      </w:r>
      <w:r w:rsidRPr="00076FAE">
        <w:rPr>
          <w:sz w:val="28"/>
          <w:szCs w:val="28"/>
        </w:rPr>
        <w:t>Раменского муниципального</w:t>
      </w:r>
      <w:r>
        <w:rPr>
          <w:sz w:val="28"/>
          <w:szCs w:val="28"/>
        </w:rPr>
        <w:t xml:space="preserve"> </w:t>
      </w:r>
      <w:r w:rsidRPr="00076FAE">
        <w:rPr>
          <w:sz w:val="28"/>
          <w:szCs w:val="28"/>
        </w:rPr>
        <w:t>округа</w:t>
      </w:r>
      <w:r>
        <w:rPr>
          <w:sz w:val="28"/>
          <w:szCs w:val="28"/>
        </w:rPr>
        <w:t xml:space="preserve"> </w:t>
      </w:r>
      <w:r w:rsidRPr="00076FAE">
        <w:rPr>
          <w:sz w:val="28"/>
          <w:szCs w:val="28"/>
        </w:rPr>
        <w:t>Московской области</w:t>
      </w:r>
    </w:p>
    <w:p w:rsidR="00076FAE" w:rsidRPr="00076FAE" w:rsidRDefault="00076FAE" w:rsidP="00076FAE">
      <w:pPr>
        <w:jc w:val="right"/>
        <w:rPr>
          <w:sz w:val="26"/>
          <w:szCs w:val="26"/>
        </w:rPr>
      </w:pPr>
      <w:r w:rsidRPr="00076FAE">
        <w:rPr>
          <w:sz w:val="28"/>
          <w:szCs w:val="28"/>
        </w:rPr>
        <w:t xml:space="preserve">                                                                    </w:t>
      </w:r>
      <w:r>
        <w:rPr>
          <w:sz w:val="28"/>
          <w:szCs w:val="28"/>
        </w:rPr>
        <w:t xml:space="preserve">            </w:t>
      </w:r>
      <w:r w:rsidRPr="00076FAE">
        <w:rPr>
          <w:sz w:val="28"/>
          <w:szCs w:val="28"/>
        </w:rPr>
        <w:t xml:space="preserve"> от _____________№___</w:t>
      </w:r>
      <w:r>
        <w:rPr>
          <w:sz w:val="28"/>
          <w:szCs w:val="28"/>
        </w:rPr>
        <w:t>_</w:t>
      </w:r>
      <w:r w:rsidRPr="00076FAE">
        <w:rPr>
          <w:sz w:val="28"/>
          <w:szCs w:val="28"/>
        </w:rPr>
        <w:t>_</w:t>
      </w:r>
    </w:p>
    <w:p w:rsidR="008E4ECE" w:rsidRDefault="008E4ECE" w:rsidP="00076FAE">
      <w:pPr>
        <w:jc w:val="right"/>
        <w:rPr>
          <w:sz w:val="24"/>
          <w:szCs w:val="24"/>
        </w:rPr>
      </w:pPr>
    </w:p>
    <w:p w:rsidR="00076FAE" w:rsidRPr="00076FAE" w:rsidRDefault="00076FAE" w:rsidP="00076FAE">
      <w:pPr>
        <w:suppressLineNumbers/>
        <w:ind w:firstLine="567"/>
        <w:jc w:val="center"/>
        <w:rPr>
          <w:sz w:val="28"/>
          <w:szCs w:val="28"/>
          <w:lang w:eastAsia="en-US"/>
        </w:rPr>
      </w:pPr>
      <w:r w:rsidRPr="00076FAE">
        <w:rPr>
          <w:sz w:val="28"/>
          <w:szCs w:val="28"/>
          <w:lang w:eastAsia="en-US"/>
        </w:rPr>
        <w:t>Порядок предоставления субсидии, в том числе грантов в форме субсидии, из бюджета Раменского муниципального округа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ремонтом подъездов в многоквартирных домах на территории Раменского муниципального округа Московской области</w:t>
      </w:r>
    </w:p>
    <w:p w:rsidR="00076FAE" w:rsidRPr="00076FAE" w:rsidRDefault="00076FAE" w:rsidP="00076FAE">
      <w:pPr>
        <w:suppressLineNumbers/>
        <w:ind w:firstLine="567"/>
        <w:jc w:val="center"/>
        <w:rPr>
          <w:b/>
          <w:color w:val="000000"/>
          <w:sz w:val="28"/>
          <w:szCs w:val="28"/>
        </w:rPr>
      </w:pPr>
    </w:p>
    <w:p w:rsidR="00076FAE" w:rsidRPr="00076FAE" w:rsidRDefault="00076FAE" w:rsidP="00076FAE">
      <w:pPr>
        <w:suppressLineNumbers/>
        <w:ind w:firstLine="567"/>
        <w:jc w:val="center"/>
        <w:rPr>
          <w:b/>
          <w:color w:val="000000"/>
          <w:sz w:val="28"/>
          <w:szCs w:val="28"/>
        </w:rPr>
      </w:pPr>
      <w:r w:rsidRPr="00076FAE">
        <w:rPr>
          <w:b/>
          <w:color w:val="000000"/>
          <w:sz w:val="28"/>
          <w:szCs w:val="28"/>
        </w:rPr>
        <w:t>1. Общие положения</w:t>
      </w:r>
    </w:p>
    <w:p w:rsidR="00076FAE" w:rsidRPr="00076FAE" w:rsidRDefault="00076FAE" w:rsidP="00076FAE">
      <w:pPr>
        <w:suppressLineNumbers/>
        <w:ind w:firstLine="567"/>
        <w:jc w:val="center"/>
        <w:rPr>
          <w:sz w:val="28"/>
          <w:szCs w:val="28"/>
        </w:rPr>
      </w:pPr>
    </w:p>
    <w:p w:rsidR="00076FAE" w:rsidRPr="00076FAE" w:rsidRDefault="00076FAE" w:rsidP="00076FAE">
      <w:pPr>
        <w:keepNext/>
        <w:keepLines/>
        <w:widowControl w:val="0"/>
        <w:suppressLineNumbers/>
        <w:jc w:val="both"/>
        <w:outlineLvl w:val="2"/>
        <w:rPr>
          <w:bCs/>
          <w:sz w:val="28"/>
          <w:szCs w:val="28"/>
        </w:rPr>
      </w:pPr>
      <w:r w:rsidRPr="00076FAE">
        <w:rPr>
          <w:bCs/>
          <w:sz w:val="28"/>
          <w:szCs w:val="28"/>
        </w:rPr>
        <w:t xml:space="preserve">         1.1. </w:t>
      </w:r>
      <w:proofErr w:type="gramStart"/>
      <w:r w:rsidRPr="00076FAE">
        <w:rPr>
          <w:bCs/>
          <w:sz w:val="28"/>
          <w:szCs w:val="28"/>
        </w:rPr>
        <w:t xml:space="preserve">Настоящий Порядок </w:t>
      </w:r>
      <w:r w:rsidRPr="00076FAE">
        <w:rPr>
          <w:bCs/>
          <w:sz w:val="28"/>
          <w:szCs w:val="28"/>
          <w:lang w:eastAsia="en-US"/>
        </w:rPr>
        <w:t>предоставления субсидии, в том числе грантов в форме субсидии, из бюджета Раменского муниципального округа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ремонтом подъездов в многоквартирных домах на территории Раменского муниципального округа Московской области</w:t>
      </w:r>
      <w:r w:rsidRPr="00076FAE">
        <w:rPr>
          <w:bCs/>
          <w:sz w:val="28"/>
          <w:szCs w:val="28"/>
        </w:rPr>
        <w:t xml:space="preserve"> (далее Порядок), определяет критерии отбора получателей субсидии, цели, условия и порядок предоставления субсидии, требования к</w:t>
      </w:r>
      <w:proofErr w:type="gramEnd"/>
      <w:r w:rsidRPr="00076FAE">
        <w:rPr>
          <w:bCs/>
          <w:sz w:val="28"/>
          <w:szCs w:val="28"/>
        </w:rPr>
        <w:t xml:space="preserve"> отчетности, а также порядок возврата субсидии в случаях, установленных настоящим Порядком.</w:t>
      </w:r>
    </w:p>
    <w:p w:rsidR="00076FAE" w:rsidRPr="00076FAE" w:rsidRDefault="00076FAE" w:rsidP="00076FAE">
      <w:pPr>
        <w:keepNext/>
        <w:keepLines/>
        <w:widowControl w:val="0"/>
        <w:suppressLineNumbers/>
        <w:ind w:firstLine="709"/>
        <w:jc w:val="both"/>
        <w:outlineLvl w:val="2"/>
        <w:rPr>
          <w:bCs/>
          <w:sz w:val="28"/>
          <w:szCs w:val="28"/>
        </w:rPr>
      </w:pPr>
      <w:r w:rsidRPr="00076FAE">
        <w:rPr>
          <w:bCs/>
          <w:sz w:val="28"/>
          <w:szCs w:val="28"/>
        </w:rPr>
        <w:t xml:space="preserve">1.2. </w:t>
      </w:r>
      <w:proofErr w:type="gramStart"/>
      <w:r w:rsidRPr="00076FAE">
        <w:rPr>
          <w:bCs/>
          <w:sz w:val="28"/>
          <w:szCs w:val="28"/>
        </w:rPr>
        <w:t xml:space="preserve">Получателями </w:t>
      </w:r>
      <w:r w:rsidRPr="00076FAE">
        <w:rPr>
          <w:bCs/>
          <w:sz w:val="28"/>
          <w:szCs w:val="28"/>
          <w:lang w:eastAsia="en-US"/>
        </w:rPr>
        <w:t>субсидии, в том числе грантов в форме субсидии, из бюджета Раменского муниципального округа Московской области на возмещение части затрат, связанных с выполненным ремонтом подъездов в многоквартирных домах на территории Раменского муниципального округа Московской области</w:t>
      </w:r>
      <w:r w:rsidRPr="00076FAE">
        <w:rPr>
          <w:bCs/>
          <w:sz w:val="28"/>
          <w:szCs w:val="28"/>
        </w:rPr>
        <w:t xml:space="preserve"> (далее Получатели субсидии), являются юридические лица и индивидуальные предприниматели, осуществляющие управление многоквартирными домами подъезды которых</w:t>
      </w:r>
      <w:r w:rsidRPr="00076FAE">
        <w:rPr>
          <w:b/>
          <w:bCs/>
          <w:sz w:val="28"/>
          <w:szCs w:val="28"/>
        </w:rPr>
        <w:t xml:space="preserve"> </w:t>
      </w:r>
      <w:r w:rsidRPr="00076FAE">
        <w:rPr>
          <w:bCs/>
          <w:sz w:val="28"/>
          <w:szCs w:val="28"/>
        </w:rPr>
        <w:t xml:space="preserve"> включены в Адресный перечень подъездов МКД (далее - АП), требующих текущего</w:t>
      </w:r>
      <w:proofErr w:type="gramEnd"/>
      <w:r w:rsidRPr="00076FAE">
        <w:rPr>
          <w:bCs/>
          <w:sz w:val="28"/>
          <w:szCs w:val="28"/>
        </w:rPr>
        <w:t xml:space="preserve"> ремонта, </w:t>
      </w:r>
      <w:proofErr w:type="gramStart"/>
      <w:r w:rsidRPr="00076FAE">
        <w:rPr>
          <w:bCs/>
          <w:sz w:val="28"/>
          <w:szCs w:val="28"/>
        </w:rPr>
        <w:t>утвержденный</w:t>
      </w:r>
      <w:proofErr w:type="gramEnd"/>
      <w:r w:rsidRPr="00076FAE">
        <w:rPr>
          <w:bCs/>
          <w:sz w:val="28"/>
          <w:szCs w:val="28"/>
        </w:rPr>
        <w:t xml:space="preserve"> Администрацией Раменского муниципального округа Московской области и согласованный с представителями Ассоциации председателей советов МКД Московской области (далее – согласованный АП).  </w:t>
      </w:r>
    </w:p>
    <w:p w:rsidR="00076FAE" w:rsidRPr="00076FAE" w:rsidRDefault="00076FAE" w:rsidP="00076FAE">
      <w:pPr>
        <w:ind w:firstLine="567"/>
        <w:jc w:val="both"/>
        <w:rPr>
          <w:sz w:val="28"/>
          <w:szCs w:val="28"/>
        </w:rPr>
      </w:pPr>
      <w:r w:rsidRPr="00076FAE">
        <w:rPr>
          <w:sz w:val="28"/>
          <w:szCs w:val="28"/>
        </w:rPr>
        <w:t>1.3 Главный распорядитель бюджетных средств Раменского муниципального округа Московской области, осуществляющий предоставление субсидии в пределах бюджетных ассигнований, предусмотренных в бюджете Раменского муниципального округа Московской области на соответствующий финансовый год, утвержденных решением Совета депутатов Раменского муниципального округа Московской области - Администрация Раменского муниципального округа Московской области.</w:t>
      </w:r>
    </w:p>
    <w:p w:rsidR="00076FAE" w:rsidRPr="00076FAE" w:rsidRDefault="00076FAE" w:rsidP="00076FAE">
      <w:pPr>
        <w:ind w:firstLine="567"/>
        <w:jc w:val="both"/>
        <w:rPr>
          <w:sz w:val="28"/>
          <w:szCs w:val="28"/>
        </w:rPr>
      </w:pPr>
      <w:r w:rsidRPr="00076FAE">
        <w:rPr>
          <w:sz w:val="28"/>
          <w:szCs w:val="28"/>
        </w:rPr>
        <w:t>1.4. Финансирование работ по ремонту подъездов осуществляется в следующих пропорциях:</w:t>
      </w:r>
    </w:p>
    <w:p w:rsidR="00076FAE" w:rsidRPr="00076FAE" w:rsidRDefault="00076FAE" w:rsidP="00076FAE">
      <w:pPr>
        <w:ind w:firstLine="567"/>
        <w:jc w:val="both"/>
        <w:rPr>
          <w:sz w:val="28"/>
          <w:szCs w:val="28"/>
        </w:rPr>
      </w:pPr>
      <w:r w:rsidRPr="00076FAE">
        <w:rPr>
          <w:sz w:val="28"/>
          <w:szCs w:val="28"/>
        </w:rPr>
        <w:lastRenderedPageBreak/>
        <w:t>- не менее 70 процентов - внебюджетные источники (средства, поступающие юридическим лицам и индивидуальным предпринимателям, осуществляющим управление МКД в рамках статьи «содержание жилого помещения»);</w:t>
      </w:r>
    </w:p>
    <w:p w:rsidR="00076FAE" w:rsidRPr="00076FAE" w:rsidRDefault="00076FAE" w:rsidP="00076FAE">
      <w:pPr>
        <w:ind w:firstLine="567"/>
        <w:jc w:val="both"/>
        <w:rPr>
          <w:sz w:val="28"/>
          <w:szCs w:val="28"/>
        </w:rPr>
      </w:pPr>
      <w:r w:rsidRPr="00076FAE">
        <w:rPr>
          <w:sz w:val="28"/>
          <w:szCs w:val="28"/>
        </w:rPr>
        <w:t>- не более 30 процентов - сумма средств из бюджета Раменского муниципального округа Московской области.</w:t>
      </w:r>
    </w:p>
    <w:p w:rsidR="00076FAE" w:rsidRPr="00076FAE" w:rsidRDefault="00076FAE" w:rsidP="00076FAE">
      <w:pPr>
        <w:ind w:firstLine="567"/>
        <w:jc w:val="both"/>
        <w:rPr>
          <w:sz w:val="28"/>
          <w:szCs w:val="28"/>
        </w:rPr>
      </w:pPr>
      <w:r w:rsidRPr="00076FAE">
        <w:rPr>
          <w:sz w:val="28"/>
          <w:szCs w:val="28"/>
        </w:rPr>
        <w:t>1.5. Предельная стоимость ремонта одного типового подъезда (далее - предельная стоимость ремонта) устанавливается в следующих значениях:</w:t>
      </w:r>
    </w:p>
    <w:p w:rsidR="00076FAE" w:rsidRPr="00076FAE" w:rsidRDefault="00076FAE" w:rsidP="00076FAE">
      <w:pPr>
        <w:ind w:firstLine="567"/>
        <w:jc w:val="both"/>
        <w:rPr>
          <w:sz w:val="28"/>
          <w:szCs w:val="28"/>
        </w:rPr>
      </w:pPr>
      <w:r w:rsidRPr="00076FAE">
        <w:rPr>
          <w:sz w:val="28"/>
          <w:szCs w:val="28"/>
        </w:rPr>
        <w:t>2-5-этажные многоквартирные дома - 740000 руб.;</w:t>
      </w:r>
    </w:p>
    <w:p w:rsidR="00076FAE" w:rsidRPr="00076FAE" w:rsidRDefault="00076FAE" w:rsidP="00076FAE">
      <w:pPr>
        <w:ind w:firstLine="567"/>
        <w:jc w:val="both"/>
        <w:rPr>
          <w:sz w:val="28"/>
          <w:szCs w:val="28"/>
        </w:rPr>
      </w:pPr>
      <w:r w:rsidRPr="00076FAE">
        <w:rPr>
          <w:sz w:val="28"/>
          <w:szCs w:val="28"/>
        </w:rPr>
        <w:t>6-9-этажные многоквартирные дома - 2000000 руб.;</w:t>
      </w:r>
    </w:p>
    <w:p w:rsidR="00076FAE" w:rsidRPr="00076FAE" w:rsidRDefault="00076FAE" w:rsidP="00076FAE">
      <w:pPr>
        <w:ind w:firstLine="567"/>
        <w:jc w:val="both"/>
        <w:rPr>
          <w:sz w:val="28"/>
          <w:szCs w:val="28"/>
        </w:rPr>
      </w:pPr>
      <w:r w:rsidRPr="00076FAE">
        <w:rPr>
          <w:sz w:val="28"/>
          <w:szCs w:val="28"/>
        </w:rPr>
        <w:t>10-12-этажные многоквартирные дома и выше - 3000000 руб.</w:t>
      </w:r>
    </w:p>
    <w:p w:rsidR="00076FAE" w:rsidRPr="00076FAE" w:rsidRDefault="00076FAE" w:rsidP="00076FAE">
      <w:pPr>
        <w:ind w:firstLine="567"/>
        <w:jc w:val="both"/>
        <w:rPr>
          <w:sz w:val="28"/>
          <w:szCs w:val="28"/>
        </w:rPr>
      </w:pPr>
      <w:r w:rsidRPr="00076FAE">
        <w:rPr>
          <w:sz w:val="28"/>
          <w:szCs w:val="28"/>
        </w:rPr>
        <w:t>В случае</w:t>
      </w:r>
      <w:proofErr w:type="gramStart"/>
      <w:r w:rsidRPr="00076FAE">
        <w:rPr>
          <w:sz w:val="28"/>
          <w:szCs w:val="28"/>
        </w:rPr>
        <w:t>,</w:t>
      </w:r>
      <w:proofErr w:type="gramEnd"/>
      <w:r w:rsidRPr="00076FAE">
        <w:rPr>
          <w:sz w:val="28"/>
          <w:szCs w:val="28"/>
        </w:rPr>
        <w:t xml:space="preserve"> если фактическая стоимость ремонта подъезда ниже предельной стоимости ремонта одного типового подъезда, финансирование осуществляется за счет всех источников в установленных выше пропорциях. Если фактическая стоимость ремонта подъезда выше предельной стоимости ремонта одного типового подъезда - финансирование осуществляется в пределах предельной стоимости ремонта типового подъезда.</w:t>
      </w:r>
    </w:p>
    <w:p w:rsidR="00076FAE" w:rsidRPr="00076FAE" w:rsidRDefault="00076FAE" w:rsidP="00076FAE">
      <w:pPr>
        <w:ind w:firstLine="567"/>
        <w:jc w:val="both"/>
        <w:rPr>
          <w:bCs/>
          <w:sz w:val="28"/>
          <w:szCs w:val="28"/>
          <w:lang w:eastAsia="en-US"/>
        </w:rPr>
      </w:pPr>
      <w:r w:rsidRPr="00076FAE">
        <w:rPr>
          <w:bCs/>
          <w:sz w:val="28"/>
          <w:szCs w:val="28"/>
          <w:lang w:eastAsia="en-US"/>
        </w:rPr>
        <w:t xml:space="preserve">1.6. </w:t>
      </w:r>
      <w:proofErr w:type="gramStart"/>
      <w:r w:rsidRPr="00076FAE">
        <w:rPr>
          <w:bCs/>
          <w:sz w:val="28"/>
          <w:szCs w:val="28"/>
          <w:lang w:eastAsia="en-US"/>
        </w:rPr>
        <w:t>Субсидия выделяется для возмещения части затрат получателей субсидии, связанных с выполненными при ремонте подъездов видами работ, рекомендованными постановлением Правительства Московской области от 07.08.2023 № 606-ПП «О внесении изменений в государственную программу Московской области «Форми</w:t>
      </w:r>
      <w:r w:rsidR="00B75B06">
        <w:rPr>
          <w:bCs/>
          <w:sz w:val="28"/>
          <w:szCs w:val="28"/>
          <w:lang w:eastAsia="en-US"/>
        </w:rPr>
        <w:t>рование современной комфортной г</w:t>
      </w:r>
      <w:r w:rsidRPr="00076FAE">
        <w:rPr>
          <w:bCs/>
          <w:sz w:val="28"/>
          <w:szCs w:val="28"/>
          <w:lang w:eastAsia="en-US"/>
        </w:rPr>
        <w:t>ородской среды» на 2023 - 2027 годы»:</w:t>
      </w:r>
      <w:proofErr w:type="gramEnd"/>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2286"/>
        <w:gridCol w:w="7212"/>
      </w:tblGrid>
      <w:tr w:rsidR="00076FAE" w:rsidRPr="00076FAE" w:rsidTr="003C5422">
        <w:trPr>
          <w:trHeight w:val="427"/>
          <w:jc w:val="center"/>
        </w:trPr>
        <w:tc>
          <w:tcPr>
            <w:tcW w:w="562" w:type="dxa"/>
            <w:vAlign w:val="center"/>
          </w:tcPr>
          <w:p w:rsidR="00076FAE" w:rsidRPr="00076FAE" w:rsidRDefault="00076FAE" w:rsidP="00076FAE">
            <w:pPr>
              <w:autoSpaceDE w:val="0"/>
              <w:autoSpaceDN w:val="0"/>
              <w:rPr>
                <w:sz w:val="28"/>
                <w:szCs w:val="28"/>
              </w:rPr>
            </w:pPr>
            <w:r w:rsidRPr="00076FAE">
              <w:rPr>
                <w:sz w:val="28"/>
                <w:szCs w:val="28"/>
              </w:rPr>
              <w:t xml:space="preserve">№ </w:t>
            </w:r>
            <w:proofErr w:type="gramStart"/>
            <w:r w:rsidRPr="00076FAE">
              <w:rPr>
                <w:sz w:val="28"/>
                <w:szCs w:val="28"/>
              </w:rPr>
              <w:t>п</w:t>
            </w:r>
            <w:proofErr w:type="gramEnd"/>
            <w:r w:rsidRPr="00076FAE">
              <w:rPr>
                <w:sz w:val="28"/>
                <w:szCs w:val="28"/>
              </w:rPr>
              <w:t>/п</w:t>
            </w:r>
          </w:p>
        </w:tc>
        <w:tc>
          <w:tcPr>
            <w:tcW w:w="2286" w:type="dxa"/>
          </w:tcPr>
          <w:p w:rsidR="00076FAE" w:rsidRPr="00076FAE" w:rsidRDefault="00076FAE" w:rsidP="00076FAE">
            <w:pPr>
              <w:autoSpaceDE w:val="0"/>
              <w:autoSpaceDN w:val="0"/>
              <w:rPr>
                <w:sz w:val="28"/>
                <w:szCs w:val="28"/>
              </w:rPr>
            </w:pPr>
            <w:r w:rsidRPr="00076FAE">
              <w:rPr>
                <w:sz w:val="28"/>
                <w:szCs w:val="28"/>
              </w:rPr>
              <w:t>Наименование показателей</w:t>
            </w:r>
          </w:p>
        </w:tc>
        <w:tc>
          <w:tcPr>
            <w:tcW w:w="7212" w:type="dxa"/>
          </w:tcPr>
          <w:p w:rsidR="00076FAE" w:rsidRPr="00076FAE" w:rsidRDefault="00076FAE" w:rsidP="00076FAE">
            <w:pPr>
              <w:autoSpaceDE w:val="0"/>
              <w:autoSpaceDN w:val="0"/>
              <w:ind w:firstLine="567"/>
              <w:jc w:val="center"/>
              <w:rPr>
                <w:sz w:val="28"/>
                <w:szCs w:val="28"/>
              </w:rPr>
            </w:pPr>
            <w:r w:rsidRPr="00076FAE">
              <w:rPr>
                <w:sz w:val="28"/>
                <w:szCs w:val="28"/>
              </w:rPr>
              <w:t>Виды выполняемых работ</w:t>
            </w:r>
          </w:p>
        </w:tc>
      </w:tr>
      <w:tr w:rsidR="00076FAE" w:rsidRPr="00076FAE" w:rsidTr="003C5422">
        <w:trPr>
          <w:trHeight w:val="161"/>
          <w:jc w:val="center"/>
        </w:trPr>
        <w:tc>
          <w:tcPr>
            <w:tcW w:w="562" w:type="dxa"/>
            <w:vMerge w:val="restart"/>
            <w:tcBorders>
              <w:bottom w:val="single" w:sz="4" w:space="0" w:color="auto"/>
            </w:tcBorders>
          </w:tcPr>
          <w:p w:rsidR="00076FAE" w:rsidRPr="00076FAE" w:rsidRDefault="00076FAE" w:rsidP="00076FAE">
            <w:pPr>
              <w:autoSpaceDE w:val="0"/>
              <w:autoSpaceDN w:val="0"/>
              <w:rPr>
                <w:sz w:val="28"/>
                <w:szCs w:val="28"/>
              </w:rPr>
            </w:pPr>
            <w:r w:rsidRPr="00076FAE">
              <w:rPr>
                <w:sz w:val="28"/>
                <w:szCs w:val="28"/>
              </w:rPr>
              <w:t>1</w:t>
            </w:r>
          </w:p>
        </w:tc>
        <w:tc>
          <w:tcPr>
            <w:tcW w:w="2286" w:type="dxa"/>
            <w:vMerge w:val="restart"/>
            <w:tcBorders>
              <w:bottom w:val="single" w:sz="4" w:space="0" w:color="auto"/>
            </w:tcBorders>
          </w:tcPr>
          <w:p w:rsidR="00076FAE" w:rsidRPr="00076FAE" w:rsidRDefault="00076FAE" w:rsidP="00076FAE">
            <w:pPr>
              <w:autoSpaceDE w:val="0"/>
              <w:autoSpaceDN w:val="0"/>
              <w:rPr>
                <w:sz w:val="28"/>
                <w:szCs w:val="28"/>
              </w:rPr>
            </w:pPr>
            <w:r w:rsidRPr="00076FAE">
              <w:rPr>
                <w:sz w:val="28"/>
                <w:szCs w:val="28"/>
              </w:rPr>
              <w:t>Ремонт входных групп</w:t>
            </w:r>
          </w:p>
        </w:tc>
        <w:tc>
          <w:tcPr>
            <w:tcW w:w="7212" w:type="dxa"/>
            <w:tcBorders>
              <w:bottom w:val="single" w:sz="4" w:space="0" w:color="auto"/>
            </w:tcBorders>
          </w:tcPr>
          <w:p w:rsidR="00076FAE" w:rsidRPr="00076FAE" w:rsidRDefault="00076FAE" w:rsidP="00076FAE">
            <w:pPr>
              <w:autoSpaceDE w:val="0"/>
              <w:autoSpaceDN w:val="0"/>
              <w:rPr>
                <w:sz w:val="28"/>
                <w:szCs w:val="28"/>
              </w:rPr>
            </w:pPr>
            <w:r w:rsidRPr="00076FAE">
              <w:rPr>
                <w:sz w:val="28"/>
                <w:szCs w:val="28"/>
              </w:rPr>
              <w:t>Ремонт козырька и окраска козырька (навеса)</w:t>
            </w:r>
          </w:p>
        </w:tc>
      </w:tr>
      <w:tr w:rsidR="00076FAE" w:rsidRPr="00076FAE" w:rsidTr="003C5422">
        <w:trPr>
          <w:jc w:val="center"/>
        </w:trPr>
        <w:tc>
          <w:tcPr>
            <w:tcW w:w="562" w:type="dxa"/>
            <w:vMerge/>
            <w:tcBorders>
              <w:bottom w:val="single" w:sz="4" w:space="0" w:color="auto"/>
            </w:tcBorders>
          </w:tcPr>
          <w:p w:rsidR="00076FAE" w:rsidRPr="00076FAE" w:rsidRDefault="00076FAE" w:rsidP="00076FAE">
            <w:pPr>
              <w:ind w:firstLine="567"/>
              <w:jc w:val="center"/>
              <w:rPr>
                <w:sz w:val="28"/>
                <w:szCs w:val="28"/>
              </w:rPr>
            </w:pPr>
          </w:p>
        </w:tc>
        <w:tc>
          <w:tcPr>
            <w:tcW w:w="2286" w:type="dxa"/>
            <w:vMerge/>
            <w:tcBorders>
              <w:bottom w:val="single" w:sz="4" w:space="0" w:color="auto"/>
            </w:tcBorders>
          </w:tcPr>
          <w:p w:rsidR="00076FAE" w:rsidRPr="00076FAE" w:rsidRDefault="00076FAE" w:rsidP="00076FAE">
            <w:pPr>
              <w:ind w:firstLine="567"/>
              <w:rPr>
                <w:sz w:val="28"/>
                <w:szCs w:val="28"/>
              </w:rPr>
            </w:pPr>
          </w:p>
        </w:tc>
        <w:tc>
          <w:tcPr>
            <w:tcW w:w="7212" w:type="dxa"/>
            <w:tcBorders>
              <w:bottom w:val="single" w:sz="4" w:space="0" w:color="auto"/>
            </w:tcBorders>
          </w:tcPr>
          <w:p w:rsidR="00076FAE" w:rsidRPr="00076FAE" w:rsidRDefault="00076FAE" w:rsidP="00076FAE">
            <w:pPr>
              <w:autoSpaceDE w:val="0"/>
              <w:autoSpaceDN w:val="0"/>
              <w:rPr>
                <w:sz w:val="28"/>
                <w:szCs w:val="28"/>
              </w:rPr>
            </w:pPr>
            <w:r w:rsidRPr="00076FAE">
              <w:rPr>
                <w:sz w:val="28"/>
                <w:szCs w:val="28"/>
              </w:rPr>
              <w:t>Устройство козырька (при отсутствии)</w:t>
            </w:r>
          </w:p>
        </w:tc>
      </w:tr>
      <w:tr w:rsidR="00076FAE" w:rsidRPr="00076FAE" w:rsidTr="003C5422">
        <w:trPr>
          <w:jc w:val="center"/>
        </w:trPr>
        <w:tc>
          <w:tcPr>
            <w:tcW w:w="562" w:type="dxa"/>
            <w:vMerge/>
            <w:tcBorders>
              <w:bottom w:val="single" w:sz="4" w:space="0" w:color="auto"/>
            </w:tcBorders>
          </w:tcPr>
          <w:p w:rsidR="00076FAE" w:rsidRPr="00076FAE" w:rsidRDefault="00076FAE" w:rsidP="00076FAE">
            <w:pPr>
              <w:ind w:firstLine="567"/>
              <w:jc w:val="center"/>
              <w:rPr>
                <w:sz w:val="28"/>
                <w:szCs w:val="28"/>
              </w:rPr>
            </w:pPr>
          </w:p>
        </w:tc>
        <w:tc>
          <w:tcPr>
            <w:tcW w:w="2286" w:type="dxa"/>
            <w:vMerge/>
            <w:tcBorders>
              <w:bottom w:val="single" w:sz="4" w:space="0" w:color="auto"/>
            </w:tcBorders>
          </w:tcPr>
          <w:p w:rsidR="00076FAE" w:rsidRPr="00076FAE" w:rsidRDefault="00076FAE" w:rsidP="00076FAE">
            <w:pPr>
              <w:ind w:firstLine="567"/>
              <w:rPr>
                <w:sz w:val="28"/>
                <w:szCs w:val="28"/>
              </w:rPr>
            </w:pPr>
          </w:p>
        </w:tc>
        <w:tc>
          <w:tcPr>
            <w:tcW w:w="7212" w:type="dxa"/>
            <w:tcBorders>
              <w:bottom w:val="single" w:sz="4" w:space="0" w:color="auto"/>
            </w:tcBorders>
          </w:tcPr>
          <w:p w:rsidR="00076FAE" w:rsidRPr="00076FAE" w:rsidRDefault="00076FAE" w:rsidP="00076FAE">
            <w:pPr>
              <w:autoSpaceDE w:val="0"/>
              <w:autoSpaceDN w:val="0"/>
              <w:rPr>
                <w:sz w:val="28"/>
                <w:szCs w:val="28"/>
              </w:rPr>
            </w:pPr>
            <w:r w:rsidRPr="00076FAE">
              <w:rPr>
                <w:sz w:val="28"/>
                <w:szCs w:val="28"/>
              </w:rPr>
              <w:t>Ремонт штукатурки фасадов и откосов с последующей окраской</w:t>
            </w:r>
          </w:p>
        </w:tc>
      </w:tr>
      <w:tr w:rsidR="00076FAE" w:rsidRPr="00076FAE" w:rsidTr="003C5422">
        <w:trPr>
          <w:jc w:val="center"/>
        </w:trPr>
        <w:tc>
          <w:tcPr>
            <w:tcW w:w="562" w:type="dxa"/>
            <w:vMerge/>
            <w:tcBorders>
              <w:bottom w:val="single" w:sz="4" w:space="0" w:color="auto"/>
            </w:tcBorders>
          </w:tcPr>
          <w:p w:rsidR="00076FAE" w:rsidRPr="00076FAE" w:rsidRDefault="00076FAE" w:rsidP="00076FAE">
            <w:pPr>
              <w:ind w:firstLine="567"/>
              <w:jc w:val="center"/>
              <w:rPr>
                <w:sz w:val="28"/>
                <w:szCs w:val="28"/>
              </w:rPr>
            </w:pPr>
          </w:p>
        </w:tc>
        <w:tc>
          <w:tcPr>
            <w:tcW w:w="2286" w:type="dxa"/>
            <w:vMerge/>
            <w:tcBorders>
              <w:bottom w:val="single" w:sz="4" w:space="0" w:color="auto"/>
            </w:tcBorders>
          </w:tcPr>
          <w:p w:rsidR="00076FAE" w:rsidRPr="00076FAE" w:rsidRDefault="00076FAE" w:rsidP="00076FAE">
            <w:pPr>
              <w:ind w:firstLine="567"/>
              <w:rPr>
                <w:sz w:val="28"/>
                <w:szCs w:val="28"/>
              </w:rPr>
            </w:pPr>
          </w:p>
        </w:tc>
        <w:tc>
          <w:tcPr>
            <w:tcW w:w="7212" w:type="dxa"/>
            <w:tcBorders>
              <w:bottom w:val="single" w:sz="4" w:space="0" w:color="auto"/>
            </w:tcBorders>
          </w:tcPr>
          <w:p w:rsidR="00076FAE" w:rsidRPr="00076FAE" w:rsidRDefault="00076FAE" w:rsidP="00076FAE">
            <w:pPr>
              <w:autoSpaceDE w:val="0"/>
              <w:autoSpaceDN w:val="0"/>
              <w:rPr>
                <w:sz w:val="28"/>
                <w:szCs w:val="28"/>
              </w:rPr>
            </w:pPr>
            <w:r w:rsidRPr="00076FAE">
              <w:rPr>
                <w:sz w:val="28"/>
                <w:szCs w:val="28"/>
              </w:rPr>
              <w:t>Ремонт ступеней бетонных с устройством пандусов</w:t>
            </w:r>
          </w:p>
        </w:tc>
      </w:tr>
      <w:tr w:rsidR="00076FAE" w:rsidRPr="00076FAE" w:rsidTr="003C5422">
        <w:trPr>
          <w:jc w:val="center"/>
        </w:trPr>
        <w:tc>
          <w:tcPr>
            <w:tcW w:w="562" w:type="dxa"/>
            <w:vMerge/>
            <w:tcBorders>
              <w:bottom w:val="single" w:sz="4" w:space="0" w:color="auto"/>
            </w:tcBorders>
          </w:tcPr>
          <w:p w:rsidR="00076FAE" w:rsidRPr="00076FAE" w:rsidRDefault="00076FAE" w:rsidP="00076FAE">
            <w:pPr>
              <w:ind w:firstLine="567"/>
              <w:jc w:val="center"/>
              <w:rPr>
                <w:sz w:val="28"/>
                <w:szCs w:val="28"/>
              </w:rPr>
            </w:pPr>
          </w:p>
        </w:tc>
        <w:tc>
          <w:tcPr>
            <w:tcW w:w="2286" w:type="dxa"/>
            <w:vMerge/>
            <w:tcBorders>
              <w:bottom w:val="single" w:sz="4" w:space="0" w:color="auto"/>
            </w:tcBorders>
          </w:tcPr>
          <w:p w:rsidR="00076FAE" w:rsidRPr="00076FAE" w:rsidRDefault="00076FAE" w:rsidP="00076FAE">
            <w:pPr>
              <w:ind w:firstLine="567"/>
              <w:rPr>
                <w:sz w:val="28"/>
                <w:szCs w:val="28"/>
              </w:rPr>
            </w:pPr>
          </w:p>
        </w:tc>
        <w:tc>
          <w:tcPr>
            <w:tcW w:w="7212" w:type="dxa"/>
            <w:tcBorders>
              <w:bottom w:val="single" w:sz="4" w:space="0" w:color="auto"/>
            </w:tcBorders>
          </w:tcPr>
          <w:p w:rsidR="00076FAE" w:rsidRPr="00076FAE" w:rsidRDefault="00076FAE" w:rsidP="00076FAE">
            <w:pPr>
              <w:autoSpaceDE w:val="0"/>
              <w:autoSpaceDN w:val="0"/>
              <w:rPr>
                <w:sz w:val="28"/>
                <w:szCs w:val="28"/>
              </w:rPr>
            </w:pPr>
            <w:r w:rsidRPr="00076FAE">
              <w:rPr>
                <w:sz w:val="28"/>
                <w:szCs w:val="28"/>
              </w:rPr>
              <w:t>Ремонт входной площадки в подъезде</w:t>
            </w:r>
          </w:p>
        </w:tc>
      </w:tr>
      <w:tr w:rsidR="00076FAE" w:rsidRPr="00076FAE" w:rsidTr="003C5422">
        <w:trPr>
          <w:trHeight w:val="97"/>
          <w:jc w:val="center"/>
        </w:trPr>
        <w:tc>
          <w:tcPr>
            <w:tcW w:w="562" w:type="dxa"/>
            <w:vMerge/>
            <w:tcBorders>
              <w:bottom w:val="single" w:sz="4" w:space="0" w:color="auto"/>
            </w:tcBorders>
          </w:tcPr>
          <w:p w:rsidR="00076FAE" w:rsidRPr="00076FAE" w:rsidRDefault="00076FAE" w:rsidP="00076FAE">
            <w:pPr>
              <w:ind w:firstLine="567"/>
              <w:jc w:val="center"/>
              <w:rPr>
                <w:sz w:val="28"/>
                <w:szCs w:val="28"/>
              </w:rPr>
            </w:pPr>
          </w:p>
        </w:tc>
        <w:tc>
          <w:tcPr>
            <w:tcW w:w="2286" w:type="dxa"/>
            <w:vMerge/>
            <w:tcBorders>
              <w:bottom w:val="single" w:sz="4" w:space="0" w:color="auto"/>
            </w:tcBorders>
          </w:tcPr>
          <w:p w:rsidR="00076FAE" w:rsidRPr="00076FAE" w:rsidRDefault="00076FAE" w:rsidP="00076FAE">
            <w:pPr>
              <w:ind w:firstLine="567"/>
              <w:rPr>
                <w:sz w:val="28"/>
                <w:szCs w:val="28"/>
              </w:rPr>
            </w:pPr>
          </w:p>
        </w:tc>
        <w:tc>
          <w:tcPr>
            <w:tcW w:w="7212" w:type="dxa"/>
            <w:tcBorders>
              <w:bottom w:val="single" w:sz="4" w:space="0" w:color="auto"/>
            </w:tcBorders>
          </w:tcPr>
          <w:p w:rsidR="00076FAE" w:rsidRPr="00076FAE" w:rsidRDefault="00076FAE" w:rsidP="00076FAE">
            <w:pPr>
              <w:autoSpaceDE w:val="0"/>
              <w:autoSpaceDN w:val="0"/>
              <w:rPr>
                <w:sz w:val="28"/>
                <w:szCs w:val="28"/>
              </w:rPr>
            </w:pPr>
            <w:r w:rsidRPr="00076FAE">
              <w:rPr>
                <w:sz w:val="28"/>
                <w:szCs w:val="28"/>
              </w:rPr>
              <w:t>Освещение входной группы в подъезд</w:t>
            </w:r>
          </w:p>
        </w:tc>
      </w:tr>
      <w:tr w:rsidR="00076FAE" w:rsidRPr="00076FAE" w:rsidTr="003C5422">
        <w:trPr>
          <w:trHeight w:val="472"/>
          <w:jc w:val="center"/>
        </w:trPr>
        <w:tc>
          <w:tcPr>
            <w:tcW w:w="562" w:type="dxa"/>
            <w:vMerge/>
            <w:tcBorders>
              <w:bottom w:val="single" w:sz="4" w:space="0" w:color="auto"/>
            </w:tcBorders>
          </w:tcPr>
          <w:p w:rsidR="00076FAE" w:rsidRPr="00076FAE" w:rsidRDefault="00076FAE" w:rsidP="00076FAE">
            <w:pPr>
              <w:ind w:firstLine="567"/>
              <w:jc w:val="center"/>
              <w:rPr>
                <w:sz w:val="28"/>
                <w:szCs w:val="28"/>
              </w:rPr>
            </w:pPr>
          </w:p>
        </w:tc>
        <w:tc>
          <w:tcPr>
            <w:tcW w:w="2286" w:type="dxa"/>
            <w:vMerge/>
            <w:tcBorders>
              <w:bottom w:val="single" w:sz="4" w:space="0" w:color="auto"/>
            </w:tcBorders>
          </w:tcPr>
          <w:p w:rsidR="00076FAE" w:rsidRPr="00076FAE" w:rsidRDefault="00076FAE" w:rsidP="00076FAE">
            <w:pPr>
              <w:ind w:firstLine="567"/>
              <w:rPr>
                <w:sz w:val="28"/>
                <w:szCs w:val="28"/>
              </w:rPr>
            </w:pPr>
          </w:p>
        </w:tc>
        <w:tc>
          <w:tcPr>
            <w:tcW w:w="7212" w:type="dxa"/>
            <w:tcBorders>
              <w:bottom w:val="single" w:sz="4" w:space="0" w:color="auto"/>
            </w:tcBorders>
          </w:tcPr>
          <w:p w:rsidR="00076FAE" w:rsidRPr="00076FAE" w:rsidRDefault="00076FAE" w:rsidP="00076FAE">
            <w:pPr>
              <w:autoSpaceDE w:val="0"/>
              <w:autoSpaceDN w:val="0"/>
              <w:rPr>
                <w:sz w:val="28"/>
                <w:szCs w:val="28"/>
              </w:rPr>
            </w:pPr>
            <w:r w:rsidRPr="00076FAE">
              <w:rPr>
                <w:sz w:val="28"/>
                <w:szCs w:val="28"/>
              </w:rPr>
              <w:t xml:space="preserve">Замена входных дверей на </w:t>
            </w:r>
            <w:proofErr w:type="gramStart"/>
            <w:r w:rsidRPr="00076FAE">
              <w:rPr>
                <w:sz w:val="28"/>
                <w:szCs w:val="28"/>
              </w:rPr>
              <w:t>металлические</w:t>
            </w:r>
            <w:proofErr w:type="gramEnd"/>
            <w:r w:rsidRPr="00076FAE">
              <w:rPr>
                <w:sz w:val="28"/>
                <w:szCs w:val="28"/>
              </w:rPr>
              <w:t>, оборудованные магнитными запирающими устройствами с кодовыми замками или домофонами и доводчиками</w:t>
            </w:r>
          </w:p>
        </w:tc>
      </w:tr>
      <w:tr w:rsidR="00076FAE" w:rsidRPr="00076FAE" w:rsidTr="003C5422">
        <w:trPr>
          <w:jc w:val="center"/>
        </w:trPr>
        <w:tc>
          <w:tcPr>
            <w:tcW w:w="562" w:type="dxa"/>
            <w:vMerge/>
            <w:tcBorders>
              <w:bottom w:val="single" w:sz="4" w:space="0" w:color="auto"/>
            </w:tcBorders>
          </w:tcPr>
          <w:p w:rsidR="00076FAE" w:rsidRPr="00076FAE" w:rsidRDefault="00076FAE" w:rsidP="00076FAE">
            <w:pPr>
              <w:ind w:firstLine="567"/>
              <w:jc w:val="center"/>
              <w:rPr>
                <w:sz w:val="28"/>
                <w:szCs w:val="28"/>
              </w:rPr>
            </w:pPr>
          </w:p>
        </w:tc>
        <w:tc>
          <w:tcPr>
            <w:tcW w:w="2286" w:type="dxa"/>
            <w:vMerge/>
            <w:tcBorders>
              <w:bottom w:val="single" w:sz="4" w:space="0" w:color="auto"/>
            </w:tcBorders>
          </w:tcPr>
          <w:p w:rsidR="00076FAE" w:rsidRPr="00076FAE" w:rsidRDefault="00076FAE" w:rsidP="00076FAE">
            <w:pPr>
              <w:ind w:firstLine="567"/>
              <w:rPr>
                <w:sz w:val="28"/>
                <w:szCs w:val="28"/>
              </w:rPr>
            </w:pPr>
          </w:p>
        </w:tc>
        <w:tc>
          <w:tcPr>
            <w:tcW w:w="7212" w:type="dxa"/>
            <w:tcBorders>
              <w:bottom w:val="single" w:sz="4" w:space="0" w:color="auto"/>
            </w:tcBorders>
          </w:tcPr>
          <w:p w:rsidR="00076FAE" w:rsidRPr="00076FAE" w:rsidRDefault="00076FAE" w:rsidP="00076FAE">
            <w:pPr>
              <w:autoSpaceDE w:val="0"/>
              <w:autoSpaceDN w:val="0"/>
              <w:rPr>
                <w:sz w:val="28"/>
                <w:szCs w:val="28"/>
              </w:rPr>
            </w:pPr>
            <w:r w:rsidRPr="00076FAE">
              <w:rPr>
                <w:sz w:val="28"/>
                <w:szCs w:val="28"/>
              </w:rPr>
              <w:t>Ремонт и окраска (замена) металлических дверей</w:t>
            </w:r>
          </w:p>
        </w:tc>
      </w:tr>
      <w:tr w:rsidR="00076FAE" w:rsidRPr="00076FAE" w:rsidTr="003C5422">
        <w:trPr>
          <w:jc w:val="center"/>
        </w:trPr>
        <w:tc>
          <w:tcPr>
            <w:tcW w:w="562" w:type="dxa"/>
            <w:vMerge/>
            <w:tcBorders>
              <w:bottom w:val="single" w:sz="4" w:space="0" w:color="auto"/>
            </w:tcBorders>
          </w:tcPr>
          <w:p w:rsidR="00076FAE" w:rsidRPr="00076FAE" w:rsidRDefault="00076FAE" w:rsidP="00076FAE">
            <w:pPr>
              <w:ind w:firstLine="567"/>
              <w:jc w:val="center"/>
              <w:rPr>
                <w:sz w:val="28"/>
                <w:szCs w:val="28"/>
              </w:rPr>
            </w:pPr>
          </w:p>
        </w:tc>
        <w:tc>
          <w:tcPr>
            <w:tcW w:w="2286" w:type="dxa"/>
            <w:vMerge/>
            <w:tcBorders>
              <w:bottom w:val="single" w:sz="4" w:space="0" w:color="auto"/>
            </w:tcBorders>
          </w:tcPr>
          <w:p w:rsidR="00076FAE" w:rsidRPr="00076FAE" w:rsidRDefault="00076FAE" w:rsidP="00076FAE">
            <w:pPr>
              <w:ind w:firstLine="567"/>
              <w:rPr>
                <w:sz w:val="28"/>
                <w:szCs w:val="28"/>
              </w:rPr>
            </w:pPr>
          </w:p>
        </w:tc>
        <w:tc>
          <w:tcPr>
            <w:tcW w:w="7212" w:type="dxa"/>
            <w:tcBorders>
              <w:bottom w:val="single" w:sz="4" w:space="0" w:color="auto"/>
            </w:tcBorders>
          </w:tcPr>
          <w:p w:rsidR="00076FAE" w:rsidRPr="00076FAE" w:rsidRDefault="00076FAE" w:rsidP="00076FAE">
            <w:pPr>
              <w:autoSpaceDE w:val="0"/>
              <w:autoSpaceDN w:val="0"/>
              <w:rPr>
                <w:sz w:val="28"/>
                <w:szCs w:val="28"/>
              </w:rPr>
            </w:pPr>
            <w:r w:rsidRPr="00076FAE">
              <w:rPr>
                <w:sz w:val="28"/>
                <w:szCs w:val="28"/>
              </w:rPr>
              <w:t>Установка информационного стенда</w:t>
            </w:r>
          </w:p>
        </w:tc>
      </w:tr>
      <w:tr w:rsidR="00076FAE" w:rsidRPr="00076FAE" w:rsidTr="003C5422">
        <w:trPr>
          <w:trHeight w:val="147"/>
          <w:jc w:val="center"/>
        </w:trPr>
        <w:tc>
          <w:tcPr>
            <w:tcW w:w="562" w:type="dxa"/>
            <w:vMerge/>
            <w:tcBorders>
              <w:bottom w:val="single" w:sz="4" w:space="0" w:color="auto"/>
            </w:tcBorders>
          </w:tcPr>
          <w:p w:rsidR="00076FAE" w:rsidRPr="00076FAE" w:rsidRDefault="00076FAE" w:rsidP="00076FAE">
            <w:pPr>
              <w:ind w:firstLine="567"/>
              <w:jc w:val="center"/>
              <w:rPr>
                <w:sz w:val="28"/>
                <w:szCs w:val="28"/>
              </w:rPr>
            </w:pPr>
          </w:p>
        </w:tc>
        <w:tc>
          <w:tcPr>
            <w:tcW w:w="2286" w:type="dxa"/>
            <w:vMerge/>
            <w:tcBorders>
              <w:bottom w:val="single" w:sz="4" w:space="0" w:color="auto"/>
            </w:tcBorders>
          </w:tcPr>
          <w:p w:rsidR="00076FAE" w:rsidRPr="00076FAE" w:rsidRDefault="00076FAE" w:rsidP="00076FAE">
            <w:pPr>
              <w:ind w:firstLine="567"/>
              <w:rPr>
                <w:sz w:val="28"/>
                <w:szCs w:val="28"/>
              </w:rPr>
            </w:pPr>
          </w:p>
        </w:tc>
        <w:tc>
          <w:tcPr>
            <w:tcW w:w="7212" w:type="dxa"/>
            <w:tcBorders>
              <w:bottom w:val="single" w:sz="4" w:space="0" w:color="auto"/>
            </w:tcBorders>
          </w:tcPr>
          <w:p w:rsidR="00076FAE" w:rsidRPr="00076FAE" w:rsidRDefault="00076FAE" w:rsidP="00076FAE">
            <w:pPr>
              <w:autoSpaceDE w:val="0"/>
              <w:autoSpaceDN w:val="0"/>
              <w:rPr>
                <w:sz w:val="28"/>
                <w:szCs w:val="28"/>
              </w:rPr>
            </w:pPr>
            <w:r w:rsidRPr="00076FAE">
              <w:rPr>
                <w:sz w:val="28"/>
                <w:szCs w:val="28"/>
              </w:rPr>
              <w:t>Установка тамбурных дверей, (деревянных, пластиковых)</w:t>
            </w:r>
          </w:p>
        </w:tc>
      </w:tr>
      <w:tr w:rsidR="00076FAE" w:rsidRPr="00076FAE" w:rsidTr="003C5422">
        <w:trPr>
          <w:jc w:val="center"/>
        </w:trPr>
        <w:tc>
          <w:tcPr>
            <w:tcW w:w="562" w:type="dxa"/>
            <w:vMerge w:val="restart"/>
            <w:tcBorders>
              <w:top w:val="single" w:sz="4" w:space="0" w:color="auto"/>
            </w:tcBorders>
          </w:tcPr>
          <w:p w:rsidR="00076FAE" w:rsidRPr="00076FAE" w:rsidRDefault="00076FAE" w:rsidP="00076FAE">
            <w:pPr>
              <w:autoSpaceDE w:val="0"/>
              <w:autoSpaceDN w:val="0"/>
              <w:ind w:left="-561" w:firstLine="567"/>
              <w:rPr>
                <w:sz w:val="28"/>
                <w:szCs w:val="28"/>
              </w:rPr>
            </w:pPr>
            <w:r w:rsidRPr="00076FAE">
              <w:rPr>
                <w:sz w:val="28"/>
                <w:szCs w:val="28"/>
              </w:rPr>
              <w:t>2</w:t>
            </w:r>
          </w:p>
        </w:tc>
        <w:tc>
          <w:tcPr>
            <w:tcW w:w="2286" w:type="dxa"/>
            <w:vMerge w:val="restart"/>
            <w:tcBorders>
              <w:top w:val="single" w:sz="4" w:space="0" w:color="auto"/>
            </w:tcBorders>
          </w:tcPr>
          <w:p w:rsidR="00076FAE" w:rsidRPr="00076FAE" w:rsidRDefault="00076FAE" w:rsidP="00076FAE">
            <w:pPr>
              <w:autoSpaceDE w:val="0"/>
              <w:autoSpaceDN w:val="0"/>
              <w:rPr>
                <w:sz w:val="28"/>
                <w:szCs w:val="28"/>
              </w:rPr>
            </w:pPr>
            <w:r w:rsidRPr="00076FAE">
              <w:rPr>
                <w:sz w:val="28"/>
                <w:szCs w:val="28"/>
              </w:rPr>
              <w:t xml:space="preserve">Ремонт полов с </w:t>
            </w:r>
            <w:r w:rsidRPr="00076FAE">
              <w:rPr>
                <w:sz w:val="28"/>
                <w:szCs w:val="28"/>
              </w:rPr>
              <w:lastRenderedPageBreak/>
              <w:t>восстановлением плиточного покрытия, ремонт стен и потолков, замена почтовых ящиков</w:t>
            </w:r>
          </w:p>
        </w:tc>
        <w:tc>
          <w:tcPr>
            <w:tcW w:w="7212" w:type="dxa"/>
            <w:tcBorders>
              <w:top w:val="single" w:sz="4" w:space="0" w:color="auto"/>
            </w:tcBorders>
          </w:tcPr>
          <w:p w:rsidR="00076FAE" w:rsidRPr="00076FAE" w:rsidRDefault="00076FAE" w:rsidP="00076FAE">
            <w:pPr>
              <w:autoSpaceDE w:val="0"/>
              <w:autoSpaceDN w:val="0"/>
              <w:rPr>
                <w:sz w:val="28"/>
                <w:szCs w:val="28"/>
              </w:rPr>
            </w:pPr>
            <w:r w:rsidRPr="00076FAE">
              <w:rPr>
                <w:sz w:val="28"/>
                <w:szCs w:val="28"/>
              </w:rPr>
              <w:lastRenderedPageBreak/>
              <w:t>Замена (восстановление) покрытия пола этажей и лестниц</w:t>
            </w:r>
          </w:p>
        </w:tc>
      </w:tr>
      <w:tr w:rsidR="00076FAE" w:rsidRPr="00076FAE" w:rsidTr="003C5422">
        <w:trPr>
          <w:trHeight w:val="367"/>
          <w:jc w:val="center"/>
        </w:trPr>
        <w:tc>
          <w:tcPr>
            <w:tcW w:w="562" w:type="dxa"/>
            <w:vMerge/>
          </w:tcPr>
          <w:p w:rsidR="00076FAE" w:rsidRPr="00076FAE" w:rsidRDefault="00076FAE" w:rsidP="00076FAE">
            <w:pPr>
              <w:ind w:firstLine="567"/>
              <w:jc w:val="center"/>
              <w:rPr>
                <w:sz w:val="28"/>
                <w:szCs w:val="28"/>
              </w:rPr>
            </w:pPr>
          </w:p>
        </w:tc>
        <w:tc>
          <w:tcPr>
            <w:tcW w:w="2286" w:type="dxa"/>
            <w:vMerge/>
          </w:tcPr>
          <w:p w:rsidR="00076FAE" w:rsidRPr="00076FAE" w:rsidRDefault="00076FAE" w:rsidP="00076FAE">
            <w:pPr>
              <w:ind w:firstLine="567"/>
              <w:rPr>
                <w:sz w:val="28"/>
                <w:szCs w:val="28"/>
              </w:rPr>
            </w:pPr>
          </w:p>
        </w:tc>
        <w:tc>
          <w:tcPr>
            <w:tcW w:w="7212" w:type="dxa"/>
          </w:tcPr>
          <w:p w:rsidR="00076FAE" w:rsidRPr="00076FAE" w:rsidRDefault="00076FAE" w:rsidP="00076FAE">
            <w:pPr>
              <w:autoSpaceDE w:val="0"/>
              <w:autoSpaceDN w:val="0"/>
              <w:rPr>
                <w:sz w:val="28"/>
                <w:szCs w:val="28"/>
              </w:rPr>
            </w:pPr>
            <w:r w:rsidRPr="00076FAE">
              <w:rPr>
                <w:sz w:val="28"/>
                <w:szCs w:val="28"/>
              </w:rPr>
              <w:t xml:space="preserve">Ремонт штукатурки стен и потолков с окраской </w:t>
            </w:r>
          </w:p>
        </w:tc>
      </w:tr>
      <w:tr w:rsidR="00076FAE" w:rsidRPr="00076FAE" w:rsidTr="003C5422">
        <w:trPr>
          <w:jc w:val="center"/>
        </w:trPr>
        <w:tc>
          <w:tcPr>
            <w:tcW w:w="562" w:type="dxa"/>
            <w:vMerge/>
          </w:tcPr>
          <w:p w:rsidR="00076FAE" w:rsidRPr="00076FAE" w:rsidRDefault="00076FAE" w:rsidP="00076FAE">
            <w:pPr>
              <w:ind w:firstLine="567"/>
              <w:jc w:val="center"/>
              <w:rPr>
                <w:sz w:val="28"/>
                <w:szCs w:val="28"/>
              </w:rPr>
            </w:pPr>
          </w:p>
        </w:tc>
        <w:tc>
          <w:tcPr>
            <w:tcW w:w="2286" w:type="dxa"/>
            <w:vMerge/>
          </w:tcPr>
          <w:p w:rsidR="00076FAE" w:rsidRPr="00076FAE" w:rsidRDefault="00076FAE" w:rsidP="00076FAE">
            <w:pPr>
              <w:ind w:firstLine="567"/>
              <w:rPr>
                <w:sz w:val="28"/>
                <w:szCs w:val="28"/>
              </w:rPr>
            </w:pPr>
          </w:p>
        </w:tc>
        <w:tc>
          <w:tcPr>
            <w:tcW w:w="7212" w:type="dxa"/>
          </w:tcPr>
          <w:p w:rsidR="00076FAE" w:rsidRPr="00076FAE" w:rsidRDefault="00076FAE" w:rsidP="00076FAE">
            <w:pPr>
              <w:autoSpaceDE w:val="0"/>
              <w:autoSpaceDN w:val="0"/>
              <w:rPr>
                <w:sz w:val="28"/>
                <w:szCs w:val="28"/>
              </w:rPr>
            </w:pPr>
            <w:r w:rsidRPr="00076FAE">
              <w:rPr>
                <w:sz w:val="28"/>
                <w:szCs w:val="28"/>
              </w:rPr>
              <w:t>Окраска торцов лестничных маршей</w:t>
            </w:r>
          </w:p>
        </w:tc>
      </w:tr>
      <w:tr w:rsidR="00076FAE" w:rsidRPr="00076FAE" w:rsidTr="003C5422">
        <w:trPr>
          <w:jc w:val="center"/>
        </w:trPr>
        <w:tc>
          <w:tcPr>
            <w:tcW w:w="562" w:type="dxa"/>
            <w:vMerge/>
          </w:tcPr>
          <w:p w:rsidR="00076FAE" w:rsidRPr="00076FAE" w:rsidRDefault="00076FAE" w:rsidP="00076FAE">
            <w:pPr>
              <w:ind w:firstLine="567"/>
              <w:jc w:val="center"/>
              <w:rPr>
                <w:sz w:val="28"/>
                <w:szCs w:val="28"/>
              </w:rPr>
            </w:pPr>
          </w:p>
        </w:tc>
        <w:tc>
          <w:tcPr>
            <w:tcW w:w="2286" w:type="dxa"/>
            <w:vMerge/>
          </w:tcPr>
          <w:p w:rsidR="00076FAE" w:rsidRPr="00076FAE" w:rsidRDefault="00076FAE" w:rsidP="00076FAE">
            <w:pPr>
              <w:ind w:firstLine="567"/>
              <w:rPr>
                <w:sz w:val="28"/>
                <w:szCs w:val="28"/>
              </w:rPr>
            </w:pPr>
          </w:p>
        </w:tc>
        <w:tc>
          <w:tcPr>
            <w:tcW w:w="7212" w:type="dxa"/>
          </w:tcPr>
          <w:p w:rsidR="00076FAE" w:rsidRPr="00076FAE" w:rsidRDefault="00076FAE" w:rsidP="00076FAE">
            <w:pPr>
              <w:autoSpaceDE w:val="0"/>
              <w:autoSpaceDN w:val="0"/>
              <w:rPr>
                <w:sz w:val="28"/>
                <w:szCs w:val="28"/>
              </w:rPr>
            </w:pPr>
            <w:r w:rsidRPr="00076FAE">
              <w:rPr>
                <w:sz w:val="28"/>
                <w:szCs w:val="28"/>
              </w:rPr>
              <w:t xml:space="preserve">Ремонт с окраской (замена) ограждений, решеток, труб, перил </w:t>
            </w:r>
          </w:p>
        </w:tc>
      </w:tr>
      <w:tr w:rsidR="00076FAE" w:rsidRPr="00076FAE" w:rsidTr="003C5422">
        <w:trPr>
          <w:jc w:val="center"/>
        </w:trPr>
        <w:tc>
          <w:tcPr>
            <w:tcW w:w="562" w:type="dxa"/>
            <w:vMerge/>
          </w:tcPr>
          <w:p w:rsidR="00076FAE" w:rsidRPr="00076FAE" w:rsidRDefault="00076FAE" w:rsidP="00076FAE">
            <w:pPr>
              <w:ind w:firstLine="567"/>
              <w:jc w:val="center"/>
              <w:rPr>
                <w:sz w:val="28"/>
                <w:szCs w:val="28"/>
              </w:rPr>
            </w:pPr>
          </w:p>
        </w:tc>
        <w:tc>
          <w:tcPr>
            <w:tcW w:w="2286" w:type="dxa"/>
            <w:vMerge/>
          </w:tcPr>
          <w:p w:rsidR="00076FAE" w:rsidRPr="00076FAE" w:rsidRDefault="00076FAE" w:rsidP="00076FAE">
            <w:pPr>
              <w:ind w:firstLine="567"/>
              <w:rPr>
                <w:sz w:val="28"/>
                <w:szCs w:val="28"/>
              </w:rPr>
            </w:pPr>
          </w:p>
        </w:tc>
        <w:tc>
          <w:tcPr>
            <w:tcW w:w="7212" w:type="dxa"/>
          </w:tcPr>
          <w:p w:rsidR="00076FAE" w:rsidRPr="00076FAE" w:rsidRDefault="00076FAE" w:rsidP="00076FAE">
            <w:pPr>
              <w:autoSpaceDE w:val="0"/>
              <w:autoSpaceDN w:val="0"/>
              <w:rPr>
                <w:sz w:val="28"/>
                <w:szCs w:val="28"/>
              </w:rPr>
            </w:pPr>
            <w:r w:rsidRPr="00076FAE">
              <w:rPr>
                <w:sz w:val="28"/>
                <w:szCs w:val="28"/>
              </w:rPr>
              <w:t>Ремонт с окраской (замена) дверей в местах общего пользования (балконные, коридорные и т.д.)</w:t>
            </w:r>
          </w:p>
        </w:tc>
      </w:tr>
      <w:tr w:rsidR="00076FAE" w:rsidRPr="00076FAE" w:rsidTr="003C5422">
        <w:trPr>
          <w:jc w:val="center"/>
        </w:trPr>
        <w:tc>
          <w:tcPr>
            <w:tcW w:w="562" w:type="dxa"/>
            <w:vMerge/>
          </w:tcPr>
          <w:p w:rsidR="00076FAE" w:rsidRPr="00076FAE" w:rsidRDefault="00076FAE" w:rsidP="00076FAE">
            <w:pPr>
              <w:ind w:firstLine="567"/>
              <w:jc w:val="center"/>
              <w:rPr>
                <w:sz w:val="28"/>
                <w:szCs w:val="28"/>
              </w:rPr>
            </w:pPr>
          </w:p>
        </w:tc>
        <w:tc>
          <w:tcPr>
            <w:tcW w:w="2286" w:type="dxa"/>
            <w:vMerge/>
          </w:tcPr>
          <w:p w:rsidR="00076FAE" w:rsidRPr="00076FAE" w:rsidRDefault="00076FAE" w:rsidP="00076FAE">
            <w:pPr>
              <w:ind w:firstLine="567"/>
              <w:rPr>
                <w:sz w:val="28"/>
                <w:szCs w:val="28"/>
              </w:rPr>
            </w:pPr>
          </w:p>
        </w:tc>
        <w:tc>
          <w:tcPr>
            <w:tcW w:w="7212" w:type="dxa"/>
          </w:tcPr>
          <w:p w:rsidR="00076FAE" w:rsidRPr="00076FAE" w:rsidRDefault="00076FAE" w:rsidP="00076FAE">
            <w:pPr>
              <w:autoSpaceDE w:val="0"/>
              <w:autoSpaceDN w:val="0"/>
              <w:rPr>
                <w:sz w:val="28"/>
                <w:szCs w:val="28"/>
              </w:rPr>
            </w:pPr>
            <w:r w:rsidRPr="00076FAE">
              <w:rPr>
                <w:sz w:val="28"/>
                <w:szCs w:val="28"/>
              </w:rPr>
              <w:t>Замена или восстановление и окраска отопительных приборов</w:t>
            </w:r>
          </w:p>
        </w:tc>
      </w:tr>
      <w:tr w:rsidR="00076FAE" w:rsidRPr="00076FAE" w:rsidTr="003C5422">
        <w:trPr>
          <w:jc w:val="center"/>
        </w:trPr>
        <w:tc>
          <w:tcPr>
            <w:tcW w:w="562" w:type="dxa"/>
            <w:vMerge/>
          </w:tcPr>
          <w:p w:rsidR="00076FAE" w:rsidRPr="00076FAE" w:rsidRDefault="00076FAE" w:rsidP="00076FAE">
            <w:pPr>
              <w:ind w:firstLine="567"/>
              <w:jc w:val="center"/>
              <w:rPr>
                <w:sz w:val="28"/>
                <w:szCs w:val="28"/>
              </w:rPr>
            </w:pPr>
          </w:p>
        </w:tc>
        <w:tc>
          <w:tcPr>
            <w:tcW w:w="2286" w:type="dxa"/>
            <w:vMerge/>
          </w:tcPr>
          <w:p w:rsidR="00076FAE" w:rsidRPr="00076FAE" w:rsidRDefault="00076FAE" w:rsidP="00076FAE">
            <w:pPr>
              <w:ind w:firstLine="567"/>
              <w:rPr>
                <w:sz w:val="28"/>
                <w:szCs w:val="28"/>
              </w:rPr>
            </w:pPr>
          </w:p>
        </w:tc>
        <w:tc>
          <w:tcPr>
            <w:tcW w:w="7212" w:type="dxa"/>
          </w:tcPr>
          <w:p w:rsidR="00076FAE" w:rsidRPr="00076FAE" w:rsidRDefault="00076FAE" w:rsidP="00076FAE">
            <w:pPr>
              <w:autoSpaceDE w:val="0"/>
              <w:autoSpaceDN w:val="0"/>
              <w:rPr>
                <w:sz w:val="28"/>
                <w:szCs w:val="28"/>
              </w:rPr>
            </w:pPr>
            <w:r w:rsidRPr="00076FAE">
              <w:rPr>
                <w:sz w:val="28"/>
                <w:szCs w:val="28"/>
              </w:rPr>
              <w:t>Установка информационного стенда в холле первого этажа</w:t>
            </w:r>
          </w:p>
        </w:tc>
      </w:tr>
      <w:tr w:rsidR="00076FAE" w:rsidRPr="00076FAE" w:rsidTr="003C5422">
        <w:trPr>
          <w:jc w:val="center"/>
        </w:trPr>
        <w:tc>
          <w:tcPr>
            <w:tcW w:w="562" w:type="dxa"/>
            <w:vMerge/>
          </w:tcPr>
          <w:p w:rsidR="00076FAE" w:rsidRPr="00076FAE" w:rsidRDefault="00076FAE" w:rsidP="00076FAE">
            <w:pPr>
              <w:ind w:firstLine="567"/>
              <w:jc w:val="center"/>
              <w:rPr>
                <w:sz w:val="28"/>
                <w:szCs w:val="28"/>
              </w:rPr>
            </w:pPr>
          </w:p>
        </w:tc>
        <w:tc>
          <w:tcPr>
            <w:tcW w:w="2286" w:type="dxa"/>
            <w:vMerge/>
          </w:tcPr>
          <w:p w:rsidR="00076FAE" w:rsidRPr="00076FAE" w:rsidRDefault="00076FAE" w:rsidP="00076FAE">
            <w:pPr>
              <w:ind w:firstLine="567"/>
              <w:rPr>
                <w:sz w:val="28"/>
                <w:szCs w:val="28"/>
              </w:rPr>
            </w:pPr>
          </w:p>
        </w:tc>
        <w:tc>
          <w:tcPr>
            <w:tcW w:w="7212" w:type="dxa"/>
          </w:tcPr>
          <w:p w:rsidR="00076FAE" w:rsidRPr="00076FAE" w:rsidRDefault="00076FAE" w:rsidP="00076FAE">
            <w:pPr>
              <w:autoSpaceDE w:val="0"/>
              <w:autoSpaceDN w:val="0"/>
              <w:rPr>
                <w:sz w:val="28"/>
                <w:szCs w:val="28"/>
              </w:rPr>
            </w:pPr>
            <w:r w:rsidRPr="00076FAE">
              <w:rPr>
                <w:sz w:val="28"/>
                <w:szCs w:val="28"/>
              </w:rPr>
              <w:t>Пандус для маломобильных групп населения</w:t>
            </w:r>
          </w:p>
        </w:tc>
      </w:tr>
      <w:tr w:rsidR="00076FAE" w:rsidRPr="00076FAE" w:rsidTr="003C5422">
        <w:trPr>
          <w:trHeight w:val="95"/>
          <w:jc w:val="center"/>
        </w:trPr>
        <w:tc>
          <w:tcPr>
            <w:tcW w:w="562" w:type="dxa"/>
            <w:vMerge/>
          </w:tcPr>
          <w:p w:rsidR="00076FAE" w:rsidRPr="00076FAE" w:rsidRDefault="00076FAE" w:rsidP="00076FAE">
            <w:pPr>
              <w:ind w:firstLine="567"/>
              <w:jc w:val="center"/>
              <w:rPr>
                <w:sz w:val="28"/>
                <w:szCs w:val="28"/>
              </w:rPr>
            </w:pPr>
          </w:p>
        </w:tc>
        <w:tc>
          <w:tcPr>
            <w:tcW w:w="2286" w:type="dxa"/>
            <w:vMerge/>
          </w:tcPr>
          <w:p w:rsidR="00076FAE" w:rsidRPr="00076FAE" w:rsidRDefault="00076FAE" w:rsidP="00076FAE">
            <w:pPr>
              <w:ind w:firstLine="567"/>
              <w:rPr>
                <w:sz w:val="28"/>
                <w:szCs w:val="28"/>
              </w:rPr>
            </w:pPr>
          </w:p>
        </w:tc>
        <w:tc>
          <w:tcPr>
            <w:tcW w:w="7212" w:type="dxa"/>
          </w:tcPr>
          <w:p w:rsidR="00076FAE" w:rsidRPr="00076FAE" w:rsidRDefault="00076FAE" w:rsidP="00076FAE">
            <w:pPr>
              <w:autoSpaceDE w:val="0"/>
              <w:autoSpaceDN w:val="0"/>
              <w:rPr>
                <w:sz w:val="28"/>
                <w:szCs w:val="28"/>
              </w:rPr>
            </w:pPr>
            <w:r w:rsidRPr="00076FAE">
              <w:rPr>
                <w:sz w:val="28"/>
                <w:szCs w:val="28"/>
              </w:rPr>
              <w:t>Замена почтовых ящиков</w:t>
            </w:r>
          </w:p>
        </w:tc>
      </w:tr>
      <w:tr w:rsidR="00076FAE" w:rsidRPr="00076FAE" w:rsidTr="003C5422">
        <w:trPr>
          <w:jc w:val="center"/>
        </w:trPr>
        <w:tc>
          <w:tcPr>
            <w:tcW w:w="562" w:type="dxa"/>
            <w:vMerge w:val="restart"/>
            <w:tcBorders>
              <w:bottom w:val="nil"/>
            </w:tcBorders>
          </w:tcPr>
          <w:p w:rsidR="00076FAE" w:rsidRPr="00076FAE" w:rsidRDefault="00076FAE" w:rsidP="00076FAE">
            <w:pPr>
              <w:autoSpaceDE w:val="0"/>
              <w:autoSpaceDN w:val="0"/>
              <w:ind w:left="-573" w:firstLine="567"/>
              <w:rPr>
                <w:sz w:val="28"/>
                <w:szCs w:val="28"/>
              </w:rPr>
            </w:pPr>
            <w:r w:rsidRPr="00076FAE">
              <w:rPr>
                <w:sz w:val="28"/>
                <w:szCs w:val="28"/>
              </w:rPr>
              <w:t>3</w:t>
            </w:r>
          </w:p>
        </w:tc>
        <w:tc>
          <w:tcPr>
            <w:tcW w:w="2286" w:type="dxa"/>
            <w:vMerge w:val="restart"/>
            <w:tcBorders>
              <w:bottom w:val="nil"/>
            </w:tcBorders>
          </w:tcPr>
          <w:p w:rsidR="00076FAE" w:rsidRPr="00076FAE" w:rsidRDefault="00076FAE" w:rsidP="00076FAE">
            <w:pPr>
              <w:autoSpaceDE w:val="0"/>
              <w:autoSpaceDN w:val="0"/>
              <w:rPr>
                <w:sz w:val="28"/>
                <w:szCs w:val="28"/>
              </w:rPr>
            </w:pPr>
            <w:r w:rsidRPr="00076FAE">
              <w:rPr>
                <w:sz w:val="28"/>
                <w:szCs w:val="28"/>
              </w:rPr>
              <w:t>Замена осветительных приборов и монтаж проводов в короба</w:t>
            </w:r>
          </w:p>
        </w:tc>
        <w:tc>
          <w:tcPr>
            <w:tcW w:w="7212" w:type="dxa"/>
          </w:tcPr>
          <w:p w:rsidR="00076FAE" w:rsidRPr="00076FAE" w:rsidRDefault="00076FAE" w:rsidP="00076FAE">
            <w:pPr>
              <w:autoSpaceDE w:val="0"/>
              <w:autoSpaceDN w:val="0"/>
              <w:rPr>
                <w:sz w:val="28"/>
                <w:szCs w:val="28"/>
              </w:rPr>
            </w:pPr>
            <w:r w:rsidRPr="00076FAE">
              <w:rPr>
                <w:sz w:val="28"/>
                <w:szCs w:val="28"/>
              </w:rPr>
              <w:t xml:space="preserve">Замена светильников на </w:t>
            </w:r>
            <w:proofErr w:type="gramStart"/>
            <w:r w:rsidRPr="00076FAE">
              <w:rPr>
                <w:sz w:val="28"/>
                <w:szCs w:val="28"/>
              </w:rPr>
              <w:t>энергосберегающие</w:t>
            </w:r>
            <w:proofErr w:type="gramEnd"/>
            <w:r w:rsidRPr="00076FAE">
              <w:rPr>
                <w:sz w:val="28"/>
                <w:szCs w:val="28"/>
              </w:rPr>
              <w:t xml:space="preserve"> </w:t>
            </w:r>
          </w:p>
        </w:tc>
      </w:tr>
      <w:tr w:rsidR="00076FAE" w:rsidRPr="00076FAE" w:rsidTr="003C5422">
        <w:trPr>
          <w:jc w:val="center"/>
        </w:trPr>
        <w:tc>
          <w:tcPr>
            <w:tcW w:w="562" w:type="dxa"/>
            <w:vMerge/>
            <w:tcBorders>
              <w:bottom w:val="nil"/>
            </w:tcBorders>
          </w:tcPr>
          <w:p w:rsidR="00076FAE" w:rsidRPr="00076FAE" w:rsidRDefault="00076FAE" w:rsidP="00076FAE">
            <w:pPr>
              <w:ind w:firstLine="567"/>
              <w:jc w:val="center"/>
              <w:rPr>
                <w:sz w:val="28"/>
                <w:szCs w:val="28"/>
              </w:rPr>
            </w:pPr>
          </w:p>
        </w:tc>
        <w:tc>
          <w:tcPr>
            <w:tcW w:w="2286" w:type="dxa"/>
            <w:vMerge/>
            <w:tcBorders>
              <w:bottom w:val="nil"/>
            </w:tcBorders>
          </w:tcPr>
          <w:p w:rsidR="00076FAE" w:rsidRPr="00076FAE" w:rsidRDefault="00076FAE" w:rsidP="00076FAE">
            <w:pPr>
              <w:ind w:firstLine="567"/>
              <w:rPr>
                <w:sz w:val="28"/>
                <w:szCs w:val="28"/>
              </w:rPr>
            </w:pPr>
          </w:p>
        </w:tc>
        <w:tc>
          <w:tcPr>
            <w:tcW w:w="7212" w:type="dxa"/>
          </w:tcPr>
          <w:p w:rsidR="00076FAE" w:rsidRPr="00076FAE" w:rsidRDefault="00076FAE" w:rsidP="00076FAE">
            <w:pPr>
              <w:autoSpaceDE w:val="0"/>
              <w:autoSpaceDN w:val="0"/>
              <w:rPr>
                <w:sz w:val="28"/>
                <w:szCs w:val="28"/>
              </w:rPr>
            </w:pPr>
            <w:r w:rsidRPr="00076FAE">
              <w:rPr>
                <w:sz w:val="28"/>
                <w:szCs w:val="28"/>
              </w:rPr>
              <w:t>Установка коробов пластмассовых</w:t>
            </w:r>
          </w:p>
        </w:tc>
      </w:tr>
      <w:tr w:rsidR="00076FAE" w:rsidRPr="00076FAE" w:rsidTr="003C5422">
        <w:tblPrEx>
          <w:tblBorders>
            <w:insideH w:val="nil"/>
          </w:tblBorders>
        </w:tblPrEx>
        <w:trPr>
          <w:trHeight w:val="106"/>
          <w:jc w:val="center"/>
        </w:trPr>
        <w:tc>
          <w:tcPr>
            <w:tcW w:w="562" w:type="dxa"/>
            <w:vMerge/>
            <w:tcBorders>
              <w:bottom w:val="nil"/>
            </w:tcBorders>
          </w:tcPr>
          <w:p w:rsidR="00076FAE" w:rsidRPr="00076FAE" w:rsidRDefault="00076FAE" w:rsidP="00076FAE">
            <w:pPr>
              <w:ind w:firstLine="567"/>
              <w:jc w:val="center"/>
              <w:rPr>
                <w:sz w:val="28"/>
                <w:szCs w:val="28"/>
              </w:rPr>
            </w:pPr>
          </w:p>
        </w:tc>
        <w:tc>
          <w:tcPr>
            <w:tcW w:w="2286" w:type="dxa"/>
            <w:vMerge/>
            <w:tcBorders>
              <w:bottom w:val="nil"/>
            </w:tcBorders>
          </w:tcPr>
          <w:p w:rsidR="00076FAE" w:rsidRPr="00076FAE" w:rsidRDefault="00076FAE" w:rsidP="00076FAE">
            <w:pPr>
              <w:ind w:firstLine="567"/>
              <w:rPr>
                <w:sz w:val="28"/>
                <w:szCs w:val="28"/>
              </w:rPr>
            </w:pPr>
          </w:p>
        </w:tc>
        <w:tc>
          <w:tcPr>
            <w:tcW w:w="7212" w:type="dxa"/>
            <w:tcBorders>
              <w:bottom w:val="nil"/>
            </w:tcBorders>
          </w:tcPr>
          <w:p w:rsidR="00076FAE" w:rsidRPr="00076FAE" w:rsidRDefault="00076FAE" w:rsidP="00076FAE">
            <w:pPr>
              <w:autoSpaceDE w:val="0"/>
              <w:autoSpaceDN w:val="0"/>
              <w:rPr>
                <w:sz w:val="28"/>
                <w:szCs w:val="28"/>
              </w:rPr>
            </w:pPr>
            <w:r w:rsidRPr="00076FAE">
              <w:rPr>
                <w:sz w:val="28"/>
                <w:szCs w:val="28"/>
              </w:rPr>
              <w:t>Монтаж кабелей (проводов) в короба</w:t>
            </w:r>
          </w:p>
        </w:tc>
      </w:tr>
      <w:tr w:rsidR="00076FAE" w:rsidRPr="00076FAE" w:rsidTr="003C5422">
        <w:trPr>
          <w:trHeight w:val="415"/>
          <w:jc w:val="center"/>
        </w:trPr>
        <w:tc>
          <w:tcPr>
            <w:tcW w:w="562" w:type="dxa"/>
          </w:tcPr>
          <w:p w:rsidR="00076FAE" w:rsidRPr="00076FAE" w:rsidRDefault="00076FAE" w:rsidP="00076FAE">
            <w:pPr>
              <w:autoSpaceDE w:val="0"/>
              <w:autoSpaceDN w:val="0"/>
              <w:ind w:left="-573" w:firstLine="567"/>
              <w:rPr>
                <w:sz w:val="28"/>
                <w:szCs w:val="28"/>
              </w:rPr>
            </w:pPr>
            <w:r w:rsidRPr="00076FAE">
              <w:rPr>
                <w:sz w:val="28"/>
                <w:szCs w:val="28"/>
              </w:rPr>
              <w:t>4</w:t>
            </w:r>
          </w:p>
        </w:tc>
        <w:tc>
          <w:tcPr>
            <w:tcW w:w="2286" w:type="dxa"/>
          </w:tcPr>
          <w:p w:rsidR="00076FAE" w:rsidRPr="00076FAE" w:rsidRDefault="00076FAE" w:rsidP="00076FAE">
            <w:pPr>
              <w:autoSpaceDE w:val="0"/>
              <w:autoSpaceDN w:val="0"/>
              <w:rPr>
                <w:sz w:val="28"/>
                <w:szCs w:val="28"/>
              </w:rPr>
            </w:pPr>
            <w:r w:rsidRPr="00076FAE">
              <w:rPr>
                <w:sz w:val="28"/>
                <w:szCs w:val="28"/>
              </w:rPr>
              <w:t>Ремонт (замена) клапанов мусоропровода</w:t>
            </w:r>
          </w:p>
        </w:tc>
        <w:tc>
          <w:tcPr>
            <w:tcW w:w="7212" w:type="dxa"/>
          </w:tcPr>
          <w:p w:rsidR="00076FAE" w:rsidRPr="00076FAE" w:rsidRDefault="00076FAE" w:rsidP="00076FAE">
            <w:pPr>
              <w:autoSpaceDE w:val="0"/>
              <w:autoSpaceDN w:val="0"/>
              <w:rPr>
                <w:sz w:val="28"/>
                <w:szCs w:val="28"/>
              </w:rPr>
            </w:pPr>
            <w:r w:rsidRPr="00076FAE">
              <w:rPr>
                <w:sz w:val="28"/>
                <w:szCs w:val="28"/>
              </w:rPr>
              <w:t>Ремонт (замена при необходимости) и окраска металлических деталей мусоропровода</w:t>
            </w:r>
          </w:p>
        </w:tc>
      </w:tr>
      <w:tr w:rsidR="00076FAE" w:rsidRPr="00076FAE" w:rsidTr="003C5422">
        <w:trPr>
          <w:trHeight w:val="252"/>
          <w:jc w:val="center"/>
        </w:trPr>
        <w:tc>
          <w:tcPr>
            <w:tcW w:w="562" w:type="dxa"/>
            <w:vMerge w:val="restart"/>
          </w:tcPr>
          <w:p w:rsidR="00076FAE" w:rsidRPr="00076FAE" w:rsidRDefault="00076FAE" w:rsidP="00076FAE">
            <w:pPr>
              <w:autoSpaceDE w:val="0"/>
              <w:autoSpaceDN w:val="0"/>
              <w:ind w:left="-586" w:firstLine="567"/>
              <w:rPr>
                <w:sz w:val="28"/>
                <w:szCs w:val="28"/>
              </w:rPr>
            </w:pPr>
            <w:r w:rsidRPr="00076FAE">
              <w:rPr>
                <w:sz w:val="28"/>
                <w:szCs w:val="28"/>
              </w:rPr>
              <w:t>5</w:t>
            </w:r>
          </w:p>
        </w:tc>
        <w:tc>
          <w:tcPr>
            <w:tcW w:w="2286" w:type="dxa"/>
            <w:vMerge w:val="restart"/>
          </w:tcPr>
          <w:p w:rsidR="00076FAE" w:rsidRPr="00076FAE" w:rsidRDefault="00076FAE" w:rsidP="00076FAE">
            <w:pPr>
              <w:autoSpaceDE w:val="0"/>
              <w:autoSpaceDN w:val="0"/>
              <w:rPr>
                <w:sz w:val="28"/>
                <w:szCs w:val="28"/>
              </w:rPr>
            </w:pPr>
            <w:r w:rsidRPr="00076FAE">
              <w:rPr>
                <w:sz w:val="28"/>
                <w:szCs w:val="28"/>
              </w:rPr>
              <w:t>Замена оконных блоков</w:t>
            </w:r>
          </w:p>
        </w:tc>
        <w:tc>
          <w:tcPr>
            <w:tcW w:w="7212" w:type="dxa"/>
          </w:tcPr>
          <w:p w:rsidR="00076FAE" w:rsidRPr="00076FAE" w:rsidRDefault="00076FAE" w:rsidP="00076FAE">
            <w:pPr>
              <w:autoSpaceDE w:val="0"/>
              <w:autoSpaceDN w:val="0"/>
              <w:rPr>
                <w:sz w:val="28"/>
                <w:szCs w:val="28"/>
              </w:rPr>
            </w:pPr>
            <w:r w:rsidRPr="00076FAE">
              <w:rPr>
                <w:sz w:val="28"/>
                <w:szCs w:val="28"/>
              </w:rPr>
              <w:t xml:space="preserve">Замена оконных блоков на </w:t>
            </w:r>
            <w:proofErr w:type="gramStart"/>
            <w:r w:rsidRPr="00076FAE">
              <w:rPr>
                <w:sz w:val="28"/>
                <w:szCs w:val="28"/>
              </w:rPr>
              <w:t>энергосберегающие</w:t>
            </w:r>
            <w:proofErr w:type="gramEnd"/>
          </w:p>
        </w:tc>
      </w:tr>
      <w:tr w:rsidR="00076FAE" w:rsidRPr="00076FAE" w:rsidTr="003C5422">
        <w:trPr>
          <w:jc w:val="center"/>
        </w:trPr>
        <w:tc>
          <w:tcPr>
            <w:tcW w:w="562" w:type="dxa"/>
            <w:vMerge/>
          </w:tcPr>
          <w:p w:rsidR="00076FAE" w:rsidRPr="00076FAE" w:rsidRDefault="00076FAE" w:rsidP="00076FAE">
            <w:pPr>
              <w:ind w:firstLine="567"/>
              <w:jc w:val="center"/>
              <w:rPr>
                <w:sz w:val="28"/>
                <w:szCs w:val="28"/>
              </w:rPr>
            </w:pPr>
          </w:p>
        </w:tc>
        <w:tc>
          <w:tcPr>
            <w:tcW w:w="2286" w:type="dxa"/>
            <w:vMerge/>
          </w:tcPr>
          <w:p w:rsidR="00076FAE" w:rsidRPr="00076FAE" w:rsidRDefault="00076FAE" w:rsidP="00076FAE">
            <w:pPr>
              <w:ind w:firstLine="567"/>
              <w:rPr>
                <w:sz w:val="28"/>
                <w:szCs w:val="28"/>
              </w:rPr>
            </w:pPr>
          </w:p>
        </w:tc>
        <w:tc>
          <w:tcPr>
            <w:tcW w:w="7212" w:type="dxa"/>
          </w:tcPr>
          <w:p w:rsidR="00076FAE" w:rsidRPr="00076FAE" w:rsidRDefault="00076FAE" w:rsidP="00076FAE">
            <w:pPr>
              <w:autoSpaceDE w:val="0"/>
              <w:autoSpaceDN w:val="0"/>
              <w:rPr>
                <w:sz w:val="28"/>
                <w:szCs w:val="28"/>
              </w:rPr>
            </w:pPr>
            <w:r w:rsidRPr="00076FAE">
              <w:rPr>
                <w:sz w:val="28"/>
                <w:szCs w:val="28"/>
              </w:rPr>
              <w:t xml:space="preserve">Ремонт штукатурки оконных и дверных откосов </w:t>
            </w:r>
          </w:p>
        </w:tc>
      </w:tr>
      <w:tr w:rsidR="00076FAE" w:rsidRPr="00076FAE" w:rsidTr="003C5422">
        <w:trPr>
          <w:jc w:val="center"/>
        </w:trPr>
        <w:tc>
          <w:tcPr>
            <w:tcW w:w="562" w:type="dxa"/>
            <w:vMerge/>
          </w:tcPr>
          <w:p w:rsidR="00076FAE" w:rsidRPr="00076FAE" w:rsidRDefault="00076FAE" w:rsidP="00076FAE">
            <w:pPr>
              <w:ind w:firstLine="567"/>
              <w:jc w:val="center"/>
              <w:rPr>
                <w:sz w:val="28"/>
                <w:szCs w:val="28"/>
              </w:rPr>
            </w:pPr>
          </w:p>
        </w:tc>
        <w:tc>
          <w:tcPr>
            <w:tcW w:w="2286" w:type="dxa"/>
            <w:vMerge/>
          </w:tcPr>
          <w:p w:rsidR="00076FAE" w:rsidRPr="00076FAE" w:rsidRDefault="00076FAE" w:rsidP="00076FAE">
            <w:pPr>
              <w:ind w:firstLine="567"/>
              <w:rPr>
                <w:sz w:val="28"/>
                <w:szCs w:val="28"/>
              </w:rPr>
            </w:pPr>
          </w:p>
        </w:tc>
        <w:tc>
          <w:tcPr>
            <w:tcW w:w="7212" w:type="dxa"/>
          </w:tcPr>
          <w:p w:rsidR="00076FAE" w:rsidRPr="00076FAE" w:rsidRDefault="00076FAE" w:rsidP="00076FAE">
            <w:pPr>
              <w:autoSpaceDE w:val="0"/>
              <w:autoSpaceDN w:val="0"/>
              <w:rPr>
                <w:sz w:val="28"/>
                <w:szCs w:val="28"/>
              </w:rPr>
            </w:pPr>
            <w:r w:rsidRPr="00076FAE">
              <w:rPr>
                <w:sz w:val="28"/>
                <w:szCs w:val="28"/>
              </w:rPr>
              <w:t>Окраска откосов по штукатурке</w:t>
            </w:r>
          </w:p>
        </w:tc>
      </w:tr>
      <w:tr w:rsidR="00076FAE" w:rsidRPr="00076FAE" w:rsidTr="003C5422">
        <w:trPr>
          <w:jc w:val="center"/>
        </w:trPr>
        <w:tc>
          <w:tcPr>
            <w:tcW w:w="562" w:type="dxa"/>
          </w:tcPr>
          <w:p w:rsidR="00076FAE" w:rsidRPr="00076FAE" w:rsidRDefault="00076FAE" w:rsidP="00076FAE">
            <w:pPr>
              <w:rPr>
                <w:sz w:val="28"/>
                <w:szCs w:val="28"/>
              </w:rPr>
            </w:pPr>
            <w:r w:rsidRPr="00076FAE">
              <w:rPr>
                <w:sz w:val="28"/>
                <w:szCs w:val="28"/>
              </w:rPr>
              <w:t>6</w:t>
            </w:r>
          </w:p>
        </w:tc>
        <w:tc>
          <w:tcPr>
            <w:tcW w:w="2286" w:type="dxa"/>
          </w:tcPr>
          <w:p w:rsidR="00076FAE" w:rsidRPr="00076FAE" w:rsidRDefault="00076FAE" w:rsidP="00076FAE">
            <w:pPr>
              <w:rPr>
                <w:sz w:val="28"/>
                <w:szCs w:val="28"/>
              </w:rPr>
            </w:pPr>
            <w:r w:rsidRPr="00076FAE">
              <w:rPr>
                <w:sz w:val="28"/>
                <w:szCs w:val="28"/>
              </w:rPr>
              <w:t>Погрузка и вывоз мусора</w:t>
            </w:r>
          </w:p>
        </w:tc>
        <w:tc>
          <w:tcPr>
            <w:tcW w:w="7212" w:type="dxa"/>
          </w:tcPr>
          <w:p w:rsidR="00076FAE" w:rsidRPr="00076FAE" w:rsidRDefault="00076FAE" w:rsidP="00076FAE">
            <w:pPr>
              <w:autoSpaceDE w:val="0"/>
              <w:autoSpaceDN w:val="0"/>
              <w:rPr>
                <w:sz w:val="28"/>
                <w:szCs w:val="28"/>
              </w:rPr>
            </w:pPr>
            <w:r w:rsidRPr="00076FAE">
              <w:rPr>
                <w:sz w:val="28"/>
                <w:szCs w:val="28"/>
              </w:rPr>
              <w:t>Вывоз отходов, образовавшихся в ходе работ по ремонту подъездов в многоквартирном доме</w:t>
            </w:r>
          </w:p>
        </w:tc>
      </w:tr>
    </w:tbl>
    <w:p w:rsidR="00076FAE" w:rsidRPr="00076FAE" w:rsidRDefault="00076FAE" w:rsidP="00076FAE">
      <w:pPr>
        <w:ind w:firstLine="567"/>
        <w:jc w:val="both"/>
        <w:rPr>
          <w:bCs/>
          <w:sz w:val="28"/>
          <w:szCs w:val="28"/>
          <w:lang w:eastAsia="en-US"/>
        </w:rPr>
      </w:pPr>
    </w:p>
    <w:p w:rsidR="00076FAE" w:rsidRPr="00076FAE" w:rsidRDefault="00076FAE" w:rsidP="00076FAE">
      <w:pPr>
        <w:ind w:firstLine="567"/>
        <w:jc w:val="both"/>
        <w:rPr>
          <w:bCs/>
          <w:sz w:val="28"/>
          <w:szCs w:val="28"/>
          <w:lang w:eastAsia="en-US"/>
        </w:rPr>
      </w:pPr>
      <w:r w:rsidRPr="00076FAE">
        <w:rPr>
          <w:bCs/>
          <w:sz w:val="28"/>
          <w:szCs w:val="28"/>
          <w:lang w:eastAsia="en-US"/>
        </w:rPr>
        <w:t>1.7. Перечень и объем работ, выполняемых при ремонте подъездов в МКД, может быть расширен путем принятия соответствующего решения общим собранием собственников помещений в МКД и сбора ими дополнительных средств на выполнение таких работ.</w:t>
      </w:r>
    </w:p>
    <w:p w:rsidR="00076FAE" w:rsidRPr="00076FAE" w:rsidRDefault="00076FAE" w:rsidP="00076FAE">
      <w:pPr>
        <w:ind w:firstLine="567"/>
        <w:jc w:val="both"/>
        <w:rPr>
          <w:bCs/>
          <w:sz w:val="28"/>
          <w:szCs w:val="28"/>
          <w:lang w:eastAsia="en-US"/>
        </w:rPr>
      </w:pPr>
      <w:r w:rsidRPr="00076FAE">
        <w:rPr>
          <w:bCs/>
          <w:sz w:val="28"/>
          <w:szCs w:val="28"/>
          <w:lang w:eastAsia="en-US"/>
        </w:rPr>
        <w:t>1.8 Услуги по разработке проектно-сметной документац</w:t>
      </w:r>
      <w:proofErr w:type="gramStart"/>
      <w:r w:rsidRPr="00076FAE">
        <w:rPr>
          <w:bCs/>
          <w:sz w:val="28"/>
          <w:szCs w:val="28"/>
          <w:lang w:eastAsia="en-US"/>
        </w:rPr>
        <w:t>ии и ее</w:t>
      </w:r>
      <w:proofErr w:type="gramEnd"/>
      <w:r w:rsidRPr="00076FAE">
        <w:rPr>
          <w:bCs/>
          <w:sz w:val="28"/>
          <w:szCs w:val="28"/>
          <w:lang w:eastAsia="en-US"/>
        </w:rPr>
        <w:t xml:space="preserve"> экспертизе, а также услуги по осуществлению строительного контроля финансируются за счет внебюджетного источника и не подлежат возмещению за счет субсидии и (или) гранта в форме субсидии из бюджета Раменского муниципального округа.</w:t>
      </w:r>
    </w:p>
    <w:p w:rsidR="00076FAE" w:rsidRPr="00076FAE" w:rsidRDefault="00076FAE" w:rsidP="00076FAE">
      <w:pPr>
        <w:ind w:firstLine="567"/>
        <w:jc w:val="both"/>
        <w:rPr>
          <w:bCs/>
          <w:sz w:val="28"/>
          <w:szCs w:val="28"/>
          <w:lang w:eastAsia="en-US"/>
        </w:rPr>
      </w:pPr>
      <w:r w:rsidRPr="00076FAE">
        <w:rPr>
          <w:bCs/>
          <w:sz w:val="28"/>
          <w:szCs w:val="28"/>
          <w:lang w:eastAsia="en-US"/>
        </w:rPr>
        <w:t>1.9. Проведение отбора осуществляется посредством обеспечения доступа к системе «Электронный бюджет» с использованием федеральной государственной информационной системы «Единая система идентификац</w:t>
      </w:r>
      <w:proofErr w:type="gramStart"/>
      <w:r w:rsidRPr="00076FAE">
        <w:rPr>
          <w:bCs/>
          <w:sz w:val="28"/>
          <w:szCs w:val="28"/>
          <w:lang w:eastAsia="en-US"/>
        </w:rPr>
        <w:t xml:space="preserve">ии </w:t>
      </w:r>
      <w:r w:rsidRPr="00076FAE">
        <w:rPr>
          <w:bCs/>
          <w:sz w:val="28"/>
          <w:szCs w:val="28"/>
          <w:lang w:eastAsia="en-US"/>
        </w:rPr>
        <w:lastRenderedPageBreak/>
        <w:t>и ау</w:t>
      </w:r>
      <w:proofErr w:type="gramEnd"/>
      <w:r w:rsidRPr="00076FAE">
        <w:rPr>
          <w:bCs/>
          <w:sz w:val="28"/>
          <w:szCs w:val="28"/>
          <w:lang w:eastAsia="en-US"/>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76FAE" w:rsidRPr="00076FAE" w:rsidRDefault="00076FAE" w:rsidP="00076FAE">
      <w:pPr>
        <w:ind w:firstLine="567"/>
        <w:jc w:val="both"/>
        <w:rPr>
          <w:bCs/>
          <w:sz w:val="28"/>
          <w:szCs w:val="28"/>
          <w:lang w:eastAsia="en-US"/>
        </w:rPr>
      </w:pPr>
      <w:r w:rsidRPr="00076FAE">
        <w:rPr>
          <w:bCs/>
          <w:sz w:val="28"/>
          <w:szCs w:val="28"/>
          <w:lang w:eastAsia="en-US"/>
        </w:rPr>
        <w:t>Взаимодействия главного распорядителя бюджетных средств Раменского муниципального округа Московской области, а также председателем комиссии и членов комиссии с участниками отбора осуществляется с использованием документов в электронной форме в системе «Электронный бюджет».</w:t>
      </w:r>
    </w:p>
    <w:p w:rsidR="00076FAE" w:rsidRPr="00076FAE" w:rsidRDefault="00076FAE" w:rsidP="00076FAE">
      <w:pPr>
        <w:ind w:firstLine="567"/>
        <w:jc w:val="both"/>
        <w:rPr>
          <w:bCs/>
          <w:sz w:val="28"/>
          <w:szCs w:val="28"/>
          <w:lang w:eastAsia="en-US"/>
        </w:rPr>
      </w:pPr>
      <w:r w:rsidRPr="00076FAE">
        <w:rPr>
          <w:bCs/>
          <w:sz w:val="28"/>
          <w:szCs w:val="28"/>
          <w:lang w:eastAsia="en-US"/>
        </w:rPr>
        <w:t>1.10. Предоставление Субсидии получателям субсидии осуществляется по результатам отбора, проведенного Администрацией Раменского муниципального округа Московской области. Способом проведения отбора является запрос предложений (далее - Предложение, Заявка), направленных Участниками отбора на возмещение, связанных с выполнением ремонта подъездов в МКД для участия в Отборе, проводимом Администрацией Раменского муниципального округа Московской области, исходя из соответствия участника требованиям Отбора и очередности поступления Заявок на участие в Отборе.</w:t>
      </w:r>
    </w:p>
    <w:p w:rsidR="00076FAE" w:rsidRPr="00076FAE" w:rsidRDefault="00076FAE" w:rsidP="00076FAE">
      <w:pPr>
        <w:ind w:firstLine="567"/>
        <w:jc w:val="both"/>
        <w:rPr>
          <w:bCs/>
          <w:sz w:val="28"/>
          <w:szCs w:val="28"/>
          <w:lang w:eastAsia="en-US"/>
        </w:rPr>
      </w:pPr>
      <w:r w:rsidRPr="00076FAE">
        <w:rPr>
          <w:bCs/>
          <w:sz w:val="28"/>
          <w:szCs w:val="28"/>
          <w:lang w:eastAsia="en-US"/>
        </w:rPr>
        <w:t>1.11. Информация о субсидии размещается на едином портале бюджетной системы РФ в информационно-телекоммуникационной сети «Интернет» (Далее - Единый портал) (в разделе Единого портала) в соответствии с Порядком размещения такой информации, установленном Министерством Финансов РФ.</w:t>
      </w:r>
    </w:p>
    <w:p w:rsidR="00076FAE" w:rsidRPr="00076FAE" w:rsidRDefault="00076FAE" w:rsidP="00076FAE">
      <w:pPr>
        <w:ind w:firstLine="567"/>
        <w:jc w:val="both"/>
        <w:rPr>
          <w:bCs/>
          <w:sz w:val="28"/>
          <w:szCs w:val="28"/>
          <w:lang w:eastAsia="en-US"/>
        </w:rPr>
      </w:pPr>
      <w:r w:rsidRPr="00076FAE">
        <w:rPr>
          <w:bCs/>
          <w:sz w:val="28"/>
          <w:szCs w:val="28"/>
          <w:lang w:eastAsia="en-US"/>
        </w:rPr>
        <w:t>Процессу проведения отбора получателей субсидий предшествует этап формирования Главным распорядителем бюджетных средств (Далее - ГРБС) реестра субсидий с предварительным формированием справочника результатов предоставления субсидий.</w:t>
      </w:r>
    </w:p>
    <w:p w:rsidR="00076FAE" w:rsidRPr="00076FAE" w:rsidRDefault="00076FAE" w:rsidP="00076FAE">
      <w:pPr>
        <w:ind w:firstLine="567"/>
        <w:jc w:val="both"/>
        <w:rPr>
          <w:bCs/>
          <w:sz w:val="28"/>
          <w:szCs w:val="28"/>
          <w:lang w:eastAsia="en-US"/>
        </w:rPr>
      </w:pPr>
    </w:p>
    <w:p w:rsidR="00076FAE" w:rsidRPr="00076FAE" w:rsidRDefault="00076FAE" w:rsidP="00076FAE">
      <w:pPr>
        <w:ind w:firstLine="567"/>
        <w:jc w:val="center"/>
        <w:rPr>
          <w:b/>
          <w:bCs/>
          <w:sz w:val="28"/>
          <w:szCs w:val="28"/>
          <w:lang w:eastAsia="en-US"/>
        </w:rPr>
      </w:pPr>
      <w:r w:rsidRPr="00076FAE">
        <w:rPr>
          <w:b/>
          <w:bCs/>
          <w:sz w:val="28"/>
          <w:szCs w:val="28"/>
          <w:lang w:eastAsia="en-US"/>
        </w:rPr>
        <w:t>II. Цели предоставления субсидии</w:t>
      </w:r>
    </w:p>
    <w:p w:rsidR="00076FAE" w:rsidRPr="00076FAE" w:rsidRDefault="00076FAE" w:rsidP="00076FAE">
      <w:pPr>
        <w:ind w:firstLine="567"/>
        <w:jc w:val="both"/>
        <w:rPr>
          <w:bCs/>
          <w:sz w:val="28"/>
          <w:szCs w:val="28"/>
          <w:lang w:eastAsia="en-US"/>
        </w:rPr>
      </w:pPr>
    </w:p>
    <w:p w:rsidR="00076FAE" w:rsidRPr="00076FAE" w:rsidRDefault="00076FAE" w:rsidP="00076FAE">
      <w:pPr>
        <w:ind w:firstLine="567"/>
        <w:jc w:val="both"/>
        <w:rPr>
          <w:bCs/>
          <w:sz w:val="28"/>
          <w:szCs w:val="28"/>
          <w:lang w:eastAsia="en-US"/>
        </w:rPr>
      </w:pPr>
      <w:r w:rsidRPr="00076FAE">
        <w:rPr>
          <w:bCs/>
          <w:sz w:val="28"/>
          <w:szCs w:val="28"/>
          <w:lang w:eastAsia="en-US"/>
        </w:rPr>
        <w:t xml:space="preserve">2.1. Целью предоставления субсидии является возмещение получателям субсидии части затрат, связанных с выполненными работами по ремонту подъездов в многоквартирных домах (далее - МКД) по адресам, включенным в </w:t>
      </w:r>
      <w:proofErr w:type="gramStart"/>
      <w:r w:rsidRPr="00076FAE">
        <w:rPr>
          <w:bCs/>
          <w:sz w:val="28"/>
          <w:szCs w:val="28"/>
          <w:lang w:eastAsia="en-US"/>
        </w:rPr>
        <w:t>согласованный</w:t>
      </w:r>
      <w:proofErr w:type="gramEnd"/>
      <w:r w:rsidRPr="00076FAE">
        <w:rPr>
          <w:bCs/>
          <w:sz w:val="28"/>
          <w:szCs w:val="28"/>
          <w:lang w:eastAsia="en-US"/>
        </w:rPr>
        <w:t xml:space="preserve"> АП.</w:t>
      </w:r>
    </w:p>
    <w:p w:rsidR="00076FAE" w:rsidRPr="00076FAE" w:rsidRDefault="00076FAE" w:rsidP="00076FAE">
      <w:pPr>
        <w:ind w:firstLine="567"/>
        <w:jc w:val="both"/>
        <w:rPr>
          <w:bCs/>
          <w:sz w:val="28"/>
          <w:szCs w:val="28"/>
          <w:lang w:eastAsia="en-US"/>
        </w:rPr>
      </w:pPr>
      <w:r w:rsidRPr="00076FAE">
        <w:rPr>
          <w:bCs/>
          <w:sz w:val="28"/>
          <w:szCs w:val="28"/>
          <w:lang w:eastAsia="en-US"/>
        </w:rPr>
        <w:t>2.2. Субсидии предоставляются из бюджета Раменского муниципального  округа (далее - бюджетные средства).</w:t>
      </w:r>
    </w:p>
    <w:p w:rsidR="00076FAE" w:rsidRPr="00076FAE" w:rsidRDefault="00076FAE" w:rsidP="00076FAE">
      <w:pPr>
        <w:ind w:firstLine="567"/>
        <w:jc w:val="both"/>
        <w:rPr>
          <w:bCs/>
          <w:sz w:val="28"/>
          <w:szCs w:val="28"/>
          <w:lang w:eastAsia="en-US"/>
        </w:rPr>
      </w:pPr>
      <w:r w:rsidRPr="00076FAE">
        <w:rPr>
          <w:bCs/>
          <w:sz w:val="28"/>
          <w:szCs w:val="28"/>
          <w:lang w:eastAsia="en-US"/>
        </w:rPr>
        <w:t>2.3. Субсидия носит целевой характер и не может быть использована на иные цели.</w:t>
      </w:r>
    </w:p>
    <w:p w:rsidR="00076FAE" w:rsidRPr="00076FAE" w:rsidRDefault="00076FAE" w:rsidP="00076FAE">
      <w:pPr>
        <w:jc w:val="both"/>
        <w:rPr>
          <w:bCs/>
          <w:sz w:val="28"/>
          <w:szCs w:val="28"/>
          <w:lang w:eastAsia="en-US"/>
        </w:rPr>
      </w:pPr>
    </w:p>
    <w:p w:rsidR="00076FAE" w:rsidRPr="00076FAE" w:rsidRDefault="00076FAE" w:rsidP="00076FAE">
      <w:pPr>
        <w:ind w:firstLine="567"/>
        <w:jc w:val="both"/>
        <w:rPr>
          <w:sz w:val="28"/>
          <w:szCs w:val="28"/>
        </w:rPr>
      </w:pPr>
    </w:p>
    <w:p w:rsidR="00076FAE" w:rsidRPr="00076FAE" w:rsidRDefault="00076FAE" w:rsidP="00076FAE">
      <w:pPr>
        <w:spacing w:after="249" w:line="249" w:lineRule="auto"/>
        <w:ind w:left="10" w:right="53" w:hanging="10"/>
        <w:jc w:val="center"/>
        <w:rPr>
          <w:b/>
          <w:sz w:val="28"/>
          <w:szCs w:val="28"/>
        </w:rPr>
      </w:pPr>
      <w:r w:rsidRPr="00076FAE">
        <w:rPr>
          <w:b/>
          <w:sz w:val="28"/>
          <w:szCs w:val="28"/>
          <w:lang w:val="en-US"/>
        </w:rPr>
        <w:t>III</w:t>
      </w:r>
      <w:r w:rsidRPr="00076FAE">
        <w:rPr>
          <w:b/>
          <w:sz w:val="28"/>
          <w:szCs w:val="28"/>
        </w:rPr>
        <w:t>. Порядок проведения и условия предоставления субсидии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bookmarkStart w:id="1" w:name="sub_1018"/>
      <w:r w:rsidRPr="00076FAE">
        <w:rPr>
          <w:rFonts w:ascii="Times New Roman CYR" w:hAnsi="Times New Roman CYR" w:cs="Times New Roman CYR"/>
          <w:sz w:val="28"/>
          <w:szCs w:val="28"/>
        </w:rPr>
        <w:t xml:space="preserve">3.1. </w:t>
      </w:r>
      <w:proofErr w:type="gramStart"/>
      <w:r w:rsidRPr="00076FAE">
        <w:rPr>
          <w:rFonts w:ascii="Times New Roman CYR" w:hAnsi="Times New Roman CYR" w:cs="Times New Roman CYR"/>
          <w:sz w:val="28"/>
          <w:szCs w:val="28"/>
        </w:rPr>
        <w:t>В целях проведения отбора Администрацией Раменского муниципального округа формируется объявление о проведении отбора в электронной форме посредством заполнения соответствующих экранных форм веб-интерфейса системы</w:t>
      </w:r>
      <w:r w:rsidRPr="00076FAE">
        <w:rPr>
          <w:rFonts w:ascii="Times New Roman CYR" w:hAnsi="Times New Roman CYR" w:cs="Times New Roman CYR"/>
          <w:color w:val="000000"/>
          <w:sz w:val="28"/>
          <w:szCs w:val="28"/>
        </w:rPr>
        <w:t xml:space="preserve"> «Электронный бюджет», а также последующие документы, которые подписываются усиленной квалифицированной электронной подписью Главы Раменского </w:t>
      </w:r>
      <w:r w:rsidRPr="00076FAE">
        <w:rPr>
          <w:rFonts w:ascii="Times New Roman CYR" w:hAnsi="Times New Roman CYR" w:cs="Times New Roman CYR"/>
          <w:color w:val="000000"/>
          <w:sz w:val="28"/>
          <w:szCs w:val="28"/>
        </w:rPr>
        <w:lastRenderedPageBreak/>
        <w:t xml:space="preserve">муниципального округа (или уполномоченного им лица), объявление размещается на </w:t>
      </w:r>
      <w:hyperlink r:id="rId7" w:history="1">
        <w:r w:rsidRPr="00076FAE">
          <w:rPr>
            <w:rFonts w:ascii="Times New Roman CYR" w:hAnsi="Times New Roman CYR" w:cs="Times New Roman CYR"/>
            <w:color w:val="000000"/>
            <w:sz w:val="28"/>
            <w:szCs w:val="28"/>
          </w:rPr>
          <w:t>едином портале</w:t>
        </w:r>
      </w:hyperlink>
      <w:r w:rsidRPr="00076FAE">
        <w:rPr>
          <w:rFonts w:ascii="Times New Roman CYR" w:hAnsi="Times New Roman CYR" w:cs="Times New Roman CYR"/>
          <w:color w:val="000000"/>
          <w:sz w:val="28"/>
          <w:szCs w:val="28"/>
        </w:rPr>
        <w:t xml:space="preserve"> в срок не позднее 5-го календарного дня до наступления даты начала приема</w:t>
      </w:r>
      <w:proofErr w:type="gramEnd"/>
      <w:r w:rsidRPr="00076FAE">
        <w:rPr>
          <w:rFonts w:ascii="Times New Roman CYR" w:hAnsi="Times New Roman CYR" w:cs="Times New Roman CYR"/>
          <w:color w:val="000000"/>
          <w:sz w:val="28"/>
          <w:szCs w:val="28"/>
        </w:rPr>
        <w:t xml:space="preserve"> заявок, а также на официальном сайте Администрации Раменского муниципального округа в информационно-телекоммуникационной сети Интернет: https://www.ramenskoye.ru.</w:t>
      </w:r>
    </w:p>
    <w:bookmarkEnd w:id="1"/>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В Объявлении указываются:</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сроки проведения отбора (дата и время начала (окончания) подачи (приема) предложений (заявок) участников отбора), которые не могут быть меньше 30 календарных дней, следующих за днем размещения Объявления о проведении отбора, а также информация о возможности проведения нескольких этапов отбора с указанием сроков (порядка) их проведения (при необходимости);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наименование, места нахождения, почтовый адрес, адрес электронной почты Администрации Раменского муниципального округа;</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результат предоставления субсидии;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цели предоставления Субсидии;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доменное имя, и (или) сетевой адрес, и (или) указатель страниц сайта в информационно-телекоммуникационной сети Интернет, на котором обеспечивается проведение отбора;</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требование к участникам отбора и перечню документов, представляемых участниками отбора для подтверждения их соответствия указанным требованиям;</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порядок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xml:space="preserve">- порядок отзыва предложений (заявок) участников отбора, порядка возврата предложений (заявок) участников отбора, </w:t>
      </w:r>
      <w:proofErr w:type="gramStart"/>
      <w:r w:rsidRPr="00076FAE">
        <w:rPr>
          <w:rFonts w:ascii="Times New Roman CYR" w:hAnsi="Times New Roman CYR" w:cs="Times New Roman CYR"/>
          <w:sz w:val="28"/>
          <w:szCs w:val="28"/>
        </w:rPr>
        <w:t>определяющего</w:t>
      </w:r>
      <w:proofErr w:type="gramEnd"/>
      <w:r w:rsidRPr="00076FAE">
        <w:rPr>
          <w:rFonts w:ascii="Times New Roman CYR" w:hAnsi="Times New Roman CYR" w:cs="Times New Roman CYR"/>
          <w:sz w:val="28"/>
          <w:szCs w:val="28"/>
        </w:rPr>
        <w:t xml:space="preserve"> в том числе основания для возврата предложений (заявок) участников отбора, порядка внесения изменений в предложения (заявки) участников отбора;</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правила рассмотрения и оценки предложений (заявок) участников отбора;</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порядок возврата заявок на доработку;</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порядок отклонения заявок, а также информация об основаниях отклонения;</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срок, в течение которого победитель (победители) отбора должен подписать Соглашение о предоставлении Субсидии по форме, предусмотренной администрацией Раменского муниципального округа (в случае предоставления субсидий на возмещение части затрат, связанных с выполнением ремонта подъездов в многоквартирных домах, расположенных на территории Раменского муниципального округа Московской области);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proofErr w:type="gramStart"/>
      <w:r w:rsidRPr="00076FAE">
        <w:rPr>
          <w:rFonts w:ascii="Times New Roman CYR" w:hAnsi="Times New Roman CYR" w:cs="Times New Roman CYR"/>
          <w:sz w:val="28"/>
          <w:szCs w:val="28"/>
        </w:rPr>
        <w:t>- условия признания победителя (победителей) отбора уклонившимся от заключения Соглашения о предоставлении субсидии из бюджета Раменского муниципального округа на возмещение части затрат, связанных с выполненным ремонтом подъездов в многоквартирных домах (далее - Соглашение);</w:t>
      </w:r>
      <w:proofErr w:type="gramEnd"/>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r w:rsidRPr="00076FAE">
        <w:rPr>
          <w:rFonts w:ascii="Times New Roman CYR" w:hAnsi="Times New Roman CYR" w:cs="Times New Roman CYR"/>
          <w:color w:val="000000"/>
          <w:sz w:val="28"/>
          <w:szCs w:val="28"/>
        </w:rPr>
        <w:lastRenderedPageBreak/>
        <w:t xml:space="preserve">- дата размещения результатов отбора на </w:t>
      </w:r>
      <w:hyperlink r:id="rId8" w:history="1">
        <w:r w:rsidRPr="00076FAE">
          <w:rPr>
            <w:rFonts w:ascii="Times New Roman CYR" w:hAnsi="Times New Roman CYR" w:cs="Times New Roman CYR"/>
            <w:color w:val="000000"/>
            <w:sz w:val="28"/>
            <w:szCs w:val="28"/>
          </w:rPr>
          <w:t>едином портале</w:t>
        </w:r>
      </w:hyperlink>
      <w:r w:rsidRPr="00076FAE">
        <w:rPr>
          <w:rFonts w:ascii="Times New Roman CYR" w:hAnsi="Times New Roman CYR" w:cs="Times New Roman CYR"/>
          <w:color w:val="000000"/>
          <w:sz w:val="28"/>
          <w:szCs w:val="28"/>
        </w:rPr>
        <w:t xml:space="preserve"> (при наличии соответствующей технической и функциональной возможности единого портала бюджетной системы Российской Федерации), а также на </w:t>
      </w:r>
      <w:hyperlink r:id="rId9" w:history="1">
        <w:r w:rsidRPr="00076FAE">
          <w:rPr>
            <w:rFonts w:ascii="Times New Roman CYR" w:hAnsi="Times New Roman CYR" w:cs="Times New Roman CYR"/>
            <w:color w:val="000000"/>
            <w:sz w:val="28"/>
            <w:szCs w:val="28"/>
          </w:rPr>
          <w:t>официальном сайте</w:t>
        </w:r>
      </w:hyperlink>
      <w:r w:rsidRPr="00076FAE">
        <w:rPr>
          <w:rFonts w:ascii="Times New Roman CYR" w:hAnsi="Times New Roman CYR" w:cs="Times New Roman CYR"/>
          <w:color w:val="000000"/>
          <w:sz w:val="28"/>
          <w:szCs w:val="28"/>
        </w:rPr>
        <w:t xml:space="preserve"> Администрации Раменского муниципального округа в сети Интернет, которая не может быть позднее 14-го календарного дня, следующего за днем определения победителя отбора.</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2" w:name="sub_1019"/>
      <w:r w:rsidRPr="00076FAE">
        <w:rPr>
          <w:rFonts w:ascii="Times New Roman CYR" w:hAnsi="Times New Roman CYR" w:cs="Times New Roman CYR"/>
          <w:sz w:val="28"/>
          <w:szCs w:val="28"/>
        </w:rPr>
        <w:t>3.2. При необходимости внесения изменений в объявление о проведении отбора внесение таких изменений осуществляется не позднее наступления даты окончания приема заявок с соблюдением следующих условий:</w:t>
      </w:r>
    </w:p>
    <w:bookmarkEnd w:id="2"/>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3-х календарных дней, в случае если получатель субсидии определяется по результатам запроса предложений;</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при внесении изменений в объявление о проведении отбора изменение способа отбора не допускается;</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r w:rsidRPr="00076FAE">
        <w:rPr>
          <w:rFonts w:ascii="Times New Roman CYR" w:hAnsi="Times New Roman CYR" w:cs="Times New Roman CYR"/>
          <w:color w:val="000000"/>
          <w:sz w:val="28"/>
          <w:szCs w:val="28"/>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hyperlink r:id="rId10" w:history="1"/>
      <w:r w:rsidRPr="00076FAE">
        <w:rPr>
          <w:rFonts w:ascii="Times New Roman CYR" w:hAnsi="Times New Roman CYR" w:cs="Times New Roman CYR"/>
          <w:color w:val="000000"/>
          <w:sz w:val="28"/>
          <w:szCs w:val="28"/>
        </w:rPr>
        <w:t>.</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bookmarkStart w:id="3" w:name="sub_1020"/>
      <w:r w:rsidRPr="00076FAE">
        <w:rPr>
          <w:rFonts w:ascii="Times New Roman CYR" w:hAnsi="Times New Roman CYR" w:cs="Times New Roman CYR"/>
          <w:color w:val="000000"/>
          <w:sz w:val="28"/>
          <w:szCs w:val="28"/>
        </w:rPr>
        <w:t>3.3. Отбор получателей субсидий проводится в электронной форме в государственной интегрированной информационной системе «Электронный бюджет».</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bookmarkStart w:id="4" w:name="sub_1021"/>
      <w:bookmarkEnd w:id="3"/>
      <w:r w:rsidRPr="00076FAE">
        <w:rPr>
          <w:rFonts w:ascii="Times New Roman CYR" w:hAnsi="Times New Roman CYR" w:cs="Times New Roman CYR"/>
          <w:color w:val="000000"/>
          <w:sz w:val="28"/>
          <w:szCs w:val="28"/>
        </w:rPr>
        <w:t>3.4.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076FAE">
        <w:rPr>
          <w:rFonts w:ascii="Times New Roman CYR" w:hAnsi="Times New Roman CYR" w:cs="Times New Roman CYR"/>
          <w:color w:val="000000"/>
          <w:sz w:val="28"/>
          <w:szCs w:val="28"/>
        </w:rPr>
        <w:t>ии и ау</w:t>
      </w:r>
      <w:proofErr w:type="gramEnd"/>
      <w:r w:rsidRPr="00076FAE">
        <w:rPr>
          <w:rFonts w:ascii="Times New Roman CYR" w:hAnsi="Times New Roman CYR" w:cs="Times New Roman CYR"/>
          <w:color w:val="000000"/>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bookmarkStart w:id="5" w:name="sub_1022"/>
      <w:bookmarkEnd w:id="4"/>
      <w:r w:rsidRPr="00076FAE">
        <w:rPr>
          <w:rFonts w:ascii="Times New Roman CYR" w:hAnsi="Times New Roman CYR" w:cs="Times New Roman CYR"/>
          <w:color w:val="000000"/>
          <w:sz w:val="28"/>
          <w:szCs w:val="28"/>
        </w:rPr>
        <w:t xml:space="preserve">3.5. Администрация Раменского муниципального округа осуществляет взаимодействие с получателями субсидии с использованием документов                            в электронной форме в системе «Электронный бюджет». </w:t>
      </w:r>
      <w:proofErr w:type="gramStart"/>
      <w:r w:rsidRPr="00076FAE">
        <w:rPr>
          <w:rFonts w:ascii="Times New Roman CYR" w:hAnsi="Times New Roman CYR" w:cs="Times New Roman CYR"/>
          <w:color w:val="000000"/>
          <w:sz w:val="28"/>
          <w:szCs w:val="28"/>
        </w:rPr>
        <w:t xml:space="preserve">Для участия в отборе получателем субсидии формируется заявка в электронной форме посредством заполнения соответствующих экранных форм веб-интерфейса системы «Электронный бюджет» и предоставляются в систему «Электронный бюджет» электронные копии документов (документы на бумажном носителе, преобразованные в электронную форму путем сканирования), предоставление которых предусмотрено согласно </w:t>
      </w:r>
      <w:hyperlink w:anchor="sub_11000" w:history="1">
        <w:r w:rsidRPr="00076FAE">
          <w:rPr>
            <w:rFonts w:ascii="Times New Roman CYR" w:hAnsi="Times New Roman CYR" w:cs="Times New Roman CYR"/>
            <w:color w:val="000000"/>
            <w:sz w:val="28"/>
            <w:szCs w:val="28"/>
          </w:rPr>
          <w:t>Приложения 1</w:t>
        </w:r>
      </w:hyperlink>
      <w:r w:rsidRPr="00076FAE">
        <w:rPr>
          <w:rFonts w:ascii="Times New Roman CYR" w:hAnsi="Times New Roman CYR" w:cs="Times New Roman CYR"/>
          <w:color w:val="000000"/>
          <w:sz w:val="28"/>
          <w:szCs w:val="28"/>
        </w:rPr>
        <w:t xml:space="preserve"> к Порядку с приложением следующих документов:</w:t>
      </w:r>
      <w:proofErr w:type="gramEnd"/>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6" w:name="sub_1023"/>
      <w:bookmarkEnd w:id="5"/>
      <w:r w:rsidRPr="00076FAE">
        <w:rPr>
          <w:rFonts w:ascii="Times New Roman CYR" w:hAnsi="Times New Roman CYR" w:cs="Times New Roman CYR"/>
          <w:sz w:val="28"/>
          <w:szCs w:val="28"/>
        </w:rPr>
        <w:t>1) электронная копия устава получателя субсидии, заверенная печатью (при наличии) и подписью руководителя организации - получателя субсидии;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7" w:name="sub_1024"/>
      <w:bookmarkEnd w:id="6"/>
      <w:r w:rsidRPr="00076FAE">
        <w:rPr>
          <w:rFonts w:ascii="Times New Roman CYR" w:hAnsi="Times New Roman CYR" w:cs="Times New Roman CYR"/>
          <w:sz w:val="28"/>
          <w:szCs w:val="28"/>
        </w:rPr>
        <w:t xml:space="preserve">2) электронная копия свидетельства о регистрации получателя </w:t>
      </w:r>
      <w:r w:rsidRPr="00076FAE">
        <w:rPr>
          <w:rFonts w:ascii="Times New Roman CYR" w:hAnsi="Times New Roman CYR" w:cs="Times New Roman CYR"/>
          <w:sz w:val="28"/>
          <w:szCs w:val="28"/>
        </w:rPr>
        <w:lastRenderedPageBreak/>
        <w:t>субсидии, заверенная печатью (при наличии) и подписью руководителя организации;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8" w:name="sub_1025"/>
      <w:bookmarkEnd w:id="7"/>
      <w:r w:rsidRPr="00076FAE">
        <w:rPr>
          <w:rFonts w:ascii="Times New Roman CYR" w:hAnsi="Times New Roman CYR" w:cs="Times New Roman CYR"/>
          <w:sz w:val="28"/>
          <w:szCs w:val="28"/>
        </w:rPr>
        <w:t>3) электронная копия лицензии на осуществление деятельности по управлению многоквартирными домами (для получателя субсидии - управляющей организации, индивидуального предпринимателя), заверенная печатью (при наличии) и подписью руководителя организации;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9" w:name="sub_1026"/>
      <w:bookmarkEnd w:id="8"/>
      <w:r w:rsidRPr="00076FAE">
        <w:rPr>
          <w:rFonts w:ascii="Times New Roman CYR" w:hAnsi="Times New Roman CYR" w:cs="Times New Roman CYR"/>
          <w:sz w:val="28"/>
          <w:szCs w:val="28"/>
        </w:rPr>
        <w:t xml:space="preserve">4) электронная копия информационного письма (на бланке организации (при наличии), </w:t>
      </w:r>
      <w:proofErr w:type="gramStart"/>
      <w:r w:rsidRPr="00076FAE">
        <w:rPr>
          <w:rFonts w:ascii="Times New Roman CYR" w:hAnsi="Times New Roman CYR" w:cs="Times New Roman CYR"/>
          <w:sz w:val="28"/>
          <w:szCs w:val="28"/>
        </w:rPr>
        <w:t>заверенное</w:t>
      </w:r>
      <w:proofErr w:type="gramEnd"/>
      <w:r w:rsidRPr="00076FAE">
        <w:rPr>
          <w:rFonts w:ascii="Times New Roman CYR" w:hAnsi="Times New Roman CYR" w:cs="Times New Roman CYR"/>
          <w:sz w:val="28"/>
          <w:szCs w:val="28"/>
        </w:rPr>
        <w:t xml:space="preserve"> печатью (при наличии) и подписью руководителя организации, справка налогового органа об отсутствии задолженности, содержащее:</w:t>
      </w:r>
    </w:p>
    <w:bookmarkEnd w:id="9"/>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proofErr w:type="gramStart"/>
      <w:r w:rsidRPr="00076FAE">
        <w:rPr>
          <w:rFonts w:ascii="Times New Roman CYR" w:hAnsi="Times New Roman CYR" w:cs="Times New Roman CYR"/>
          <w:sz w:val="28"/>
          <w:szCs w:val="28"/>
        </w:rPr>
        <w:t>- информацию об отсутствии управляющей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w:t>
      </w:r>
      <w:proofErr w:type="gramEnd"/>
      <w:r w:rsidRPr="00076FAE">
        <w:rPr>
          <w:rFonts w:ascii="Times New Roman CYR" w:hAnsi="Times New Roman CYR" w:cs="Times New Roman CYR"/>
          <w:sz w:val="28"/>
          <w:szCs w:val="28"/>
        </w:rPr>
        <w:t xml:space="preserve"> операций (офшорные зоны) в отношении таких юридических лиц;</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сведения об отсутствии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xml:space="preserve">- сведения об отсутствии у получателя субсидии просроченной задолженности перед </w:t>
      </w:r>
      <w:proofErr w:type="spellStart"/>
      <w:r w:rsidRPr="00076FAE">
        <w:rPr>
          <w:rFonts w:ascii="Times New Roman CYR" w:hAnsi="Times New Roman CYR" w:cs="Times New Roman CYR"/>
          <w:sz w:val="28"/>
          <w:szCs w:val="28"/>
        </w:rPr>
        <w:t>ресурсоснабжающими</w:t>
      </w:r>
      <w:proofErr w:type="spellEnd"/>
      <w:r w:rsidRPr="00076FAE">
        <w:rPr>
          <w:rFonts w:ascii="Times New Roman CYR" w:hAnsi="Times New Roman CYR" w:cs="Times New Roman CYR"/>
          <w:sz w:val="28"/>
          <w:szCs w:val="28"/>
        </w:rPr>
        <w:t xml:space="preserve"> организациями, превышающей шестимесячные начисления за поставленные коммунальные ресурсы, или наличие графика погашения задолженности;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сведения об отсутствии у получателя субсидии задолженности по уплате налогов, сборов и иных платежей (с приложением справки налогового органа об отсутствии задолженности), дата справки налогового органа должна быть не ранее чем за 10 дней до подачи заявки и иметь отметку налогового органа;</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сведения об отсутствии у получателя субсидии задолженности по уплате налогов, сборов и иных платежей (с приложением справки налогового органа об отсутствии задолженности), дата, отметка;</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банковские реквизиты Получателя субсидии (для перечисления субсидии),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ФИО руководителя получателя субсидии;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ФИО главного бухгалтера получателя субсидии;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юридический и фактический адреса получателя субсидии;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контактные телефоны.</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10" w:name="sub_1027"/>
      <w:r w:rsidRPr="00076FAE">
        <w:rPr>
          <w:rFonts w:ascii="Times New Roman CYR" w:hAnsi="Times New Roman CYR" w:cs="Times New Roman CYR"/>
          <w:sz w:val="28"/>
          <w:szCs w:val="28"/>
        </w:rPr>
        <w:t>5) электронная копия протокола о выборе совета многоквартирного дома или уполномоченного представителя собственников помещений многоквартирного дома, (кроме получателей субсидии - товариществ собственников жилья, жилищных или иных специализированных потребительских кооперативов);</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11" w:name="sub_1028"/>
      <w:bookmarkEnd w:id="10"/>
      <w:r w:rsidRPr="00076FAE">
        <w:rPr>
          <w:rFonts w:ascii="Times New Roman CYR" w:hAnsi="Times New Roman CYR" w:cs="Times New Roman CYR"/>
          <w:sz w:val="28"/>
          <w:szCs w:val="28"/>
        </w:rPr>
        <w:t xml:space="preserve">6) электронная копия акта (актов) комиссионной приемки </w:t>
      </w:r>
      <w:r w:rsidRPr="00076FAE">
        <w:rPr>
          <w:rFonts w:ascii="Times New Roman CYR" w:hAnsi="Times New Roman CYR" w:cs="Times New Roman CYR"/>
          <w:sz w:val="28"/>
          <w:szCs w:val="28"/>
        </w:rPr>
        <w:lastRenderedPageBreak/>
        <w:t xml:space="preserve">выполненных работ по ремонту подъездов МКД, подписанных представителями организации, Администрацией, членом совета многоквартирного дома (или уполномоченным представителем), специализированной организацией, осуществляющей услуги по строительному контролю по форме в соответствии </w:t>
      </w:r>
      <w:r w:rsidRPr="00076FAE">
        <w:rPr>
          <w:rFonts w:ascii="Times New Roman CYR" w:hAnsi="Times New Roman CYR" w:cs="Times New Roman CYR"/>
          <w:color w:val="000000"/>
          <w:sz w:val="28"/>
          <w:szCs w:val="28"/>
        </w:rPr>
        <w:t xml:space="preserve">с </w:t>
      </w:r>
      <w:hyperlink w:anchor="sub_12000" w:history="1">
        <w:r w:rsidRPr="00076FAE">
          <w:rPr>
            <w:rFonts w:ascii="Times New Roman CYR" w:hAnsi="Times New Roman CYR" w:cs="Times New Roman CYR"/>
            <w:color w:val="000000"/>
            <w:sz w:val="28"/>
            <w:szCs w:val="28"/>
          </w:rPr>
          <w:t>приложением 2</w:t>
        </w:r>
      </w:hyperlink>
      <w:r w:rsidRPr="00076FAE">
        <w:rPr>
          <w:rFonts w:ascii="Times New Roman CYR" w:hAnsi="Times New Roman CYR" w:cs="Times New Roman CYR"/>
          <w:sz w:val="28"/>
          <w:szCs w:val="28"/>
        </w:rPr>
        <w:t xml:space="preserve"> к настоящему Порядку;</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12" w:name="sub_1029"/>
      <w:bookmarkEnd w:id="11"/>
      <w:proofErr w:type="gramStart"/>
      <w:r w:rsidRPr="00076FAE">
        <w:rPr>
          <w:rFonts w:ascii="Times New Roman CYR" w:hAnsi="Times New Roman CYR" w:cs="Times New Roman CYR"/>
          <w:sz w:val="28"/>
          <w:szCs w:val="28"/>
        </w:rPr>
        <w:t xml:space="preserve">7) электронная копия справки-расчета о подтверждении фактических затрат, связанных с выполнением ремонта подъездов в многоквартирных домах на территории Раменского муниципального округа Московской области, подтверждающий заявленные суммы субсидии и (или) гранты в форме субсидии на возмещение и (или) финансовое обеспечение затрат на ремонт подъездов по форме в соответствии с </w:t>
      </w:r>
      <w:hyperlink w:anchor="sub_13000" w:history="1">
        <w:r w:rsidRPr="00076FAE">
          <w:rPr>
            <w:rFonts w:ascii="Times New Roman CYR" w:hAnsi="Times New Roman CYR" w:cs="Times New Roman CYR"/>
            <w:color w:val="000000"/>
            <w:sz w:val="28"/>
            <w:szCs w:val="28"/>
          </w:rPr>
          <w:t>Приложением 3</w:t>
        </w:r>
      </w:hyperlink>
      <w:r w:rsidRPr="00076FAE">
        <w:rPr>
          <w:rFonts w:ascii="Times New Roman CYR" w:hAnsi="Times New Roman CYR" w:cs="Times New Roman CYR"/>
          <w:color w:val="000000"/>
          <w:sz w:val="28"/>
          <w:szCs w:val="28"/>
        </w:rPr>
        <w:t xml:space="preserve"> </w:t>
      </w:r>
      <w:r w:rsidRPr="00076FAE">
        <w:rPr>
          <w:rFonts w:ascii="Times New Roman CYR" w:hAnsi="Times New Roman CYR" w:cs="Times New Roman CYR"/>
          <w:sz w:val="28"/>
          <w:szCs w:val="28"/>
        </w:rPr>
        <w:t>к настоящему Порядку с приложением следующих документов:</w:t>
      </w:r>
      <w:proofErr w:type="gramEnd"/>
    </w:p>
    <w:bookmarkEnd w:id="12"/>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r w:rsidRPr="00076FAE">
        <w:rPr>
          <w:rFonts w:ascii="Times New Roman CYR" w:hAnsi="Times New Roman CYR" w:cs="Times New Roman CYR"/>
          <w:sz w:val="28"/>
          <w:szCs w:val="28"/>
        </w:rPr>
        <w:t xml:space="preserve">- актов приемки выполненных </w:t>
      </w:r>
      <w:r w:rsidRPr="00076FAE">
        <w:rPr>
          <w:rFonts w:ascii="Times New Roman CYR" w:hAnsi="Times New Roman CYR" w:cs="Times New Roman CYR"/>
          <w:color w:val="000000"/>
          <w:sz w:val="28"/>
          <w:szCs w:val="28"/>
        </w:rPr>
        <w:t xml:space="preserve">работ по </w:t>
      </w:r>
      <w:hyperlink r:id="rId11" w:history="1">
        <w:r w:rsidRPr="00076FAE">
          <w:rPr>
            <w:rFonts w:ascii="Times New Roman CYR" w:hAnsi="Times New Roman CYR" w:cs="Times New Roman CYR"/>
            <w:color w:val="000000"/>
            <w:sz w:val="28"/>
            <w:szCs w:val="28"/>
          </w:rPr>
          <w:t>форме КС-2</w:t>
        </w:r>
      </w:hyperlink>
      <w:r w:rsidRPr="00076FAE">
        <w:rPr>
          <w:rFonts w:ascii="Times New Roman CYR" w:hAnsi="Times New Roman CYR" w:cs="Times New Roman CYR"/>
          <w:color w:val="000000"/>
          <w:sz w:val="28"/>
          <w:szCs w:val="28"/>
        </w:rPr>
        <w:t>;</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r w:rsidRPr="00076FAE">
        <w:rPr>
          <w:rFonts w:ascii="Times New Roman CYR" w:hAnsi="Times New Roman CYR" w:cs="Times New Roman CYR"/>
          <w:color w:val="000000"/>
          <w:sz w:val="28"/>
          <w:szCs w:val="28"/>
        </w:rPr>
        <w:t xml:space="preserve">- справок о стоимости работ по </w:t>
      </w:r>
      <w:hyperlink r:id="rId12" w:history="1">
        <w:r w:rsidRPr="00076FAE">
          <w:rPr>
            <w:rFonts w:ascii="Times New Roman CYR" w:hAnsi="Times New Roman CYR" w:cs="Times New Roman CYR"/>
            <w:color w:val="000000"/>
            <w:sz w:val="28"/>
            <w:szCs w:val="28"/>
          </w:rPr>
          <w:t>форме КС-3</w:t>
        </w:r>
      </w:hyperlink>
      <w:r w:rsidRPr="00076FAE">
        <w:rPr>
          <w:rFonts w:ascii="Times New Roman CYR" w:hAnsi="Times New Roman CYR" w:cs="Times New Roman CYR"/>
          <w:color w:val="000000"/>
          <w:sz w:val="28"/>
          <w:szCs w:val="28"/>
        </w:rPr>
        <w:t>;</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r w:rsidRPr="00076FAE">
        <w:rPr>
          <w:rFonts w:ascii="Times New Roman CYR" w:hAnsi="Times New Roman CYR" w:cs="Times New Roman CYR"/>
          <w:color w:val="000000"/>
          <w:sz w:val="28"/>
          <w:szCs w:val="28"/>
        </w:rPr>
        <w:t xml:space="preserve">В электронном виде заверенные подписью и печатью (при наличии) получателя субсидии, </w:t>
      </w:r>
      <w:hyperlink r:id="rId13" w:history="1">
        <w:r w:rsidRPr="00076FAE">
          <w:rPr>
            <w:rFonts w:ascii="Times New Roman CYR" w:hAnsi="Times New Roman CYR" w:cs="Times New Roman CYR"/>
            <w:color w:val="000000"/>
            <w:sz w:val="28"/>
            <w:szCs w:val="28"/>
          </w:rPr>
          <w:t>формы № КС-2</w:t>
        </w:r>
      </w:hyperlink>
      <w:r w:rsidRPr="00076FAE">
        <w:rPr>
          <w:rFonts w:ascii="Times New Roman CYR" w:hAnsi="Times New Roman CYR" w:cs="Times New Roman CYR"/>
          <w:color w:val="000000"/>
          <w:sz w:val="28"/>
          <w:szCs w:val="28"/>
        </w:rPr>
        <w:t xml:space="preserve"> и </w:t>
      </w:r>
      <w:hyperlink r:id="rId14" w:history="1">
        <w:r w:rsidRPr="00076FAE">
          <w:rPr>
            <w:rFonts w:ascii="Times New Roman CYR" w:hAnsi="Times New Roman CYR" w:cs="Times New Roman CYR"/>
            <w:color w:val="000000"/>
            <w:sz w:val="28"/>
            <w:szCs w:val="28"/>
          </w:rPr>
          <w:t>№ КС-3</w:t>
        </w:r>
      </w:hyperlink>
      <w:r w:rsidRPr="00076FAE">
        <w:rPr>
          <w:rFonts w:ascii="Times New Roman CYR" w:hAnsi="Times New Roman CYR" w:cs="Times New Roman CYR"/>
          <w:color w:val="000000"/>
          <w:sz w:val="28"/>
          <w:szCs w:val="28"/>
        </w:rPr>
        <w:t xml:space="preserve"> также с визой члена совета многоквартирного дома (или уполномоченного представителя).</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r w:rsidRPr="00076FAE">
        <w:rPr>
          <w:rFonts w:ascii="Times New Roman CYR" w:hAnsi="Times New Roman CYR" w:cs="Times New Roman CYR"/>
          <w:color w:val="000000"/>
          <w:sz w:val="28"/>
          <w:szCs w:val="28"/>
        </w:rPr>
        <w:t xml:space="preserve">Электронный вид </w:t>
      </w:r>
      <w:hyperlink r:id="rId15" w:history="1">
        <w:r w:rsidRPr="00076FAE">
          <w:rPr>
            <w:rFonts w:ascii="Times New Roman CYR" w:hAnsi="Times New Roman CYR" w:cs="Times New Roman CYR"/>
            <w:color w:val="000000"/>
            <w:sz w:val="28"/>
            <w:szCs w:val="28"/>
          </w:rPr>
          <w:t>формы № КС-2</w:t>
        </w:r>
      </w:hyperlink>
      <w:r w:rsidRPr="00076FAE">
        <w:rPr>
          <w:rFonts w:ascii="Times New Roman CYR" w:hAnsi="Times New Roman CYR" w:cs="Times New Roman CYR"/>
          <w:color w:val="000000"/>
          <w:sz w:val="28"/>
          <w:szCs w:val="28"/>
        </w:rPr>
        <w:t xml:space="preserve"> в обязательном порядке должна быть с отметкой специализированной организации, осуществляющей услуги по строительному контролю, подтверждающей объемы и стоимость выполненных работ.</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13" w:name="sub_1030"/>
      <w:r w:rsidRPr="00076FAE">
        <w:rPr>
          <w:rFonts w:ascii="Times New Roman CYR" w:hAnsi="Times New Roman CYR" w:cs="Times New Roman CYR"/>
          <w:sz w:val="28"/>
          <w:szCs w:val="28"/>
        </w:rPr>
        <w:t>8) электронная  копия договора со специализированной организацией на вывоз отходов, образовавшихся в ходе работ по ремонту подъездов в многоквартирных домах, заверенная печатью (при наличии) и подписью руководителя организации;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14" w:name="sub_1031"/>
      <w:bookmarkEnd w:id="13"/>
      <w:r w:rsidRPr="00076FAE">
        <w:rPr>
          <w:rFonts w:ascii="Times New Roman CYR" w:hAnsi="Times New Roman CYR" w:cs="Times New Roman CYR"/>
          <w:sz w:val="28"/>
          <w:szCs w:val="28"/>
        </w:rPr>
        <w:t xml:space="preserve">9) материалы </w:t>
      </w:r>
      <w:proofErr w:type="spellStart"/>
      <w:r w:rsidRPr="00076FAE">
        <w:rPr>
          <w:rFonts w:ascii="Times New Roman CYR" w:hAnsi="Times New Roman CYR" w:cs="Times New Roman CYR"/>
          <w:sz w:val="28"/>
          <w:szCs w:val="28"/>
        </w:rPr>
        <w:t>фотофиксации</w:t>
      </w:r>
      <w:proofErr w:type="spellEnd"/>
      <w:r w:rsidRPr="00076FAE">
        <w:rPr>
          <w:rFonts w:ascii="Times New Roman CYR" w:hAnsi="Times New Roman CYR" w:cs="Times New Roman CYR"/>
          <w:sz w:val="28"/>
          <w:szCs w:val="28"/>
        </w:rPr>
        <w:t xml:space="preserve"> выполненных работ по ремонту подъездов в МКД с указанием адреса подъезда и подписью руководителя организации.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15" w:name="sub_1032"/>
      <w:bookmarkEnd w:id="14"/>
      <w:r w:rsidRPr="00076FAE">
        <w:rPr>
          <w:rFonts w:ascii="Times New Roman CYR" w:hAnsi="Times New Roman CYR" w:cs="Times New Roman CYR"/>
          <w:sz w:val="28"/>
          <w:szCs w:val="28"/>
        </w:rPr>
        <w:t>10) электронная копия положительного заключения, содержащего сметную стоимость на реализацию указанных мероприятий, выданного учреждением, уполномоченным проводить экспертизу сметной документации, заверенной печатью (при наличии) и подписями руководителя организаций;</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16" w:name="sub_1033"/>
      <w:bookmarkEnd w:id="15"/>
      <w:r w:rsidRPr="00076FAE">
        <w:rPr>
          <w:rFonts w:ascii="Times New Roman CYR" w:hAnsi="Times New Roman CYR" w:cs="Times New Roman CYR"/>
          <w:sz w:val="28"/>
          <w:szCs w:val="28"/>
        </w:rPr>
        <w:t>11) электронная копия договора, заключенного со специализированной организацией, осуществляющей услуги по строительному контролю, при выполнении работ по ремонту подъездов МКД и подписанного акта приемки оказанных услуг по строительному контролю, заверенной печатью (при наличии) и подписями руководителя организаций;</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17" w:name="sub_1034"/>
      <w:bookmarkEnd w:id="16"/>
      <w:r w:rsidRPr="00076FAE">
        <w:rPr>
          <w:rFonts w:ascii="Times New Roman CYR" w:hAnsi="Times New Roman CYR" w:cs="Times New Roman CYR"/>
          <w:sz w:val="28"/>
          <w:szCs w:val="28"/>
        </w:rPr>
        <w:t xml:space="preserve">12) электронные копии </w:t>
      </w:r>
      <w:proofErr w:type="gramStart"/>
      <w:r w:rsidRPr="00076FAE">
        <w:rPr>
          <w:rFonts w:ascii="Times New Roman CYR" w:hAnsi="Times New Roman CYR" w:cs="Times New Roman CYR"/>
          <w:sz w:val="28"/>
          <w:szCs w:val="28"/>
        </w:rPr>
        <w:t>документов</w:t>
      </w:r>
      <w:proofErr w:type="gramEnd"/>
      <w:r w:rsidRPr="00076FAE">
        <w:rPr>
          <w:rFonts w:ascii="Times New Roman CYR" w:hAnsi="Times New Roman CYR" w:cs="Times New Roman CYR"/>
          <w:sz w:val="28"/>
          <w:szCs w:val="28"/>
        </w:rPr>
        <w:t xml:space="preserve"> подтверждающие произведенные финансовые затраты.</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18" w:name="sub_1035"/>
      <w:bookmarkEnd w:id="17"/>
      <w:r w:rsidRPr="00076FAE">
        <w:rPr>
          <w:rFonts w:ascii="Times New Roman CYR" w:hAnsi="Times New Roman CYR" w:cs="Times New Roman CYR"/>
          <w:sz w:val="28"/>
          <w:szCs w:val="28"/>
        </w:rPr>
        <w:t>3.6.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19" w:name="sub_1036"/>
      <w:bookmarkEnd w:id="18"/>
      <w:r w:rsidRPr="00076FAE">
        <w:rPr>
          <w:rFonts w:ascii="Times New Roman CYR" w:hAnsi="Times New Roman CYR" w:cs="Times New Roman CYR"/>
          <w:sz w:val="28"/>
          <w:szCs w:val="28"/>
        </w:rPr>
        <w:t xml:space="preserve">3.7. Датой и временем представления участником отбора заявки </w:t>
      </w:r>
      <w:r w:rsidRPr="00076FAE">
        <w:rPr>
          <w:rFonts w:ascii="Times New Roman CYR" w:hAnsi="Times New Roman CYR" w:cs="Times New Roman CYR"/>
          <w:sz w:val="28"/>
          <w:szCs w:val="28"/>
        </w:rPr>
        <w:lastRenderedPageBreak/>
        <w:t xml:space="preserve">считается дата и время подписания участником отбора указанной заявки с присвоением ей регистрационного номера в </w:t>
      </w:r>
      <w:r w:rsidRPr="00076FAE">
        <w:rPr>
          <w:rFonts w:ascii="Times New Roman CYR" w:hAnsi="Times New Roman CYR" w:cs="Times New Roman CYR"/>
          <w:color w:val="000000"/>
          <w:sz w:val="28"/>
          <w:szCs w:val="28"/>
        </w:rPr>
        <w:t>системе «Электронный бюджет».</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20" w:name="sub_1037"/>
      <w:bookmarkEnd w:id="19"/>
      <w:r w:rsidRPr="00076FAE">
        <w:rPr>
          <w:rFonts w:ascii="Times New Roman CYR" w:hAnsi="Times New Roman CYR" w:cs="Times New Roman CYR"/>
          <w:sz w:val="28"/>
          <w:szCs w:val="28"/>
        </w:rPr>
        <w:t>3.8. К получателям субсидий устанавливаются следующие критерии отбора:</w:t>
      </w:r>
    </w:p>
    <w:bookmarkEnd w:id="20"/>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proofErr w:type="gramStart"/>
      <w:r w:rsidRPr="00076FAE">
        <w:rPr>
          <w:rFonts w:ascii="Times New Roman CYR" w:hAnsi="Times New Roman CYR" w:cs="Times New Roman CYR"/>
          <w:sz w:val="28"/>
          <w:szCs w:val="28"/>
        </w:rPr>
        <w:t>-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076FAE">
        <w:rPr>
          <w:rFonts w:ascii="Times New Roman CYR" w:hAnsi="Times New Roman CYR" w:cs="Times New Roman CYR"/>
          <w:sz w:val="28"/>
          <w:szCs w:val="28"/>
        </w:rPr>
        <w:t xml:space="preserve"> офшорных компаний в совокупности превышает 25 процентов (если иное не предусмотрено законодательством Российской Федерации);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proofErr w:type="gramStart"/>
      <w:r w:rsidRPr="00076FAE">
        <w:rPr>
          <w:rFonts w:ascii="Times New Roman CYR" w:hAnsi="Times New Roman CYR" w:cs="Times New Roman CYR"/>
          <w:sz w:val="28"/>
          <w:szCs w:val="28"/>
        </w:rPr>
        <w:t xml:space="preserve">- получатель субсидии (участник отбора) не находится в составляемых в рамках реализации полномочий, </w:t>
      </w:r>
      <w:r w:rsidRPr="00076FAE">
        <w:rPr>
          <w:rFonts w:ascii="Times New Roman CYR" w:hAnsi="Times New Roman CYR" w:cs="Times New Roman CYR"/>
          <w:color w:val="000000"/>
          <w:sz w:val="28"/>
          <w:szCs w:val="28"/>
        </w:rPr>
        <w:t xml:space="preserve">предусмотренных </w:t>
      </w:r>
      <w:hyperlink r:id="rId16" w:history="1">
        <w:r w:rsidRPr="00076FAE">
          <w:rPr>
            <w:rFonts w:ascii="Times New Roman CYR" w:hAnsi="Times New Roman CYR" w:cs="Times New Roman CYR"/>
            <w:color w:val="000000"/>
            <w:sz w:val="28"/>
            <w:szCs w:val="28"/>
          </w:rPr>
          <w:t>главой VII</w:t>
        </w:r>
      </w:hyperlink>
      <w:r w:rsidRPr="00076FAE">
        <w:rPr>
          <w:rFonts w:ascii="Times New Roman CYR" w:hAnsi="Times New Roman CYR" w:cs="Times New Roman CY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xml:space="preserve">- получатель субсидии (участник отбора) не является иностранным агентом в соответствии </w:t>
      </w:r>
      <w:r w:rsidRPr="00076FAE">
        <w:rPr>
          <w:rFonts w:ascii="Times New Roman CYR" w:hAnsi="Times New Roman CYR" w:cs="Times New Roman CYR"/>
          <w:color w:val="000000"/>
          <w:sz w:val="28"/>
          <w:szCs w:val="28"/>
        </w:rPr>
        <w:t xml:space="preserve">с </w:t>
      </w:r>
      <w:hyperlink r:id="rId17" w:history="1">
        <w:r w:rsidRPr="00076FAE">
          <w:rPr>
            <w:rFonts w:ascii="Times New Roman CYR" w:hAnsi="Times New Roman CYR" w:cs="Times New Roman CYR"/>
            <w:color w:val="000000"/>
            <w:sz w:val="28"/>
            <w:szCs w:val="28"/>
          </w:rPr>
          <w:t>Федеральным законом</w:t>
        </w:r>
      </w:hyperlink>
      <w:r w:rsidRPr="00076FAE">
        <w:rPr>
          <w:rFonts w:ascii="Times New Roman CYR" w:hAnsi="Times New Roman CYR" w:cs="Times New Roman CYR"/>
          <w:sz w:val="28"/>
          <w:szCs w:val="28"/>
        </w:rPr>
        <w:t xml:space="preserve"> </w:t>
      </w:r>
      <w:r w:rsidR="00B75B06">
        <w:rPr>
          <w:rFonts w:ascii="Times New Roman CYR" w:hAnsi="Times New Roman CYR" w:cs="Times New Roman CYR"/>
          <w:sz w:val="28"/>
          <w:szCs w:val="28"/>
        </w:rPr>
        <w:t xml:space="preserve">от </w:t>
      </w:r>
      <w:proofErr w:type="spellStart"/>
      <w:proofErr w:type="gramStart"/>
      <w:r w:rsidR="00B75B06">
        <w:rPr>
          <w:rFonts w:ascii="Times New Roman CYR" w:hAnsi="Times New Roman CYR" w:cs="Times New Roman CYR"/>
          <w:sz w:val="28"/>
          <w:szCs w:val="28"/>
        </w:rPr>
        <w:t>от</w:t>
      </w:r>
      <w:proofErr w:type="spellEnd"/>
      <w:proofErr w:type="gramEnd"/>
      <w:r w:rsidR="00B75B06">
        <w:rPr>
          <w:rFonts w:ascii="Times New Roman CYR" w:hAnsi="Times New Roman CYR" w:cs="Times New Roman CYR"/>
          <w:sz w:val="28"/>
          <w:szCs w:val="28"/>
        </w:rPr>
        <w:t xml:space="preserve"> 14.07.2022 №</w:t>
      </w:r>
      <w:r w:rsidR="00B75B06" w:rsidRPr="00B75B06">
        <w:rPr>
          <w:rFonts w:ascii="Times New Roman CYR" w:hAnsi="Times New Roman CYR" w:cs="Times New Roman CYR"/>
          <w:sz w:val="28"/>
          <w:szCs w:val="28"/>
        </w:rPr>
        <w:t xml:space="preserve"> 255-ФЗ </w:t>
      </w:r>
      <w:r w:rsidRPr="00076FAE">
        <w:rPr>
          <w:rFonts w:ascii="Times New Roman CYR" w:hAnsi="Times New Roman CYR" w:cs="Times New Roman CYR"/>
          <w:sz w:val="28"/>
          <w:szCs w:val="28"/>
        </w:rPr>
        <w:t>«О контроле за деятельностью лиц, находящихся под иностранным влиянием»;</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color w:val="000000"/>
          <w:sz w:val="28"/>
          <w:szCs w:val="28"/>
        </w:rPr>
        <w:t xml:space="preserve">- у получателя субсидии (участника отбора) на едином налоговом счете отсутствует или не превышает размер, определенный </w:t>
      </w:r>
      <w:hyperlink r:id="rId18" w:history="1">
        <w:r w:rsidRPr="00076FAE">
          <w:rPr>
            <w:rFonts w:ascii="Times New Roman CYR" w:hAnsi="Times New Roman CYR" w:cs="Times New Roman CYR"/>
            <w:color w:val="000000"/>
            <w:sz w:val="28"/>
            <w:szCs w:val="28"/>
          </w:rPr>
          <w:t>пунктом 3 статьи 47</w:t>
        </w:r>
      </w:hyperlink>
      <w:r w:rsidRPr="00076FAE">
        <w:rPr>
          <w:rFonts w:ascii="Times New Roman CYR" w:hAnsi="Times New Roman CYR" w:cs="Times New Roman CY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proofErr w:type="gramStart"/>
      <w:r w:rsidRPr="00076FAE">
        <w:rPr>
          <w:rFonts w:ascii="Times New Roman CYR" w:hAnsi="Times New Roman CYR" w:cs="Times New Roman CYR"/>
          <w:sz w:val="28"/>
          <w:szCs w:val="28"/>
        </w:rPr>
        <w:t>- 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w:t>
      </w:r>
      <w:proofErr w:type="gramEnd"/>
      <w:r w:rsidRPr="00076FAE">
        <w:rPr>
          <w:rFonts w:ascii="Times New Roman CYR" w:hAnsi="Times New Roman CYR" w:cs="Times New Roman CYR"/>
          <w:sz w:val="28"/>
          <w:szCs w:val="28"/>
        </w:rPr>
        <w:t xml:space="preserve"> исполнительным органом субъекта Российской Федерации (местной администрацией);</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proofErr w:type="gramStart"/>
      <w:r w:rsidRPr="00076FAE">
        <w:rPr>
          <w:rFonts w:ascii="Times New Roman CYR" w:hAnsi="Times New Roman CYR" w:cs="Times New Roman CYR"/>
          <w:sz w:val="28"/>
          <w:szCs w:val="28"/>
        </w:rPr>
        <w:lastRenderedPageBreak/>
        <w:t>-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w:t>
      </w:r>
      <w:proofErr w:type="gramEnd"/>
      <w:r w:rsidRPr="00076FAE">
        <w:rPr>
          <w:rFonts w:ascii="Times New Roman CYR" w:hAnsi="Times New Roman CYR" w:cs="Times New Roman CYR"/>
          <w:sz w:val="28"/>
          <w:szCs w:val="28"/>
        </w:rPr>
        <w:t xml:space="preserve"> деятельность в качестве индивидуального предпринимателя;</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proofErr w:type="gramStart"/>
      <w:r w:rsidRPr="00076FAE">
        <w:rPr>
          <w:rFonts w:ascii="Times New Roman CYR" w:hAnsi="Times New Roman CYR" w:cs="Times New Roman CYR"/>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21" w:name="sub_1038"/>
      <w:r w:rsidRPr="00076FAE">
        <w:rPr>
          <w:rFonts w:ascii="Times New Roman CYR" w:hAnsi="Times New Roman CYR" w:cs="Times New Roman CYR"/>
          <w:sz w:val="28"/>
          <w:szCs w:val="28"/>
        </w:rPr>
        <w:t>3.9. Заявка на участие в отборе подписывается усиленной квалифицированной электронной подписью руководителя участника отбора или уполномоченного им лица.</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22" w:name="sub_1039"/>
      <w:bookmarkEnd w:id="21"/>
      <w:r w:rsidRPr="00076FAE">
        <w:rPr>
          <w:rFonts w:ascii="Times New Roman CYR" w:hAnsi="Times New Roman CYR" w:cs="Times New Roman CYR"/>
          <w:sz w:val="28"/>
          <w:szCs w:val="28"/>
        </w:rPr>
        <w:t>3.10. В случае если от имени участника отбора действует иное лицо, заявка должна содержать доверенность представителя на осуществление действий от имени участника отбора, соответствующую требованиям, предъявляемым законодательством Российской Федерации к такой доверенности.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23" w:name="sub_1040"/>
      <w:bookmarkEnd w:id="22"/>
      <w:r w:rsidRPr="00076FAE">
        <w:rPr>
          <w:rFonts w:ascii="Times New Roman CYR" w:hAnsi="Times New Roman CYR" w:cs="Times New Roman CYR"/>
          <w:sz w:val="28"/>
          <w:szCs w:val="28"/>
        </w:rPr>
        <w:t>3.11. Доверенность представителя участника отбора должна быть подписана руководителем участника отбора или иным уполномоченным лицом и заверена печатью участника отбора (при наличии).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bookmarkStart w:id="24" w:name="sub_1041"/>
      <w:bookmarkEnd w:id="23"/>
      <w:r w:rsidRPr="00076FAE">
        <w:rPr>
          <w:rFonts w:ascii="Times New Roman CYR" w:hAnsi="Times New Roman CYR" w:cs="Times New Roman CYR"/>
          <w:sz w:val="28"/>
          <w:szCs w:val="28"/>
        </w:rPr>
        <w:t xml:space="preserve">3.12. Датой предоставления получателем субсидии заявки считается день подписания участником отбора заявки с присвоением ей регистрационного номера в </w:t>
      </w:r>
      <w:r w:rsidRPr="00076FAE">
        <w:rPr>
          <w:rFonts w:ascii="Times New Roman CYR" w:hAnsi="Times New Roman CYR" w:cs="Times New Roman CYR"/>
          <w:color w:val="000000"/>
          <w:sz w:val="28"/>
          <w:szCs w:val="28"/>
        </w:rPr>
        <w:t>системе «Электронный бюджет».</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bookmarkStart w:id="25" w:name="sub_1042"/>
      <w:bookmarkEnd w:id="24"/>
      <w:r w:rsidRPr="00076FAE">
        <w:rPr>
          <w:rFonts w:ascii="Times New Roman CYR" w:hAnsi="Times New Roman CYR" w:cs="Times New Roman CYR"/>
          <w:color w:val="000000"/>
          <w:sz w:val="28"/>
          <w:szCs w:val="28"/>
        </w:rPr>
        <w:t xml:space="preserve">3.13. Заявка получателя субсидии на участие в отборе должна содержать информацию об участнике отбора, документы, подтверждающие соответствие участника отбора требованиям, установленным </w:t>
      </w:r>
      <w:hyperlink w:anchor="sub_1022" w:history="1">
        <w:r w:rsidRPr="00076FAE">
          <w:rPr>
            <w:rFonts w:ascii="Times New Roman CYR" w:hAnsi="Times New Roman CYR" w:cs="Times New Roman CYR"/>
            <w:color w:val="000000"/>
            <w:sz w:val="28"/>
            <w:szCs w:val="28"/>
          </w:rPr>
          <w:t>пунктом 3.5.</w:t>
        </w:r>
      </w:hyperlink>
      <w:r w:rsidRPr="00076FAE">
        <w:rPr>
          <w:rFonts w:ascii="Times New Roman CYR" w:hAnsi="Times New Roman CYR" w:cs="Times New Roman CYR"/>
          <w:color w:val="000000"/>
          <w:sz w:val="28"/>
          <w:szCs w:val="28"/>
        </w:rPr>
        <w:t xml:space="preserve"> настоящего Порядка.</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26" w:name="sub_1043"/>
      <w:bookmarkEnd w:id="25"/>
      <w:r w:rsidRPr="00076FAE">
        <w:rPr>
          <w:rFonts w:ascii="Times New Roman CYR" w:hAnsi="Times New Roman CYR" w:cs="Times New Roman CYR"/>
          <w:color w:val="000000"/>
          <w:sz w:val="28"/>
          <w:szCs w:val="28"/>
        </w:rPr>
        <w:t xml:space="preserve">3.14. Получатель субсидии должен соответствовать требованиям в соответствии с </w:t>
      </w:r>
      <w:hyperlink w:anchor="sub_1037" w:history="1">
        <w:r w:rsidRPr="00076FAE">
          <w:rPr>
            <w:rFonts w:ascii="Times New Roman CYR" w:hAnsi="Times New Roman CYR" w:cs="Times New Roman CYR"/>
            <w:color w:val="000000"/>
            <w:sz w:val="28"/>
            <w:szCs w:val="28"/>
          </w:rPr>
          <w:t>пунктом 3.8.</w:t>
        </w:r>
      </w:hyperlink>
      <w:r w:rsidRPr="00076FAE">
        <w:rPr>
          <w:rFonts w:ascii="Times New Roman CYR" w:hAnsi="Times New Roman CYR" w:cs="Times New Roman CYR"/>
          <w:sz w:val="28"/>
          <w:szCs w:val="28"/>
        </w:rPr>
        <w:t xml:space="preserve"> настоящего Порядка по состоянию на даты рассмотрения заявки и заключения соглашения.</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bookmarkStart w:id="27" w:name="sub_1044"/>
      <w:bookmarkEnd w:id="26"/>
      <w:r w:rsidRPr="00076FAE">
        <w:rPr>
          <w:rFonts w:ascii="Times New Roman CYR" w:hAnsi="Times New Roman CYR" w:cs="Times New Roman CYR"/>
          <w:color w:val="000000"/>
          <w:sz w:val="28"/>
          <w:szCs w:val="28"/>
        </w:rPr>
        <w:t>3.15. Ответственность за достоверность сведений, указанных в предоставляемых документах на получении субсидии, возлагается на получателя субсидии.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bookmarkStart w:id="28" w:name="sub_1045"/>
      <w:bookmarkEnd w:id="27"/>
      <w:r w:rsidRPr="00076FAE">
        <w:rPr>
          <w:rFonts w:ascii="Times New Roman CYR" w:hAnsi="Times New Roman CYR" w:cs="Times New Roman CYR"/>
          <w:color w:val="000000"/>
          <w:sz w:val="28"/>
          <w:szCs w:val="28"/>
        </w:rPr>
        <w:t>3.16. Внесение изменений в заявку осуществляется участником отбора                     не позднее наступления даты окончания приема заявок.</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29" w:name="sub_1046"/>
      <w:bookmarkEnd w:id="28"/>
      <w:r w:rsidRPr="00076FAE">
        <w:rPr>
          <w:rFonts w:ascii="Times New Roman CYR" w:hAnsi="Times New Roman CYR" w:cs="Times New Roman CYR"/>
          <w:sz w:val="28"/>
          <w:szCs w:val="28"/>
        </w:rPr>
        <w:t xml:space="preserve">3.17. Доступ Администрации Раменского муниципального округа и комиссии по рассмотрению и оценке заявок получателей субсидии (далее - комиссия), к поданным участниками отбора заявкам в системе </w:t>
      </w:r>
      <w:r w:rsidRPr="00076FAE">
        <w:rPr>
          <w:rFonts w:ascii="Times New Roman CYR" w:hAnsi="Times New Roman CYR" w:cs="Times New Roman CYR"/>
          <w:color w:val="000000"/>
          <w:sz w:val="28"/>
          <w:szCs w:val="28"/>
        </w:rPr>
        <w:t xml:space="preserve">«Электронный бюджет» </w:t>
      </w:r>
      <w:r w:rsidRPr="00076FAE">
        <w:rPr>
          <w:rFonts w:ascii="Times New Roman CYR" w:hAnsi="Times New Roman CYR" w:cs="Times New Roman CYR"/>
          <w:sz w:val="28"/>
          <w:szCs w:val="28"/>
        </w:rPr>
        <w:t xml:space="preserve">для их рассмотрения и оценки открывается не позднее 5-ти рабочих </w:t>
      </w:r>
      <w:r w:rsidRPr="00076FAE">
        <w:rPr>
          <w:rFonts w:ascii="Times New Roman CYR" w:hAnsi="Times New Roman CYR" w:cs="Times New Roman CYR"/>
          <w:sz w:val="28"/>
          <w:szCs w:val="28"/>
        </w:rPr>
        <w:lastRenderedPageBreak/>
        <w:t>дней, до окончания срока подачи заявок, установленного в объявлении о проведении отбора.</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30" w:name="sub_1047"/>
      <w:bookmarkEnd w:id="29"/>
      <w:r w:rsidRPr="00076FAE">
        <w:rPr>
          <w:rFonts w:ascii="Times New Roman CYR" w:hAnsi="Times New Roman CYR" w:cs="Times New Roman CYR"/>
          <w:sz w:val="28"/>
          <w:szCs w:val="28"/>
        </w:rPr>
        <w:t>3.18. Состав комиссии по рассмотрению заявок и оценки заявок:</w:t>
      </w:r>
    </w:p>
    <w:bookmarkEnd w:id="30"/>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состав комиссии формируется в количестве не менее 5 человек, и утверждается правовым актом Администрации Раменского муниципального округа;</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в состав комиссии входят председатель комиссии, заместитель председателя комиссии, члены комиссии;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К полномочиям комиссии относятся:</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председатель комиссии организует работу комиссии. Заместитель председателя комиссии исполняет обязанности председателя комиссии в его отсутствие или по его поручению;</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председатель комиссии, заместитель председателя комиссии и члены комиссии осуществляют свою деятельность на общественных началах;</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рассмотрение, оценка заявок участников отбора по итогам открытия доступа комиссии к поданным участниками отбора заявкам и приложенным к ним документам в системе «Электронный бюджет</w:t>
      </w:r>
      <w:r w:rsidRPr="00076FAE">
        <w:rPr>
          <w:rFonts w:ascii="Times New Roman CYR" w:hAnsi="Times New Roman CYR" w:cs="Times New Roman CYR"/>
          <w:color w:val="000000"/>
          <w:sz w:val="28"/>
          <w:szCs w:val="28"/>
        </w:rPr>
        <w:t>»;</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принятие решения о возврате заявки на доработку;</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xml:space="preserve">- осуществление запроса разъяснения у участников отбора в </w:t>
      </w:r>
      <w:proofErr w:type="gramStart"/>
      <w:r w:rsidRPr="00076FAE">
        <w:rPr>
          <w:rFonts w:ascii="Times New Roman CYR" w:hAnsi="Times New Roman CYR" w:cs="Times New Roman CYR"/>
          <w:sz w:val="28"/>
          <w:szCs w:val="28"/>
        </w:rPr>
        <w:t>отношении</w:t>
      </w:r>
      <w:proofErr w:type="gramEnd"/>
      <w:r w:rsidRPr="00076FAE">
        <w:rPr>
          <w:rFonts w:ascii="Times New Roman CYR" w:hAnsi="Times New Roman CYR" w:cs="Times New Roman CYR"/>
          <w:sz w:val="28"/>
          <w:szCs w:val="28"/>
        </w:rPr>
        <w:t xml:space="preserve"> представленных ими заявки и документов;</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признание заявки надлежащей;</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отклонение заявок;</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xml:space="preserve">- принятие решения о признании отбора </w:t>
      </w:r>
      <w:proofErr w:type="gramStart"/>
      <w:r w:rsidRPr="00076FAE">
        <w:rPr>
          <w:rFonts w:ascii="Times New Roman CYR" w:hAnsi="Times New Roman CYR" w:cs="Times New Roman CYR"/>
          <w:sz w:val="28"/>
          <w:szCs w:val="28"/>
        </w:rPr>
        <w:t>несостоявшимся</w:t>
      </w:r>
      <w:proofErr w:type="gramEnd"/>
      <w:r w:rsidRPr="00076FAE">
        <w:rPr>
          <w:rFonts w:ascii="Times New Roman CYR" w:hAnsi="Times New Roman CYR" w:cs="Times New Roman CYR"/>
          <w:sz w:val="28"/>
          <w:szCs w:val="28"/>
        </w:rPr>
        <w:t>;</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proofErr w:type="gramStart"/>
      <w:r w:rsidRPr="00076FAE">
        <w:rPr>
          <w:rFonts w:ascii="Times New Roman CYR" w:hAnsi="Times New Roman CYR" w:cs="Times New Roman CYR"/>
          <w:sz w:val="28"/>
          <w:szCs w:val="28"/>
        </w:rPr>
        <w:t>- подписание протокола рассмотрения предложения (заявок), формируемого в процессе проведения отбора, содержащего информацию о принятом комиссией решение.</w:t>
      </w:r>
      <w:proofErr w:type="gramEnd"/>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В случае если член комиссии лично, прямо или косвенно заинтересован в результатах отбора, он обязан проинформировать об этом Администрацию Раменского муниципального округа до рассмотрения соответствующего вопроса на заседании комиссии, заявить самоотвод и воздержаться от голосования по соответствующему вопросу.</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bookmarkStart w:id="31" w:name="sub_1048"/>
      <w:r w:rsidRPr="00076FAE">
        <w:rPr>
          <w:rFonts w:ascii="Times New Roman CYR" w:hAnsi="Times New Roman CYR" w:cs="Times New Roman CYR"/>
          <w:color w:val="000000"/>
          <w:sz w:val="28"/>
          <w:szCs w:val="28"/>
        </w:rPr>
        <w:t>3.19. Проверка Участников отбора на соответствие требованиям осуществляется автоматически в системе «Электронный бюджет»</w:t>
      </w:r>
      <w:hyperlink r:id="rId19" w:history="1"/>
      <w:r w:rsidRPr="00076FAE">
        <w:rPr>
          <w:rFonts w:ascii="Times New Roman CYR" w:hAnsi="Times New Roman CYR" w:cs="Times New Roman CYR"/>
          <w:color w:val="000000"/>
          <w:sz w:val="28"/>
          <w:szCs w:val="28"/>
        </w:rPr>
        <w:t>.</w:t>
      </w:r>
    </w:p>
    <w:bookmarkEnd w:id="31"/>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r w:rsidRPr="00076FAE">
        <w:rPr>
          <w:rFonts w:ascii="Times New Roman CYR" w:hAnsi="Times New Roman CYR" w:cs="Times New Roman CYR"/>
          <w:color w:val="000000"/>
          <w:sz w:val="28"/>
          <w:szCs w:val="28"/>
        </w:rPr>
        <w:t>В случае отсутствия технической возможности осуществления автоматической проверки в системе «Электронный бюджет» соответствие Участников отбора требованиям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bookmarkStart w:id="32" w:name="sub_1049"/>
      <w:r w:rsidRPr="00076FAE">
        <w:rPr>
          <w:rFonts w:ascii="Times New Roman CYR" w:hAnsi="Times New Roman CYR" w:cs="Times New Roman CYR"/>
          <w:sz w:val="28"/>
          <w:szCs w:val="28"/>
        </w:rPr>
        <w:t>3.20. От</w:t>
      </w:r>
      <w:r w:rsidRPr="00076FAE">
        <w:rPr>
          <w:rFonts w:ascii="Times New Roman CYR" w:hAnsi="Times New Roman CYR" w:cs="Times New Roman CYR"/>
          <w:color w:val="000000"/>
          <w:sz w:val="28"/>
          <w:szCs w:val="28"/>
        </w:rPr>
        <w:t>зыв заявки осуществляется путем формирования участником отбора уведомления об отзыве заявки в электронной форме в системе «Электронный бюджет»</w:t>
      </w:r>
      <w:hyperlink r:id="rId20" w:history="1"/>
      <w:r w:rsidRPr="00076FAE">
        <w:rPr>
          <w:rFonts w:ascii="Times New Roman CYR" w:hAnsi="Times New Roman CYR" w:cs="Times New Roman CYR"/>
          <w:color w:val="000000"/>
          <w:sz w:val="28"/>
          <w:szCs w:val="28"/>
        </w:rPr>
        <w:t>.</w:t>
      </w:r>
    </w:p>
    <w:bookmarkEnd w:id="32"/>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4"/>
          <w:szCs w:val="24"/>
        </w:rPr>
      </w:pPr>
    </w:p>
    <w:p w:rsidR="00076FAE" w:rsidRPr="00076FAE" w:rsidRDefault="00076FAE" w:rsidP="00076FAE">
      <w:pPr>
        <w:widowControl w:val="0"/>
        <w:autoSpaceDE w:val="0"/>
        <w:autoSpaceDN w:val="0"/>
        <w:adjustRightInd w:val="0"/>
        <w:spacing w:before="108" w:after="108"/>
        <w:jc w:val="center"/>
        <w:outlineLvl w:val="0"/>
        <w:rPr>
          <w:rFonts w:ascii="Times New Roman CYR" w:hAnsi="Times New Roman CYR" w:cs="Times New Roman CYR"/>
          <w:b/>
          <w:bCs/>
          <w:color w:val="26282F"/>
          <w:sz w:val="28"/>
          <w:szCs w:val="28"/>
        </w:rPr>
      </w:pPr>
      <w:bookmarkStart w:id="33" w:name="sub_1050"/>
      <w:r w:rsidRPr="00076FAE">
        <w:rPr>
          <w:rFonts w:ascii="Times New Roman CYR" w:hAnsi="Times New Roman CYR" w:cs="Times New Roman CYR"/>
          <w:b/>
          <w:bCs/>
          <w:color w:val="26282F"/>
          <w:sz w:val="28"/>
          <w:szCs w:val="28"/>
        </w:rPr>
        <w:t>IV. Правила рассмотрения и оценки Заявок отбора получателей субсидии</w:t>
      </w:r>
    </w:p>
    <w:bookmarkEnd w:id="33"/>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34" w:name="sub_1051"/>
      <w:r w:rsidRPr="00076FAE">
        <w:rPr>
          <w:rFonts w:ascii="Times New Roman CYR" w:hAnsi="Times New Roman CYR" w:cs="Times New Roman CYR"/>
          <w:sz w:val="28"/>
          <w:szCs w:val="28"/>
        </w:rPr>
        <w:t xml:space="preserve">4.1. Главному распорядителю бюджетных средств, а также комиссии </w:t>
      </w:r>
      <w:r w:rsidRPr="00076FAE">
        <w:rPr>
          <w:rFonts w:ascii="Times New Roman CYR" w:hAnsi="Times New Roman CYR" w:cs="Times New Roman CYR"/>
          <w:sz w:val="28"/>
          <w:szCs w:val="28"/>
        </w:rPr>
        <w:lastRenderedPageBreak/>
        <w:t>открывается доступ в системе «Электронный бюджет</w:t>
      </w:r>
      <w:r w:rsidRPr="00076FAE">
        <w:rPr>
          <w:rFonts w:ascii="Times New Roman CYR" w:hAnsi="Times New Roman CYR" w:cs="Times New Roman CYR"/>
          <w:color w:val="000000"/>
          <w:sz w:val="28"/>
          <w:szCs w:val="28"/>
        </w:rPr>
        <w:t xml:space="preserve">» </w:t>
      </w:r>
      <w:r w:rsidRPr="00076FAE">
        <w:rPr>
          <w:rFonts w:ascii="Times New Roman CYR" w:hAnsi="Times New Roman CYR" w:cs="Times New Roman CYR"/>
          <w:sz w:val="28"/>
          <w:szCs w:val="28"/>
        </w:rPr>
        <w:t>к заявкам для их рассмотрения;</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35" w:name="sub_1052"/>
      <w:bookmarkEnd w:id="34"/>
      <w:r w:rsidRPr="00076FAE">
        <w:rPr>
          <w:rFonts w:ascii="Times New Roman CYR" w:hAnsi="Times New Roman CYR" w:cs="Times New Roman CYR"/>
          <w:sz w:val="28"/>
          <w:szCs w:val="28"/>
        </w:rPr>
        <w:t>4.2. Заявки получателей субсидии рассматриваются исходя из очередности их поступления на предмет их соответствия установленным в Объявлении требованиям.</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36" w:name="sub_1053"/>
      <w:bookmarkEnd w:id="35"/>
      <w:r w:rsidRPr="00076FAE">
        <w:rPr>
          <w:rFonts w:ascii="Times New Roman CYR" w:hAnsi="Times New Roman CYR" w:cs="Times New Roman CYR"/>
          <w:sz w:val="28"/>
          <w:szCs w:val="28"/>
        </w:rPr>
        <w:t>4.3. Основанием для отклонения Заявки получателя субсидии на стадии рассмотрения и оценки Заявки может являться следующее:</w:t>
      </w:r>
    </w:p>
    <w:bookmarkEnd w:id="36"/>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r w:rsidRPr="00076FAE">
        <w:rPr>
          <w:rFonts w:ascii="Times New Roman CYR" w:hAnsi="Times New Roman CYR" w:cs="Times New Roman CYR"/>
          <w:sz w:val="28"/>
          <w:szCs w:val="28"/>
        </w:rPr>
        <w:t xml:space="preserve">- получатель субсидии не соответствует требованиям, установленным в </w:t>
      </w:r>
      <w:hyperlink w:anchor="sub_1037" w:history="1">
        <w:r w:rsidRPr="00076FAE">
          <w:rPr>
            <w:rFonts w:ascii="Times New Roman CYR" w:hAnsi="Times New Roman CYR" w:cs="Times New Roman CYR"/>
            <w:color w:val="000000"/>
            <w:sz w:val="28"/>
            <w:szCs w:val="28"/>
          </w:rPr>
          <w:t>пункте 3.8.</w:t>
        </w:r>
      </w:hyperlink>
      <w:r w:rsidRPr="00076FAE">
        <w:rPr>
          <w:rFonts w:ascii="Times New Roman CYR" w:hAnsi="Times New Roman CYR" w:cs="Times New Roman CYR"/>
          <w:color w:val="000000"/>
          <w:sz w:val="28"/>
          <w:szCs w:val="28"/>
        </w:rPr>
        <w:t xml:space="preserve"> настоящего Порядка;</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r w:rsidRPr="00076FAE">
        <w:rPr>
          <w:rFonts w:ascii="Times New Roman CYR" w:hAnsi="Times New Roman CYR" w:cs="Times New Roman CYR"/>
          <w:sz w:val="28"/>
          <w:szCs w:val="28"/>
        </w:rPr>
        <w:t xml:space="preserve">- </w:t>
      </w:r>
      <w:r w:rsidRPr="00076FAE">
        <w:rPr>
          <w:rFonts w:ascii="Times New Roman CYR" w:hAnsi="Times New Roman CYR" w:cs="Times New Roman CYR"/>
          <w:color w:val="000000"/>
          <w:sz w:val="28"/>
          <w:szCs w:val="28"/>
        </w:rPr>
        <w:t xml:space="preserve">не предоставление (предоставление не в полном объеме) документов, указанных в </w:t>
      </w:r>
      <w:hyperlink w:anchor="sub_1022" w:history="1">
        <w:r w:rsidRPr="00076FAE">
          <w:rPr>
            <w:rFonts w:ascii="Times New Roman CYR" w:hAnsi="Times New Roman CYR" w:cs="Times New Roman CYR"/>
            <w:color w:val="000000"/>
            <w:sz w:val="28"/>
            <w:szCs w:val="28"/>
          </w:rPr>
          <w:t>пункте 3.5.</w:t>
        </w:r>
      </w:hyperlink>
      <w:r w:rsidRPr="00076FAE">
        <w:rPr>
          <w:rFonts w:ascii="Times New Roman CYR" w:hAnsi="Times New Roman CYR" w:cs="Times New Roman CYR"/>
          <w:color w:val="000000"/>
          <w:sz w:val="28"/>
          <w:szCs w:val="28"/>
        </w:rPr>
        <w:t xml:space="preserve"> настоящего Порядка;</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несоответствие представленных получателем субсидии Заявок и документов требованиям к Заявкам получателя субсидии, установленным в Объявлении;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недостоверность представленной получателем субсидии информации, в том числе о месте нахождения и адресе юридического лица (индивидуального предпринимателя);</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подача получателем субсидии Заявки после даты и времени для подачи Заявок.</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получатель субсидии должен быть уведомлен об отклонении Заявки с указанием причин отклонения, а также положений Объявления, которым не соответствует такая Заявка.</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получатель субсидии вправе внести изменения в Заявку, устранив выявленные замечания для повторного участия в Отборе.</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r w:rsidRPr="00076FAE">
        <w:rPr>
          <w:rFonts w:ascii="Times New Roman CYR" w:hAnsi="Times New Roman CYR" w:cs="Times New Roman CYR"/>
          <w:sz w:val="28"/>
          <w:szCs w:val="28"/>
        </w:rPr>
        <w:t xml:space="preserve">4.4. На </w:t>
      </w:r>
      <w:hyperlink r:id="rId21" w:history="1">
        <w:r w:rsidRPr="00076FAE">
          <w:rPr>
            <w:rFonts w:ascii="Times New Roman CYR" w:hAnsi="Times New Roman CYR" w:cs="Times New Roman CYR"/>
            <w:color w:val="000000"/>
            <w:sz w:val="28"/>
            <w:szCs w:val="28"/>
          </w:rPr>
          <w:t>Едином портале</w:t>
        </w:r>
      </w:hyperlink>
      <w:r w:rsidRPr="00076FAE">
        <w:rPr>
          <w:rFonts w:ascii="Times New Roman CYR" w:hAnsi="Times New Roman CYR" w:cs="Times New Roman CYR"/>
          <w:color w:val="000000"/>
          <w:sz w:val="28"/>
          <w:szCs w:val="28"/>
        </w:rPr>
        <w:t xml:space="preserve"> автоматически формируются протокол рассмотрения предложения (заявок), который подписывается усиленной квалифицированной электронной подписью председателя комиссии, а также членов комиссии в системе «Электронный бюджет» </w:t>
      </w:r>
      <w:r w:rsidRPr="00076FAE">
        <w:rPr>
          <w:rFonts w:ascii="Times New Roman CYR" w:hAnsi="Times New Roman CYR" w:cs="Times New Roman CYR"/>
          <w:sz w:val="28"/>
          <w:szCs w:val="28"/>
        </w:rPr>
        <w:t>и размещаются на Едином портале не позднее 3-х рабочих дней, следующего за днем его подписания.</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37" w:name="sub_1055"/>
      <w:r w:rsidRPr="00076FAE">
        <w:rPr>
          <w:rFonts w:ascii="Times New Roman CYR" w:hAnsi="Times New Roman CYR" w:cs="Times New Roman CYR"/>
          <w:sz w:val="28"/>
          <w:szCs w:val="28"/>
        </w:rPr>
        <w:t xml:space="preserve">4.5. Комиссия в течение срока, не превышающего 20 рабочих дней со дня получения доступа к поданным заявкам в системе </w:t>
      </w:r>
      <w:r w:rsidRPr="00076FAE">
        <w:rPr>
          <w:rFonts w:ascii="Times New Roman CYR" w:hAnsi="Times New Roman CYR" w:cs="Times New Roman CYR"/>
          <w:color w:val="000000"/>
          <w:sz w:val="28"/>
          <w:szCs w:val="28"/>
        </w:rPr>
        <w:t xml:space="preserve">«Электронный бюджет»,  </w:t>
      </w:r>
      <w:r w:rsidRPr="00076FAE">
        <w:rPr>
          <w:rFonts w:ascii="Times New Roman CYR" w:hAnsi="Times New Roman CYR" w:cs="Times New Roman CYR"/>
          <w:sz w:val="28"/>
          <w:szCs w:val="28"/>
        </w:rPr>
        <w:t>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и категории получателей субсидий.</w:t>
      </w:r>
    </w:p>
    <w:bookmarkEnd w:id="37"/>
    <w:p w:rsidR="00076FAE" w:rsidRPr="00076FAE" w:rsidRDefault="00076FAE" w:rsidP="00076FAE">
      <w:pPr>
        <w:rPr>
          <w:rFonts w:ascii="Times New Roman CYR" w:hAnsi="Times New Roman CYR" w:cs="Times New Roman CYR"/>
          <w:sz w:val="28"/>
          <w:szCs w:val="28"/>
        </w:rPr>
      </w:pPr>
      <w:r w:rsidRPr="00076FAE">
        <w:rPr>
          <w:rFonts w:ascii="Times New Roman CYR" w:hAnsi="Times New Roman CYR" w:cs="Times New Roman CYR"/>
          <w:sz w:val="28"/>
          <w:szCs w:val="28"/>
        </w:rPr>
        <w:t xml:space="preserve">         4.6. По результатам рассмотрения заявок и прилагаемых к ним документов комиссия принимает одно из следующих решений:</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о признании заявки надлежащей;</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об отклонении заявки с указанием оснований для ее отклонения;</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-заявка признается надлежащей, если она соответствует требованиям, указанным в объявлении о проведении отбора, и отсутствуют основания для ее отклонения;</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решение о признании заявки надлежащей принимается комиссией на дату получения результатов проверки, представленных участником отбора информации и документов, поданных в составе заявки.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bookmarkStart w:id="38" w:name="sub_1057"/>
      <w:r w:rsidRPr="00076FAE">
        <w:rPr>
          <w:rFonts w:ascii="Times New Roman CYR" w:hAnsi="Times New Roman CYR" w:cs="Times New Roman CYR"/>
          <w:sz w:val="28"/>
          <w:szCs w:val="28"/>
        </w:rPr>
        <w:t xml:space="preserve">4.7. Проверка участника отбора на соответствие требованиям, определенным в </w:t>
      </w:r>
      <w:r w:rsidRPr="00076FAE">
        <w:rPr>
          <w:rFonts w:ascii="Times New Roman CYR" w:hAnsi="Times New Roman CYR" w:cs="Times New Roman CYR"/>
          <w:color w:val="000000"/>
          <w:sz w:val="28"/>
          <w:szCs w:val="28"/>
        </w:rPr>
        <w:t xml:space="preserve">соответствии с </w:t>
      </w:r>
      <w:hyperlink w:anchor="sub_1037" w:history="1">
        <w:r w:rsidRPr="00076FAE">
          <w:rPr>
            <w:rFonts w:ascii="Times New Roman CYR" w:hAnsi="Times New Roman CYR" w:cs="Times New Roman CYR"/>
            <w:color w:val="000000"/>
            <w:sz w:val="28"/>
            <w:szCs w:val="28"/>
          </w:rPr>
          <w:t>пунктом 3.8.</w:t>
        </w:r>
      </w:hyperlink>
      <w:r w:rsidRPr="00076FAE">
        <w:rPr>
          <w:rFonts w:ascii="Times New Roman CYR" w:hAnsi="Times New Roman CYR" w:cs="Times New Roman CYR"/>
          <w:color w:val="000000"/>
          <w:sz w:val="28"/>
          <w:szCs w:val="28"/>
        </w:rPr>
        <w:t xml:space="preserve"> Настоящего Порядка, </w:t>
      </w:r>
      <w:r w:rsidRPr="00076FAE">
        <w:rPr>
          <w:rFonts w:ascii="Times New Roman CYR" w:hAnsi="Times New Roman CYR" w:cs="Times New Roman CYR"/>
          <w:color w:val="000000"/>
          <w:sz w:val="28"/>
          <w:szCs w:val="28"/>
        </w:rPr>
        <w:lastRenderedPageBreak/>
        <w:t>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bookmarkStart w:id="39" w:name="sub_1058"/>
      <w:bookmarkEnd w:id="38"/>
      <w:r w:rsidRPr="00076FAE">
        <w:rPr>
          <w:rFonts w:ascii="Times New Roman CYR" w:hAnsi="Times New Roman CYR" w:cs="Times New Roman CYR"/>
          <w:color w:val="000000"/>
          <w:sz w:val="28"/>
          <w:szCs w:val="28"/>
        </w:rPr>
        <w:t xml:space="preserve">4.8. В случае отсутствия технической возможности осуществления автоматической проверки, Администрация Раменского муниципального округа запрашивает у Федеральной налоговой службы России (далее </w:t>
      </w:r>
      <w:proofErr w:type="gramStart"/>
      <w:r w:rsidRPr="00076FAE">
        <w:rPr>
          <w:rFonts w:ascii="Times New Roman CYR" w:hAnsi="Times New Roman CYR" w:cs="Times New Roman CYR"/>
          <w:color w:val="000000"/>
          <w:sz w:val="28"/>
          <w:szCs w:val="28"/>
        </w:rPr>
        <w:t>–</w:t>
      </w:r>
      <w:r w:rsidR="00E1051E">
        <w:rPr>
          <w:rFonts w:ascii="Times New Roman CYR" w:hAnsi="Times New Roman CYR" w:cs="Times New Roman CYR"/>
          <w:color w:val="000000"/>
          <w:sz w:val="28"/>
          <w:szCs w:val="28"/>
        </w:rPr>
        <w:t>Ф</w:t>
      </w:r>
      <w:proofErr w:type="gramEnd"/>
      <w:r w:rsidR="00E1051E">
        <w:rPr>
          <w:rFonts w:ascii="Times New Roman CYR" w:hAnsi="Times New Roman CYR" w:cs="Times New Roman CYR"/>
          <w:color w:val="000000"/>
          <w:sz w:val="28"/>
          <w:szCs w:val="28"/>
        </w:rPr>
        <w:t>НС</w:t>
      </w:r>
      <w:r w:rsidRPr="00076FAE">
        <w:rPr>
          <w:rFonts w:ascii="Times New Roman CYR" w:hAnsi="Times New Roman CYR" w:cs="Times New Roman CYR"/>
          <w:color w:val="000000"/>
          <w:sz w:val="28"/>
          <w:szCs w:val="28"/>
        </w:rPr>
        <w:t xml:space="preserve"> России)  в порядке межведомственного электронного информационного взаимодействия:</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bookmarkStart w:id="40" w:name="sub_1059"/>
      <w:bookmarkEnd w:id="39"/>
      <w:r w:rsidRPr="00076FAE">
        <w:rPr>
          <w:rFonts w:ascii="Times New Roman CYR" w:hAnsi="Times New Roman CYR" w:cs="Times New Roman CYR"/>
          <w:color w:val="000000"/>
          <w:sz w:val="28"/>
          <w:szCs w:val="28"/>
        </w:rPr>
        <w:t>- сведения из Единого государственного реестра юридических лиц (ЕГРЮЛ);</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r w:rsidRPr="00076FAE">
        <w:rPr>
          <w:rFonts w:ascii="Times New Roman CYR" w:hAnsi="Times New Roman CYR" w:cs="Times New Roman CYR"/>
          <w:color w:val="000000"/>
          <w:sz w:val="28"/>
          <w:szCs w:val="28"/>
        </w:rPr>
        <w:t>- сведения о наличии (отсутствии) задолженности по уплате налогов, сборов и страховых взносов в бюджеты бюджетной системы Российской Федерации.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r w:rsidRPr="00076FAE">
        <w:rPr>
          <w:rFonts w:ascii="Times New Roman CYR" w:hAnsi="Times New Roman CYR" w:cs="Times New Roman CYR"/>
          <w:color w:val="000000"/>
          <w:sz w:val="28"/>
          <w:szCs w:val="28"/>
        </w:rPr>
        <w:t>4.9. В случае</w:t>
      </w:r>
      <w:proofErr w:type="gramStart"/>
      <w:r w:rsidRPr="00076FAE">
        <w:rPr>
          <w:rFonts w:ascii="Times New Roman CYR" w:hAnsi="Times New Roman CYR" w:cs="Times New Roman CYR"/>
          <w:color w:val="000000"/>
          <w:sz w:val="28"/>
          <w:szCs w:val="28"/>
        </w:rPr>
        <w:t>,</w:t>
      </w:r>
      <w:proofErr w:type="gramEnd"/>
      <w:r w:rsidRPr="00076FAE">
        <w:rPr>
          <w:rFonts w:ascii="Times New Roman CYR" w:hAnsi="Times New Roman CYR" w:cs="Times New Roman CYR"/>
          <w:color w:val="000000"/>
          <w:sz w:val="28"/>
          <w:szCs w:val="28"/>
        </w:rPr>
        <w:t xml:space="preserve">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Комиссией осуществляется запрос у участника отбора разъяснения в отношении документов и информации с использованием системы </w:t>
      </w:r>
      <w:hyperlink r:id="rId22" w:history="1">
        <w:r w:rsidRPr="00076FAE">
          <w:rPr>
            <w:rFonts w:ascii="Times New Roman CYR" w:hAnsi="Times New Roman CYR" w:cs="Times New Roman CYR"/>
            <w:color w:val="000000"/>
            <w:sz w:val="28"/>
            <w:szCs w:val="28"/>
          </w:rPr>
          <w:t>"Электронный бюджет"</w:t>
        </w:r>
      </w:hyperlink>
      <w:r w:rsidRPr="00076FAE">
        <w:rPr>
          <w:rFonts w:ascii="Times New Roman CYR" w:hAnsi="Times New Roman CYR" w:cs="Times New Roman CYR"/>
          <w:color w:val="000000"/>
          <w:sz w:val="28"/>
          <w:szCs w:val="28"/>
        </w:rPr>
        <w:t>, направляемый при необходимости в равной мере всем участникам отбора.</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bookmarkStart w:id="41" w:name="sub_1060"/>
      <w:bookmarkEnd w:id="40"/>
      <w:r w:rsidRPr="00076FAE">
        <w:rPr>
          <w:rFonts w:ascii="Times New Roman CYR" w:hAnsi="Times New Roman CYR" w:cs="Times New Roman CYR"/>
          <w:color w:val="000000"/>
          <w:sz w:val="28"/>
          <w:szCs w:val="28"/>
        </w:rPr>
        <w:t xml:space="preserve">4.10. </w:t>
      </w:r>
      <w:proofErr w:type="gramStart"/>
      <w:r w:rsidRPr="00076FAE">
        <w:rPr>
          <w:rFonts w:ascii="Times New Roman CYR" w:hAnsi="Times New Roman CYR" w:cs="Times New Roman CYR"/>
          <w:color w:val="000000"/>
          <w:sz w:val="28"/>
          <w:szCs w:val="28"/>
        </w:rPr>
        <w:t xml:space="preserve">Комиссия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sub_1037" w:history="1">
        <w:r w:rsidRPr="00076FAE">
          <w:rPr>
            <w:rFonts w:ascii="Times New Roman CYR" w:hAnsi="Times New Roman CYR" w:cs="Times New Roman CYR"/>
            <w:color w:val="000000"/>
            <w:sz w:val="28"/>
            <w:szCs w:val="28"/>
          </w:rPr>
          <w:t>пунктом 3.8.</w:t>
        </w:r>
      </w:hyperlink>
      <w:r w:rsidRPr="00076FAE">
        <w:rPr>
          <w:rFonts w:ascii="Times New Roman CYR" w:hAnsi="Times New Roman CYR" w:cs="Times New Roman CYR"/>
          <w:color w:val="000000"/>
          <w:sz w:val="28"/>
          <w:szCs w:val="28"/>
        </w:rPr>
        <w:t xml:space="preserve"> настоящего Порядка, при наличии соответствующей информации в государственных информационных системах, доступ к которым у Администрации Раменского муниципального округа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w:t>
      </w:r>
      <w:proofErr w:type="gramEnd"/>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bookmarkStart w:id="42" w:name="sub_1061"/>
      <w:bookmarkEnd w:id="41"/>
      <w:r w:rsidRPr="00076FAE">
        <w:rPr>
          <w:rFonts w:ascii="Times New Roman CYR" w:hAnsi="Times New Roman CYR" w:cs="Times New Roman CYR"/>
          <w:color w:val="000000"/>
          <w:sz w:val="28"/>
          <w:szCs w:val="28"/>
        </w:rPr>
        <w:t>4.11. При проведении отбора предусмотрен возврат заявок участникам отбора на доработку по решению комиссии.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 проведении отбора. Решения о возврате заявок на доработку доводятся до участников отбора с использованием системы «Электронный бюджет» в течение  5-ти рабочих дней со дня принятия решения с указанием оснований для возврата заявки на доработку, а также положений заявки, нуждающихся в доработке.</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bookmarkStart w:id="43" w:name="sub_1062"/>
      <w:bookmarkEnd w:id="42"/>
      <w:r w:rsidRPr="00076FAE">
        <w:rPr>
          <w:rFonts w:ascii="Times New Roman CYR" w:hAnsi="Times New Roman CYR" w:cs="Times New Roman CYR"/>
          <w:color w:val="000000"/>
          <w:sz w:val="28"/>
          <w:szCs w:val="28"/>
        </w:rPr>
        <w:t>4.12. 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 При этом техническими ошибками для целей настоящего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bookmarkStart w:id="44" w:name="sub_1063"/>
      <w:bookmarkEnd w:id="43"/>
      <w:r w:rsidRPr="00076FAE">
        <w:rPr>
          <w:rFonts w:ascii="Times New Roman CYR" w:hAnsi="Times New Roman CYR" w:cs="Times New Roman CYR"/>
          <w:color w:val="000000"/>
          <w:sz w:val="28"/>
          <w:szCs w:val="28"/>
        </w:rPr>
        <w:lastRenderedPageBreak/>
        <w:t>4.13. Участник отбора осуществляет доработку заявки в срок не более 3-х рабочих дней, но не позднее даты окончания срока рассмотрения заявок.</w:t>
      </w:r>
    </w:p>
    <w:bookmarkEnd w:id="44"/>
    <w:p w:rsidR="00076FAE" w:rsidRPr="00076FAE" w:rsidRDefault="00076FAE" w:rsidP="00076FAE">
      <w:pPr>
        <w:ind w:firstLine="708"/>
        <w:jc w:val="both"/>
        <w:rPr>
          <w:rFonts w:ascii="Times New Roman CYR" w:hAnsi="Times New Roman CYR" w:cs="Times New Roman CYR"/>
          <w:color w:val="000000"/>
          <w:sz w:val="28"/>
          <w:szCs w:val="28"/>
        </w:rPr>
      </w:pPr>
      <w:r w:rsidRPr="00076FAE">
        <w:rPr>
          <w:rFonts w:ascii="Times New Roman CYR" w:hAnsi="Times New Roman CYR" w:cs="Times New Roman CYR"/>
          <w:color w:val="000000"/>
          <w:sz w:val="28"/>
          <w:szCs w:val="28"/>
        </w:rPr>
        <w:t>4.14. По результатам рассмотрения заявок не позднее 5-ти рабочих дней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bookmarkStart w:id="45" w:name="sub_1065"/>
      <w:r w:rsidRPr="00076FAE">
        <w:rPr>
          <w:rFonts w:ascii="Times New Roman CYR" w:hAnsi="Times New Roman CYR" w:cs="Times New Roman CYR"/>
          <w:color w:val="000000"/>
          <w:sz w:val="28"/>
          <w:szCs w:val="28"/>
        </w:rPr>
        <w:t>4.15. 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bookmarkStart w:id="46" w:name="sub_1066"/>
      <w:bookmarkEnd w:id="45"/>
      <w:r w:rsidRPr="00076FAE">
        <w:rPr>
          <w:rFonts w:ascii="Times New Roman CYR" w:hAnsi="Times New Roman CYR" w:cs="Times New Roman CYR"/>
          <w:color w:val="000000"/>
          <w:sz w:val="28"/>
          <w:szCs w:val="28"/>
        </w:rPr>
        <w:t>4.16. Участник отбора вправе подать новую Заявку на получение Субсидии.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47" w:name="sub_1067"/>
      <w:bookmarkEnd w:id="46"/>
      <w:r w:rsidRPr="00076FAE">
        <w:rPr>
          <w:rFonts w:ascii="Times New Roman CYR" w:hAnsi="Times New Roman CYR" w:cs="Times New Roman CYR"/>
          <w:color w:val="000000"/>
          <w:sz w:val="28"/>
          <w:szCs w:val="28"/>
        </w:rPr>
        <w:t>4.17. Предоставление Участникам отбора разъяснений положений Извещения осуществляется в течение срока проведения Отбор</w:t>
      </w:r>
      <w:r w:rsidRPr="00076FAE">
        <w:rPr>
          <w:rFonts w:ascii="Times New Roman CYR" w:hAnsi="Times New Roman CYR" w:cs="Times New Roman CYR"/>
          <w:sz w:val="28"/>
          <w:szCs w:val="28"/>
        </w:rPr>
        <w:t>а.</w:t>
      </w:r>
    </w:p>
    <w:p w:rsidR="00E1051E" w:rsidRDefault="00E1051E" w:rsidP="00076FAE">
      <w:pPr>
        <w:widowControl w:val="0"/>
        <w:autoSpaceDE w:val="0"/>
        <w:autoSpaceDN w:val="0"/>
        <w:adjustRightInd w:val="0"/>
        <w:spacing w:before="108" w:after="108"/>
        <w:jc w:val="center"/>
        <w:outlineLvl w:val="0"/>
        <w:rPr>
          <w:sz w:val="28"/>
          <w:szCs w:val="28"/>
        </w:rPr>
      </w:pPr>
      <w:bookmarkStart w:id="48" w:name="sub_1068"/>
      <w:bookmarkEnd w:id="47"/>
    </w:p>
    <w:p w:rsidR="00076FAE" w:rsidRPr="00076FAE" w:rsidRDefault="00076FAE" w:rsidP="00076FAE">
      <w:pPr>
        <w:widowControl w:val="0"/>
        <w:autoSpaceDE w:val="0"/>
        <w:autoSpaceDN w:val="0"/>
        <w:adjustRightInd w:val="0"/>
        <w:spacing w:before="108" w:after="108"/>
        <w:jc w:val="center"/>
        <w:outlineLvl w:val="0"/>
        <w:rPr>
          <w:rFonts w:ascii="Times New Roman CYR" w:hAnsi="Times New Roman CYR" w:cs="Times New Roman CYR"/>
          <w:b/>
          <w:bCs/>
          <w:color w:val="26282F"/>
          <w:sz w:val="28"/>
          <w:szCs w:val="28"/>
        </w:rPr>
      </w:pPr>
      <w:r w:rsidRPr="00076FAE">
        <w:rPr>
          <w:rFonts w:ascii="Times New Roman CYR" w:hAnsi="Times New Roman CYR" w:cs="Times New Roman CYR"/>
          <w:b/>
          <w:bCs/>
          <w:color w:val="26282F"/>
          <w:sz w:val="28"/>
          <w:szCs w:val="28"/>
        </w:rPr>
        <w:t>V. Условия и порядок предоставления субсидий</w:t>
      </w:r>
    </w:p>
    <w:bookmarkEnd w:id="48"/>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4"/>
          <w:szCs w:val="24"/>
        </w:rPr>
      </w:pP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49" w:name="sub_1069"/>
      <w:r w:rsidRPr="00076FAE">
        <w:rPr>
          <w:rFonts w:ascii="Times New Roman CYR" w:hAnsi="Times New Roman CYR" w:cs="Times New Roman CYR"/>
          <w:sz w:val="28"/>
          <w:szCs w:val="28"/>
        </w:rPr>
        <w:t>5.1. Предоставление субсидии получателям субсидии осуществляется по результатам отбора, проведенного Комиссией по отбору получателей субсидий на возмещение части затрат, связанных с выполнением ремонта подъездов в многоквартирных домах, расположенных на территории Раменского муниципального округа Московской области (далее - Комиссия).</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50" w:name="sub_1070"/>
      <w:bookmarkEnd w:id="49"/>
      <w:r w:rsidRPr="00076FAE">
        <w:rPr>
          <w:rFonts w:ascii="Times New Roman CYR" w:hAnsi="Times New Roman CYR" w:cs="Times New Roman CYR"/>
          <w:sz w:val="28"/>
          <w:szCs w:val="28"/>
        </w:rPr>
        <w:t>5.2. По результатам рассмотрения комплекта документов Комиссией принимается решение о предоставлении или отказе в предоставлении Субсидии по результатам рассмотрения Заявки.</w:t>
      </w:r>
    </w:p>
    <w:bookmarkEnd w:id="50"/>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Критериями для принятия решения являются:</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соответствие Участника отбора требованиям Отбора;</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представление полного комплекта документов;</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достоверность сведений, содержащихся в Заявке.</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proofErr w:type="gramStart"/>
      <w:r w:rsidRPr="00076FAE">
        <w:rPr>
          <w:rFonts w:ascii="Times New Roman CYR" w:hAnsi="Times New Roman CYR" w:cs="Times New Roman CYR"/>
          <w:sz w:val="28"/>
          <w:szCs w:val="28"/>
        </w:rPr>
        <w:t xml:space="preserve">В течение 5 рабочих дней после принятия положительного решения и автоматического формирования в </w:t>
      </w:r>
      <w:r w:rsidRPr="00076FAE">
        <w:rPr>
          <w:rFonts w:ascii="Times New Roman CYR" w:hAnsi="Times New Roman CYR" w:cs="Times New Roman CYR"/>
          <w:color w:val="000000"/>
          <w:sz w:val="28"/>
          <w:szCs w:val="28"/>
        </w:rPr>
        <w:t>системе «Электронный бюджет»» протокола рассмотрения предложения (заявок) формируется проект Соглашения</w:t>
      </w:r>
      <w:r w:rsidRPr="00076FAE">
        <w:rPr>
          <w:rFonts w:ascii="Times New Roman CYR" w:hAnsi="Times New Roman CYR" w:cs="Times New Roman CYR"/>
          <w:sz w:val="28"/>
          <w:szCs w:val="28"/>
        </w:rPr>
        <w:t xml:space="preserve"> в форме электронного документа (при наличии технических возможностей) и направляется получателю субсидии уведомление о размещении проекта Соглашения в системе «Электронный бюджет» (далее - уведомление) на адрес электронной почты, указанный в заявке.</w:t>
      </w:r>
      <w:proofErr w:type="gramEnd"/>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xml:space="preserve">Получатель субсидии в течение 5 рабочих дней </w:t>
      </w:r>
      <w:proofErr w:type="gramStart"/>
      <w:r w:rsidRPr="00076FAE">
        <w:rPr>
          <w:rFonts w:ascii="Times New Roman CYR" w:hAnsi="Times New Roman CYR" w:cs="Times New Roman CYR"/>
          <w:sz w:val="28"/>
          <w:szCs w:val="28"/>
        </w:rPr>
        <w:t>с даты отправления</w:t>
      </w:r>
      <w:proofErr w:type="gramEnd"/>
      <w:r w:rsidRPr="00076FAE">
        <w:rPr>
          <w:rFonts w:ascii="Times New Roman CYR" w:hAnsi="Times New Roman CYR" w:cs="Times New Roman CYR"/>
          <w:sz w:val="28"/>
          <w:szCs w:val="28"/>
        </w:rPr>
        <w:t xml:space="preserve"> уведомления рассматривает и подписывает проект Соглашения в системе «Электронный бюджет»</w:t>
      </w:r>
      <w:hyperlink r:id="rId23" w:history="1"/>
      <w:r w:rsidRPr="00076FAE">
        <w:rPr>
          <w:rFonts w:ascii="Times New Roman CYR" w:hAnsi="Times New Roman CYR" w:cs="Times New Roman CYR"/>
          <w:sz w:val="28"/>
          <w:szCs w:val="28"/>
        </w:rPr>
        <w:t xml:space="preserve"> усиленной квалифицированной электронной подписью лица, имеющего право действовать от имени получателю субсидии.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Субсидия перечисляется на расчетные счета получателя субсидии, открытые в кредитной организации, в срок не позднее десятого рабочего дня со дня заключения Соглашения.</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xml:space="preserve">5.3. Обязательным условием предоставления субсидии является </w:t>
      </w:r>
      <w:r w:rsidRPr="00076FAE">
        <w:rPr>
          <w:rFonts w:ascii="Times New Roman CYR" w:hAnsi="Times New Roman CYR" w:cs="Times New Roman CYR"/>
          <w:sz w:val="28"/>
          <w:szCs w:val="28"/>
        </w:rPr>
        <w:lastRenderedPageBreak/>
        <w:t>согласие получателя субсидии на проведение проверок Администрацией Раменского муниципального округа и органами муниципального финансового контроля в части соблюдения условий, целей и порядка предоставления субсидий.</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bookmarkStart w:id="51" w:name="sub_14001"/>
      <w:proofErr w:type="gramStart"/>
      <w:r w:rsidRPr="00076FAE">
        <w:rPr>
          <w:rFonts w:ascii="Times New Roman CYR" w:hAnsi="Times New Roman CYR" w:cs="Times New Roman CYR"/>
          <w:color w:val="000000"/>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4" w:history="1">
        <w:r w:rsidRPr="00076FAE">
          <w:rPr>
            <w:rFonts w:ascii="Times New Roman CYR" w:hAnsi="Times New Roman CYR" w:cs="Times New Roman CYR"/>
            <w:color w:val="000000"/>
            <w:sz w:val="28"/>
            <w:szCs w:val="28"/>
          </w:rPr>
          <w:t>абзацем вторым пункта 5 статьи 23</w:t>
        </w:r>
      </w:hyperlink>
      <w:r w:rsidRPr="00076FAE">
        <w:rPr>
          <w:rFonts w:ascii="Times New Roman CYR" w:hAnsi="Times New Roman CYR" w:cs="Times New Roman CYR"/>
          <w:color w:val="000000"/>
          <w:sz w:val="28"/>
          <w:szCs w:val="28"/>
        </w:rPr>
        <w:t xml:space="preserve"> Гражданского кодекса Российской Федерации), соглашение расторгается с формированием уведомления о расторжении</w:t>
      </w:r>
      <w:proofErr w:type="gramEnd"/>
      <w:r w:rsidRPr="00076FAE">
        <w:rPr>
          <w:rFonts w:ascii="Times New Roman CYR" w:hAnsi="Times New Roman CYR" w:cs="Times New Roman CYR"/>
          <w:color w:val="000000"/>
          <w:sz w:val="28"/>
          <w:szCs w:val="28"/>
        </w:rPr>
        <w:t xml:space="preserve"> </w:t>
      </w:r>
      <w:proofErr w:type="gramStart"/>
      <w:r w:rsidRPr="00076FAE">
        <w:rPr>
          <w:rFonts w:ascii="Times New Roman CYR" w:hAnsi="Times New Roman CYR" w:cs="Times New Roman CYR"/>
          <w:color w:val="000000"/>
          <w:sz w:val="28"/>
          <w:szCs w:val="28"/>
        </w:rP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bookmarkEnd w:id="51"/>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proofErr w:type="gramStart"/>
      <w:r w:rsidRPr="00076FAE">
        <w:rPr>
          <w:rFonts w:ascii="Times New Roman CYR" w:hAnsi="Times New Roman CYR" w:cs="Times New Roman CYR"/>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w:t>
      </w:r>
      <w:r w:rsidRPr="00076FAE">
        <w:rPr>
          <w:rFonts w:ascii="Times New Roman CYR" w:hAnsi="Times New Roman CYR" w:cs="Times New Roman CYR"/>
          <w:color w:val="000000"/>
          <w:sz w:val="28"/>
          <w:szCs w:val="28"/>
        </w:rPr>
        <w:t xml:space="preserve">соответствии с </w:t>
      </w:r>
      <w:hyperlink r:id="rId25" w:history="1">
        <w:r w:rsidRPr="00076FAE">
          <w:rPr>
            <w:rFonts w:ascii="Times New Roman CYR" w:hAnsi="Times New Roman CYR" w:cs="Times New Roman CYR"/>
            <w:color w:val="000000"/>
            <w:sz w:val="28"/>
            <w:szCs w:val="28"/>
          </w:rPr>
          <w:t>абзацем вторым пункта 5 статьи 23</w:t>
        </w:r>
      </w:hyperlink>
      <w:r w:rsidRPr="00076FAE">
        <w:rPr>
          <w:rFonts w:ascii="Times New Roman CYR" w:hAnsi="Times New Roman CYR" w:cs="Times New Roman CYR"/>
          <w:color w:val="000000"/>
          <w:sz w:val="28"/>
          <w:szCs w:val="28"/>
        </w:rPr>
        <w:t xml:space="preserve"> Гражданского кодекса Российской Федерации, передающего свои права другому гражданину в соответствии со </w:t>
      </w:r>
      <w:hyperlink r:id="rId26" w:history="1">
        <w:r w:rsidRPr="00076FAE">
          <w:rPr>
            <w:rFonts w:ascii="Times New Roman CYR" w:hAnsi="Times New Roman CYR" w:cs="Times New Roman CYR"/>
            <w:color w:val="000000"/>
            <w:sz w:val="28"/>
            <w:szCs w:val="28"/>
          </w:rPr>
          <w:t>статьей 18</w:t>
        </w:r>
      </w:hyperlink>
      <w:r w:rsidRPr="00076FAE">
        <w:rPr>
          <w:rFonts w:ascii="Times New Roman CYR" w:hAnsi="Times New Roman CYR" w:cs="Times New Roman CYR"/>
          <w:color w:val="000000"/>
          <w:sz w:val="28"/>
          <w:szCs w:val="28"/>
        </w:rPr>
        <w:t xml:space="preserve"> Федерального закона</w:t>
      </w:r>
      <w:r w:rsidRPr="00076FAE">
        <w:rPr>
          <w:sz w:val="24"/>
          <w:szCs w:val="24"/>
        </w:rPr>
        <w:t xml:space="preserve"> </w:t>
      </w:r>
      <w:r w:rsidRPr="00076FAE">
        <w:rPr>
          <w:rFonts w:ascii="Times New Roman CYR" w:hAnsi="Times New Roman CYR" w:cs="Times New Roman CYR"/>
          <w:color w:val="000000"/>
          <w:sz w:val="28"/>
          <w:szCs w:val="28"/>
        </w:rPr>
        <w:t>от 11.06.2003 № 74-ФЗ «О крестьянском (фермерском) хозяйстве», в соглашение вносятся</w:t>
      </w:r>
      <w:r w:rsidRPr="00076FAE">
        <w:rPr>
          <w:rFonts w:ascii="Times New Roman CYR" w:hAnsi="Times New Roman CYR" w:cs="Times New Roman CYR"/>
          <w:sz w:val="28"/>
          <w:szCs w:val="28"/>
        </w:rPr>
        <w:t xml:space="preserve"> изменения путем заключения дополнительного соглашения к соглашению в части</w:t>
      </w:r>
      <w:proofErr w:type="gramEnd"/>
      <w:r w:rsidRPr="00076FAE">
        <w:rPr>
          <w:rFonts w:ascii="Times New Roman CYR" w:hAnsi="Times New Roman CYR" w:cs="Times New Roman CYR"/>
          <w:sz w:val="28"/>
          <w:szCs w:val="28"/>
        </w:rPr>
        <w:t xml:space="preserve"> перемены лица в обязательстве с указанием стороны в соглашении иного лица, являющегося правопреемником.</w:t>
      </w:r>
    </w:p>
    <w:p w:rsidR="00076FAE" w:rsidRPr="00076FAE" w:rsidRDefault="00076FAE" w:rsidP="00076FAE">
      <w:pPr>
        <w:spacing w:after="249" w:line="249" w:lineRule="auto"/>
        <w:ind w:left="10" w:right="53" w:hanging="10"/>
        <w:jc w:val="center"/>
        <w:rPr>
          <w:sz w:val="28"/>
          <w:szCs w:val="28"/>
        </w:rPr>
      </w:pPr>
    </w:p>
    <w:p w:rsidR="00076FAE" w:rsidRPr="00076FAE" w:rsidRDefault="00076FAE" w:rsidP="00076FAE">
      <w:pPr>
        <w:widowControl w:val="0"/>
        <w:autoSpaceDE w:val="0"/>
        <w:autoSpaceDN w:val="0"/>
        <w:adjustRightInd w:val="0"/>
        <w:spacing w:before="108" w:after="108"/>
        <w:jc w:val="center"/>
        <w:outlineLvl w:val="0"/>
        <w:rPr>
          <w:rFonts w:ascii="Times New Roman CYR" w:hAnsi="Times New Roman CYR" w:cs="Times New Roman CYR"/>
          <w:b/>
          <w:bCs/>
          <w:color w:val="26282F"/>
          <w:sz w:val="28"/>
          <w:szCs w:val="28"/>
        </w:rPr>
      </w:pPr>
      <w:bookmarkStart w:id="52" w:name="sub_1072"/>
      <w:r w:rsidRPr="00076FAE">
        <w:rPr>
          <w:rFonts w:ascii="Times New Roman CYR" w:hAnsi="Times New Roman CYR" w:cs="Times New Roman CYR"/>
          <w:b/>
          <w:bCs/>
          <w:color w:val="26282F"/>
          <w:sz w:val="28"/>
          <w:szCs w:val="28"/>
        </w:rPr>
        <w:t>VI. Условия и порядок возврата субсидии, в том числе в случае нарушения условий, установленных при предоставлении субсидии</w:t>
      </w:r>
    </w:p>
    <w:bookmarkEnd w:id="52"/>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53" w:name="sub_1073"/>
      <w:r w:rsidRPr="00076FAE">
        <w:rPr>
          <w:rFonts w:ascii="Times New Roman CYR" w:hAnsi="Times New Roman CYR" w:cs="Times New Roman CYR"/>
          <w:sz w:val="28"/>
          <w:szCs w:val="28"/>
        </w:rPr>
        <w:t>6.1. Предоставленные средства субсидии, не использованные в течение финансового года, подлежат возврату в бюджет Раменского муниципального округа.</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54" w:name="sub_1074"/>
      <w:bookmarkEnd w:id="53"/>
      <w:r w:rsidRPr="00076FAE">
        <w:rPr>
          <w:rFonts w:ascii="Times New Roman CYR" w:hAnsi="Times New Roman CYR" w:cs="Times New Roman CYR"/>
          <w:sz w:val="28"/>
          <w:szCs w:val="28"/>
        </w:rPr>
        <w:t>6.2. В случае выявления нарушений условий, установленных при предоставлении субсидии, Распорядитель в течение десяти рабочих дней со дня их выявления направляет получателю субсидии письменное требование о возврате субсидии в бюджет Раменского муниципального округа (далее - требование).</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55" w:name="sub_1075"/>
      <w:bookmarkEnd w:id="54"/>
      <w:r w:rsidRPr="00076FAE">
        <w:rPr>
          <w:rFonts w:ascii="Times New Roman CYR" w:hAnsi="Times New Roman CYR" w:cs="Times New Roman CYR"/>
          <w:sz w:val="28"/>
          <w:szCs w:val="28"/>
        </w:rPr>
        <w:t xml:space="preserve">6.3. Возврат субсидии получателем субсидии производится в течение десяти рабочих дней со дня получения требования в сумме, по реквизитам и </w:t>
      </w:r>
      <w:r w:rsidRPr="00076FAE">
        <w:rPr>
          <w:rFonts w:ascii="Times New Roman CYR" w:hAnsi="Times New Roman CYR" w:cs="Times New Roman CYR"/>
          <w:sz w:val="28"/>
          <w:szCs w:val="28"/>
        </w:rPr>
        <w:lastRenderedPageBreak/>
        <w:t>коду бюджетной классификации, указанным в требовании.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56" w:name="sub_1076"/>
      <w:bookmarkEnd w:id="55"/>
      <w:r w:rsidRPr="00076FAE">
        <w:rPr>
          <w:rFonts w:ascii="Times New Roman CYR" w:hAnsi="Times New Roman CYR" w:cs="Times New Roman CYR"/>
          <w:sz w:val="28"/>
          <w:szCs w:val="28"/>
        </w:rPr>
        <w:t>6.4. В случае отказа от добровольного возврата, либо невозвращения в установленный настоящим Порядком срок, средства предоставленной субсидии взыскиваются в судебном порядке в соответствии с действующим законодательством.</w:t>
      </w:r>
      <w:bookmarkEnd w:id="56"/>
    </w:p>
    <w:p w:rsidR="00076FAE" w:rsidRPr="00076FAE" w:rsidRDefault="00076FAE" w:rsidP="00076FAE">
      <w:pPr>
        <w:widowControl w:val="0"/>
        <w:autoSpaceDE w:val="0"/>
        <w:autoSpaceDN w:val="0"/>
        <w:adjustRightInd w:val="0"/>
        <w:spacing w:before="108" w:after="108"/>
        <w:jc w:val="center"/>
        <w:outlineLvl w:val="0"/>
        <w:rPr>
          <w:rFonts w:ascii="Times New Roman CYR" w:hAnsi="Times New Roman CYR" w:cs="Times New Roman CYR"/>
          <w:b/>
          <w:bCs/>
          <w:color w:val="26282F"/>
          <w:sz w:val="28"/>
          <w:szCs w:val="28"/>
        </w:rPr>
      </w:pPr>
      <w:bookmarkStart w:id="57" w:name="sub_1077"/>
      <w:r w:rsidRPr="00076FAE">
        <w:rPr>
          <w:rFonts w:ascii="Times New Roman CYR" w:hAnsi="Times New Roman CYR" w:cs="Times New Roman CYR"/>
          <w:b/>
          <w:bCs/>
          <w:color w:val="26282F"/>
          <w:sz w:val="28"/>
          <w:szCs w:val="28"/>
        </w:rPr>
        <w:t>VII. Требования к отчетности</w:t>
      </w:r>
    </w:p>
    <w:bookmarkEnd w:id="57"/>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bookmarkStart w:id="58" w:name="sub_1078"/>
      <w:r w:rsidRPr="00076FAE">
        <w:rPr>
          <w:rFonts w:ascii="Times New Roman CYR" w:hAnsi="Times New Roman CYR" w:cs="Times New Roman CYR"/>
          <w:sz w:val="28"/>
          <w:szCs w:val="28"/>
        </w:rPr>
        <w:t xml:space="preserve">7.1. Получатель субсидии в течение 14 (четырнадцати) календарных дней с момента предоставления субсидии из бюджета Раменского муниципального округа Московской области предоставляет в Администрацию Раменского муниципального округа Московской области отчет о получении субсидии, предоставленной из бюджета Раменского муниципального округа Московской области, но не позднее 31 декабря текущего финансово года, по </w:t>
      </w:r>
      <w:proofErr w:type="gramStart"/>
      <w:r w:rsidRPr="00076FAE">
        <w:rPr>
          <w:rFonts w:ascii="Times New Roman CYR" w:hAnsi="Times New Roman CYR" w:cs="Times New Roman CYR"/>
          <w:sz w:val="28"/>
          <w:szCs w:val="28"/>
        </w:rPr>
        <w:t>формам</w:t>
      </w:r>
      <w:proofErr w:type="gramEnd"/>
      <w:r w:rsidRPr="00076FAE">
        <w:rPr>
          <w:rFonts w:ascii="Times New Roman CYR" w:hAnsi="Times New Roman CYR" w:cs="Times New Roman CYR"/>
          <w:sz w:val="28"/>
          <w:szCs w:val="28"/>
        </w:rPr>
        <w:t xml:space="preserve"> установленным соглашением в </w:t>
      </w:r>
      <w:r w:rsidRPr="00076FAE">
        <w:rPr>
          <w:rFonts w:ascii="Times New Roman CYR" w:hAnsi="Times New Roman CYR" w:cs="Times New Roman CYR"/>
          <w:color w:val="000000"/>
          <w:sz w:val="28"/>
          <w:szCs w:val="28"/>
        </w:rPr>
        <w:t>системе «Электронный бюджет»</w:t>
      </w:r>
      <w:hyperlink r:id="rId27" w:history="1"/>
      <w:r w:rsidRPr="00076FAE">
        <w:rPr>
          <w:rFonts w:ascii="Times New Roman CYR" w:hAnsi="Times New Roman CYR" w:cs="Times New Roman CYR"/>
          <w:color w:val="000000"/>
          <w:sz w:val="28"/>
          <w:szCs w:val="28"/>
        </w:rPr>
        <w:t>.</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color w:val="000000"/>
          <w:sz w:val="28"/>
          <w:szCs w:val="28"/>
        </w:rPr>
      </w:pPr>
    </w:p>
    <w:p w:rsidR="00076FAE" w:rsidRPr="00076FAE" w:rsidRDefault="00076FAE" w:rsidP="00076FAE">
      <w:pPr>
        <w:widowControl w:val="0"/>
        <w:autoSpaceDE w:val="0"/>
        <w:autoSpaceDN w:val="0"/>
        <w:adjustRightInd w:val="0"/>
        <w:jc w:val="both"/>
        <w:rPr>
          <w:rFonts w:ascii="Times New Roman CYR" w:hAnsi="Times New Roman CYR" w:cs="Times New Roman CYR"/>
          <w:color w:val="000000"/>
          <w:sz w:val="28"/>
          <w:szCs w:val="28"/>
        </w:rPr>
      </w:pPr>
    </w:p>
    <w:p w:rsidR="00076FAE" w:rsidRPr="00076FAE" w:rsidRDefault="00076FAE" w:rsidP="00076FAE">
      <w:pPr>
        <w:widowControl w:val="0"/>
        <w:autoSpaceDE w:val="0"/>
        <w:autoSpaceDN w:val="0"/>
        <w:adjustRightInd w:val="0"/>
        <w:spacing w:before="108" w:after="108"/>
        <w:jc w:val="center"/>
        <w:outlineLvl w:val="0"/>
        <w:rPr>
          <w:rFonts w:ascii="Times New Roman CYR" w:hAnsi="Times New Roman CYR" w:cs="Times New Roman CYR"/>
          <w:b/>
          <w:bCs/>
          <w:color w:val="26282F"/>
          <w:sz w:val="28"/>
          <w:szCs w:val="28"/>
        </w:rPr>
      </w:pPr>
      <w:bookmarkStart w:id="59" w:name="sub_1079"/>
      <w:bookmarkEnd w:id="58"/>
      <w:r w:rsidRPr="00076FAE">
        <w:rPr>
          <w:rFonts w:ascii="Times New Roman CYR" w:hAnsi="Times New Roman CYR" w:cs="Times New Roman CYR"/>
          <w:b/>
          <w:bCs/>
          <w:color w:val="26282F"/>
          <w:sz w:val="28"/>
          <w:szCs w:val="28"/>
        </w:rPr>
        <w:t xml:space="preserve">VIII. Организация </w:t>
      </w:r>
      <w:proofErr w:type="gramStart"/>
      <w:r w:rsidRPr="00076FAE">
        <w:rPr>
          <w:rFonts w:ascii="Times New Roman CYR" w:hAnsi="Times New Roman CYR" w:cs="Times New Roman CYR"/>
          <w:b/>
          <w:bCs/>
          <w:color w:val="26282F"/>
          <w:sz w:val="28"/>
          <w:szCs w:val="28"/>
        </w:rPr>
        <w:t>контроля за</w:t>
      </w:r>
      <w:proofErr w:type="gramEnd"/>
      <w:r w:rsidRPr="00076FAE">
        <w:rPr>
          <w:rFonts w:ascii="Times New Roman CYR" w:hAnsi="Times New Roman CYR" w:cs="Times New Roman CYR"/>
          <w:b/>
          <w:bCs/>
          <w:color w:val="26282F"/>
          <w:sz w:val="28"/>
          <w:szCs w:val="28"/>
        </w:rPr>
        <w:t xml:space="preserve"> соблюдением условий, целей и порядка предоставления субсидии</w:t>
      </w:r>
    </w:p>
    <w:p w:rsidR="00076FAE" w:rsidRPr="00076FAE" w:rsidRDefault="00076FAE" w:rsidP="00076FAE">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60" w:name="sub_1080"/>
      <w:bookmarkEnd w:id="59"/>
      <w:r w:rsidRPr="00076FAE">
        <w:rPr>
          <w:rFonts w:ascii="Times New Roman CYR" w:hAnsi="Times New Roman CYR" w:cs="Times New Roman CYR"/>
          <w:sz w:val="28"/>
          <w:szCs w:val="28"/>
        </w:rPr>
        <w:t xml:space="preserve">8.1. Главный распорядитель осуществляет </w:t>
      </w:r>
      <w:proofErr w:type="gramStart"/>
      <w:r w:rsidRPr="00076FAE">
        <w:rPr>
          <w:rFonts w:ascii="Times New Roman CYR" w:hAnsi="Times New Roman CYR" w:cs="Times New Roman CYR"/>
          <w:sz w:val="28"/>
          <w:szCs w:val="28"/>
        </w:rPr>
        <w:t>контроль за</w:t>
      </w:r>
      <w:proofErr w:type="gramEnd"/>
      <w:r w:rsidRPr="00076FAE">
        <w:rPr>
          <w:rFonts w:ascii="Times New Roman CYR" w:hAnsi="Times New Roman CYR" w:cs="Times New Roman CYR"/>
          <w:sz w:val="28"/>
          <w:szCs w:val="28"/>
        </w:rPr>
        <w:t xml:space="preserve"> соблюдением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статьями 268.1 и 269.2 Бюджетного кодекса Российской Федерации</w:t>
      </w:r>
      <w:r w:rsidRPr="00076FAE">
        <w:rPr>
          <w:rFonts w:ascii="Times New Roman CYR" w:hAnsi="Times New Roman CYR" w:cs="Times New Roman CYR"/>
          <w:color w:val="000000"/>
          <w:sz w:val="28"/>
          <w:szCs w:val="28"/>
        </w:rPr>
        <w:t>.</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61" w:name="sub_1081"/>
      <w:bookmarkEnd w:id="60"/>
      <w:r w:rsidRPr="00076FAE">
        <w:rPr>
          <w:rFonts w:ascii="Times New Roman CYR" w:hAnsi="Times New Roman CYR" w:cs="Times New Roman CYR"/>
          <w:sz w:val="28"/>
          <w:szCs w:val="28"/>
        </w:rPr>
        <w:t>8.2. Главный распорядитель, предоставляющий субсидию, проводит проверку целевого использования предоставленной субсидии получателем субсидии и, при необходимости, запрашивает у получателя субсидии документы и материалы, необходимые для осуществления проверки.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62" w:name="sub_1082"/>
      <w:bookmarkEnd w:id="61"/>
      <w:r w:rsidRPr="00076FAE">
        <w:rPr>
          <w:rFonts w:ascii="Times New Roman CYR" w:hAnsi="Times New Roman CYR" w:cs="Times New Roman CYR"/>
          <w:sz w:val="28"/>
          <w:szCs w:val="28"/>
        </w:rPr>
        <w:t>8.3. Получатель субсидии несет ответственность за достоверность и полноту предоставленных сведений, установленных настоящим Порядком, а также за нецелевое использование бюджетных сре</w:t>
      </w:r>
      <w:proofErr w:type="gramStart"/>
      <w:r w:rsidRPr="00076FAE">
        <w:rPr>
          <w:rFonts w:ascii="Times New Roman CYR" w:hAnsi="Times New Roman CYR" w:cs="Times New Roman CYR"/>
          <w:sz w:val="28"/>
          <w:szCs w:val="28"/>
        </w:rPr>
        <w:t>дств в с</w:t>
      </w:r>
      <w:proofErr w:type="gramEnd"/>
      <w:r w:rsidRPr="00076FAE">
        <w:rPr>
          <w:rFonts w:ascii="Times New Roman CYR" w:hAnsi="Times New Roman CYR" w:cs="Times New Roman CYR"/>
          <w:sz w:val="28"/>
          <w:szCs w:val="28"/>
        </w:rPr>
        <w:t>оответствии с действующим законодательством и нормативными правовыми актами Раменского муниципального округа Московской области.</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63" w:name="sub_1083"/>
      <w:bookmarkEnd w:id="62"/>
      <w:r w:rsidRPr="00076FAE">
        <w:rPr>
          <w:rFonts w:ascii="Times New Roman CYR" w:hAnsi="Times New Roman CYR" w:cs="Times New Roman CYR"/>
          <w:sz w:val="28"/>
          <w:szCs w:val="28"/>
        </w:rPr>
        <w:t>8.4. В случае установления по результатам проверок Главным распорядителем:</w:t>
      </w:r>
    </w:p>
    <w:bookmarkEnd w:id="63"/>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фактов нецелевого использования бюджетных средств;</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r w:rsidRPr="00076FAE">
        <w:rPr>
          <w:rFonts w:ascii="Times New Roman CYR" w:hAnsi="Times New Roman CYR" w:cs="Times New Roman CYR"/>
          <w:sz w:val="28"/>
          <w:szCs w:val="28"/>
        </w:rPr>
        <w:t>- недостоверности представленных первичных документов, на основании которых была получена субсидия, субсидия подлежит возврату в бюджет Раменского муниципального округа в соответствии с бюджетным законодательством Российской Федерации и законодательством Московской области на основании распоряжения Администрации Раменского муниципального округа в течение 15 рабочих дней со дня установления данных фактов.</w:t>
      </w:r>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64" w:name="sub_1084"/>
      <w:r w:rsidRPr="00076FAE">
        <w:rPr>
          <w:rFonts w:ascii="Times New Roman CYR" w:hAnsi="Times New Roman CYR" w:cs="Times New Roman CYR"/>
          <w:sz w:val="28"/>
          <w:szCs w:val="28"/>
        </w:rPr>
        <w:t xml:space="preserve">8.5. </w:t>
      </w:r>
      <w:proofErr w:type="gramStart"/>
      <w:r w:rsidRPr="00076FAE">
        <w:rPr>
          <w:rFonts w:ascii="Times New Roman CYR" w:hAnsi="Times New Roman CYR" w:cs="Times New Roman CYR"/>
          <w:sz w:val="28"/>
          <w:szCs w:val="28"/>
        </w:rPr>
        <w:t xml:space="preserve">Контроль за соблюдением порядка и условий предоставления субсидий, в том числе в части достижения результатов предоставления </w:t>
      </w:r>
      <w:r w:rsidRPr="00076FAE">
        <w:rPr>
          <w:rFonts w:ascii="Times New Roman CYR" w:hAnsi="Times New Roman CYR" w:cs="Times New Roman CYR"/>
          <w:sz w:val="28"/>
          <w:szCs w:val="28"/>
        </w:rPr>
        <w:lastRenderedPageBreak/>
        <w:t>субсидии, и целевым использованием бюджетных средств осуществляется Администрацией Раменского муниципального округа и органами муниципального финансового контроля, которые осуществляют проверки соблюдения условий, целей, порядка предоставления и использования средств Раменского муниципального округа Московской области, выделяемых для финансирования расходов, предусмотренных настоящим Порядком.</w:t>
      </w:r>
      <w:proofErr w:type="gramEnd"/>
    </w:p>
    <w:bookmarkEnd w:id="64"/>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proofErr w:type="gramStart"/>
      <w:r w:rsidRPr="00076FAE">
        <w:rPr>
          <w:rFonts w:ascii="Times New Roman CYR" w:hAnsi="Times New Roman CYR" w:cs="Times New Roman CYR"/>
          <w:sz w:val="28"/>
          <w:szCs w:val="28"/>
        </w:rPr>
        <w:t>Под результатом предоставления субсидии понимается результат деятельности (действий) получателя субсидии, который должен быть конкретным, измеримым, соответствовать целям предоставления субсидии, а также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а также при необходимости характеристика результата предоставления субсидии, дополнительные количественные параметры, которым должен соответствовать результат предоставления субсидии.</w:t>
      </w:r>
      <w:proofErr w:type="gramEnd"/>
    </w:p>
    <w:p w:rsidR="00076FAE" w:rsidRPr="00076FAE" w:rsidRDefault="00076FAE" w:rsidP="00076FAE">
      <w:pPr>
        <w:widowControl w:val="0"/>
        <w:autoSpaceDE w:val="0"/>
        <w:autoSpaceDN w:val="0"/>
        <w:adjustRightInd w:val="0"/>
        <w:ind w:firstLine="720"/>
        <w:jc w:val="both"/>
        <w:rPr>
          <w:rFonts w:ascii="Times New Roman CYR" w:hAnsi="Times New Roman CYR" w:cs="Times New Roman CYR"/>
          <w:sz w:val="28"/>
          <w:szCs w:val="28"/>
        </w:rPr>
      </w:pPr>
      <w:bookmarkStart w:id="65" w:name="sub_1085"/>
      <w:r w:rsidRPr="00076FAE">
        <w:rPr>
          <w:rFonts w:ascii="Times New Roman CYR" w:hAnsi="Times New Roman CYR" w:cs="Times New Roman CYR"/>
          <w:sz w:val="28"/>
          <w:szCs w:val="28"/>
        </w:rPr>
        <w:t>8.6. Администрация проводит мониторинг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bookmarkEnd w:id="65"/>
      <w:r w:rsidRPr="00076FAE">
        <w:rPr>
          <w:rFonts w:ascii="Times New Roman CYR" w:hAnsi="Times New Roman CYR" w:cs="Times New Roman CYR"/>
          <w:sz w:val="28"/>
          <w:szCs w:val="28"/>
        </w:rPr>
        <w:t>.</w:t>
      </w:r>
    </w:p>
    <w:p w:rsidR="00076FAE" w:rsidRDefault="00076FAE" w:rsidP="00076FAE">
      <w:pPr>
        <w:jc w:val="right"/>
        <w:rPr>
          <w:sz w:val="24"/>
          <w:szCs w:val="24"/>
        </w:rPr>
      </w:pPr>
    </w:p>
    <w:p w:rsidR="00076FAE" w:rsidRDefault="00076FAE" w:rsidP="00076FAE">
      <w:pPr>
        <w:jc w:val="right"/>
        <w:rPr>
          <w:sz w:val="24"/>
          <w:szCs w:val="24"/>
        </w:rPr>
      </w:pPr>
    </w:p>
    <w:p w:rsidR="00076FAE" w:rsidRDefault="00076FAE" w:rsidP="00076FAE">
      <w:pPr>
        <w:jc w:val="right"/>
        <w:rPr>
          <w:sz w:val="24"/>
          <w:szCs w:val="24"/>
        </w:rPr>
      </w:pPr>
    </w:p>
    <w:p w:rsidR="00076FAE" w:rsidRDefault="00076FAE" w:rsidP="00076FAE">
      <w:pPr>
        <w:jc w:val="right"/>
        <w:rPr>
          <w:sz w:val="24"/>
          <w:szCs w:val="24"/>
        </w:rPr>
      </w:pPr>
    </w:p>
    <w:p w:rsidR="00076FAE" w:rsidRDefault="00076FAE" w:rsidP="00076FAE">
      <w:pPr>
        <w:jc w:val="right"/>
        <w:rPr>
          <w:sz w:val="24"/>
          <w:szCs w:val="24"/>
        </w:rPr>
      </w:pPr>
    </w:p>
    <w:p w:rsidR="00076FAE" w:rsidRDefault="00076FAE" w:rsidP="00076FAE">
      <w:pPr>
        <w:jc w:val="right"/>
        <w:rPr>
          <w:sz w:val="24"/>
          <w:szCs w:val="24"/>
        </w:rPr>
      </w:pPr>
    </w:p>
    <w:p w:rsidR="00076FAE" w:rsidRDefault="00076FAE" w:rsidP="00076FAE">
      <w:pPr>
        <w:jc w:val="right"/>
        <w:rPr>
          <w:sz w:val="24"/>
          <w:szCs w:val="24"/>
        </w:rPr>
      </w:pPr>
    </w:p>
    <w:p w:rsidR="00076FAE" w:rsidRDefault="00076FAE" w:rsidP="00076FAE">
      <w:pPr>
        <w:jc w:val="right"/>
        <w:rPr>
          <w:sz w:val="24"/>
          <w:szCs w:val="24"/>
        </w:rPr>
      </w:pPr>
    </w:p>
    <w:p w:rsidR="00076FAE" w:rsidRDefault="00076FAE" w:rsidP="00076FAE">
      <w:pPr>
        <w:jc w:val="right"/>
        <w:rPr>
          <w:sz w:val="24"/>
          <w:szCs w:val="24"/>
        </w:rPr>
      </w:pPr>
    </w:p>
    <w:p w:rsidR="00076FAE" w:rsidRDefault="00076FAE" w:rsidP="00076FAE">
      <w:pPr>
        <w:jc w:val="right"/>
        <w:rPr>
          <w:sz w:val="24"/>
          <w:szCs w:val="24"/>
        </w:rPr>
      </w:pPr>
    </w:p>
    <w:p w:rsidR="00076FAE" w:rsidRDefault="00076FAE" w:rsidP="00076FAE">
      <w:pPr>
        <w:jc w:val="right"/>
        <w:rPr>
          <w:sz w:val="24"/>
          <w:szCs w:val="24"/>
        </w:rPr>
      </w:pPr>
    </w:p>
    <w:p w:rsidR="00076FAE" w:rsidRDefault="00076FAE" w:rsidP="00076FAE">
      <w:pPr>
        <w:widowControl w:val="0"/>
        <w:autoSpaceDE w:val="0"/>
        <w:autoSpaceDN w:val="0"/>
        <w:adjustRightInd w:val="0"/>
        <w:ind w:firstLine="698"/>
        <w:jc w:val="right"/>
        <w:rPr>
          <w:rFonts w:ascii="Times New Roman CYR" w:hAnsi="Times New Roman CYR" w:cs="Times New Roman CYR"/>
          <w:bCs/>
          <w:color w:val="26282F"/>
          <w:sz w:val="28"/>
          <w:szCs w:val="28"/>
        </w:rPr>
      </w:pPr>
    </w:p>
    <w:p w:rsidR="00076FAE" w:rsidRDefault="00076FAE" w:rsidP="00076FAE">
      <w:pPr>
        <w:widowControl w:val="0"/>
        <w:autoSpaceDE w:val="0"/>
        <w:autoSpaceDN w:val="0"/>
        <w:adjustRightInd w:val="0"/>
        <w:ind w:firstLine="698"/>
        <w:jc w:val="right"/>
        <w:rPr>
          <w:rFonts w:ascii="Times New Roman CYR" w:hAnsi="Times New Roman CYR" w:cs="Times New Roman CYR"/>
          <w:bCs/>
          <w:color w:val="26282F"/>
          <w:sz w:val="28"/>
          <w:szCs w:val="28"/>
        </w:rPr>
      </w:pPr>
    </w:p>
    <w:p w:rsidR="00076FAE" w:rsidRDefault="00076FAE" w:rsidP="00076FAE">
      <w:pPr>
        <w:widowControl w:val="0"/>
        <w:autoSpaceDE w:val="0"/>
        <w:autoSpaceDN w:val="0"/>
        <w:adjustRightInd w:val="0"/>
        <w:ind w:firstLine="698"/>
        <w:jc w:val="right"/>
        <w:rPr>
          <w:rFonts w:ascii="Times New Roman CYR" w:hAnsi="Times New Roman CYR" w:cs="Times New Roman CYR"/>
          <w:bCs/>
          <w:color w:val="26282F"/>
          <w:sz w:val="28"/>
          <w:szCs w:val="28"/>
        </w:rPr>
      </w:pPr>
    </w:p>
    <w:p w:rsidR="00076FAE" w:rsidRDefault="00076FAE" w:rsidP="00076FAE">
      <w:pPr>
        <w:widowControl w:val="0"/>
        <w:autoSpaceDE w:val="0"/>
        <w:autoSpaceDN w:val="0"/>
        <w:adjustRightInd w:val="0"/>
        <w:ind w:firstLine="698"/>
        <w:jc w:val="right"/>
        <w:rPr>
          <w:rFonts w:ascii="Times New Roman CYR" w:hAnsi="Times New Roman CYR" w:cs="Times New Roman CYR"/>
          <w:bCs/>
          <w:color w:val="26282F"/>
          <w:sz w:val="28"/>
          <w:szCs w:val="28"/>
        </w:rPr>
      </w:pPr>
    </w:p>
    <w:p w:rsidR="00076FAE" w:rsidRDefault="00076FAE" w:rsidP="00076FAE">
      <w:pPr>
        <w:widowControl w:val="0"/>
        <w:autoSpaceDE w:val="0"/>
        <w:autoSpaceDN w:val="0"/>
        <w:adjustRightInd w:val="0"/>
        <w:ind w:firstLine="698"/>
        <w:jc w:val="right"/>
        <w:rPr>
          <w:rFonts w:ascii="Times New Roman CYR" w:hAnsi="Times New Roman CYR" w:cs="Times New Roman CYR"/>
          <w:bCs/>
          <w:color w:val="26282F"/>
          <w:sz w:val="28"/>
          <w:szCs w:val="28"/>
        </w:rPr>
      </w:pPr>
    </w:p>
    <w:p w:rsidR="00076FAE" w:rsidRDefault="00076FAE" w:rsidP="00076FAE">
      <w:pPr>
        <w:widowControl w:val="0"/>
        <w:autoSpaceDE w:val="0"/>
        <w:autoSpaceDN w:val="0"/>
        <w:adjustRightInd w:val="0"/>
        <w:ind w:firstLine="698"/>
        <w:jc w:val="right"/>
        <w:rPr>
          <w:rFonts w:ascii="Times New Roman CYR" w:hAnsi="Times New Roman CYR" w:cs="Times New Roman CYR"/>
          <w:bCs/>
          <w:color w:val="26282F"/>
          <w:sz w:val="28"/>
          <w:szCs w:val="28"/>
        </w:rPr>
      </w:pPr>
    </w:p>
    <w:p w:rsidR="00076FAE" w:rsidRDefault="00076FAE" w:rsidP="00076FAE">
      <w:pPr>
        <w:widowControl w:val="0"/>
        <w:autoSpaceDE w:val="0"/>
        <w:autoSpaceDN w:val="0"/>
        <w:adjustRightInd w:val="0"/>
        <w:ind w:firstLine="698"/>
        <w:jc w:val="right"/>
        <w:rPr>
          <w:rFonts w:ascii="Times New Roman CYR" w:hAnsi="Times New Roman CYR" w:cs="Times New Roman CYR"/>
          <w:bCs/>
          <w:color w:val="26282F"/>
          <w:sz w:val="28"/>
          <w:szCs w:val="28"/>
        </w:rPr>
      </w:pPr>
    </w:p>
    <w:p w:rsidR="00076FAE" w:rsidRDefault="00076FAE" w:rsidP="00076FAE">
      <w:pPr>
        <w:widowControl w:val="0"/>
        <w:autoSpaceDE w:val="0"/>
        <w:autoSpaceDN w:val="0"/>
        <w:adjustRightInd w:val="0"/>
        <w:ind w:firstLine="698"/>
        <w:jc w:val="right"/>
        <w:rPr>
          <w:rFonts w:ascii="Times New Roman CYR" w:hAnsi="Times New Roman CYR" w:cs="Times New Roman CYR"/>
          <w:bCs/>
          <w:color w:val="26282F"/>
          <w:sz w:val="28"/>
          <w:szCs w:val="28"/>
        </w:rPr>
      </w:pPr>
    </w:p>
    <w:p w:rsidR="00076FAE" w:rsidRDefault="00076FAE" w:rsidP="00076FAE">
      <w:pPr>
        <w:widowControl w:val="0"/>
        <w:autoSpaceDE w:val="0"/>
        <w:autoSpaceDN w:val="0"/>
        <w:adjustRightInd w:val="0"/>
        <w:ind w:firstLine="698"/>
        <w:jc w:val="right"/>
        <w:rPr>
          <w:rFonts w:ascii="Times New Roman CYR" w:hAnsi="Times New Roman CYR" w:cs="Times New Roman CYR"/>
          <w:bCs/>
          <w:color w:val="26282F"/>
          <w:sz w:val="28"/>
          <w:szCs w:val="28"/>
        </w:rPr>
      </w:pPr>
    </w:p>
    <w:p w:rsidR="00076FAE" w:rsidRDefault="00076FAE" w:rsidP="00076FAE">
      <w:pPr>
        <w:widowControl w:val="0"/>
        <w:autoSpaceDE w:val="0"/>
        <w:autoSpaceDN w:val="0"/>
        <w:adjustRightInd w:val="0"/>
        <w:ind w:firstLine="698"/>
        <w:jc w:val="right"/>
        <w:rPr>
          <w:rFonts w:ascii="Times New Roman CYR" w:hAnsi="Times New Roman CYR" w:cs="Times New Roman CYR"/>
          <w:bCs/>
          <w:color w:val="26282F"/>
          <w:sz w:val="28"/>
          <w:szCs w:val="28"/>
        </w:rPr>
      </w:pPr>
    </w:p>
    <w:p w:rsidR="00076FAE" w:rsidRDefault="00076FAE" w:rsidP="00076FAE">
      <w:pPr>
        <w:widowControl w:val="0"/>
        <w:autoSpaceDE w:val="0"/>
        <w:autoSpaceDN w:val="0"/>
        <w:adjustRightInd w:val="0"/>
        <w:ind w:firstLine="698"/>
        <w:jc w:val="right"/>
        <w:rPr>
          <w:rFonts w:ascii="Times New Roman CYR" w:hAnsi="Times New Roman CYR" w:cs="Times New Roman CYR"/>
          <w:bCs/>
          <w:color w:val="26282F"/>
          <w:sz w:val="28"/>
          <w:szCs w:val="28"/>
        </w:rPr>
      </w:pPr>
    </w:p>
    <w:p w:rsidR="00076FAE" w:rsidRDefault="00076FAE" w:rsidP="00076FAE">
      <w:pPr>
        <w:widowControl w:val="0"/>
        <w:autoSpaceDE w:val="0"/>
        <w:autoSpaceDN w:val="0"/>
        <w:adjustRightInd w:val="0"/>
        <w:ind w:firstLine="698"/>
        <w:jc w:val="right"/>
        <w:rPr>
          <w:rFonts w:ascii="Times New Roman CYR" w:hAnsi="Times New Roman CYR" w:cs="Times New Roman CYR"/>
          <w:bCs/>
          <w:color w:val="26282F"/>
          <w:sz w:val="28"/>
          <w:szCs w:val="28"/>
        </w:rPr>
      </w:pPr>
    </w:p>
    <w:p w:rsidR="00076FAE" w:rsidRDefault="00076FAE" w:rsidP="00076FAE">
      <w:pPr>
        <w:widowControl w:val="0"/>
        <w:autoSpaceDE w:val="0"/>
        <w:autoSpaceDN w:val="0"/>
        <w:adjustRightInd w:val="0"/>
        <w:ind w:firstLine="698"/>
        <w:jc w:val="right"/>
        <w:rPr>
          <w:rFonts w:ascii="Times New Roman CYR" w:hAnsi="Times New Roman CYR" w:cs="Times New Roman CYR"/>
          <w:bCs/>
          <w:color w:val="26282F"/>
          <w:sz w:val="28"/>
          <w:szCs w:val="28"/>
        </w:rPr>
      </w:pPr>
    </w:p>
    <w:p w:rsidR="00076FAE" w:rsidRDefault="00076FAE" w:rsidP="00076FAE">
      <w:pPr>
        <w:widowControl w:val="0"/>
        <w:autoSpaceDE w:val="0"/>
        <w:autoSpaceDN w:val="0"/>
        <w:adjustRightInd w:val="0"/>
        <w:ind w:firstLine="698"/>
        <w:jc w:val="right"/>
        <w:rPr>
          <w:rFonts w:ascii="Times New Roman CYR" w:hAnsi="Times New Roman CYR" w:cs="Times New Roman CYR"/>
          <w:bCs/>
          <w:color w:val="26282F"/>
          <w:sz w:val="28"/>
          <w:szCs w:val="28"/>
        </w:rPr>
      </w:pPr>
    </w:p>
    <w:p w:rsidR="00076FAE" w:rsidRDefault="00076FAE" w:rsidP="00076FAE">
      <w:pPr>
        <w:widowControl w:val="0"/>
        <w:autoSpaceDE w:val="0"/>
        <w:autoSpaceDN w:val="0"/>
        <w:adjustRightInd w:val="0"/>
        <w:ind w:firstLine="698"/>
        <w:jc w:val="right"/>
        <w:rPr>
          <w:rFonts w:ascii="Times New Roman CYR" w:hAnsi="Times New Roman CYR" w:cs="Times New Roman CYR"/>
          <w:bCs/>
          <w:color w:val="26282F"/>
          <w:sz w:val="28"/>
          <w:szCs w:val="28"/>
        </w:rPr>
      </w:pPr>
    </w:p>
    <w:p w:rsidR="00076FAE" w:rsidRDefault="00076FAE" w:rsidP="00076FAE">
      <w:pPr>
        <w:widowControl w:val="0"/>
        <w:autoSpaceDE w:val="0"/>
        <w:autoSpaceDN w:val="0"/>
        <w:adjustRightInd w:val="0"/>
        <w:ind w:firstLine="698"/>
        <w:jc w:val="right"/>
        <w:rPr>
          <w:rFonts w:ascii="Times New Roman CYR" w:hAnsi="Times New Roman CYR" w:cs="Times New Roman CYR"/>
          <w:bCs/>
          <w:color w:val="26282F"/>
          <w:sz w:val="28"/>
          <w:szCs w:val="28"/>
        </w:rPr>
      </w:pPr>
    </w:p>
    <w:p w:rsidR="00076FAE" w:rsidRDefault="00076FAE" w:rsidP="00076FAE">
      <w:pPr>
        <w:widowControl w:val="0"/>
        <w:autoSpaceDE w:val="0"/>
        <w:autoSpaceDN w:val="0"/>
        <w:adjustRightInd w:val="0"/>
        <w:ind w:firstLine="698"/>
        <w:jc w:val="right"/>
        <w:rPr>
          <w:rFonts w:ascii="Times New Roman CYR" w:hAnsi="Times New Roman CYR" w:cs="Times New Roman CYR"/>
          <w:bCs/>
          <w:color w:val="26282F"/>
          <w:sz w:val="28"/>
          <w:szCs w:val="28"/>
        </w:rPr>
      </w:pPr>
    </w:p>
    <w:p w:rsidR="00076FAE" w:rsidRPr="00190038" w:rsidRDefault="00076FAE" w:rsidP="00076FAE">
      <w:pPr>
        <w:widowControl w:val="0"/>
        <w:autoSpaceDE w:val="0"/>
        <w:autoSpaceDN w:val="0"/>
        <w:adjustRightInd w:val="0"/>
        <w:ind w:firstLine="698"/>
        <w:jc w:val="right"/>
        <w:rPr>
          <w:rFonts w:ascii="Times New Roman CYR" w:hAnsi="Times New Roman CYR" w:cs="Times New Roman CYR"/>
          <w:sz w:val="28"/>
          <w:szCs w:val="28"/>
        </w:rPr>
      </w:pPr>
      <w:r w:rsidRPr="00190038">
        <w:rPr>
          <w:rFonts w:ascii="Times New Roman CYR" w:hAnsi="Times New Roman CYR" w:cs="Times New Roman CYR"/>
          <w:bCs/>
          <w:color w:val="26282F"/>
          <w:sz w:val="28"/>
          <w:szCs w:val="28"/>
        </w:rPr>
        <w:t>Приложение 1</w:t>
      </w:r>
    </w:p>
    <w:p w:rsidR="00076FAE" w:rsidRPr="00190038" w:rsidRDefault="00076FAE" w:rsidP="00076FAE">
      <w:pPr>
        <w:widowControl w:val="0"/>
        <w:autoSpaceDE w:val="0"/>
        <w:autoSpaceDN w:val="0"/>
        <w:adjustRightInd w:val="0"/>
        <w:ind w:firstLine="698"/>
        <w:jc w:val="right"/>
        <w:rPr>
          <w:rFonts w:ascii="Times New Roman CYR" w:hAnsi="Times New Roman CYR" w:cs="Times New Roman CYR"/>
          <w:color w:val="000000"/>
          <w:sz w:val="28"/>
          <w:szCs w:val="28"/>
        </w:rPr>
      </w:pPr>
      <w:r w:rsidRPr="00190038">
        <w:rPr>
          <w:rFonts w:ascii="Times New Roman CYR" w:hAnsi="Times New Roman CYR" w:cs="Times New Roman CYR"/>
          <w:bCs/>
          <w:color w:val="000000"/>
          <w:sz w:val="28"/>
          <w:szCs w:val="28"/>
        </w:rPr>
        <w:t xml:space="preserve">к </w:t>
      </w:r>
      <w:hyperlink w:anchor="sub_1000" w:history="1">
        <w:r w:rsidRPr="00190038">
          <w:rPr>
            <w:rFonts w:ascii="Times New Roman CYR" w:hAnsi="Times New Roman CYR" w:cs="Times New Roman CYR"/>
            <w:color w:val="000000"/>
            <w:sz w:val="28"/>
            <w:szCs w:val="28"/>
          </w:rPr>
          <w:t>Порядку</w:t>
        </w:r>
      </w:hyperlink>
      <w:r w:rsidRPr="00190038">
        <w:rPr>
          <w:rFonts w:ascii="Times New Roman CYR" w:hAnsi="Times New Roman CYR" w:cs="Times New Roman CYR"/>
          <w:bCs/>
          <w:color w:val="000000"/>
          <w:sz w:val="28"/>
          <w:szCs w:val="28"/>
        </w:rPr>
        <w:t xml:space="preserve"> предоставления субсидии </w:t>
      </w:r>
      <w:proofErr w:type="gramStart"/>
      <w:r w:rsidRPr="00190038">
        <w:rPr>
          <w:rFonts w:ascii="Times New Roman CYR" w:hAnsi="Times New Roman CYR" w:cs="Times New Roman CYR"/>
          <w:bCs/>
          <w:color w:val="000000"/>
          <w:sz w:val="28"/>
          <w:szCs w:val="28"/>
        </w:rPr>
        <w:t>из</w:t>
      </w:r>
      <w:proofErr w:type="gramEnd"/>
    </w:p>
    <w:p w:rsidR="00076FAE" w:rsidRPr="00190038" w:rsidRDefault="00076FAE" w:rsidP="00076FAE">
      <w:pPr>
        <w:widowControl w:val="0"/>
        <w:autoSpaceDE w:val="0"/>
        <w:autoSpaceDN w:val="0"/>
        <w:adjustRightInd w:val="0"/>
        <w:ind w:firstLine="698"/>
        <w:jc w:val="right"/>
        <w:rPr>
          <w:rFonts w:ascii="Times New Roman CYR" w:hAnsi="Times New Roman CYR" w:cs="Times New Roman CYR"/>
          <w:sz w:val="28"/>
          <w:szCs w:val="28"/>
        </w:rPr>
      </w:pPr>
      <w:r w:rsidRPr="00190038">
        <w:rPr>
          <w:rFonts w:ascii="Times New Roman CYR" w:hAnsi="Times New Roman CYR" w:cs="Times New Roman CYR"/>
          <w:bCs/>
          <w:color w:val="000000"/>
          <w:sz w:val="28"/>
          <w:szCs w:val="28"/>
        </w:rPr>
        <w:t xml:space="preserve">бюджета Раменского муниципального округа </w:t>
      </w:r>
    </w:p>
    <w:p w:rsidR="00076FAE" w:rsidRPr="00190038" w:rsidRDefault="00076FAE" w:rsidP="00076FAE">
      <w:pPr>
        <w:widowControl w:val="0"/>
        <w:autoSpaceDE w:val="0"/>
        <w:autoSpaceDN w:val="0"/>
        <w:adjustRightInd w:val="0"/>
        <w:ind w:firstLine="698"/>
        <w:jc w:val="right"/>
        <w:rPr>
          <w:rFonts w:ascii="Times New Roman CYR" w:hAnsi="Times New Roman CYR" w:cs="Times New Roman CYR"/>
          <w:sz w:val="28"/>
          <w:szCs w:val="28"/>
        </w:rPr>
      </w:pPr>
      <w:r w:rsidRPr="00190038">
        <w:rPr>
          <w:rFonts w:ascii="Times New Roman CYR" w:hAnsi="Times New Roman CYR" w:cs="Times New Roman CYR"/>
          <w:bCs/>
          <w:color w:val="26282F"/>
          <w:sz w:val="28"/>
          <w:szCs w:val="28"/>
        </w:rPr>
        <w:t>Московской области юридическим лицам,</w:t>
      </w:r>
    </w:p>
    <w:p w:rsidR="00076FAE" w:rsidRPr="00190038" w:rsidRDefault="00076FAE" w:rsidP="00076FAE">
      <w:pPr>
        <w:widowControl w:val="0"/>
        <w:autoSpaceDE w:val="0"/>
        <w:autoSpaceDN w:val="0"/>
        <w:adjustRightInd w:val="0"/>
        <w:ind w:firstLine="698"/>
        <w:jc w:val="right"/>
        <w:rPr>
          <w:rFonts w:ascii="Times New Roman CYR" w:hAnsi="Times New Roman CYR" w:cs="Times New Roman CYR"/>
          <w:sz w:val="28"/>
          <w:szCs w:val="28"/>
        </w:rPr>
      </w:pPr>
      <w:r w:rsidRPr="00190038">
        <w:rPr>
          <w:rFonts w:ascii="Times New Roman CYR" w:hAnsi="Times New Roman CYR" w:cs="Times New Roman CYR"/>
          <w:bCs/>
          <w:color w:val="26282F"/>
          <w:sz w:val="28"/>
          <w:szCs w:val="28"/>
        </w:rPr>
        <w:t>индивидуальным предпринимателям,</w:t>
      </w:r>
    </w:p>
    <w:p w:rsidR="00076FAE" w:rsidRPr="00190038" w:rsidRDefault="00076FAE" w:rsidP="00076FAE">
      <w:pPr>
        <w:widowControl w:val="0"/>
        <w:autoSpaceDE w:val="0"/>
        <w:autoSpaceDN w:val="0"/>
        <w:adjustRightInd w:val="0"/>
        <w:ind w:firstLine="698"/>
        <w:jc w:val="right"/>
        <w:rPr>
          <w:rFonts w:ascii="Times New Roman CYR" w:hAnsi="Times New Roman CYR" w:cs="Times New Roman CYR"/>
          <w:sz w:val="28"/>
          <w:szCs w:val="28"/>
        </w:rPr>
      </w:pPr>
      <w:proofErr w:type="gramStart"/>
      <w:r w:rsidRPr="00190038">
        <w:rPr>
          <w:rFonts w:ascii="Times New Roman CYR" w:hAnsi="Times New Roman CYR" w:cs="Times New Roman CYR"/>
          <w:bCs/>
          <w:color w:val="26282F"/>
          <w:sz w:val="28"/>
          <w:szCs w:val="28"/>
        </w:rPr>
        <w:t>осуществляющим</w:t>
      </w:r>
      <w:proofErr w:type="gramEnd"/>
      <w:r w:rsidRPr="00190038">
        <w:rPr>
          <w:rFonts w:ascii="Times New Roman CYR" w:hAnsi="Times New Roman CYR" w:cs="Times New Roman CYR"/>
          <w:bCs/>
          <w:color w:val="26282F"/>
          <w:sz w:val="28"/>
          <w:szCs w:val="28"/>
        </w:rPr>
        <w:t xml:space="preserve"> управление многоквартирными</w:t>
      </w:r>
    </w:p>
    <w:p w:rsidR="00076FAE" w:rsidRPr="00190038" w:rsidRDefault="00076FAE" w:rsidP="00076FAE">
      <w:pPr>
        <w:widowControl w:val="0"/>
        <w:autoSpaceDE w:val="0"/>
        <w:autoSpaceDN w:val="0"/>
        <w:adjustRightInd w:val="0"/>
        <w:ind w:firstLine="698"/>
        <w:jc w:val="right"/>
        <w:rPr>
          <w:rFonts w:ascii="Times New Roman CYR" w:hAnsi="Times New Roman CYR" w:cs="Times New Roman CYR"/>
          <w:sz w:val="28"/>
          <w:szCs w:val="28"/>
        </w:rPr>
      </w:pPr>
      <w:r w:rsidRPr="00190038">
        <w:rPr>
          <w:rFonts w:ascii="Times New Roman CYR" w:hAnsi="Times New Roman CYR" w:cs="Times New Roman CYR"/>
          <w:bCs/>
          <w:color w:val="26282F"/>
          <w:sz w:val="28"/>
          <w:szCs w:val="28"/>
        </w:rPr>
        <w:t>домами, на возмещение части затрат,</w:t>
      </w:r>
    </w:p>
    <w:p w:rsidR="00076FAE" w:rsidRPr="00190038" w:rsidRDefault="00076FAE" w:rsidP="00076FAE">
      <w:pPr>
        <w:widowControl w:val="0"/>
        <w:autoSpaceDE w:val="0"/>
        <w:autoSpaceDN w:val="0"/>
        <w:adjustRightInd w:val="0"/>
        <w:ind w:firstLine="698"/>
        <w:jc w:val="right"/>
        <w:rPr>
          <w:rFonts w:ascii="Times New Roman CYR" w:hAnsi="Times New Roman CYR" w:cs="Times New Roman CYR"/>
          <w:sz w:val="28"/>
          <w:szCs w:val="28"/>
        </w:rPr>
      </w:pPr>
      <w:r w:rsidRPr="00190038">
        <w:rPr>
          <w:rFonts w:ascii="Times New Roman CYR" w:hAnsi="Times New Roman CYR" w:cs="Times New Roman CYR"/>
          <w:bCs/>
          <w:color w:val="26282F"/>
          <w:sz w:val="28"/>
          <w:szCs w:val="28"/>
        </w:rPr>
        <w:t xml:space="preserve">связанных с выполнением ремонта подъездов </w:t>
      </w:r>
      <w:proofErr w:type="gramStart"/>
      <w:r w:rsidRPr="00190038">
        <w:rPr>
          <w:rFonts w:ascii="Times New Roman CYR" w:hAnsi="Times New Roman CYR" w:cs="Times New Roman CYR"/>
          <w:bCs/>
          <w:color w:val="26282F"/>
          <w:sz w:val="28"/>
          <w:szCs w:val="28"/>
        </w:rPr>
        <w:t>в</w:t>
      </w:r>
      <w:proofErr w:type="gramEnd"/>
    </w:p>
    <w:p w:rsidR="00076FAE" w:rsidRPr="00190038" w:rsidRDefault="00076FAE" w:rsidP="00076FAE">
      <w:pPr>
        <w:widowControl w:val="0"/>
        <w:autoSpaceDE w:val="0"/>
        <w:autoSpaceDN w:val="0"/>
        <w:adjustRightInd w:val="0"/>
        <w:ind w:firstLine="698"/>
        <w:jc w:val="right"/>
        <w:rPr>
          <w:rFonts w:ascii="Times New Roman CYR" w:hAnsi="Times New Roman CYR" w:cs="Times New Roman CYR"/>
          <w:sz w:val="28"/>
          <w:szCs w:val="28"/>
        </w:rPr>
      </w:pPr>
      <w:r w:rsidRPr="00190038">
        <w:rPr>
          <w:rFonts w:ascii="Times New Roman CYR" w:hAnsi="Times New Roman CYR" w:cs="Times New Roman CYR"/>
          <w:bCs/>
          <w:color w:val="26282F"/>
          <w:sz w:val="28"/>
          <w:szCs w:val="28"/>
        </w:rPr>
        <w:t xml:space="preserve">многоквартирных </w:t>
      </w:r>
      <w:proofErr w:type="gramStart"/>
      <w:r w:rsidRPr="00190038">
        <w:rPr>
          <w:rFonts w:ascii="Times New Roman CYR" w:hAnsi="Times New Roman CYR" w:cs="Times New Roman CYR"/>
          <w:bCs/>
          <w:color w:val="26282F"/>
          <w:sz w:val="28"/>
          <w:szCs w:val="28"/>
        </w:rPr>
        <w:t>домах</w:t>
      </w:r>
      <w:proofErr w:type="gramEnd"/>
      <w:r w:rsidRPr="00190038">
        <w:rPr>
          <w:rFonts w:ascii="Times New Roman CYR" w:hAnsi="Times New Roman CYR" w:cs="Times New Roman CYR"/>
          <w:bCs/>
          <w:color w:val="26282F"/>
          <w:sz w:val="28"/>
          <w:szCs w:val="28"/>
        </w:rPr>
        <w:t>, расположенных на территории</w:t>
      </w:r>
    </w:p>
    <w:p w:rsidR="00076FAE" w:rsidRDefault="00076FAE" w:rsidP="00076FAE">
      <w:pPr>
        <w:jc w:val="right"/>
        <w:rPr>
          <w:rFonts w:ascii="Times New Roman CYR" w:hAnsi="Times New Roman CYR" w:cs="Times New Roman CYR"/>
          <w:bCs/>
          <w:color w:val="26282F"/>
          <w:sz w:val="28"/>
          <w:szCs w:val="28"/>
        </w:rPr>
      </w:pPr>
      <w:r w:rsidRPr="00190038">
        <w:rPr>
          <w:rFonts w:ascii="Times New Roman CYR" w:hAnsi="Times New Roman CYR" w:cs="Times New Roman CYR"/>
          <w:bCs/>
          <w:color w:val="26282F"/>
          <w:sz w:val="28"/>
          <w:szCs w:val="28"/>
        </w:rPr>
        <w:t>Раменского муниципального округа</w:t>
      </w:r>
    </w:p>
    <w:p w:rsidR="00076FAE" w:rsidRPr="00076FAE" w:rsidRDefault="00076FAE" w:rsidP="00076FAE">
      <w:pPr>
        <w:autoSpaceDE w:val="0"/>
        <w:autoSpaceDN w:val="0"/>
        <w:adjustRightInd w:val="0"/>
        <w:ind w:firstLine="567"/>
        <w:jc w:val="center"/>
        <w:rPr>
          <w:rFonts w:eastAsia="Calibri"/>
          <w:i/>
          <w:sz w:val="28"/>
          <w:szCs w:val="28"/>
          <w:u w:val="single"/>
        </w:rPr>
      </w:pPr>
      <w:r w:rsidRPr="00076FAE">
        <w:rPr>
          <w:rFonts w:eastAsia="Calibri"/>
          <w:i/>
          <w:sz w:val="28"/>
          <w:szCs w:val="28"/>
          <w:u w:val="single"/>
        </w:rPr>
        <w:t>(оформляется на официальном бланке письма юридического лица)</w:t>
      </w:r>
    </w:p>
    <w:p w:rsidR="00076FAE" w:rsidRPr="00076FAE" w:rsidRDefault="00076FAE" w:rsidP="00076FAE">
      <w:pPr>
        <w:autoSpaceDE w:val="0"/>
        <w:autoSpaceDN w:val="0"/>
        <w:adjustRightInd w:val="0"/>
        <w:ind w:firstLine="567"/>
        <w:outlineLvl w:val="0"/>
        <w:rPr>
          <w:rFonts w:eastAsia="Calibri"/>
          <w:sz w:val="28"/>
          <w:szCs w:val="28"/>
        </w:rPr>
      </w:pPr>
    </w:p>
    <w:tbl>
      <w:tblPr>
        <w:tblW w:w="9532" w:type="dxa"/>
        <w:tblLook w:val="01E0" w:firstRow="1" w:lastRow="1" w:firstColumn="1" w:lastColumn="1" w:noHBand="0" w:noVBand="0"/>
      </w:tblPr>
      <w:tblGrid>
        <w:gridCol w:w="5371"/>
        <w:gridCol w:w="4161"/>
      </w:tblGrid>
      <w:tr w:rsidR="00076FAE" w:rsidRPr="00076FAE" w:rsidTr="00076FAE">
        <w:trPr>
          <w:trHeight w:val="545"/>
        </w:trPr>
        <w:tc>
          <w:tcPr>
            <w:tcW w:w="5371" w:type="dxa"/>
          </w:tcPr>
          <w:p w:rsidR="00076FAE" w:rsidRPr="00076FAE" w:rsidRDefault="00076FAE" w:rsidP="00076FAE">
            <w:pPr>
              <w:autoSpaceDE w:val="0"/>
              <w:autoSpaceDN w:val="0"/>
              <w:adjustRightInd w:val="0"/>
              <w:rPr>
                <w:rFonts w:eastAsia="Calibri"/>
                <w:sz w:val="28"/>
                <w:szCs w:val="28"/>
              </w:rPr>
            </w:pPr>
            <w:r w:rsidRPr="00076FAE">
              <w:rPr>
                <w:rFonts w:eastAsia="Calibri"/>
                <w:sz w:val="28"/>
                <w:szCs w:val="28"/>
              </w:rPr>
              <w:t xml:space="preserve">Исх. № ____ от ______________ </w:t>
            </w:r>
            <w:proofErr w:type="gramStart"/>
            <w:r w:rsidRPr="00076FAE">
              <w:rPr>
                <w:rFonts w:eastAsia="Calibri"/>
                <w:sz w:val="28"/>
                <w:szCs w:val="28"/>
              </w:rPr>
              <w:t>г</w:t>
            </w:r>
            <w:proofErr w:type="gramEnd"/>
            <w:r w:rsidRPr="00076FAE">
              <w:rPr>
                <w:rFonts w:eastAsia="Calibri"/>
                <w:sz w:val="28"/>
                <w:szCs w:val="28"/>
              </w:rPr>
              <w:t>.</w:t>
            </w:r>
          </w:p>
          <w:p w:rsidR="00076FAE" w:rsidRPr="00076FAE" w:rsidRDefault="00076FAE" w:rsidP="00076FAE">
            <w:pPr>
              <w:autoSpaceDE w:val="0"/>
              <w:autoSpaceDN w:val="0"/>
              <w:adjustRightInd w:val="0"/>
              <w:ind w:firstLine="567"/>
              <w:rPr>
                <w:rFonts w:eastAsia="Calibri"/>
                <w:sz w:val="28"/>
                <w:szCs w:val="28"/>
              </w:rPr>
            </w:pPr>
          </w:p>
          <w:p w:rsidR="00076FAE" w:rsidRPr="00076FAE" w:rsidRDefault="00076FAE" w:rsidP="00076FAE">
            <w:pPr>
              <w:ind w:firstLine="567"/>
              <w:jc w:val="center"/>
              <w:rPr>
                <w:sz w:val="28"/>
                <w:szCs w:val="28"/>
              </w:rPr>
            </w:pPr>
          </w:p>
        </w:tc>
        <w:tc>
          <w:tcPr>
            <w:tcW w:w="4161" w:type="dxa"/>
          </w:tcPr>
          <w:p w:rsidR="00076FAE" w:rsidRPr="00076FAE" w:rsidRDefault="00076FAE" w:rsidP="00076FAE">
            <w:pPr>
              <w:jc w:val="right"/>
              <w:rPr>
                <w:sz w:val="28"/>
                <w:szCs w:val="28"/>
              </w:rPr>
            </w:pPr>
            <w:r w:rsidRPr="00076FAE">
              <w:rPr>
                <w:sz w:val="28"/>
                <w:szCs w:val="28"/>
              </w:rPr>
              <w:t>В Администрацию Раменского муниципального  округа Московской области</w:t>
            </w:r>
            <w:r w:rsidRPr="00076FAE">
              <w:rPr>
                <w:sz w:val="28"/>
                <w:szCs w:val="28"/>
                <w:u w:val="single"/>
              </w:rPr>
              <w:t xml:space="preserve"> </w:t>
            </w:r>
          </w:p>
        </w:tc>
      </w:tr>
    </w:tbl>
    <w:p w:rsidR="00076FAE" w:rsidRPr="00076FAE" w:rsidRDefault="00076FAE" w:rsidP="00076FAE">
      <w:pPr>
        <w:ind w:firstLine="567"/>
        <w:rPr>
          <w:b/>
          <w:sz w:val="28"/>
          <w:szCs w:val="28"/>
        </w:rPr>
      </w:pPr>
    </w:p>
    <w:p w:rsidR="00076FAE" w:rsidRPr="00076FAE" w:rsidRDefault="00076FAE" w:rsidP="00076FAE">
      <w:pPr>
        <w:ind w:firstLine="567"/>
        <w:jc w:val="center"/>
        <w:rPr>
          <w:b/>
          <w:sz w:val="28"/>
          <w:szCs w:val="28"/>
        </w:rPr>
      </w:pPr>
      <w:r w:rsidRPr="00076FAE">
        <w:rPr>
          <w:b/>
          <w:sz w:val="28"/>
          <w:szCs w:val="28"/>
        </w:rPr>
        <w:t>ЗАЯВКА НА ПРЕДОСТАВЛЕНИЕ СУБСИДИИ</w:t>
      </w:r>
    </w:p>
    <w:p w:rsidR="00076FAE" w:rsidRPr="00076FAE" w:rsidRDefault="00076FAE" w:rsidP="00076FAE">
      <w:pPr>
        <w:keepNext/>
        <w:keepLines/>
        <w:widowControl w:val="0"/>
        <w:ind w:firstLine="567"/>
        <w:jc w:val="center"/>
        <w:outlineLvl w:val="2"/>
        <w:rPr>
          <w:b/>
          <w:bCs/>
          <w:sz w:val="28"/>
          <w:szCs w:val="28"/>
        </w:rPr>
      </w:pPr>
      <w:r w:rsidRPr="00076FAE">
        <w:rPr>
          <w:b/>
          <w:bCs/>
          <w:sz w:val="28"/>
          <w:szCs w:val="28"/>
        </w:rPr>
        <w:t>на возмещение части затрат, связанных с выполненным ремонтом подъездов в многоквартирных домах</w:t>
      </w:r>
    </w:p>
    <w:p w:rsidR="00076FAE" w:rsidRPr="00076FAE" w:rsidRDefault="00076FAE" w:rsidP="00076FAE">
      <w:pPr>
        <w:ind w:left="567"/>
        <w:contextualSpacing/>
        <w:rPr>
          <w:rFonts w:eastAsia="Arial Unicode MS"/>
          <w:color w:val="333333"/>
          <w:sz w:val="28"/>
          <w:szCs w:val="28"/>
        </w:rPr>
      </w:pPr>
    </w:p>
    <w:p w:rsidR="00076FAE" w:rsidRPr="00076FAE" w:rsidRDefault="00076FAE" w:rsidP="00076FAE">
      <w:pPr>
        <w:contextualSpacing/>
        <w:rPr>
          <w:rFonts w:eastAsia="Arial Unicode MS"/>
          <w:color w:val="000000"/>
          <w:sz w:val="28"/>
          <w:szCs w:val="28"/>
        </w:rPr>
      </w:pPr>
      <w:r w:rsidRPr="00076FAE">
        <w:rPr>
          <w:rFonts w:eastAsia="Arial Unicode MS"/>
          <w:color w:val="000000"/>
          <w:sz w:val="28"/>
          <w:szCs w:val="28"/>
        </w:rPr>
        <w:t>1. Основные сведения об организации-претенденте на получение субсидии:</w:t>
      </w:r>
    </w:p>
    <w:p w:rsidR="00076FAE" w:rsidRPr="00076FAE" w:rsidRDefault="00076FAE" w:rsidP="00076FAE">
      <w:pPr>
        <w:rPr>
          <w:sz w:val="28"/>
          <w:szCs w:val="28"/>
        </w:rPr>
      </w:pPr>
      <w:r w:rsidRPr="00076FAE">
        <w:rPr>
          <w:sz w:val="28"/>
          <w:szCs w:val="28"/>
        </w:rPr>
        <w:t>Полное наименование: ________________________________________________________________</w:t>
      </w:r>
    </w:p>
    <w:p w:rsidR="00076FAE" w:rsidRPr="00076FAE" w:rsidRDefault="00076FAE" w:rsidP="00076FAE">
      <w:pPr>
        <w:rPr>
          <w:sz w:val="28"/>
          <w:szCs w:val="28"/>
        </w:rPr>
      </w:pPr>
      <w:r w:rsidRPr="00076FAE">
        <w:t xml:space="preserve">                                              Ф.И.О. руководителя организации, должность</w:t>
      </w:r>
      <w:r w:rsidRPr="00076FAE">
        <w:rPr>
          <w:sz w:val="28"/>
          <w:szCs w:val="28"/>
        </w:rPr>
        <w:t xml:space="preserve">   ___________________________________________</w:t>
      </w:r>
    </w:p>
    <w:p w:rsidR="00076FAE" w:rsidRPr="00076FAE" w:rsidRDefault="00076FAE" w:rsidP="00076FAE">
      <w:pPr>
        <w:widowControl w:val="0"/>
        <w:autoSpaceDE w:val="0"/>
        <w:autoSpaceDN w:val="0"/>
        <w:adjustRightInd w:val="0"/>
        <w:rPr>
          <w:rFonts w:eastAsia="Calibri"/>
          <w:sz w:val="28"/>
          <w:szCs w:val="28"/>
        </w:rPr>
      </w:pPr>
      <w:r w:rsidRPr="00076FAE">
        <w:rPr>
          <w:rFonts w:eastAsia="Calibri"/>
          <w:sz w:val="28"/>
          <w:szCs w:val="28"/>
        </w:rPr>
        <w:t>Адрес (с почтовым индексом):</w:t>
      </w:r>
    </w:p>
    <w:p w:rsidR="00076FAE" w:rsidRPr="00076FAE" w:rsidRDefault="00076FAE" w:rsidP="00076FAE">
      <w:pPr>
        <w:widowControl w:val="0"/>
        <w:autoSpaceDE w:val="0"/>
        <w:autoSpaceDN w:val="0"/>
        <w:adjustRightInd w:val="0"/>
        <w:rPr>
          <w:rFonts w:eastAsia="Calibri"/>
          <w:sz w:val="28"/>
          <w:szCs w:val="28"/>
        </w:rPr>
      </w:pPr>
      <w:r w:rsidRPr="00076FAE">
        <w:rPr>
          <w:rFonts w:eastAsia="Calibri"/>
          <w:sz w:val="28"/>
          <w:szCs w:val="28"/>
        </w:rPr>
        <w:t>-юридический: _______________________________________</w:t>
      </w:r>
      <w:r>
        <w:rPr>
          <w:rFonts w:eastAsia="Calibri"/>
          <w:sz w:val="28"/>
          <w:szCs w:val="28"/>
        </w:rPr>
        <w:t>___________________________</w:t>
      </w:r>
    </w:p>
    <w:p w:rsidR="00076FAE" w:rsidRPr="00076FAE" w:rsidRDefault="00076FAE" w:rsidP="00076FAE">
      <w:pPr>
        <w:widowControl w:val="0"/>
        <w:autoSpaceDE w:val="0"/>
        <w:autoSpaceDN w:val="0"/>
        <w:adjustRightInd w:val="0"/>
        <w:rPr>
          <w:rFonts w:eastAsia="Calibri"/>
          <w:sz w:val="28"/>
          <w:szCs w:val="28"/>
        </w:rPr>
      </w:pPr>
      <w:r w:rsidRPr="00076FAE">
        <w:rPr>
          <w:rFonts w:eastAsia="Calibri"/>
          <w:sz w:val="28"/>
          <w:szCs w:val="28"/>
        </w:rPr>
        <w:t>- фактический: _______________________________________</w:t>
      </w:r>
      <w:r>
        <w:rPr>
          <w:rFonts w:eastAsia="Calibri"/>
          <w:sz w:val="28"/>
          <w:szCs w:val="28"/>
        </w:rPr>
        <w:t>___________________________</w:t>
      </w:r>
    </w:p>
    <w:p w:rsidR="00076FAE" w:rsidRDefault="00076FAE" w:rsidP="00076FAE">
      <w:pPr>
        <w:rPr>
          <w:sz w:val="28"/>
          <w:szCs w:val="28"/>
        </w:rPr>
      </w:pPr>
      <w:r w:rsidRPr="00076FAE">
        <w:rPr>
          <w:sz w:val="28"/>
          <w:szCs w:val="28"/>
        </w:rPr>
        <w:t>Телефон_________________________________ </w:t>
      </w:r>
    </w:p>
    <w:p w:rsidR="00076FAE" w:rsidRPr="00076FAE" w:rsidRDefault="00076FAE" w:rsidP="00076FAE">
      <w:pPr>
        <w:rPr>
          <w:sz w:val="28"/>
          <w:szCs w:val="28"/>
        </w:rPr>
      </w:pPr>
      <w:r w:rsidRPr="00076FAE">
        <w:rPr>
          <w:sz w:val="28"/>
          <w:szCs w:val="28"/>
        </w:rPr>
        <w:t>Электронный адрес __________________________</w:t>
      </w:r>
    </w:p>
    <w:p w:rsidR="00076FAE" w:rsidRPr="00076FAE" w:rsidRDefault="00076FAE" w:rsidP="00076FAE">
      <w:pPr>
        <w:ind w:firstLine="567"/>
        <w:rPr>
          <w:sz w:val="28"/>
          <w:szCs w:val="28"/>
        </w:rPr>
      </w:pPr>
    </w:p>
    <w:tbl>
      <w:tblPr>
        <w:tblW w:w="9426" w:type="dxa"/>
        <w:tblInd w:w="70" w:type="dxa"/>
        <w:tblLayout w:type="fixed"/>
        <w:tblCellMar>
          <w:left w:w="70" w:type="dxa"/>
          <w:right w:w="70" w:type="dxa"/>
        </w:tblCellMar>
        <w:tblLook w:val="0000" w:firstRow="0" w:lastRow="0" w:firstColumn="0" w:lastColumn="0" w:noHBand="0" w:noVBand="0"/>
      </w:tblPr>
      <w:tblGrid>
        <w:gridCol w:w="3860"/>
        <w:gridCol w:w="5566"/>
      </w:tblGrid>
      <w:tr w:rsidR="00076FAE" w:rsidRPr="00076FAE" w:rsidTr="00076FAE">
        <w:trPr>
          <w:cantSplit/>
          <w:trHeight w:val="261"/>
        </w:trPr>
        <w:tc>
          <w:tcPr>
            <w:tcW w:w="3860" w:type="dxa"/>
            <w:tcBorders>
              <w:top w:val="single" w:sz="6" w:space="0" w:color="auto"/>
              <w:left w:val="single" w:sz="6" w:space="0" w:color="auto"/>
              <w:bottom w:val="single" w:sz="6" w:space="0" w:color="auto"/>
              <w:right w:val="single" w:sz="6" w:space="0" w:color="auto"/>
            </w:tcBorders>
          </w:tcPr>
          <w:p w:rsidR="00076FAE" w:rsidRPr="00076FAE" w:rsidRDefault="00076FAE" w:rsidP="00076FAE">
            <w:pPr>
              <w:widowControl w:val="0"/>
              <w:autoSpaceDE w:val="0"/>
              <w:autoSpaceDN w:val="0"/>
              <w:adjustRightInd w:val="0"/>
              <w:ind w:firstLine="567"/>
              <w:rPr>
                <w:bCs/>
                <w:sz w:val="28"/>
                <w:szCs w:val="28"/>
              </w:rPr>
            </w:pPr>
            <w:r w:rsidRPr="00076FAE">
              <w:rPr>
                <w:bCs/>
                <w:sz w:val="28"/>
                <w:szCs w:val="28"/>
              </w:rPr>
              <w:t xml:space="preserve">ИНН                         </w:t>
            </w:r>
          </w:p>
        </w:tc>
        <w:tc>
          <w:tcPr>
            <w:tcW w:w="5566" w:type="dxa"/>
            <w:tcBorders>
              <w:top w:val="single" w:sz="6" w:space="0" w:color="auto"/>
              <w:left w:val="single" w:sz="6" w:space="0" w:color="auto"/>
              <w:bottom w:val="single" w:sz="6" w:space="0" w:color="auto"/>
              <w:right w:val="single" w:sz="6" w:space="0" w:color="auto"/>
            </w:tcBorders>
          </w:tcPr>
          <w:p w:rsidR="00076FAE" w:rsidRPr="00076FAE" w:rsidRDefault="00076FAE" w:rsidP="00076FAE">
            <w:pPr>
              <w:widowControl w:val="0"/>
              <w:autoSpaceDE w:val="0"/>
              <w:autoSpaceDN w:val="0"/>
              <w:adjustRightInd w:val="0"/>
              <w:ind w:firstLine="567"/>
              <w:rPr>
                <w:b/>
                <w:bCs/>
                <w:sz w:val="28"/>
                <w:szCs w:val="28"/>
              </w:rPr>
            </w:pPr>
          </w:p>
        </w:tc>
      </w:tr>
      <w:tr w:rsidR="00076FAE" w:rsidRPr="00076FAE" w:rsidTr="00076FAE">
        <w:trPr>
          <w:cantSplit/>
          <w:trHeight w:val="261"/>
        </w:trPr>
        <w:tc>
          <w:tcPr>
            <w:tcW w:w="3860" w:type="dxa"/>
            <w:tcBorders>
              <w:top w:val="single" w:sz="6" w:space="0" w:color="auto"/>
              <w:left w:val="single" w:sz="6" w:space="0" w:color="auto"/>
              <w:bottom w:val="single" w:sz="6" w:space="0" w:color="auto"/>
              <w:right w:val="single" w:sz="6" w:space="0" w:color="auto"/>
            </w:tcBorders>
          </w:tcPr>
          <w:p w:rsidR="00076FAE" w:rsidRPr="00076FAE" w:rsidRDefault="00076FAE" w:rsidP="00076FAE">
            <w:pPr>
              <w:widowControl w:val="0"/>
              <w:autoSpaceDE w:val="0"/>
              <w:autoSpaceDN w:val="0"/>
              <w:adjustRightInd w:val="0"/>
              <w:ind w:firstLine="567"/>
              <w:rPr>
                <w:bCs/>
                <w:sz w:val="28"/>
                <w:szCs w:val="28"/>
              </w:rPr>
            </w:pPr>
            <w:r w:rsidRPr="00076FAE">
              <w:rPr>
                <w:bCs/>
                <w:sz w:val="28"/>
                <w:szCs w:val="28"/>
              </w:rPr>
              <w:t xml:space="preserve">КПП                         </w:t>
            </w:r>
          </w:p>
        </w:tc>
        <w:tc>
          <w:tcPr>
            <w:tcW w:w="5566" w:type="dxa"/>
            <w:tcBorders>
              <w:top w:val="single" w:sz="6" w:space="0" w:color="auto"/>
              <w:left w:val="single" w:sz="6" w:space="0" w:color="auto"/>
              <w:bottom w:val="single" w:sz="6" w:space="0" w:color="auto"/>
              <w:right w:val="single" w:sz="6" w:space="0" w:color="auto"/>
            </w:tcBorders>
          </w:tcPr>
          <w:p w:rsidR="00076FAE" w:rsidRPr="00076FAE" w:rsidRDefault="00076FAE" w:rsidP="00076FAE">
            <w:pPr>
              <w:widowControl w:val="0"/>
              <w:autoSpaceDE w:val="0"/>
              <w:autoSpaceDN w:val="0"/>
              <w:adjustRightInd w:val="0"/>
              <w:ind w:firstLine="567"/>
              <w:rPr>
                <w:b/>
                <w:bCs/>
                <w:sz w:val="28"/>
                <w:szCs w:val="28"/>
              </w:rPr>
            </w:pPr>
          </w:p>
        </w:tc>
      </w:tr>
    </w:tbl>
    <w:p w:rsidR="00076FAE" w:rsidRPr="00076FAE" w:rsidRDefault="00076FAE" w:rsidP="00076FAE">
      <w:pPr>
        <w:rPr>
          <w:sz w:val="28"/>
          <w:szCs w:val="28"/>
        </w:rPr>
      </w:pPr>
    </w:p>
    <w:p w:rsidR="00076FAE" w:rsidRPr="00076FAE" w:rsidRDefault="00076FAE" w:rsidP="00076FAE">
      <w:pPr>
        <w:rPr>
          <w:sz w:val="28"/>
          <w:szCs w:val="28"/>
        </w:rPr>
      </w:pPr>
      <w:r w:rsidRPr="00076FAE">
        <w:rPr>
          <w:sz w:val="28"/>
          <w:szCs w:val="28"/>
        </w:rPr>
        <w:t>Банковские реквизиты организации_________________________________________</w:t>
      </w:r>
    </w:p>
    <w:p w:rsidR="00076FAE" w:rsidRPr="00076FAE" w:rsidRDefault="00076FAE" w:rsidP="00076FAE">
      <w:pPr>
        <w:widowControl w:val="0"/>
        <w:autoSpaceDE w:val="0"/>
        <w:autoSpaceDN w:val="0"/>
        <w:adjustRightInd w:val="0"/>
        <w:ind w:firstLine="567"/>
        <w:jc w:val="center"/>
        <w:rPr>
          <w:rFonts w:eastAsia="Calibri"/>
          <w:i/>
          <w:szCs w:val="28"/>
        </w:rPr>
      </w:pPr>
      <w:r w:rsidRPr="00076FAE">
        <w:rPr>
          <w:rFonts w:eastAsia="Calibri"/>
          <w:i/>
          <w:szCs w:val="28"/>
        </w:rPr>
        <w:t>(наименование банка, расчетный счет организации в банке, корреспондентский счет банка, БИК банка)</w:t>
      </w:r>
    </w:p>
    <w:p w:rsidR="00076FAE" w:rsidRPr="00076FAE" w:rsidRDefault="00076FAE" w:rsidP="00076FAE">
      <w:pPr>
        <w:jc w:val="center"/>
        <w:rPr>
          <w:szCs w:val="28"/>
        </w:rPr>
      </w:pPr>
    </w:p>
    <w:p w:rsidR="00076FAE" w:rsidRPr="00076FAE" w:rsidRDefault="00076FAE" w:rsidP="00076FAE">
      <w:pPr>
        <w:rPr>
          <w:sz w:val="28"/>
          <w:szCs w:val="28"/>
        </w:rPr>
      </w:pPr>
      <w:r w:rsidRPr="00076FAE">
        <w:rPr>
          <w:sz w:val="28"/>
          <w:szCs w:val="28"/>
        </w:rPr>
        <w:t>Главный бухгалтер организации (Ф.И.О., тел.) ________________________________</w:t>
      </w:r>
    </w:p>
    <w:p w:rsidR="00076FAE" w:rsidRPr="00076FAE" w:rsidRDefault="00076FAE" w:rsidP="00076FAE">
      <w:pPr>
        <w:tabs>
          <w:tab w:val="left" w:pos="851"/>
        </w:tabs>
        <w:ind w:left="567"/>
        <w:contextualSpacing/>
        <w:jc w:val="both"/>
        <w:rPr>
          <w:rFonts w:eastAsia="Arial Unicode MS"/>
          <w:color w:val="000000"/>
          <w:sz w:val="28"/>
          <w:szCs w:val="28"/>
        </w:rPr>
      </w:pPr>
    </w:p>
    <w:p w:rsidR="00076FAE" w:rsidRPr="00076FAE" w:rsidRDefault="00076FAE" w:rsidP="00076FAE">
      <w:pPr>
        <w:tabs>
          <w:tab w:val="left" w:pos="851"/>
        </w:tabs>
        <w:contextualSpacing/>
        <w:jc w:val="both"/>
        <w:rPr>
          <w:rFonts w:eastAsia="Arial Unicode MS"/>
          <w:color w:val="000000"/>
          <w:sz w:val="28"/>
          <w:szCs w:val="28"/>
        </w:rPr>
      </w:pPr>
      <w:r w:rsidRPr="00076FAE">
        <w:rPr>
          <w:rFonts w:eastAsia="Arial Unicode MS"/>
          <w:color w:val="000000"/>
          <w:sz w:val="28"/>
          <w:szCs w:val="28"/>
        </w:rPr>
        <w:t>2. К Заявке прилагаются следующие документы:</w:t>
      </w:r>
    </w:p>
    <w:p w:rsidR="00076FAE" w:rsidRPr="00076FAE" w:rsidRDefault="00076FAE" w:rsidP="00076FAE">
      <w:pPr>
        <w:tabs>
          <w:tab w:val="left" w:pos="851"/>
        </w:tabs>
        <w:ind w:left="567"/>
        <w:contextualSpacing/>
        <w:jc w:val="both"/>
        <w:rPr>
          <w:rFonts w:eastAsia="Arial Unicode MS"/>
          <w:color w:val="000000"/>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667"/>
        <w:gridCol w:w="2936"/>
      </w:tblGrid>
      <w:tr w:rsidR="00076FAE" w:rsidRPr="00076FAE" w:rsidTr="00076FAE">
        <w:tc>
          <w:tcPr>
            <w:tcW w:w="861" w:type="dxa"/>
            <w:shd w:val="clear" w:color="auto" w:fill="auto"/>
          </w:tcPr>
          <w:p w:rsidR="00076FAE" w:rsidRPr="00076FAE" w:rsidRDefault="00076FAE" w:rsidP="00076FAE">
            <w:pPr>
              <w:widowControl w:val="0"/>
              <w:autoSpaceDE w:val="0"/>
              <w:autoSpaceDN w:val="0"/>
              <w:adjustRightInd w:val="0"/>
              <w:spacing w:line="276" w:lineRule="auto"/>
              <w:rPr>
                <w:sz w:val="28"/>
                <w:szCs w:val="28"/>
              </w:rPr>
            </w:pPr>
            <w:r w:rsidRPr="00076FAE">
              <w:rPr>
                <w:sz w:val="28"/>
                <w:szCs w:val="28"/>
              </w:rPr>
              <w:t>№</w:t>
            </w:r>
            <w:proofErr w:type="gramStart"/>
            <w:r w:rsidRPr="00076FAE">
              <w:rPr>
                <w:sz w:val="28"/>
                <w:szCs w:val="28"/>
              </w:rPr>
              <w:t>п</w:t>
            </w:r>
            <w:proofErr w:type="gramEnd"/>
            <w:r w:rsidRPr="00076FAE">
              <w:rPr>
                <w:sz w:val="28"/>
                <w:szCs w:val="28"/>
              </w:rPr>
              <w:t>/п</w:t>
            </w:r>
          </w:p>
        </w:tc>
        <w:tc>
          <w:tcPr>
            <w:tcW w:w="5667" w:type="dxa"/>
            <w:shd w:val="clear" w:color="auto" w:fill="auto"/>
          </w:tcPr>
          <w:p w:rsidR="00076FAE" w:rsidRPr="00076FAE" w:rsidRDefault="00076FAE" w:rsidP="00076FAE">
            <w:pPr>
              <w:widowControl w:val="0"/>
              <w:autoSpaceDE w:val="0"/>
              <w:autoSpaceDN w:val="0"/>
              <w:adjustRightInd w:val="0"/>
              <w:spacing w:line="276" w:lineRule="auto"/>
              <w:ind w:firstLine="567"/>
              <w:jc w:val="center"/>
              <w:rPr>
                <w:sz w:val="28"/>
                <w:szCs w:val="28"/>
              </w:rPr>
            </w:pPr>
            <w:r w:rsidRPr="00076FAE">
              <w:rPr>
                <w:sz w:val="28"/>
                <w:szCs w:val="28"/>
              </w:rPr>
              <w:t>Наименование документа</w:t>
            </w:r>
          </w:p>
        </w:tc>
        <w:tc>
          <w:tcPr>
            <w:tcW w:w="2936" w:type="dxa"/>
            <w:shd w:val="clear" w:color="auto" w:fill="auto"/>
          </w:tcPr>
          <w:p w:rsidR="00076FAE" w:rsidRPr="00076FAE" w:rsidRDefault="00076FAE" w:rsidP="00076FAE">
            <w:pPr>
              <w:widowControl w:val="0"/>
              <w:autoSpaceDE w:val="0"/>
              <w:autoSpaceDN w:val="0"/>
              <w:adjustRightInd w:val="0"/>
              <w:spacing w:line="276" w:lineRule="auto"/>
              <w:ind w:firstLine="567"/>
              <w:jc w:val="center"/>
              <w:rPr>
                <w:sz w:val="28"/>
                <w:szCs w:val="28"/>
              </w:rPr>
            </w:pPr>
            <w:r w:rsidRPr="00076FAE">
              <w:rPr>
                <w:sz w:val="28"/>
                <w:szCs w:val="28"/>
              </w:rPr>
              <w:t xml:space="preserve">Кол-во листов в </w:t>
            </w:r>
            <w:r w:rsidRPr="00076FAE">
              <w:rPr>
                <w:sz w:val="28"/>
                <w:szCs w:val="28"/>
              </w:rPr>
              <w:lastRenderedPageBreak/>
              <w:t>документе</w:t>
            </w:r>
          </w:p>
        </w:tc>
      </w:tr>
      <w:tr w:rsidR="00076FAE" w:rsidRPr="00076FAE" w:rsidTr="00076FAE">
        <w:tc>
          <w:tcPr>
            <w:tcW w:w="861" w:type="dxa"/>
            <w:shd w:val="clear" w:color="auto" w:fill="auto"/>
          </w:tcPr>
          <w:p w:rsidR="00076FAE" w:rsidRPr="00076FAE" w:rsidRDefault="00076FAE" w:rsidP="00076FAE">
            <w:pPr>
              <w:widowControl w:val="0"/>
              <w:autoSpaceDE w:val="0"/>
              <w:autoSpaceDN w:val="0"/>
              <w:adjustRightInd w:val="0"/>
              <w:spacing w:line="276" w:lineRule="auto"/>
              <w:ind w:left="-567" w:firstLine="567"/>
              <w:jc w:val="both"/>
              <w:rPr>
                <w:sz w:val="28"/>
                <w:szCs w:val="28"/>
              </w:rPr>
            </w:pPr>
            <w:r w:rsidRPr="00076FAE">
              <w:rPr>
                <w:sz w:val="28"/>
                <w:szCs w:val="28"/>
              </w:rPr>
              <w:lastRenderedPageBreak/>
              <w:t>1</w:t>
            </w:r>
          </w:p>
        </w:tc>
        <w:tc>
          <w:tcPr>
            <w:tcW w:w="5667" w:type="dxa"/>
            <w:shd w:val="clear" w:color="auto" w:fill="auto"/>
          </w:tcPr>
          <w:p w:rsidR="00076FAE" w:rsidRPr="00076FAE" w:rsidRDefault="00076FAE" w:rsidP="00076FAE">
            <w:pPr>
              <w:widowControl w:val="0"/>
              <w:autoSpaceDE w:val="0"/>
              <w:autoSpaceDN w:val="0"/>
              <w:adjustRightInd w:val="0"/>
              <w:rPr>
                <w:b/>
                <w:sz w:val="28"/>
                <w:szCs w:val="28"/>
              </w:rPr>
            </w:pPr>
            <w:r w:rsidRPr="00076FAE">
              <w:rPr>
                <w:b/>
                <w:sz w:val="28"/>
                <w:szCs w:val="28"/>
              </w:rPr>
              <w:t xml:space="preserve">Копия устава </w:t>
            </w:r>
            <w:r w:rsidRPr="00076FAE">
              <w:rPr>
                <w:sz w:val="28"/>
                <w:szCs w:val="28"/>
              </w:rPr>
              <w:t>организации, заверенная печатью и подписью руководителя</w:t>
            </w:r>
          </w:p>
        </w:tc>
        <w:tc>
          <w:tcPr>
            <w:tcW w:w="2936" w:type="dxa"/>
            <w:shd w:val="clear" w:color="auto" w:fill="auto"/>
          </w:tcPr>
          <w:p w:rsidR="00076FAE" w:rsidRPr="00076FAE" w:rsidRDefault="00076FAE" w:rsidP="00076FAE">
            <w:pPr>
              <w:widowControl w:val="0"/>
              <w:autoSpaceDE w:val="0"/>
              <w:autoSpaceDN w:val="0"/>
              <w:adjustRightInd w:val="0"/>
              <w:jc w:val="both"/>
              <w:rPr>
                <w:sz w:val="28"/>
                <w:szCs w:val="28"/>
              </w:rPr>
            </w:pPr>
            <w:r w:rsidRPr="00076FAE">
              <w:rPr>
                <w:sz w:val="28"/>
                <w:szCs w:val="28"/>
              </w:rPr>
              <w:t>Электронная копия  на … л. в 1 экз.</w:t>
            </w:r>
          </w:p>
        </w:tc>
      </w:tr>
      <w:tr w:rsidR="00076FAE" w:rsidRPr="00076FAE" w:rsidTr="00076FAE">
        <w:tc>
          <w:tcPr>
            <w:tcW w:w="861" w:type="dxa"/>
            <w:shd w:val="clear" w:color="auto" w:fill="auto"/>
          </w:tcPr>
          <w:p w:rsidR="00076FAE" w:rsidRPr="00076FAE" w:rsidRDefault="00076FAE" w:rsidP="00076FAE">
            <w:pPr>
              <w:widowControl w:val="0"/>
              <w:autoSpaceDE w:val="0"/>
              <w:autoSpaceDN w:val="0"/>
              <w:adjustRightInd w:val="0"/>
              <w:spacing w:line="276" w:lineRule="auto"/>
              <w:ind w:left="-567" w:firstLine="567"/>
              <w:jc w:val="both"/>
              <w:rPr>
                <w:sz w:val="28"/>
                <w:szCs w:val="28"/>
              </w:rPr>
            </w:pPr>
            <w:r w:rsidRPr="00076FAE">
              <w:rPr>
                <w:sz w:val="28"/>
                <w:szCs w:val="28"/>
              </w:rPr>
              <w:t>2</w:t>
            </w:r>
          </w:p>
        </w:tc>
        <w:tc>
          <w:tcPr>
            <w:tcW w:w="5667" w:type="dxa"/>
            <w:shd w:val="clear" w:color="auto" w:fill="auto"/>
          </w:tcPr>
          <w:p w:rsidR="00076FAE" w:rsidRPr="00076FAE" w:rsidRDefault="00076FAE" w:rsidP="00076FAE">
            <w:pPr>
              <w:widowControl w:val="0"/>
              <w:autoSpaceDE w:val="0"/>
              <w:autoSpaceDN w:val="0"/>
              <w:adjustRightInd w:val="0"/>
              <w:rPr>
                <w:sz w:val="28"/>
                <w:szCs w:val="28"/>
              </w:rPr>
            </w:pPr>
            <w:r w:rsidRPr="00076FAE">
              <w:rPr>
                <w:b/>
                <w:sz w:val="28"/>
                <w:szCs w:val="28"/>
              </w:rPr>
              <w:t xml:space="preserve">Копия свидетельства о </w:t>
            </w:r>
            <w:r w:rsidR="00E1051E">
              <w:rPr>
                <w:b/>
                <w:sz w:val="28"/>
                <w:szCs w:val="28"/>
              </w:rPr>
              <w:t>р</w:t>
            </w:r>
            <w:r w:rsidRPr="00076FAE">
              <w:rPr>
                <w:b/>
                <w:sz w:val="28"/>
                <w:szCs w:val="28"/>
              </w:rPr>
              <w:t xml:space="preserve">егистрации </w:t>
            </w:r>
            <w:r w:rsidRPr="00076FAE">
              <w:rPr>
                <w:sz w:val="28"/>
                <w:szCs w:val="28"/>
              </w:rPr>
              <w:t>организации, заверенная печатью и подписью руководителя</w:t>
            </w:r>
          </w:p>
        </w:tc>
        <w:tc>
          <w:tcPr>
            <w:tcW w:w="2936" w:type="dxa"/>
            <w:shd w:val="clear" w:color="auto" w:fill="auto"/>
          </w:tcPr>
          <w:p w:rsidR="00076FAE" w:rsidRPr="00076FAE" w:rsidRDefault="00076FAE" w:rsidP="00076FAE">
            <w:pPr>
              <w:widowControl w:val="0"/>
              <w:autoSpaceDE w:val="0"/>
              <w:autoSpaceDN w:val="0"/>
              <w:adjustRightInd w:val="0"/>
              <w:rPr>
                <w:sz w:val="28"/>
                <w:szCs w:val="28"/>
              </w:rPr>
            </w:pPr>
            <w:r w:rsidRPr="00076FAE">
              <w:rPr>
                <w:sz w:val="28"/>
                <w:szCs w:val="28"/>
              </w:rPr>
              <w:t>Электронная копия  на … л. в 1 экз.</w:t>
            </w:r>
          </w:p>
        </w:tc>
      </w:tr>
      <w:tr w:rsidR="00076FAE" w:rsidRPr="00076FAE" w:rsidTr="00076FAE">
        <w:tc>
          <w:tcPr>
            <w:tcW w:w="861" w:type="dxa"/>
            <w:shd w:val="clear" w:color="auto" w:fill="auto"/>
          </w:tcPr>
          <w:p w:rsidR="00076FAE" w:rsidRPr="00076FAE" w:rsidRDefault="00076FAE" w:rsidP="00076FAE">
            <w:pPr>
              <w:widowControl w:val="0"/>
              <w:autoSpaceDE w:val="0"/>
              <w:autoSpaceDN w:val="0"/>
              <w:adjustRightInd w:val="0"/>
              <w:spacing w:line="276" w:lineRule="auto"/>
              <w:ind w:left="-567" w:firstLine="567"/>
              <w:jc w:val="both"/>
              <w:rPr>
                <w:sz w:val="28"/>
                <w:szCs w:val="28"/>
              </w:rPr>
            </w:pPr>
            <w:r w:rsidRPr="00076FAE">
              <w:rPr>
                <w:sz w:val="28"/>
                <w:szCs w:val="28"/>
              </w:rPr>
              <w:t>3</w:t>
            </w:r>
          </w:p>
        </w:tc>
        <w:tc>
          <w:tcPr>
            <w:tcW w:w="5667" w:type="dxa"/>
            <w:shd w:val="clear" w:color="auto" w:fill="auto"/>
          </w:tcPr>
          <w:p w:rsidR="00076FAE" w:rsidRPr="00076FAE" w:rsidRDefault="00076FAE" w:rsidP="00076FAE">
            <w:pPr>
              <w:widowControl w:val="0"/>
              <w:autoSpaceDE w:val="0"/>
              <w:autoSpaceDN w:val="0"/>
              <w:adjustRightInd w:val="0"/>
              <w:rPr>
                <w:sz w:val="28"/>
                <w:szCs w:val="28"/>
              </w:rPr>
            </w:pPr>
            <w:r w:rsidRPr="00076FAE">
              <w:rPr>
                <w:b/>
                <w:sz w:val="28"/>
                <w:szCs w:val="28"/>
              </w:rPr>
              <w:t>Копия лицензии</w:t>
            </w:r>
            <w:r w:rsidRPr="00076FAE">
              <w:rPr>
                <w:sz w:val="28"/>
                <w:szCs w:val="28"/>
              </w:rPr>
              <w:t xml:space="preserve"> на осуществление деятельности по управлению многоквартирными домами, заверенная печатью и подписью руководителя </w:t>
            </w:r>
          </w:p>
        </w:tc>
        <w:tc>
          <w:tcPr>
            <w:tcW w:w="2936" w:type="dxa"/>
            <w:shd w:val="clear" w:color="auto" w:fill="auto"/>
          </w:tcPr>
          <w:p w:rsidR="00076FAE" w:rsidRPr="00076FAE" w:rsidRDefault="00076FAE" w:rsidP="00076FAE">
            <w:pPr>
              <w:widowControl w:val="0"/>
              <w:autoSpaceDE w:val="0"/>
              <w:autoSpaceDN w:val="0"/>
              <w:adjustRightInd w:val="0"/>
              <w:rPr>
                <w:sz w:val="28"/>
                <w:szCs w:val="28"/>
              </w:rPr>
            </w:pPr>
            <w:r w:rsidRPr="00076FAE">
              <w:rPr>
                <w:sz w:val="28"/>
                <w:szCs w:val="28"/>
              </w:rPr>
              <w:t>Электронная копия  на … л. в 1 экз.</w:t>
            </w:r>
          </w:p>
        </w:tc>
      </w:tr>
      <w:tr w:rsidR="00076FAE" w:rsidRPr="00076FAE" w:rsidTr="00076FAE">
        <w:tc>
          <w:tcPr>
            <w:tcW w:w="861" w:type="dxa"/>
            <w:shd w:val="clear" w:color="auto" w:fill="auto"/>
          </w:tcPr>
          <w:p w:rsidR="00076FAE" w:rsidRPr="00076FAE" w:rsidRDefault="00076FAE" w:rsidP="00076FAE">
            <w:pPr>
              <w:widowControl w:val="0"/>
              <w:autoSpaceDE w:val="0"/>
              <w:autoSpaceDN w:val="0"/>
              <w:adjustRightInd w:val="0"/>
              <w:spacing w:line="276" w:lineRule="auto"/>
              <w:ind w:left="-567" w:firstLine="567"/>
              <w:jc w:val="both"/>
              <w:rPr>
                <w:sz w:val="28"/>
                <w:szCs w:val="28"/>
              </w:rPr>
            </w:pPr>
            <w:r w:rsidRPr="00076FAE">
              <w:rPr>
                <w:sz w:val="28"/>
                <w:szCs w:val="28"/>
              </w:rPr>
              <w:t>4</w:t>
            </w:r>
          </w:p>
        </w:tc>
        <w:tc>
          <w:tcPr>
            <w:tcW w:w="5667" w:type="dxa"/>
            <w:shd w:val="clear" w:color="auto" w:fill="auto"/>
          </w:tcPr>
          <w:p w:rsidR="00076FAE" w:rsidRPr="00076FAE" w:rsidRDefault="00076FAE" w:rsidP="00076FAE">
            <w:pPr>
              <w:widowControl w:val="0"/>
              <w:autoSpaceDE w:val="0"/>
              <w:autoSpaceDN w:val="0"/>
              <w:adjustRightInd w:val="0"/>
              <w:rPr>
                <w:b/>
                <w:sz w:val="28"/>
                <w:szCs w:val="28"/>
              </w:rPr>
            </w:pPr>
            <w:proofErr w:type="gramStart"/>
            <w:r w:rsidRPr="00076FAE">
              <w:rPr>
                <w:b/>
                <w:sz w:val="28"/>
                <w:szCs w:val="28"/>
              </w:rPr>
              <w:t xml:space="preserve">Информационное письмо </w:t>
            </w:r>
            <w:r w:rsidRPr="00076FAE">
              <w:rPr>
                <w:sz w:val="28"/>
                <w:szCs w:val="28"/>
              </w:rPr>
              <w:t>на официальном бланке организации (при наличии), заверенное печатью (при наличии) и подписью руководителя, об отсутствии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w:t>
            </w:r>
            <w:proofErr w:type="gramEnd"/>
            <w:r w:rsidRPr="00076FAE">
              <w:rPr>
                <w:sz w:val="28"/>
                <w:szCs w:val="28"/>
              </w:rPr>
              <w:t xml:space="preserve">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tc>
        <w:tc>
          <w:tcPr>
            <w:tcW w:w="2936" w:type="dxa"/>
            <w:shd w:val="clear" w:color="auto" w:fill="auto"/>
          </w:tcPr>
          <w:p w:rsidR="00076FAE" w:rsidRPr="00076FAE" w:rsidRDefault="00076FAE" w:rsidP="00076FAE">
            <w:pPr>
              <w:widowControl w:val="0"/>
              <w:autoSpaceDE w:val="0"/>
              <w:autoSpaceDN w:val="0"/>
              <w:adjustRightInd w:val="0"/>
              <w:jc w:val="both"/>
              <w:rPr>
                <w:i/>
                <w:sz w:val="28"/>
                <w:szCs w:val="28"/>
              </w:rPr>
            </w:pPr>
            <w:r w:rsidRPr="00076FAE">
              <w:rPr>
                <w:sz w:val="28"/>
                <w:szCs w:val="28"/>
              </w:rPr>
              <w:t>Электронная копия  на … л. в 1 экз.</w:t>
            </w:r>
          </w:p>
        </w:tc>
      </w:tr>
      <w:tr w:rsidR="00076FAE" w:rsidRPr="00076FAE" w:rsidTr="00076FAE">
        <w:tc>
          <w:tcPr>
            <w:tcW w:w="861" w:type="dxa"/>
            <w:shd w:val="clear" w:color="auto" w:fill="auto"/>
          </w:tcPr>
          <w:p w:rsidR="00076FAE" w:rsidRPr="00076FAE" w:rsidRDefault="00076FAE" w:rsidP="00076FAE">
            <w:pPr>
              <w:widowControl w:val="0"/>
              <w:autoSpaceDE w:val="0"/>
              <w:autoSpaceDN w:val="0"/>
              <w:adjustRightInd w:val="0"/>
              <w:spacing w:line="276" w:lineRule="auto"/>
              <w:ind w:left="-567" w:firstLine="567"/>
              <w:jc w:val="both"/>
              <w:rPr>
                <w:sz w:val="28"/>
                <w:szCs w:val="28"/>
              </w:rPr>
            </w:pPr>
            <w:r w:rsidRPr="00076FAE">
              <w:rPr>
                <w:sz w:val="28"/>
                <w:szCs w:val="28"/>
              </w:rPr>
              <w:t>5</w:t>
            </w:r>
          </w:p>
        </w:tc>
        <w:tc>
          <w:tcPr>
            <w:tcW w:w="5667" w:type="dxa"/>
            <w:shd w:val="clear" w:color="auto" w:fill="auto"/>
          </w:tcPr>
          <w:p w:rsidR="00076FAE" w:rsidRPr="00076FAE" w:rsidRDefault="00076FAE" w:rsidP="00076FAE">
            <w:pPr>
              <w:widowControl w:val="0"/>
              <w:autoSpaceDE w:val="0"/>
              <w:autoSpaceDN w:val="0"/>
              <w:adjustRightInd w:val="0"/>
              <w:rPr>
                <w:b/>
                <w:sz w:val="28"/>
                <w:szCs w:val="28"/>
              </w:rPr>
            </w:pPr>
            <w:r w:rsidRPr="00076FAE">
              <w:rPr>
                <w:b/>
                <w:sz w:val="28"/>
                <w:szCs w:val="28"/>
              </w:rPr>
              <w:t xml:space="preserve">Информационное письмо </w:t>
            </w:r>
            <w:r w:rsidRPr="00076FAE">
              <w:rPr>
                <w:sz w:val="28"/>
                <w:szCs w:val="28"/>
              </w:rPr>
              <w:t>на официальном бланке организации заверенное печатью  и подписью руководителя, об отсутствии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p>
        </w:tc>
        <w:tc>
          <w:tcPr>
            <w:tcW w:w="2936" w:type="dxa"/>
            <w:shd w:val="clear" w:color="auto" w:fill="auto"/>
          </w:tcPr>
          <w:p w:rsidR="00076FAE" w:rsidRPr="00076FAE" w:rsidRDefault="00076FAE" w:rsidP="00076FAE">
            <w:pPr>
              <w:widowControl w:val="0"/>
              <w:autoSpaceDE w:val="0"/>
              <w:autoSpaceDN w:val="0"/>
              <w:adjustRightInd w:val="0"/>
              <w:jc w:val="both"/>
              <w:rPr>
                <w:i/>
                <w:sz w:val="28"/>
                <w:szCs w:val="28"/>
              </w:rPr>
            </w:pPr>
            <w:r w:rsidRPr="00076FAE">
              <w:rPr>
                <w:sz w:val="28"/>
                <w:szCs w:val="28"/>
              </w:rPr>
              <w:t>Электронная копия  на … л. в 1 экз.</w:t>
            </w:r>
          </w:p>
        </w:tc>
      </w:tr>
      <w:tr w:rsidR="00076FAE" w:rsidRPr="00076FAE" w:rsidTr="00076FAE">
        <w:tc>
          <w:tcPr>
            <w:tcW w:w="861" w:type="dxa"/>
            <w:shd w:val="clear" w:color="auto" w:fill="auto"/>
          </w:tcPr>
          <w:p w:rsidR="00076FAE" w:rsidRPr="00076FAE" w:rsidRDefault="00076FAE" w:rsidP="00076FAE">
            <w:pPr>
              <w:widowControl w:val="0"/>
              <w:autoSpaceDE w:val="0"/>
              <w:autoSpaceDN w:val="0"/>
              <w:adjustRightInd w:val="0"/>
              <w:spacing w:line="276" w:lineRule="auto"/>
              <w:ind w:left="-567" w:firstLine="567"/>
              <w:jc w:val="both"/>
              <w:rPr>
                <w:sz w:val="28"/>
                <w:szCs w:val="28"/>
              </w:rPr>
            </w:pPr>
            <w:r w:rsidRPr="00076FAE">
              <w:rPr>
                <w:sz w:val="28"/>
                <w:szCs w:val="28"/>
              </w:rPr>
              <w:t>6</w:t>
            </w:r>
          </w:p>
        </w:tc>
        <w:tc>
          <w:tcPr>
            <w:tcW w:w="5667" w:type="dxa"/>
            <w:shd w:val="clear" w:color="auto" w:fill="auto"/>
          </w:tcPr>
          <w:p w:rsidR="00076FAE" w:rsidRPr="00076FAE" w:rsidRDefault="00076FAE" w:rsidP="00076FAE">
            <w:pPr>
              <w:widowControl w:val="0"/>
              <w:autoSpaceDE w:val="0"/>
              <w:autoSpaceDN w:val="0"/>
              <w:adjustRightInd w:val="0"/>
              <w:rPr>
                <w:sz w:val="28"/>
                <w:szCs w:val="28"/>
              </w:rPr>
            </w:pPr>
            <w:proofErr w:type="gramStart"/>
            <w:r w:rsidRPr="00076FAE">
              <w:rPr>
                <w:b/>
                <w:sz w:val="28"/>
                <w:szCs w:val="28"/>
              </w:rPr>
              <w:t xml:space="preserve">Информационное письмо </w:t>
            </w:r>
            <w:r w:rsidRPr="00076FAE">
              <w:rPr>
                <w:sz w:val="28"/>
                <w:szCs w:val="28"/>
              </w:rPr>
              <w:t>на официальном бланке организации, заверенное печатью и подписью руководителя, об отсутствии в реестре дисквалифицированных лиц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proofErr w:type="gramEnd"/>
          </w:p>
        </w:tc>
        <w:tc>
          <w:tcPr>
            <w:tcW w:w="2936" w:type="dxa"/>
            <w:shd w:val="clear" w:color="auto" w:fill="auto"/>
          </w:tcPr>
          <w:p w:rsidR="00076FAE" w:rsidRPr="00076FAE" w:rsidRDefault="00076FAE" w:rsidP="00076FAE">
            <w:pPr>
              <w:widowControl w:val="0"/>
              <w:autoSpaceDE w:val="0"/>
              <w:autoSpaceDN w:val="0"/>
              <w:adjustRightInd w:val="0"/>
              <w:jc w:val="both"/>
              <w:rPr>
                <w:sz w:val="28"/>
                <w:szCs w:val="28"/>
              </w:rPr>
            </w:pPr>
            <w:r w:rsidRPr="00076FAE">
              <w:rPr>
                <w:sz w:val="28"/>
                <w:szCs w:val="28"/>
              </w:rPr>
              <w:t>Электронная копия  на … л. в 1 экз.</w:t>
            </w:r>
          </w:p>
        </w:tc>
      </w:tr>
      <w:tr w:rsidR="00076FAE" w:rsidRPr="00076FAE" w:rsidTr="00076FAE">
        <w:tc>
          <w:tcPr>
            <w:tcW w:w="861" w:type="dxa"/>
            <w:shd w:val="clear" w:color="auto" w:fill="auto"/>
          </w:tcPr>
          <w:p w:rsidR="00076FAE" w:rsidRPr="00076FAE" w:rsidRDefault="00076FAE" w:rsidP="00076FAE">
            <w:pPr>
              <w:widowControl w:val="0"/>
              <w:autoSpaceDE w:val="0"/>
              <w:autoSpaceDN w:val="0"/>
              <w:adjustRightInd w:val="0"/>
              <w:spacing w:line="276" w:lineRule="auto"/>
              <w:ind w:left="-567" w:firstLine="567"/>
              <w:jc w:val="both"/>
              <w:rPr>
                <w:sz w:val="28"/>
                <w:szCs w:val="28"/>
              </w:rPr>
            </w:pPr>
            <w:r w:rsidRPr="00076FAE">
              <w:rPr>
                <w:sz w:val="28"/>
                <w:szCs w:val="28"/>
              </w:rPr>
              <w:lastRenderedPageBreak/>
              <w:t>7</w:t>
            </w:r>
          </w:p>
        </w:tc>
        <w:tc>
          <w:tcPr>
            <w:tcW w:w="5667" w:type="dxa"/>
            <w:shd w:val="clear" w:color="auto" w:fill="auto"/>
          </w:tcPr>
          <w:p w:rsidR="00076FAE" w:rsidRPr="00076FAE" w:rsidRDefault="00076FAE" w:rsidP="00076FAE">
            <w:pPr>
              <w:widowControl w:val="0"/>
              <w:autoSpaceDE w:val="0"/>
              <w:autoSpaceDN w:val="0"/>
              <w:adjustRightInd w:val="0"/>
              <w:rPr>
                <w:sz w:val="28"/>
                <w:szCs w:val="28"/>
              </w:rPr>
            </w:pPr>
            <w:r w:rsidRPr="00076FAE">
              <w:rPr>
                <w:b/>
                <w:sz w:val="28"/>
                <w:szCs w:val="28"/>
              </w:rPr>
              <w:t xml:space="preserve">Информационное письмо </w:t>
            </w:r>
            <w:r w:rsidRPr="00076FAE">
              <w:rPr>
                <w:sz w:val="28"/>
                <w:szCs w:val="28"/>
              </w:rPr>
              <w:t xml:space="preserve">на официальном бланке организации, заверенное печатью, об отсутствии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w:t>
            </w:r>
            <w:proofErr w:type="gramStart"/>
            <w:r w:rsidRPr="00076FAE">
              <w:rPr>
                <w:sz w:val="28"/>
                <w:szCs w:val="28"/>
              </w:rPr>
              <w:t>предоставленных</w:t>
            </w:r>
            <w:proofErr w:type="gramEnd"/>
            <w:r w:rsidRPr="00076FAE">
              <w:rPr>
                <w:sz w:val="28"/>
                <w:szCs w:val="28"/>
              </w:rPr>
              <w:t xml:space="preserve"> в том числе в соответствии с иными правовыми актами, а также иная просроченная (неурегулированная)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w:t>
            </w:r>
          </w:p>
        </w:tc>
        <w:tc>
          <w:tcPr>
            <w:tcW w:w="2936" w:type="dxa"/>
            <w:shd w:val="clear" w:color="auto" w:fill="auto"/>
          </w:tcPr>
          <w:p w:rsidR="00076FAE" w:rsidRPr="00076FAE" w:rsidRDefault="00076FAE" w:rsidP="00076FAE">
            <w:pPr>
              <w:widowControl w:val="0"/>
              <w:autoSpaceDE w:val="0"/>
              <w:autoSpaceDN w:val="0"/>
              <w:adjustRightInd w:val="0"/>
              <w:jc w:val="both"/>
              <w:rPr>
                <w:sz w:val="28"/>
                <w:szCs w:val="28"/>
              </w:rPr>
            </w:pPr>
            <w:r w:rsidRPr="00076FAE">
              <w:rPr>
                <w:sz w:val="28"/>
                <w:szCs w:val="28"/>
              </w:rPr>
              <w:t>Электронная копия  на … л. в 1 экз.</w:t>
            </w:r>
          </w:p>
        </w:tc>
      </w:tr>
      <w:tr w:rsidR="00076FAE" w:rsidRPr="00076FAE" w:rsidTr="00076FAE">
        <w:tc>
          <w:tcPr>
            <w:tcW w:w="861" w:type="dxa"/>
            <w:shd w:val="clear" w:color="auto" w:fill="auto"/>
          </w:tcPr>
          <w:p w:rsidR="00076FAE" w:rsidRPr="00076FAE" w:rsidRDefault="00076FAE" w:rsidP="00076FAE">
            <w:pPr>
              <w:widowControl w:val="0"/>
              <w:autoSpaceDE w:val="0"/>
              <w:autoSpaceDN w:val="0"/>
              <w:adjustRightInd w:val="0"/>
              <w:spacing w:line="276" w:lineRule="auto"/>
              <w:ind w:left="-567" w:firstLine="567"/>
              <w:jc w:val="both"/>
              <w:rPr>
                <w:sz w:val="28"/>
                <w:szCs w:val="28"/>
              </w:rPr>
            </w:pPr>
            <w:r w:rsidRPr="00076FAE">
              <w:rPr>
                <w:sz w:val="28"/>
                <w:szCs w:val="28"/>
              </w:rPr>
              <w:t>8</w:t>
            </w:r>
          </w:p>
        </w:tc>
        <w:tc>
          <w:tcPr>
            <w:tcW w:w="5667" w:type="dxa"/>
            <w:shd w:val="clear" w:color="auto" w:fill="auto"/>
          </w:tcPr>
          <w:p w:rsidR="00076FAE" w:rsidRPr="00076FAE" w:rsidRDefault="00076FAE" w:rsidP="00076FAE">
            <w:pPr>
              <w:widowControl w:val="0"/>
              <w:autoSpaceDE w:val="0"/>
              <w:autoSpaceDN w:val="0"/>
              <w:adjustRightInd w:val="0"/>
              <w:rPr>
                <w:sz w:val="28"/>
                <w:szCs w:val="28"/>
              </w:rPr>
            </w:pPr>
            <w:r w:rsidRPr="00076FAE">
              <w:rPr>
                <w:b/>
                <w:sz w:val="28"/>
                <w:szCs w:val="28"/>
              </w:rPr>
              <w:t xml:space="preserve">Информационное письмо </w:t>
            </w:r>
            <w:r w:rsidRPr="00076FAE">
              <w:rPr>
                <w:sz w:val="28"/>
                <w:szCs w:val="28"/>
              </w:rPr>
              <w:t xml:space="preserve">на официальном бланке организации, заверенное печатью, об отсутствии просроченной задолженности перед </w:t>
            </w:r>
            <w:proofErr w:type="spellStart"/>
            <w:r w:rsidRPr="00076FAE">
              <w:rPr>
                <w:sz w:val="28"/>
                <w:szCs w:val="28"/>
              </w:rPr>
              <w:t>ресурсоснабжающими</w:t>
            </w:r>
            <w:proofErr w:type="spellEnd"/>
            <w:r w:rsidRPr="00076FAE">
              <w:rPr>
                <w:sz w:val="28"/>
                <w:szCs w:val="28"/>
              </w:rPr>
              <w:t xml:space="preserve"> организациями, превышающей шестимесячные начисления за поставленные коммунальные ресурсы, или наличие графика погашения задолженности</w:t>
            </w:r>
          </w:p>
        </w:tc>
        <w:tc>
          <w:tcPr>
            <w:tcW w:w="2936" w:type="dxa"/>
            <w:shd w:val="clear" w:color="auto" w:fill="auto"/>
          </w:tcPr>
          <w:p w:rsidR="00076FAE" w:rsidRPr="00076FAE" w:rsidRDefault="00076FAE" w:rsidP="00076FAE">
            <w:pPr>
              <w:widowControl w:val="0"/>
              <w:autoSpaceDE w:val="0"/>
              <w:autoSpaceDN w:val="0"/>
              <w:adjustRightInd w:val="0"/>
              <w:jc w:val="both"/>
              <w:rPr>
                <w:sz w:val="28"/>
                <w:szCs w:val="28"/>
              </w:rPr>
            </w:pPr>
            <w:r w:rsidRPr="00076FAE">
              <w:rPr>
                <w:sz w:val="28"/>
                <w:szCs w:val="28"/>
              </w:rPr>
              <w:t>Электронная копия  на … л. в 1 экз.</w:t>
            </w:r>
          </w:p>
        </w:tc>
      </w:tr>
      <w:tr w:rsidR="00076FAE" w:rsidRPr="00076FAE" w:rsidTr="00076FAE">
        <w:tc>
          <w:tcPr>
            <w:tcW w:w="861" w:type="dxa"/>
            <w:shd w:val="clear" w:color="auto" w:fill="auto"/>
          </w:tcPr>
          <w:p w:rsidR="00076FAE" w:rsidRPr="00076FAE" w:rsidRDefault="00076FAE" w:rsidP="00076FAE">
            <w:pPr>
              <w:widowControl w:val="0"/>
              <w:autoSpaceDE w:val="0"/>
              <w:autoSpaceDN w:val="0"/>
              <w:adjustRightInd w:val="0"/>
              <w:spacing w:line="276" w:lineRule="auto"/>
              <w:ind w:left="-567" w:firstLine="567"/>
              <w:jc w:val="both"/>
              <w:rPr>
                <w:sz w:val="28"/>
                <w:szCs w:val="28"/>
              </w:rPr>
            </w:pPr>
            <w:r w:rsidRPr="00076FAE">
              <w:rPr>
                <w:sz w:val="28"/>
                <w:szCs w:val="28"/>
              </w:rPr>
              <w:t>9</w:t>
            </w:r>
          </w:p>
        </w:tc>
        <w:tc>
          <w:tcPr>
            <w:tcW w:w="5667" w:type="dxa"/>
            <w:shd w:val="clear" w:color="auto" w:fill="auto"/>
          </w:tcPr>
          <w:p w:rsidR="00076FAE" w:rsidRPr="00076FAE" w:rsidRDefault="00076FAE" w:rsidP="00076FAE">
            <w:pPr>
              <w:widowControl w:val="0"/>
              <w:autoSpaceDE w:val="0"/>
              <w:autoSpaceDN w:val="0"/>
              <w:adjustRightInd w:val="0"/>
              <w:rPr>
                <w:sz w:val="28"/>
                <w:szCs w:val="28"/>
              </w:rPr>
            </w:pPr>
            <w:r w:rsidRPr="00076FAE">
              <w:rPr>
                <w:b/>
                <w:sz w:val="28"/>
                <w:szCs w:val="28"/>
              </w:rPr>
              <w:t xml:space="preserve">Информационное письмо </w:t>
            </w:r>
            <w:r w:rsidRPr="00076FAE">
              <w:rPr>
                <w:sz w:val="28"/>
                <w:szCs w:val="28"/>
              </w:rPr>
              <w:t>на официальном бланке организации, заверенное печатью, об отсутствии задолженности по уплате налогов, сборов и иных платежей (с приложением справки налогового органа об отсутствии задолженности)</w:t>
            </w:r>
          </w:p>
        </w:tc>
        <w:tc>
          <w:tcPr>
            <w:tcW w:w="2936" w:type="dxa"/>
            <w:shd w:val="clear" w:color="auto" w:fill="auto"/>
          </w:tcPr>
          <w:p w:rsidR="00076FAE" w:rsidRPr="00076FAE" w:rsidRDefault="00076FAE" w:rsidP="00076FAE">
            <w:pPr>
              <w:widowControl w:val="0"/>
              <w:autoSpaceDE w:val="0"/>
              <w:autoSpaceDN w:val="0"/>
              <w:adjustRightInd w:val="0"/>
              <w:jc w:val="both"/>
              <w:rPr>
                <w:sz w:val="28"/>
                <w:szCs w:val="28"/>
              </w:rPr>
            </w:pPr>
            <w:r w:rsidRPr="00076FAE">
              <w:rPr>
                <w:sz w:val="28"/>
                <w:szCs w:val="28"/>
              </w:rPr>
              <w:t>Электронная копия  на … л. в 1 экз.</w:t>
            </w:r>
          </w:p>
        </w:tc>
      </w:tr>
      <w:tr w:rsidR="00076FAE" w:rsidRPr="00076FAE" w:rsidTr="00076FAE">
        <w:tc>
          <w:tcPr>
            <w:tcW w:w="861" w:type="dxa"/>
            <w:shd w:val="clear" w:color="auto" w:fill="auto"/>
          </w:tcPr>
          <w:p w:rsidR="00076FAE" w:rsidRPr="00076FAE" w:rsidRDefault="00076FAE" w:rsidP="00076FAE">
            <w:pPr>
              <w:widowControl w:val="0"/>
              <w:autoSpaceDE w:val="0"/>
              <w:autoSpaceDN w:val="0"/>
              <w:adjustRightInd w:val="0"/>
              <w:spacing w:line="276" w:lineRule="auto"/>
              <w:ind w:left="-567" w:firstLine="567"/>
              <w:jc w:val="both"/>
              <w:rPr>
                <w:sz w:val="28"/>
                <w:szCs w:val="28"/>
              </w:rPr>
            </w:pPr>
            <w:r w:rsidRPr="00076FAE">
              <w:rPr>
                <w:sz w:val="28"/>
                <w:szCs w:val="28"/>
              </w:rPr>
              <w:t>10</w:t>
            </w:r>
          </w:p>
        </w:tc>
        <w:tc>
          <w:tcPr>
            <w:tcW w:w="5667" w:type="dxa"/>
            <w:shd w:val="clear" w:color="auto" w:fill="auto"/>
          </w:tcPr>
          <w:p w:rsidR="00076FAE" w:rsidRPr="00076FAE" w:rsidRDefault="00076FAE" w:rsidP="00076FAE">
            <w:pPr>
              <w:autoSpaceDE w:val="0"/>
              <w:autoSpaceDN w:val="0"/>
              <w:adjustRightInd w:val="0"/>
              <w:rPr>
                <w:b/>
                <w:sz w:val="28"/>
                <w:szCs w:val="28"/>
              </w:rPr>
            </w:pPr>
            <w:r w:rsidRPr="00076FAE">
              <w:rPr>
                <w:b/>
                <w:sz w:val="28"/>
                <w:szCs w:val="28"/>
              </w:rPr>
              <w:t>Информационное письмо</w:t>
            </w:r>
            <w:r w:rsidRPr="00076FAE">
              <w:rPr>
                <w:sz w:val="28"/>
                <w:szCs w:val="28"/>
              </w:rPr>
              <w:t xml:space="preserve"> с банковскими реквизитами организации для перечисления субсидии; Ф.И.О. руководителя и главного бухгалтера; юридический и фактический адреса получателя субсидии; контактные телефоны</w:t>
            </w:r>
          </w:p>
        </w:tc>
        <w:tc>
          <w:tcPr>
            <w:tcW w:w="2936" w:type="dxa"/>
            <w:shd w:val="clear" w:color="auto" w:fill="auto"/>
          </w:tcPr>
          <w:p w:rsidR="00076FAE" w:rsidRPr="00076FAE" w:rsidRDefault="00076FAE" w:rsidP="00076FAE">
            <w:pPr>
              <w:widowControl w:val="0"/>
              <w:autoSpaceDE w:val="0"/>
              <w:autoSpaceDN w:val="0"/>
              <w:adjustRightInd w:val="0"/>
              <w:jc w:val="both"/>
              <w:rPr>
                <w:sz w:val="28"/>
                <w:szCs w:val="28"/>
              </w:rPr>
            </w:pPr>
            <w:r w:rsidRPr="00076FAE">
              <w:rPr>
                <w:sz w:val="28"/>
                <w:szCs w:val="28"/>
              </w:rPr>
              <w:t>Электронная копия  на … л. в 1 экз.</w:t>
            </w:r>
          </w:p>
        </w:tc>
      </w:tr>
      <w:tr w:rsidR="00076FAE" w:rsidRPr="00076FAE" w:rsidTr="00076FAE">
        <w:tc>
          <w:tcPr>
            <w:tcW w:w="861" w:type="dxa"/>
            <w:shd w:val="clear" w:color="auto" w:fill="auto"/>
          </w:tcPr>
          <w:p w:rsidR="00076FAE" w:rsidRPr="00076FAE" w:rsidRDefault="00076FAE" w:rsidP="00076FAE">
            <w:pPr>
              <w:widowControl w:val="0"/>
              <w:autoSpaceDE w:val="0"/>
              <w:autoSpaceDN w:val="0"/>
              <w:adjustRightInd w:val="0"/>
              <w:spacing w:line="276" w:lineRule="auto"/>
              <w:ind w:left="-567" w:firstLine="567"/>
              <w:jc w:val="both"/>
              <w:rPr>
                <w:sz w:val="28"/>
                <w:szCs w:val="28"/>
              </w:rPr>
            </w:pPr>
            <w:r w:rsidRPr="00076FAE">
              <w:rPr>
                <w:sz w:val="28"/>
                <w:szCs w:val="28"/>
              </w:rPr>
              <w:t>11</w:t>
            </w:r>
          </w:p>
        </w:tc>
        <w:tc>
          <w:tcPr>
            <w:tcW w:w="5667" w:type="dxa"/>
            <w:shd w:val="clear" w:color="auto" w:fill="auto"/>
          </w:tcPr>
          <w:p w:rsidR="00076FAE" w:rsidRPr="00076FAE" w:rsidRDefault="00076FAE" w:rsidP="00076FAE">
            <w:pPr>
              <w:autoSpaceDE w:val="0"/>
              <w:autoSpaceDN w:val="0"/>
              <w:adjustRightInd w:val="0"/>
              <w:rPr>
                <w:b/>
                <w:sz w:val="28"/>
                <w:szCs w:val="28"/>
              </w:rPr>
            </w:pPr>
            <w:r w:rsidRPr="00076FAE">
              <w:rPr>
                <w:b/>
                <w:sz w:val="28"/>
                <w:szCs w:val="28"/>
              </w:rPr>
              <w:t xml:space="preserve">Копии протоколов о выборе совета МКД </w:t>
            </w:r>
            <w:r w:rsidRPr="00076FAE">
              <w:rPr>
                <w:b/>
                <w:sz w:val="28"/>
                <w:szCs w:val="28"/>
              </w:rPr>
              <w:br/>
            </w:r>
            <w:r w:rsidRPr="00076FAE">
              <w:rPr>
                <w:sz w:val="28"/>
                <w:szCs w:val="28"/>
              </w:rPr>
              <w:t xml:space="preserve">или уполномоченных представителей собственников помещений МКД (кроме Получателей субсидии – товариществ собственников жилья, жилищных и иных </w:t>
            </w:r>
            <w:r w:rsidRPr="00076FAE">
              <w:rPr>
                <w:sz w:val="28"/>
                <w:szCs w:val="28"/>
              </w:rPr>
              <w:lastRenderedPageBreak/>
              <w:t>специализированных потребительских кооперативов), заверенные печатью (при наличии) и подписью руководителя</w:t>
            </w:r>
          </w:p>
        </w:tc>
        <w:tc>
          <w:tcPr>
            <w:tcW w:w="2936" w:type="dxa"/>
            <w:shd w:val="clear" w:color="auto" w:fill="auto"/>
          </w:tcPr>
          <w:p w:rsidR="00076FAE" w:rsidRPr="00076FAE" w:rsidRDefault="00076FAE" w:rsidP="00076FAE">
            <w:pPr>
              <w:widowControl w:val="0"/>
              <w:autoSpaceDE w:val="0"/>
              <w:autoSpaceDN w:val="0"/>
              <w:adjustRightInd w:val="0"/>
              <w:jc w:val="both"/>
              <w:rPr>
                <w:sz w:val="28"/>
                <w:szCs w:val="28"/>
              </w:rPr>
            </w:pPr>
            <w:r w:rsidRPr="00076FAE">
              <w:rPr>
                <w:sz w:val="28"/>
                <w:szCs w:val="28"/>
              </w:rPr>
              <w:lastRenderedPageBreak/>
              <w:t xml:space="preserve">Копии протоколов по _____ МКД </w:t>
            </w:r>
            <w:r>
              <w:rPr>
                <w:sz w:val="28"/>
                <w:szCs w:val="28"/>
              </w:rPr>
              <w:t xml:space="preserve">                        </w:t>
            </w:r>
            <w:r w:rsidRPr="00076FAE">
              <w:rPr>
                <w:sz w:val="28"/>
                <w:szCs w:val="28"/>
              </w:rPr>
              <w:t>(в электронном виде)</w:t>
            </w:r>
            <w:r w:rsidRPr="00076FAE">
              <w:rPr>
                <w:sz w:val="28"/>
                <w:szCs w:val="28"/>
              </w:rPr>
              <w:br/>
              <w:t>на … л. в 1 экз.</w:t>
            </w:r>
          </w:p>
        </w:tc>
      </w:tr>
      <w:tr w:rsidR="00076FAE" w:rsidRPr="00076FAE" w:rsidTr="00076FAE">
        <w:tc>
          <w:tcPr>
            <w:tcW w:w="861" w:type="dxa"/>
            <w:shd w:val="clear" w:color="auto" w:fill="auto"/>
          </w:tcPr>
          <w:p w:rsidR="00076FAE" w:rsidRPr="00076FAE" w:rsidRDefault="00076FAE" w:rsidP="00076FAE">
            <w:pPr>
              <w:widowControl w:val="0"/>
              <w:autoSpaceDE w:val="0"/>
              <w:autoSpaceDN w:val="0"/>
              <w:adjustRightInd w:val="0"/>
              <w:spacing w:line="276" w:lineRule="auto"/>
              <w:ind w:left="-567" w:firstLine="567"/>
              <w:jc w:val="both"/>
              <w:rPr>
                <w:sz w:val="28"/>
                <w:szCs w:val="28"/>
              </w:rPr>
            </w:pPr>
            <w:r w:rsidRPr="00076FAE">
              <w:rPr>
                <w:sz w:val="28"/>
                <w:szCs w:val="28"/>
              </w:rPr>
              <w:lastRenderedPageBreak/>
              <w:t>12</w:t>
            </w:r>
          </w:p>
        </w:tc>
        <w:tc>
          <w:tcPr>
            <w:tcW w:w="5667" w:type="dxa"/>
            <w:shd w:val="clear" w:color="auto" w:fill="auto"/>
          </w:tcPr>
          <w:p w:rsidR="00076FAE" w:rsidRPr="00076FAE" w:rsidRDefault="00076FAE" w:rsidP="00076FAE">
            <w:pPr>
              <w:autoSpaceDE w:val="0"/>
              <w:autoSpaceDN w:val="0"/>
              <w:adjustRightInd w:val="0"/>
              <w:rPr>
                <w:b/>
                <w:sz w:val="28"/>
                <w:szCs w:val="28"/>
              </w:rPr>
            </w:pPr>
            <w:r w:rsidRPr="00076FAE">
              <w:rPr>
                <w:b/>
                <w:sz w:val="28"/>
                <w:szCs w:val="28"/>
              </w:rPr>
              <w:t xml:space="preserve">Акты комиссионной приемки </w:t>
            </w:r>
            <w:r w:rsidRPr="00076FAE">
              <w:rPr>
                <w:sz w:val="28"/>
                <w:szCs w:val="28"/>
              </w:rPr>
              <w:t xml:space="preserve">выполненных работ по ремонту подъездов МКД, подписанные представителями Получателя субсидии, Администрации Раменского муниципального округа Московской области, членом совета МКД (или уполномоченными представителями), специализированной организацией, осуществляющей услуги по строительному контролю и </w:t>
            </w:r>
            <w:proofErr w:type="gramStart"/>
            <w:r w:rsidRPr="00076FAE">
              <w:rPr>
                <w:sz w:val="28"/>
                <w:szCs w:val="28"/>
              </w:rPr>
              <w:t>согласованный</w:t>
            </w:r>
            <w:proofErr w:type="gramEnd"/>
            <w:r w:rsidRPr="00076FAE">
              <w:rPr>
                <w:sz w:val="28"/>
                <w:szCs w:val="28"/>
              </w:rPr>
              <w:t xml:space="preserve"> Главным управлением Московской области «Государственная жилищная инспекция Московской области»</w:t>
            </w:r>
          </w:p>
        </w:tc>
        <w:tc>
          <w:tcPr>
            <w:tcW w:w="2936" w:type="dxa"/>
            <w:shd w:val="clear" w:color="auto" w:fill="auto"/>
          </w:tcPr>
          <w:p w:rsidR="00076FAE" w:rsidRPr="00076FAE" w:rsidRDefault="00076FAE" w:rsidP="00076FAE">
            <w:pPr>
              <w:widowControl w:val="0"/>
              <w:autoSpaceDE w:val="0"/>
              <w:autoSpaceDN w:val="0"/>
              <w:adjustRightInd w:val="0"/>
              <w:jc w:val="both"/>
              <w:rPr>
                <w:sz w:val="28"/>
                <w:szCs w:val="28"/>
              </w:rPr>
            </w:pPr>
            <w:r w:rsidRPr="00076FAE">
              <w:rPr>
                <w:sz w:val="28"/>
                <w:szCs w:val="28"/>
              </w:rPr>
              <w:t>Электронная копия  на … л. в 1 экз.</w:t>
            </w:r>
          </w:p>
        </w:tc>
      </w:tr>
      <w:tr w:rsidR="00076FAE" w:rsidRPr="00076FAE" w:rsidTr="00076FAE">
        <w:tc>
          <w:tcPr>
            <w:tcW w:w="861" w:type="dxa"/>
            <w:shd w:val="clear" w:color="auto" w:fill="auto"/>
          </w:tcPr>
          <w:p w:rsidR="00076FAE" w:rsidRPr="00076FAE" w:rsidRDefault="00076FAE" w:rsidP="00076FAE">
            <w:pPr>
              <w:widowControl w:val="0"/>
              <w:autoSpaceDE w:val="0"/>
              <w:autoSpaceDN w:val="0"/>
              <w:adjustRightInd w:val="0"/>
              <w:spacing w:line="276" w:lineRule="auto"/>
              <w:ind w:left="-567" w:firstLine="567"/>
              <w:jc w:val="both"/>
              <w:rPr>
                <w:sz w:val="28"/>
                <w:szCs w:val="28"/>
              </w:rPr>
            </w:pPr>
            <w:r w:rsidRPr="00076FAE">
              <w:rPr>
                <w:sz w:val="28"/>
                <w:szCs w:val="28"/>
              </w:rPr>
              <w:t>13</w:t>
            </w:r>
          </w:p>
        </w:tc>
        <w:tc>
          <w:tcPr>
            <w:tcW w:w="5667" w:type="dxa"/>
            <w:shd w:val="clear" w:color="auto" w:fill="auto"/>
          </w:tcPr>
          <w:p w:rsidR="00076FAE" w:rsidRPr="00076FAE" w:rsidRDefault="00076FAE" w:rsidP="00076FAE">
            <w:pPr>
              <w:autoSpaceDE w:val="0"/>
              <w:autoSpaceDN w:val="0"/>
              <w:adjustRightInd w:val="0"/>
              <w:rPr>
                <w:sz w:val="28"/>
                <w:szCs w:val="28"/>
              </w:rPr>
            </w:pPr>
            <w:proofErr w:type="gramStart"/>
            <w:r w:rsidRPr="00076FAE">
              <w:rPr>
                <w:b/>
                <w:sz w:val="28"/>
                <w:szCs w:val="28"/>
              </w:rPr>
              <w:t>Справка-расчет</w:t>
            </w:r>
            <w:r w:rsidRPr="00076FAE">
              <w:rPr>
                <w:sz w:val="28"/>
                <w:szCs w:val="28"/>
              </w:rPr>
              <w:t>, подтверждающую заявленные суммы субсидии на возмещение затрат и (или) финансовое обеспечение затрат на ремонт подъездов по адресам, включенным в Адресный перечень подъездов МКД, требующих текущего ремонта, утвержденный Администрацией Раменского муниципального округа Московской области и согласованный с представителями Ассоциации председателей советов МКД Московской области и Главным управлением Московской области «Государственная жилищная инспекции Московской области», заверенную печатью и подписью руководителя</w:t>
            </w:r>
            <w:proofErr w:type="gramEnd"/>
          </w:p>
        </w:tc>
        <w:tc>
          <w:tcPr>
            <w:tcW w:w="2936" w:type="dxa"/>
            <w:shd w:val="clear" w:color="auto" w:fill="auto"/>
          </w:tcPr>
          <w:p w:rsidR="00076FAE" w:rsidRPr="00076FAE" w:rsidRDefault="00076FAE" w:rsidP="00076FAE">
            <w:pPr>
              <w:widowControl w:val="0"/>
              <w:autoSpaceDE w:val="0"/>
              <w:autoSpaceDN w:val="0"/>
              <w:adjustRightInd w:val="0"/>
              <w:jc w:val="both"/>
              <w:rPr>
                <w:sz w:val="28"/>
                <w:szCs w:val="28"/>
              </w:rPr>
            </w:pPr>
            <w:r w:rsidRPr="00076FAE">
              <w:rPr>
                <w:sz w:val="28"/>
                <w:szCs w:val="28"/>
              </w:rPr>
              <w:t>Электронная копия  на … л. в 1 экз.</w:t>
            </w:r>
          </w:p>
        </w:tc>
      </w:tr>
      <w:tr w:rsidR="00076FAE" w:rsidRPr="00076FAE" w:rsidTr="00076FAE">
        <w:tc>
          <w:tcPr>
            <w:tcW w:w="861" w:type="dxa"/>
            <w:shd w:val="clear" w:color="auto" w:fill="auto"/>
          </w:tcPr>
          <w:p w:rsidR="00076FAE" w:rsidRPr="00076FAE" w:rsidRDefault="00076FAE" w:rsidP="00076FAE">
            <w:pPr>
              <w:widowControl w:val="0"/>
              <w:autoSpaceDE w:val="0"/>
              <w:autoSpaceDN w:val="0"/>
              <w:adjustRightInd w:val="0"/>
              <w:spacing w:line="276" w:lineRule="auto"/>
              <w:ind w:left="-567" w:firstLine="567"/>
              <w:jc w:val="both"/>
              <w:rPr>
                <w:sz w:val="28"/>
                <w:szCs w:val="28"/>
              </w:rPr>
            </w:pPr>
            <w:r w:rsidRPr="00076FAE">
              <w:rPr>
                <w:sz w:val="28"/>
                <w:szCs w:val="28"/>
              </w:rPr>
              <w:t>14</w:t>
            </w:r>
          </w:p>
        </w:tc>
        <w:tc>
          <w:tcPr>
            <w:tcW w:w="5667" w:type="dxa"/>
            <w:shd w:val="clear" w:color="auto" w:fill="auto"/>
          </w:tcPr>
          <w:p w:rsidR="00076FAE" w:rsidRPr="00076FAE" w:rsidRDefault="00076FAE" w:rsidP="00076FAE">
            <w:pPr>
              <w:widowControl w:val="0"/>
              <w:autoSpaceDE w:val="0"/>
              <w:autoSpaceDN w:val="0"/>
              <w:adjustRightInd w:val="0"/>
              <w:rPr>
                <w:rFonts w:eastAsia="Calibri"/>
                <w:b/>
                <w:sz w:val="28"/>
                <w:szCs w:val="28"/>
                <w:lang w:eastAsia="en-US"/>
              </w:rPr>
            </w:pPr>
            <w:r w:rsidRPr="00076FAE">
              <w:rPr>
                <w:rFonts w:eastAsia="Calibri"/>
                <w:b/>
                <w:sz w:val="28"/>
                <w:szCs w:val="28"/>
                <w:lang w:eastAsia="en-US"/>
              </w:rPr>
              <w:t>Акты приемки</w:t>
            </w:r>
            <w:r w:rsidRPr="00076FAE">
              <w:rPr>
                <w:rFonts w:eastAsia="Calibri"/>
                <w:sz w:val="28"/>
                <w:szCs w:val="28"/>
                <w:lang w:eastAsia="en-US"/>
              </w:rPr>
              <w:t xml:space="preserve"> выполненных работ по форме </w:t>
            </w:r>
            <w:r w:rsidRPr="00076FAE">
              <w:rPr>
                <w:rFonts w:eastAsia="Calibri"/>
                <w:b/>
                <w:sz w:val="28"/>
                <w:szCs w:val="28"/>
                <w:lang w:eastAsia="en-US"/>
              </w:rPr>
              <w:t xml:space="preserve">КС-2 с </w:t>
            </w:r>
            <w:r w:rsidRPr="00076FAE">
              <w:rPr>
                <w:sz w:val="28"/>
                <w:szCs w:val="28"/>
              </w:rPr>
              <w:t>визой члена совета МКД (или уполномоченного представителя и отметкой</w:t>
            </w:r>
            <w:r w:rsidRPr="00076FAE">
              <w:rPr>
                <w:rFonts w:cs="Arial"/>
                <w:sz w:val="28"/>
                <w:szCs w:val="28"/>
              </w:rPr>
              <w:t xml:space="preserve"> специализированной организации, осуществляющей услуги по строительному контролю, подтверждающей объемы и стоимость выполненных работ</w:t>
            </w:r>
            <w:r w:rsidRPr="00076FAE">
              <w:rPr>
                <w:sz w:val="28"/>
                <w:szCs w:val="28"/>
              </w:rPr>
              <w:t>)</w:t>
            </w:r>
          </w:p>
        </w:tc>
        <w:tc>
          <w:tcPr>
            <w:tcW w:w="2936" w:type="dxa"/>
            <w:shd w:val="clear" w:color="auto" w:fill="auto"/>
          </w:tcPr>
          <w:p w:rsidR="00076FAE" w:rsidRPr="00076FAE" w:rsidRDefault="00076FAE" w:rsidP="00076FAE">
            <w:pPr>
              <w:widowControl w:val="0"/>
              <w:autoSpaceDE w:val="0"/>
              <w:autoSpaceDN w:val="0"/>
              <w:adjustRightInd w:val="0"/>
              <w:jc w:val="both"/>
              <w:rPr>
                <w:sz w:val="28"/>
                <w:szCs w:val="28"/>
              </w:rPr>
            </w:pPr>
            <w:r w:rsidRPr="00076FAE">
              <w:rPr>
                <w:sz w:val="28"/>
                <w:szCs w:val="28"/>
              </w:rPr>
              <w:t>Электронная копия  на … л. в 1 экз.</w:t>
            </w:r>
          </w:p>
        </w:tc>
      </w:tr>
      <w:tr w:rsidR="00076FAE" w:rsidRPr="00076FAE" w:rsidTr="00076FAE">
        <w:tc>
          <w:tcPr>
            <w:tcW w:w="861" w:type="dxa"/>
            <w:shd w:val="clear" w:color="auto" w:fill="auto"/>
          </w:tcPr>
          <w:p w:rsidR="00076FAE" w:rsidRPr="00076FAE" w:rsidRDefault="00076FAE" w:rsidP="00076FAE">
            <w:pPr>
              <w:widowControl w:val="0"/>
              <w:autoSpaceDE w:val="0"/>
              <w:autoSpaceDN w:val="0"/>
              <w:adjustRightInd w:val="0"/>
              <w:spacing w:line="276" w:lineRule="auto"/>
              <w:ind w:left="-567" w:firstLine="567"/>
              <w:jc w:val="both"/>
              <w:rPr>
                <w:sz w:val="28"/>
                <w:szCs w:val="28"/>
              </w:rPr>
            </w:pPr>
            <w:r w:rsidRPr="00076FAE">
              <w:rPr>
                <w:sz w:val="28"/>
                <w:szCs w:val="28"/>
              </w:rPr>
              <w:t>15</w:t>
            </w:r>
          </w:p>
        </w:tc>
        <w:tc>
          <w:tcPr>
            <w:tcW w:w="5667" w:type="dxa"/>
            <w:shd w:val="clear" w:color="auto" w:fill="auto"/>
          </w:tcPr>
          <w:p w:rsidR="00076FAE" w:rsidRPr="00076FAE" w:rsidRDefault="00076FAE" w:rsidP="00076FAE">
            <w:pPr>
              <w:widowControl w:val="0"/>
              <w:autoSpaceDE w:val="0"/>
              <w:autoSpaceDN w:val="0"/>
              <w:adjustRightInd w:val="0"/>
              <w:rPr>
                <w:rFonts w:eastAsia="Calibri"/>
                <w:b/>
                <w:sz w:val="28"/>
                <w:szCs w:val="28"/>
                <w:lang w:eastAsia="en-US"/>
              </w:rPr>
            </w:pPr>
            <w:r w:rsidRPr="00076FAE">
              <w:rPr>
                <w:rFonts w:eastAsia="Calibri"/>
                <w:b/>
                <w:sz w:val="28"/>
                <w:szCs w:val="28"/>
                <w:lang w:eastAsia="en-US"/>
              </w:rPr>
              <w:t>Справки о стоимости работ</w:t>
            </w:r>
            <w:r w:rsidRPr="00076FAE">
              <w:rPr>
                <w:rFonts w:eastAsia="Calibri"/>
                <w:sz w:val="28"/>
                <w:szCs w:val="28"/>
                <w:lang w:eastAsia="en-US"/>
              </w:rPr>
              <w:t xml:space="preserve"> по форме </w:t>
            </w:r>
            <w:r w:rsidRPr="00076FAE">
              <w:rPr>
                <w:rFonts w:eastAsia="Calibri"/>
                <w:b/>
                <w:sz w:val="28"/>
                <w:szCs w:val="28"/>
                <w:lang w:eastAsia="en-US"/>
              </w:rPr>
              <w:t xml:space="preserve">КС-3 с </w:t>
            </w:r>
            <w:r w:rsidRPr="00076FAE">
              <w:rPr>
                <w:sz w:val="28"/>
                <w:szCs w:val="28"/>
              </w:rPr>
              <w:t>визой члена совета МКД (или уполномоченного представителя)</w:t>
            </w:r>
          </w:p>
        </w:tc>
        <w:tc>
          <w:tcPr>
            <w:tcW w:w="2936" w:type="dxa"/>
            <w:shd w:val="clear" w:color="auto" w:fill="auto"/>
          </w:tcPr>
          <w:p w:rsidR="00076FAE" w:rsidRPr="00076FAE" w:rsidRDefault="00076FAE" w:rsidP="00076FAE">
            <w:pPr>
              <w:widowControl w:val="0"/>
              <w:autoSpaceDE w:val="0"/>
              <w:autoSpaceDN w:val="0"/>
              <w:adjustRightInd w:val="0"/>
              <w:jc w:val="both"/>
              <w:rPr>
                <w:sz w:val="28"/>
                <w:szCs w:val="28"/>
              </w:rPr>
            </w:pPr>
            <w:r w:rsidRPr="00076FAE">
              <w:rPr>
                <w:sz w:val="28"/>
                <w:szCs w:val="28"/>
              </w:rPr>
              <w:t>Электронная копия  на … л. в 1 экз.</w:t>
            </w:r>
          </w:p>
        </w:tc>
      </w:tr>
      <w:tr w:rsidR="00076FAE" w:rsidRPr="00076FAE" w:rsidTr="00076FAE">
        <w:tc>
          <w:tcPr>
            <w:tcW w:w="861" w:type="dxa"/>
            <w:shd w:val="clear" w:color="auto" w:fill="auto"/>
          </w:tcPr>
          <w:p w:rsidR="00076FAE" w:rsidRPr="00076FAE" w:rsidRDefault="00076FAE" w:rsidP="00076FAE">
            <w:pPr>
              <w:widowControl w:val="0"/>
              <w:autoSpaceDE w:val="0"/>
              <w:autoSpaceDN w:val="0"/>
              <w:adjustRightInd w:val="0"/>
              <w:spacing w:line="276" w:lineRule="auto"/>
              <w:ind w:left="-567" w:firstLine="567"/>
              <w:jc w:val="both"/>
              <w:rPr>
                <w:sz w:val="28"/>
                <w:szCs w:val="28"/>
              </w:rPr>
            </w:pPr>
            <w:r w:rsidRPr="00076FAE">
              <w:rPr>
                <w:sz w:val="28"/>
                <w:szCs w:val="28"/>
              </w:rPr>
              <w:t>16</w:t>
            </w:r>
          </w:p>
        </w:tc>
        <w:tc>
          <w:tcPr>
            <w:tcW w:w="5667" w:type="dxa"/>
            <w:shd w:val="clear" w:color="auto" w:fill="auto"/>
          </w:tcPr>
          <w:p w:rsidR="00076FAE" w:rsidRPr="00076FAE" w:rsidRDefault="00076FAE" w:rsidP="00076FAE">
            <w:pPr>
              <w:widowControl w:val="0"/>
              <w:autoSpaceDE w:val="0"/>
              <w:autoSpaceDN w:val="0"/>
              <w:adjustRightInd w:val="0"/>
              <w:rPr>
                <w:rFonts w:eastAsia="Calibri"/>
                <w:b/>
                <w:sz w:val="28"/>
                <w:szCs w:val="28"/>
                <w:lang w:eastAsia="en-US"/>
              </w:rPr>
            </w:pPr>
            <w:r w:rsidRPr="00076FAE">
              <w:rPr>
                <w:rFonts w:eastAsia="Calibri"/>
                <w:b/>
                <w:sz w:val="28"/>
                <w:szCs w:val="28"/>
                <w:lang w:eastAsia="en-US"/>
              </w:rPr>
              <w:t xml:space="preserve">Договор со специализированной организацией </w:t>
            </w:r>
            <w:r w:rsidRPr="00076FAE">
              <w:rPr>
                <w:rFonts w:eastAsia="Calibri"/>
                <w:sz w:val="28"/>
                <w:szCs w:val="28"/>
                <w:lang w:eastAsia="en-US"/>
              </w:rPr>
              <w:t xml:space="preserve">на вывоз отходов, образовавшихся в ходе работ по ремонту подъездов в МКД, в том числе на вывоз строительного, крупногабаритного мусора, твердых коммунальных отходов, </w:t>
            </w:r>
            <w:r w:rsidRPr="00076FAE">
              <w:rPr>
                <w:sz w:val="28"/>
                <w:szCs w:val="28"/>
              </w:rPr>
              <w:t>заверенный печатью и подписью руководителя</w:t>
            </w:r>
          </w:p>
        </w:tc>
        <w:tc>
          <w:tcPr>
            <w:tcW w:w="2936" w:type="dxa"/>
            <w:shd w:val="clear" w:color="auto" w:fill="auto"/>
          </w:tcPr>
          <w:p w:rsidR="00076FAE" w:rsidRPr="00076FAE" w:rsidRDefault="00076FAE" w:rsidP="00076FAE">
            <w:pPr>
              <w:widowControl w:val="0"/>
              <w:autoSpaceDE w:val="0"/>
              <w:autoSpaceDN w:val="0"/>
              <w:adjustRightInd w:val="0"/>
              <w:jc w:val="both"/>
              <w:rPr>
                <w:sz w:val="28"/>
                <w:szCs w:val="28"/>
              </w:rPr>
            </w:pPr>
            <w:r w:rsidRPr="00076FAE">
              <w:rPr>
                <w:sz w:val="28"/>
                <w:szCs w:val="28"/>
              </w:rPr>
              <w:t>Электронная копия  на … л. в 1 экз.</w:t>
            </w:r>
          </w:p>
        </w:tc>
      </w:tr>
      <w:tr w:rsidR="00076FAE" w:rsidRPr="00076FAE" w:rsidTr="00076FAE">
        <w:tc>
          <w:tcPr>
            <w:tcW w:w="861" w:type="dxa"/>
            <w:shd w:val="clear" w:color="auto" w:fill="auto"/>
          </w:tcPr>
          <w:p w:rsidR="00076FAE" w:rsidRPr="00076FAE" w:rsidRDefault="00076FAE" w:rsidP="00076FAE">
            <w:pPr>
              <w:widowControl w:val="0"/>
              <w:autoSpaceDE w:val="0"/>
              <w:autoSpaceDN w:val="0"/>
              <w:adjustRightInd w:val="0"/>
              <w:spacing w:line="276" w:lineRule="auto"/>
              <w:ind w:left="-567" w:firstLine="567"/>
              <w:jc w:val="both"/>
              <w:rPr>
                <w:sz w:val="28"/>
                <w:szCs w:val="28"/>
              </w:rPr>
            </w:pPr>
            <w:r w:rsidRPr="00076FAE">
              <w:rPr>
                <w:sz w:val="28"/>
                <w:szCs w:val="28"/>
              </w:rPr>
              <w:lastRenderedPageBreak/>
              <w:t>17</w:t>
            </w:r>
          </w:p>
        </w:tc>
        <w:tc>
          <w:tcPr>
            <w:tcW w:w="5667" w:type="dxa"/>
            <w:shd w:val="clear" w:color="auto" w:fill="auto"/>
          </w:tcPr>
          <w:p w:rsidR="00076FAE" w:rsidRPr="00076FAE" w:rsidRDefault="00076FAE" w:rsidP="00076FAE">
            <w:pPr>
              <w:widowControl w:val="0"/>
              <w:autoSpaceDE w:val="0"/>
              <w:autoSpaceDN w:val="0"/>
              <w:adjustRightInd w:val="0"/>
              <w:spacing w:line="276" w:lineRule="auto"/>
              <w:rPr>
                <w:rFonts w:eastAsia="Calibri"/>
                <w:b/>
                <w:sz w:val="28"/>
                <w:szCs w:val="28"/>
                <w:lang w:eastAsia="en-US"/>
              </w:rPr>
            </w:pPr>
            <w:r w:rsidRPr="00076FAE">
              <w:rPr>
                <w:b/>
                <w:sz w:val="28"/>
                <w:szCs w:val="28"/>
              </w:rPr>
              <w:t>Фотоматериалы</w:t>
            </w:r>
            <w:r w:rsidRPr="00076FAE">
              <w:rPr>
                <w:sz w:val="28"/>
                <w:szCs w:val="28"/>
              </w:rPr>
              <w:t xml:space="preserve"> выполненных работ по ремонту подъездов МКД с указанием адреса подъезда и подписью руководителя</w:t>
            </w:r>
          </w:p>
        </w:tc>
        <w:tc>
          <w:tcPr>
            <w:tcW w:w="2936" w:type="dxa"/>
            <w:shd w:val="clear" w:color="auto" w:fill="auto"/>
          </w:tcPr>
          <w:p w:rsidR="00076FAE" w:rsidRPr="00076FAE" w:rsidRDefault="00076FAE" w:rsidP="00076FAE">
            <w:pPr>
              <w:widowControl w:val="0"/>
              <w:autoSpaceDE w:val="0"/>
              <w:autoSpaceDN w:val="0"/>
              <w:adjustRightInd w:val="0"/>
              <w:jc w:val="both"/>
              <w:rPr>
                <w:sz w:val="28"/>
                <w:szCs w:val="28"/>
              </w:rPr>
            </w:pPr>
            <w:r w:rsidRPr="00076FAE">
              <w:rPr>
                <w:sz w:val="28"/>
                <w:szCs w:val="28"/>
              </w:rPr>
              <w:t>Электронная копия  на … л. в 1 экз.</w:t>
            </w:r>
          </w:p>
        </w:tc>
      </w:tr>
      <w:tr w:rsidR="00076FAE" w:rsidRPr="00076FAE" w:rsidTr="00076FAE">
        <w:tc>
          <w:tcPr>
            <w:tcW w:w="861" w:type="dxa"/>
            <w:shd w:val="clear" w:color="auto" w:fill="auto"/>
          </w:tcPr>
          <w:p w:rsidR="00076FAE" w:rsidRPr="00076FAE" w:rsidRDefault="00076FAE" w:rsidP="00076FAE">
            <w:pPr>
              <w:widowControl w:val="0"/>
              <w:autoSpaceDE w:val="0"/>
              <w:autoSpaceDN w:val="0"/>
              <w:adjustRightInd w:val="0"/>
              <w:spacing w:line="276" w:lineRule="auto"/>
              <w:ind w:left="-567" w:firstLine="567"/>
              <w:jc w:val="both"/>
              <w:rPr>
                <w:sz w:val="28"/>
                <w:szCs w:val="28"/>
              </w:rPr>
            </w:pPr>
            <w:r w:rsidRPr="00076FAE">
              <w:rPr>
                <w:sz w:val="28"/>
                <w:szCs w:val="28"/>
              </w:rPr>
              <w:t>18</w:t>
            </w:r>
          </w:p>
        </w:tc>
        <w:tc>
          <w:tcPr>
            <w:tcW w:w="5667" w:type="dxa"/>
            <w:shd w:val="clear" w:color="auto" w:fill="auto"/>
          </w:tcPr>
          <w:p w:rsidR="00076FAE" w:rsidRPr="00076FAE" w:rsidRDefault="00076FAE" w:rsidP="00076FAE">
            <w:pPr>
              <w:widowControl w:val="0"/>
              <w:autoSpaceDE w:val="0"/>
              <w:autoSpaceDN w:val="0"/>
              <w:adjustRightInd w:val="0"/>
              <w:rPr>
                <w:b/>
                <w:sz w:val="28"/>
                <w:szCs w:val="28"/>
              </w:rPr>
            </w:pPr>
            <w:r w:rsidRPr="00076FAE">
              <w:rPr>
                <w:b/>
                <w:sz w:val="28"/>
                <w:szCs w:val="28"/>
              </w:rPr>
              <w:t>Положительное заключение,</w:t>
            </w:r>
            <w:r w:rsidRPr="00076FAE">
              <w:rPr>
                <w:sz w:val="28"/>
                <w:szCs w:val="28"/>
              </w:rPr>
              <w:t xml:space="preserve"> содержащее сметную стоимость на реализацию указанных мероприятий, выданное учреждением, уполномоченным проводить экспертизу сметной документации, заверенную печатью и подписью руководителя</w:t>
            </w:r>
          </w:p>
        </w:tc>
        <w:tc>
          <w:tcPr>
            <w:tcW w:w="2936" w:type="dxa"/>
            <w:shd w:val="clear" w:color="auto" w:fill="auto"/>
          </w:tcPr>
          <w:p w:rsidR="00076FAE" w:rsidRPr="00076FAE" w:rsidRDefault="000E21D8" w:rsidP="00076FAE">
            <w:pPr>
              <w:widowControl w:val="0"/>
              <w:autoSpaceDE w:val="0"/>
              <w:autoSpaceDN w:val="0"/>
              <w:adjustRightInd w:val="0"/>
              <w:jc w:val="both"/>
              <w:rPr>
                <w:sz w:val="28"/>
                <w:szCs w:val="28"/>
              </w:rPr>
            </w:pPr>
            <w:r w:rsidRPr="00076FAE">
              <w:rPr>
                <w:sz w:val="28"/>
                <w:szCs w:val="28"/>
              </w:rPr>
              <w:t>Электронная копия  на … л. в 1 экз</w:t>
            </w:r>
            <w:r>
              <w:rPr>
                <w:sz w:val="28"/>
                <w:szCs w:val="28"/>
              </w:rPr>
              <w:t>.</w:t>
            </w:r>
          </w:p>
        </w:tc>
      </w:tr>
      <w:tr w:rsidR="00076FAE" w:rsidRPr="00076FAE" w:rsidTr="00076FAE">
        <w:tc>
          <w:tcPr>
            <w:tcW w:w="861" w:type="dxa"/>
            <w:shd w:val="clear" w:color="auto" w:fill="auto"/>
          </w:tcPr>
          <w:p w:rsidR="00076FAE" w:rsidRPr="00076FAE" w:rsidRDefault="00076FAE" w:rsidP="00076FAE">
            <w:pPr>
              <w:widowControl w:val="0"/>
              <w:autoSpaceDE w:val="0"/>
              <w:autoSpaceDN w:val="0"/>
              <w:adjustRightInd w:val="0"/>
              <w:spacing w:line="276" w:lineRule="auto"/>
              <w:jc w:val="both"/>
              <w:rPr>
                <w:sz w:val="28"/>
                <w:szCs w:val="28"/>
              </w:rPr>
            </w:pPr>
            <w:r w:rsidRPr="00076FAE">
              <w:rPr>
                <w:sz w:val="28"/>
                <w:szCs w:val="28"/>
              </w:rPr>
              <w:t>19</w:t>
            </w:r>
          </w:p>
        </w:tc>
        <w:tc>
          <w:tcPr>
            <w:tcW w:w="5667" w:type="dxa"/>
            <w:shd w:val="clear" w:color="auto" w:fill="auto"/>
          </w:tcPr>
          <w:p w:rsidR="00076FAE" w:rsidRPr="00076FAE" w:rsidRDefault="00076FAE" w:rsidP="00076FAE">
            <w:pPr>
              <w:widowControl w:val="0"/>
              <w:autoSpaceDE w:val="0"/>
              <w:autoSpaceDN w:val="0"/>
              <w:adjustRightInd w:val="0"/>
              <w:rPr>
                <w:b/>
                <w:sz w:val="28"/>
                <w:szCs w:val="28"/>
              </w:rPr>
            </w:pPr>
            <w:proofErr w:type="gramStart"/>
            <w:r w:rsidRPr="00076FAE">
              <w:rPr>
                <w:rFonts w:cs="Arial"/>
                <w:b/>
                <w:sz w:val="28"/>
                <w:szCs w:val="28"/>
              </w:rPr>
              <w:t>Адресный перечень</w:t>
            </w:r>
            <w:r w:rsidRPr="00076FAE">
              <w:rPr>
                <w:rFonts w:cs="Arial"/>
                <w:sz w:val="28"/>
                <w:szCs w:val="28"/>
              </w:rPr>
              <w:t xml:space="preserve"> подъездов МКД, требующих текущего ремонта, утвержденный Администрацией Раменского </w:t>
            </w:r>
            <w:r w:rsidRPr="00076FAE">
              <w:rPr>
                <w:sz w:val="28"/>
                <w:szCs w:val="28"/>
              </w:rPr>
              <w:t>муниципального</w:t>
            </w:r>
            <w:r w:rsidRPr="00076FAE">
              <w:rPr>
                <w:rFonts w:cs="Arial"/>
                <w:sz w:val="28"/>
                <w:szCs w:val="28"/>
              </w:rPr>
              <w:t xml:space="preserve"> округа Московской области и согласованный с представителями Ассоциации председателей советов МКД Московской области, заверенный печатью и подписью представителя Администрации Раменского муниципального округа.</w:t>
            </w:r>
            <w:proofErr w:type="gramEnd"/>
          </w:p>
        </w:tc>
        <w:tc>
          <w:tcPr>
            <w:tcW w:w="2936" w:type="dxa"/>
            <w:shd w:val="clear" w:color="auto" w:fill="auto"/>
          </w:tcPr>
          <w:p w:rsidR="00076FAE" w:rsidRPr="00076FAE" w:rsidRDefault="000E21D8" w:rsidP="00076FAE">
            <w:pPr>
              <w:widowControl w:val="0"/>
              <w:autoSpaceDE w:val="0"/>
              <w:autoSpaceDN w:val="0"/>
              <w:adjustRightInd w:val="0"/>
              <w:jc w:val="both"/>
              <w:rPr>
                <w:sz w:val="28"/>
                <w:szCs w:val="28"/>
              </w:rPr>
            </w:pPr>
            <w:r w:rsidRPr="00076FAE">
              <w:rPr>
                <w:sz w:val="28"/>
                <w:szCs w:val="28"/>
              </w:rPr>
              <w:t>Электронная копия  на … л. в 1 экз</w:t>
            </w:r>
            <w:r>
              <w:rPr>
                <w:sz w:val="28"/>
                <w:szCs w:val="28"/>
              </w:rPr>
              <w:t>.</w:t>
            </w:r>
          </w:p>
        </w:tc>
      </w:tr>
      <w:tr w:rsidR="00076FAE" w:rsidRPr="00076FAE" w:rsidTr="00076FAE">
        <w:tc>
          <w:tcPr>
            <w:tcW w:w="861" w:type="dxa"/>
            <w:shd w:val="clear" w:color="auto" w:fill="auto"/>
          </w:tcPr>
          <w:p w:rsidR="00076FAE" w:rsidRPr="00076FAE" w:rsidRDefault="00076FAE" w:rsidP="00076FAE">
            <w:pPr>
              <w:widowControl w:val="0"/>
              <w:autoSpaceDE w:val="0"/>
              <w:autoSpaceDN w:val="0"/>
              <w:adjustRightInd w:val="0"/>
              <w:spacing w:line="276" w:lineRule="auto"/>
              <w:ind w:left="-567" w:firstLine="567"/>
              <w:jc w:val="both"/>
              <w:rPr>
                <w:sz w:val="28"/>
                <w:szCs w:val="28"/>
              </w:rPr>
            </w:pPr>
            <w:r w:rsidRPr="00076FAE">
              <w:rPr>
                <w:sz w:val="28"/>
                <w:szCs w:val="28"/>
              </w:rPr>
              <w:t>20</w:t>
            </w:r>
          </w:p>
        </w:tc>
        <w:tc>
          <w:tcPr>
            <w:tcW w:w="5667" w:type="dxa"/>
            <w:shd w:val="clear" w:color="auto" w:fill="auto"/>
          </w:tcPr>
          <w:p w:rsidR="00076FAE" w:rsidRPr="00076FAE" w:rsidRDefault="00076FAE" w:rsidP="00076FAE">
            <w:pPr>
              <w:widowControl w:val="0"/>
              <w:autoSpaceDE w:val="0"/>
              <w:autoSpaceDN w:val="0"/>
              <w:adjustRightInd w:val="0"/>
              <w:rPr>
                <w:rFonts w:cs="Arial"/>
                <w:b/>
                <w:sz w:val="28"/>
                <w:szCs w:val="28"/>
              </w:rPr>
            </w:pPr>
            <w:r w:rsidRPr="00076FAE">
              <w:rPr>
                <w:b/>
                <w:sz w:val="28"/>
                <w:szCs w:val="28"/>
              </w:rPr>
              <w:t>Договор,</w:t>
            </w:r>
            <w:r w:rsidRPr="00076FAE">
              <w:rPr>
                <w:sz w:val="28"/>
                <w:szCs w:val="28"/>
              </w:rPr>
              <w:t xml:space="preserve"> заключенный со специализированной организацией, осуществляющей услуги по строительному контролю, при выполнении работ по ремонту подъездов МКД и подписанный акт приемки оказанных услуг по строительному контролю, заверенный печатью  и подписью руководителя</w:t>
            </w:r>
          </w:p>
        </w:tc>
        <w:tc>
          <w:tcPr>
            <w:tcW w:w="2936" w:type="dxa"/>
            <w:shd w:val="clear" w:color="auto" w:fill="auto"/>
          </w:tcPr>
          <w:p w:rsidR="00076FAE" w:rsidRPr="00076FAE" w:rsidRDefault="000E21D8" w:rsidP="00076FAE">
            <w:pPr>
              <w:widowControl w:val="0"/>
              <w:autoSpaceDE w:val="0"/>
              <w:autoSpaceDN w:val="0"/>
              <w:adjustRightInd w:val="0"/>
              <w:jc w:val="both"/>
              <w:rPr>
                <w:sz w:val="28"/>
                <w:szCs w:val="28"/>
              </w:rPr>
            </w:pPr>
            <w:r w:rsidRPr="00076FAE">
              <w:rPr>
                <w:sz w:val="28"/>
                <w:szCs w:val="28"/>
              </w:rPr>
              <w:t>Электронная копия  на … л. в 1 экз</w:t>
            </w:r>
            <w:r>
              <w:rPr>
                <w:sz w:val="28"/>
                <w:szCs w:val="28"/>
              </w:rPr>
              <w:t>.</w:t>
            </w:r>
          </w:p>
        </w:tc>
      </w:tr>
    </w:tbl>
    <w:p w:rsidR="00076FAE" w:rsidRPr="00076FAE" w:rsidRDefault="00076FAE" w:rsidP="00076FAE">
      <w:pPr>
        <w:autoSpaceDE w:val="0"/>
        <w:autoSpaceDN w:val="0"/>
        <w:adjustRightInd w:val="0"/>
        <w:jc w:val="both"/>
        <w:rPr>
          <w:sz w:val="28"/>
          <w:szCs w:val="28"/>
        </w:rPr>
      </w:pPr>
    </w:p>
    <w:p w:rsidR="00076FAE" w:rsidRPr="00076FAE" w:rsidRDefault="00076FAE" w:rsidP="00076FAE">
      <w:pPr>
        <w:autoSpaceDE w:val="0"/>
        <w:autoSpaceDN w:val="0"/>
        <w:adjustRightInd w:val="0"/>
        <w:jc w:val="both"/>
        <w:rPr>
          <w:sz w:val="28"/>
          <w:szCs w:val="28"/>
        </w:rPr>
      </w:pPr>
      <w:r w:rsidRPr="00076FAE">
        <w:rPr>
          <w:sz w:val="28"/>
          <w:szCs w:val="28"/>
        </w:rPr>
        <w:t>3. Размер запрашиваемой субсидии (согласно Справке-расчету):</w:t>
      </w:r>
    </w:p>
    <w:p w:rsidR="00076FAE" w:rsidRPr="00076FAE" w:rsidRDefault="00076FAE" w:rsidP="00076FAE">
      <w:pPr>
        <w:autoSpaceDE w:val="0"/>
        <w:autoSpaceDN w:val="0"/>
        <w:adjustRightInd w:val="0"/>
        <w:ind w:firstLine="567"/>
        <w:jc w:val="both"/>
        <w:rPr>
          <w:sz w:val="28"/>
          <w:szCs w:val="28"/>
        </w:rPr>
      </w:pPr>
      <w:r w:rsidRPr="00076FAE">
        <w:rPr>
          <w:sz w:val="28"/>
          <w:szCs w:val="28"/>
        </w:rPr>
        <w:t>_____________________ (_________________________________)</w:t>
      </w:r>
    </w:p>
    <w:p w:rsidR="00076FAE" w:rsidRPr="00076FAE" w:rsidRDefault="00076FAE" w:rsidP="00076FAE">
      <w:pPr>
        <w:autoSpaceDE w:val="0"/>
        <w:autoSpaceDN w:val="0"/>
        <w:adjustRightInd w:val="0"/>
        <w:ind w:firstLine="567"/>
        <w:jc w:val="both"/>
        <w:rPr>
          <w:szCs w:val="28"/>
        </w:rPr>
      </w:pPr>
      <w:r w:rsidRPr="00076FAE">
        <w:rPr>
          <w:sz w:val="28"/>
          <w:szCs w:val="28"/>
          <w:vertAlign w:val="superscript"/>
        </w:rPr>
        <w:t xml:space="preserve">                    </w:t>
      </w:r>
      <w:r w:rsidRPr="00076FAE">
        <w:rPr>
          <w:szCs w:val="28"/>
        </w:rPr>
        <w:t>(сумма цифрами)                                          (сумма прописью)</w:t>
      </w:r>
    </w:p>
    <w:p w:rsidR="00076FAE" w:rsidRPr="00076FAE" w:rsidRDefault="00076FAE" w:rsidP="00076FAE">
      <w:pPr>
        <w:autoSpaceDE w:val="0"/>
        <w:autoSpaceDN w:val="0"/>
        <w:adjustRightInd w:val="0"/>
        <w:jc w:val="both"/>
        <w:rPr>
          <w:sz w:val="28"/>
          <w:szCs w:val="28"/>
        </w:rPr>
      </w:pPr>
      <w:r w:rsidRPr="00076FAE">
        <w:rPr>
          <w:sz w:val="28"/>
          <w:szCs w:val="28"/>
        </w:rPr>
        <w:t>4. Документы предоставлены посредством заполнения соответствующих экранных форм веб-интерфейса системы «Электронный бюджет» в Администрацию Раменского муниципального округа Московской области.</w:t>
      </w:r>
    </w:p>
    <w:p w:rsidR="00076FAE" w:rsidRPr="00076FAE" w:rsidRDefault="00076FAE" w:rsidP="00076FAE">
      <w:pPr>
        <w:autoSpaceDE w:val="0"/>
        <w:autoSpaceDN w:val="0"/>
        <w:adjustRightInd w:val="0"/>
        <w:contextualSpacing/>
        <w:jc w:val="both"/>
        <w:rPr>
          <w:sz w:val="28"/>
          <w:szCs w:val="28"/>
        </w:rPr>
      </w:pPr>
      <w:r w:rsidRPr="00076FAE">
        <w:rPr>
          <w:sz w:val="28"/>
          <w:szCs w:val="28"/>
        </w:rPr>
        <w:t>5. Настоящим организация подтверждает свое согласие на публикацию (размещение) в информационно-телекоммуникационной сети «Интернет» информации как об участнике отбора, о подаваемой в заявке, иной информации, связанной с соответствующим отбором, а также согласие на обработку персональных данных (для физического лица).</w:t>
      </w:r>
    </w:p>
    <w:p w:rsidR="00076FAE" w:rsidRPr="00076FAE" w:rsidRDefault="00076FAE" w:rsidP="00076FAE">
      <w:pPr>
        <w:widowControl w:val="0"/>
        <w:autoSpaceDE w:val="0"/>
        <w:autoSpaceDN w:val="0"/>
        <w:adjustRightInd w:val="0"/>
        <w:rPr>
          <w:rFonts w:eastAsia="Calibri"/>
          <w:sz w:val="28"/>
          <w:szCs w:val="28"/>
        </w:rPr>
      </w:pPr>
    </w:p>
    <w:p w:rsidR="00076FAE" w:rsidRPr="00076FAE" w:rsidRDefault="00076FAE" w:rsidP="00076FAE">
      <w:pPr>
        <w:widowControl w:val="0"/>
        <w:autoSpaceDE w:val="0"/>
        <w:autoSpaceDN w:val="0"/>
        <w:adjustRightInd w:val="0"/>
        <w:rPr>
          <w:rFonts w:eastAsia="Calibri"/>
          <w:sz w:val="28"/>
          <w:szCs w:val="28"/>
        </w:rPr>
      </w:pPr>
      <w:r w:rsidRPr="00076FAE">
        <w:rPr>
          <w:rFonts w:eastAsia="Calibri"/>
          <w:sz w:val="28"/>
          <w:szCs w:val="28"/>
        </w:rPr>
        <w:t>Руководитель организации</w:t>
      </w:r>
      <w:proofErr w:type="gramStart"/>
      <w:r w:rsidRPr="00076FAE">
        <w:rPr>
          <w:rFonts w:eastAsia="Calibri"/>
          <w:sz w:val="28"/>
          <w:szCs w:val="28"/>
        </w:rPr>
        <w:t xml:space="preserve">   __________________ (_____________________)</w:t>
      </w:r>
      <w:proofErr w:type="gramEnd"/>
    </w:p>
    <w:p w:rsidR="00076FAE" w:rsidRPr="00076FAE" w:rsidRDefault="00076FAE" w:rsidP="00076FAE">
      <w:pPr>
        <w:widowControl w:val="0"/>
        <w:autoSpaceDE w:val="0"/>
        <w:autoSpaceDN w:val="0"/>
        <w:adjustRightInd w:val="0"/>
        <w:ind w:firstLine="567"/>
        <w:rPr>
          <w:rFonts w:eastAsia="Calibri"/>
          <w:sz w:val="28"/>
          <w:szCs w:val="28"/>
          <w:vertAlign w:val="superscript"/>
        </w:rPr>
      </w:pPr>
      <w:r w:rsidRPr="00076FAE">
        <w:rPr>
          <w:rFonts w:eastAsia="Calibri"/>
          <w:i/>
          <w:sz w:val="28"/>
          <w:szCs w:val="28"/>
          <w:vertAlign w:val="superscript"/>
        </w:rPr>
        <w:t xml:space="preserve">                                                                                              </w:t>
      </w:r>
      <w:r w:rsidRPr="00076FAE">
        <w:rPr>
          <w:rFonts w:eastAsia="Calibri"/>
          <w:sz w:val="28"/>
          <w:szCs w:val="28"/>
          <w:vertAlign w:val="superscript"/>
        </w:rPr>
        <w:t>(подпись)                                                      (ФИО)</w:t>
      </w:r>
    </w:p>
    <w:p w:rsidR="00076FAE" w:rsidRPr="00076FAE" w:rsidRDefault="00076FAE" w:rsidP="00076FAE">
      <w:pPr>
        <w:widowControl w:val="0"/>
        <w:autoSpaceDE w:val="0"/>
        <w:autoSpaceDN w:val="0"/>
        <w:adjustRightInd w:val="0"/>
        <w:rPr>
          <w:rFonts w:eastAsia="Calibri"/>
          <w:sz w:val="24"/>
          <w:szCs w:val="24"/>
        </w:rPr>
      </w:pPr>
      <w:r w:rsidRPr="00076FAE">
        <w:rPr>
          <w:rFonts w:eastAsia="Calibri"/>
          <w:sz w:val="24"/>
          <w:szCs w:val="24"/>
        </w:rPr>
        <w:t xml:space="preserve">М.П.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7"/>
        <w:gridCol w:w="4764"/>
      </w:tblGrid>
      <w:tr w:rsidR="00076FAE" w:rsidRPr="00076FAE" w:rsidTr="00567A75">
        <w:trPr>
          <w:trHeight w:val="469"/>
        </w:trPr>
        <w:tc>
          <w:tcPr>
            <w:tcW w:w="4897" w:type="dxa"/>
          </w:tcPr>
          <w:p w:rsidR="00076FAE" w:rsidRPr="00076FAE" w:rsidRDefault="00076FAE" w:rsidP="00076FAE">
            <w:pPr>
              <w:ind w:firstLine="567"/>
              <w:rPr>
                <w:sz w:val="24"/>
                <w:szCs w:val="24"/>
              </w:rPr>
            </w:pPr>
            <w:r w:rsidRPr="00076FAE">
              <w:rPr>
                <w:sz w:val="24"/>
                <w:szCs w:val="24"/>
              </w:rPr>
              <w:t>Регистрационный номер заявки</w:t>
            </w:r>
          </w:p>
        </w:tc>
        <w:tc>
          <w:tcPr>
            <w:tcW w:w="4764" w:type="dxa"/>
          </w:tcPr>
          <w:p w:rsidR="00076FAE" w:rsidRPr="00076FAE" w:rsidRDefault="00076FAE" w:rsidP="00076FAE">
            <w:pPr>
              <w:autoSpaceDE w:val="0"/>
              <w:autoSpaceDN w:val="0"/>
              <w:adjustRightInd w:val="0"/>
              <w:ind w:firstLine="567"/>
              <w:rPr>
                <w:sz w:val="24"/>
                <w:szCs w:val="24"/>
                <w:highlight w:val="yellow"/>
              </w:rPr>
            </w:pPr>
          </w:p>
        </w:tc>
      </w:tr>
      <w:tr w:rsidR="00076FAE" w:rsidRPr="00076FAE" w:rsidTr="00567A75">
        <w:trPr>
          <w:trHeight w:val="495"/>
        </w:trPr>
        <w:tc>
          <w:tcPr>
            <w:tcW w:w="4897" w:type="dxa"/>
          </w:tcPr>
          <w:p w:rsidR="00076FAE" w:rsidRPr="00076FAE" w:rsidRDefault="00076FAE" w:rsidP="00076FAE">
            <w:pPr>
              <w:ind w:firstLine="567"/>
              <w:rPr>
                <w:sz w:val="24"/>
                <w:szCs w:val="24"/>
              </w:rPr>
            </w:pPr>
            <w:r w:rsidRPr="00076FAE">
              <w:rPr>
                <w:sz w:val="24"/>
                <w:szCs w:val="24"/>
              </w:rPr>
              <w:t>Дата принятия заявки</w:t>
            </w:r>
          </w:p>
        </w:tc>
        <w:tc>
          <w:tcPr>
            <w:tcW w:w="4764" w:type="dxa"/>
          </w:tcPr>
          <w:p w:rsidR="00076FAE" w:rsidRPr="00076FAE" w:rsidRDefault="00076FAE" w:rsidP="00076FAE">
            <w:pPr>
              <w:autoSpaceDE w:val="0"/>
              <w:autoSpaceDN w:val="0"/>
              <w:adjustRightInd w:val="0"/>
              <w:ind w:firstLine="567"/>
              <w:rPr>
                <w:sz w:val="24"/>
                <w:szCs w:val="24"/>
              </w:rPr>
            </w:pPr>
          </w:p>
        </w:tc>
      </w:tr>
    </w:tbl>
    <w:p w:rsidR="00076FAE" w:rsidRPr="00076FAE" w:rsidRDefault="00076FAE" w:rsidP="00076FAE">
      <w:pPr>
        <w:autoSpaceDE w:val="0"/>
        <w:autoSpaceDN w:val="0"/>
        <w:adjustRightInd w:val="0"/>
        <w:outlineLvl w:val="0"/>
        <w:rPr>
          <w:sz w:val="28"/>
          <w:szCs w:val="28"/>
        </w:rPr>
      </w:pPr>
      <w:r w:rsidRPr="00076FAE">
        <w:rPr>
          <w:sz w:val="28"/>
          <w:szCs w:val="28"/>
        </w:rPr>
        <w:t xml:space="preserve">                                                                                     </w:t>
      </w:r>
    </w:p>
    <w:p w:rsidR="00076FAE" w:rsidRPr="00076FAE" w:rsidRDefault="00076FAE" w:rsidP="00076FAE">
      <w:pPr>
        <w:autoSpaceDE w:val="0"/>
        <w:autoSpaceDN w:val="0"/>
        <w:adjustRightInd w:val="0"/>
        <w:outlineLvl w:val="0"/>
        <w:rPr>
          <w:sz w:val="28"/>
          <w:szCs w:val="28"/>
        </w:rPr>
      </w:pPr>
    </w:p>
    <w:p w:rsidR="00076FAE" w:rsidRPr="00076FAE" w:rsidRDefault="00076FAE" w:rsidP="00076FAE">
      <w:pPr>
        <w:widowControl w:val="0"/>
        <w:autoSpaceDE w:val="0"/>
        <w:autoSpaceDN w:val="0"/>
        <w:adjustRightInd w:val="0"/>
        <w:spacing w:line="276" w:lineRule="auto"/>
        <w:jc w:val="both"/>
        <w:rPr>
          <w:sz w:val="28"/>
          <w:szCs w:val="28"/>
        </w:rPr>
      </w:pPr>
    </w:p>
    <w:p w:rsidR="00567A75" w:rsidRPr="00567A75" w:rsidRDefault="00567A75" w:rsidP="00567A75">
      <w:pPr>
        <w:widowControl w:val="0"/>
        <w:autoSpaceDE w:val="0"/>
        <w:autoSpaceDN w:val="0"/>
        <w:adjustRightInd w:val="0"/>
        <w:jc w:val="right"/>
        <w:rPr>
          <w:rFonts w:ascii="Times New Roman CYR" w:hAnsi="Times New Roman CYR" w:cs="Times New Roman CYR"/>
          <w:sz w:val="28"/>
          <w:szCs w:val="28"/>
        </w:rPr>
      </w:pPr>
      <w:r w:rsidRPr="00567A75">
        <w:rPr>
          <w:rFonts w:ascii="Times New Roman CYR" w:hAnsi="Times New Roman CYR" w:cs="Times New Roman CYR"/>
          <w:bCs/>
          <w:color w:val="26282F"/>
          <w:sz w:val="28"/>
          <w:szCs w:val="28"/>
        </w:rPr>
        <w:t>Приложение 2</w:t>
      </w:r>
    </w:p>
    <w:p w:rsidR="00567A75" w:rsidRPr="00567A75" w:rsidRDefault="00567A75" w:rsidP="00567A75">
      <w:pPr>
        <w:widowControl w:val="0"/>
        <w:autoSpaceDE w:val="0"/>
        <w:autoSpaceDN w:val="0"/>
        <w:adjustRightInd w:val="0"/>
        <w:ind w:firstLine="698"/>
        <w:jc w:val="right"/>
        <w:rPr>
          <w:rFonts w:ascii="Times New Roman CYR" w:hAnsi="Times New Roman CYR" w:cs="Times New Roman CYR"/>
          <w:color w:val="000000"/>
          <w:sz w:val="28"/>
          <w:szCs w:val="28"/>
        </w:rPr>
      </w:pPr>
      <w:r w:rsidRPr="00567A75">
        <w:rPr>
          <w:rFonts w:ascii="Times New Roman CYR" w:hAnsi="Times New Roman CYR" w:cs="Times New Roman CYR"/>
          <w:bCs/>
          <w:color w:val="000000"/>
          <w:sz w:val="28"/>
          <w:szCs w:val="28"/>
        </w:rPr>
        <w:t xml:space="preserve">к </w:t>
      </w:r>
      <w:hyperlink w:anchor="sub_1000" w:history="1">
        <w:r w:rsidRPr="00567A75">
          <w:rPr>
            <w:rFonts w:ascii="Times New Roman CYR" w:hAnsi="Times New Roman CYR" w:cs="Times New Roman CYR"/>
            <w:color w:val="000000"/>
            <w:sz w:val="28"/>
            <w:szCs w:val="28"/>
          </w:rPr>
          <w:t>Порядку</w:t>
        </w:r>
      </w:hyperlink>
      <w:r w:rsidRPr="00567A75">
        <w:rPr>
          <w:rFonts w:ascii="Times New Roman CYR" w:hAnsi="Times New Roman CYR" w:cs="Times New Roman CYR"/>
          <w:bCs/>
          <w:color w:val="000000"/>
          <w:sz w:val="28"/>
          <w:szCs w:val="28"/>
        </w:rPr>
        <w:t xml:space="preserve"> предоставления субсидии </w:t>
      </w:r>
      <w:proofErr w:type="gramStart"/>
      <w:r w:rsidRPr="00567A75">
        <w:rPr>
          <w:rFonts w:ascii="Times New Roman CYR" w:hAnsi="Times New Roman CYR" w:cs="Times New Roman CYR"/>
          <w:bCs/>
          <w:color w:val="000000"/>
          <w:sz w:val="28"/>
          <w:szCs w:val="28"/>
        </w:rPr>
        <w:t>из</w:t>
      </w:r>
      <w:proofErr w:type="gramEnd"/>
    </w:p>
    <w:p w:rsidR="00567A75" w:rsidRPr="00567A75" w:rsidRDefault="00567A75" w:rsidP="00567A75">
      <w:pPr>
        <w:widowControl w:val="0"/>
        <w:autoSpaceDE w:val="0"/>
        <w:autoSpaceDN w:val="0"/>
        <w:adjustRightInd w:val="0"/>
        <w:ind w:firstLine="698"/>
        <w:jc w:val="right"/>
        <w:rPr>
          <w:rFonts w:ascii="Times New Roman CYR" w:hAnsi="Times New Roman CYR" w:cs="Times New Roman CYR"/>
          <w:sz w:val="28"/>
          <w:szCs w:val="28"/>
        </w:rPr>
      </w:pPr>
      <w:r w:rsidRPr="00567A75">
        <w:rPr>
          <w:rFonts w:ascii="Times New Roman CYR" w:hAnsi="Times New Roman CYR" w:cs="Times New Roman CYR"/>
          <w:bCs/>
          <w:color w:val="000000"/>
          <w:sz w:val="28"/>
          <w:szCs w:val="28"/>
        </w:rPr>
        <w:t xml:space="preserve">бюджета Раменского муниципального округа </w:t>
      </w:r>
    </w:p>
    <w:p w:rsidR="00567A75" w:rsidRPr="00567A75" w:rsidRDefault="00567A75" w:rsidP="00567A75">
      <w:pPr>
        <w:widowControl w:val="0"/>
        <w:autoSpaceDE w:val="0"/>
        <w:autoSpaceDN w:val="0"/>
        <w:adjustRightInd w:val="0"/>
        <w:ind w:firstLine="698"/>
        <w:jc w:val="right"/>
        <w:rPr>
          <w:rFonts w:ascii="Times New Roman CYR" w:hAnsi="Times New Roman CYR" w:cs="Times New Roman CYR"/>
          <w:sz w:val="28"/>
          <w:szCs w:val="28"/>
        </w:rPr>
      </w:pPr>
      <w:r w:rsidRPr="00567A75">
        <w:rPr>
          <w:rFonts w:ascii="Times New Roman CYR" w:hAnsi="Times New Roman CYR" w:cs="Times New Roman CYR"/>
          <w:bCs/>
          <w:color w:val="26282F"/>
          <w:sz w:val="28"/>
          <w:szCs w:val="28"/>
        </w:rPr>
        <w:t>Московской области юридическим лицам,</w:t>
      </w:r>
    </w:p>
    <w:p w:rsidR="00567A75" w:rsidRPr="00567A75" w:rsidRDefault="00567A75" w:rsidP="00567A75">
      <w:pPr>
        <w:widowControl w:val="0"/>
        <w:autoSpaceDE w:val="0"/>
        <w:autoSpaceDN w:val="0"/>
        <w:adjustRightInd w:val="0"/>
        <w:ind w:firstLine="698"/>
        <w:jc w:val="right"/>
        <w:rPr>
          <w:rFonts w:ascii="Times New Roman CYR" w:hAnsi="Times New Roman CYR" w:cs="Times New Roman CYR"/>
          <w:sz w:val="28"/>
          <w:szCs w:val="28"/>
        </w:rPr>
      </w:pPr>
      <w:r w:rsidRPr="00567A75">
        <w:rPr>
          <w:rFonts w:ascii="Times New Roman CYR" w:hAnsi="Times New Roman CYR" w:cs="Times New Roman CYR"/>
          <w:bCs/>
          <w:color w:val="26282F"/>
          <w:sz w:val="28"/>
          <w:szCs w:val="28"/>
        </w:rPr>
        <w:t>индивидуальным предпринимателям,</w:t>
      </w:r>
    </w:p>
    <w:p w:rsidR="00567A75" w:rsidRPr="00567A75" w:rsidRDefault="00567A75" w:rsidP="00567A75">
      <w:pPr>
        <w:widowControl w:val="0"/>
        <w:autoSpaceDE w:val="0"/>
        <w:autoSpaceDN w:val="0"/>
        <w:adjustRightInd w:val="0"/>
        <w:ind w:firstLine="698"/>
        <w:jc w:val="right"/>
        <w:rPr>
          <w:rFonts w:ascii="Times New Roman CYR" w:hAnsi="Times New Roman CYR" w:cs="Times New Roman CYR"/>
          <w:sz w:val="28"/>
          <w:szCs w:val="28"/>
        </w:rPr>
      </w:pPr>
      <w:proofErr w:type="gramStart"/>
      <w:r w:rsidRPr="00567A75">
        <w:rPr>
          <w:rFonts w:ascii="Times New Roman CYR" w:hAnsi="Times New Roman CYR" w:cs="Times New Roman CYR"/>
          <w:bCs/>
          <w:color w:val="26282F"/>
          <w:sz w:val="28"/>
          <w:szCs w:val="28"/>
        </w:rPr>
        <w:t>осуществляющим</w:t>
      </w:r>
      <w:proofErr w:type="gramEnd"/>
      <w:r w:rsidRPr="00567A75">
        <w:rPr>
          <w:rFonts w:ascii="Times New Roman CYR" w:hAnsi="Times New Roman CYR" w:cs="Times New Roman CYR"/>
          <w:bCs/>
          <w:color w:val="26282F"/>
          <w:sz w:val="28"/>
          <w:szCs w:val="28"/>
        </w:rPr>
        <w:t xml:space="preserve"> управление многоквартирными</w:t>
      </w:r>
    </w:p>
    <w:p w:rsidR="00567A75" w:rsidRPr="00567A75" w:rsidRDefault="00567A75" w:rsidP="00567A75">
      <w:pPr>
        <w:widowControl w:val="0"/>
        <w:autoSpaceDE w:val="0"/>
        <w:autoSpaceDN w:val="0"/>
        <w:adjustRightInd w:val="0"/>
        <w:ind w:firstLine="698"/>
        <w:jc w:val="right"/>
        <w:rPr>
          <w:rFonts w:ascii="Times New Roman CYR" w:hAnsi="Times New Roman CYR" w:cs="Times New Roman CYR"/>
          <w:sz w:val="28"/>
          <w:szCs w:val="28"/>
        </w:rPr>
      </w:pPr>
      <w:r w:rsidRPr="00567A75">
        <w:rPr>
          <w:rFonts w:ascii="Times New Roman CYR" w:hAnsi="Times New Roman CYR" w:cs="Times New Roman CYR"/>
          <w:bCs/>
          <w:color w:val="26282F"/>
          <w:sz w:val="28"/>
          <w:szCs w:val="28"/>
        </w:rPr>
        <w:t>домами, на возмещение части затрат,</w:t>
      </w:r>
    </w:p>
    <w:p w:rsidR="00567A75" w:rsidRPr="00567A75" w:rsidRDefault="00567A75" w:rsidP="00567A75">
      <w:pPr>
        <w:widowControl w:val="0"/>
        <w:autoSpaceDE w:val="0"/>
        <w:autoSpaceDN w:val="0"/>
        <w:adjustRightInd w:val="0"/>
        <w:ind w:firstLine="698"/>
        <w:jc w:val="right"/>
        <w:rPr>
          <w:rFonts w:ascii="Times New Roman CYR" w:hAnsi="Times New Roman CYR" w:cs="Times New Roman CYR"/>
          <w:sz w:val="28"/>
          <w:szCs w:val="28"/>
        </w:rPr>
      </w:pPr>
      <w:r w:rsidRPr="00567A75">
        <w:rPr>
          <w:rFonts w:ascii="Times New Roman CYR" w:hAnsi="Times New Roman CYR" w:cs="Times New Roman CYR"/>
          <w:bCs/>
          <w:color w:val="26282F"/>
          <w:sz w:val="28"/>
          <w:szCs w:val="28"/>
        </w:rPr>
        <w:t xml:space="preserve">связанных с выполнением ремонта подъездов </w:t>
      </w:r>
      <w:proofErr w:type="gramStart"/>
      <w:r w:rsidRPr="00567A75">
        <w:rPr>
          <w:rFonts w:ascii="Times New Roman CYR" w:hAnsi="Times New Roman CYR" w:cs="Times New Roman CYR"/>
          <w:bCs/>
          <w:color w:val="26282F"/>
          <w:sz w:val="28"/>
          <w:szCs w:val="28"/>
        </w:rPr>
        <w:t>в</w:t>
      </w:r>
      <w:proofErr w:type="gramEnd"/>
    </w:p>
    <w:p w:rsidR="00567A75" w:rsidRPr="00567A75" w:rsidRDefault="00567A75" w:rsidP="00567A75">
      <w:pPr>
        <w:widowControl w:val="0"/>
        <w:autoSpaceDE w:val="0"/>
        <w:autoSpaceDN w:val="0"/>
        <w:adjustRightInd w:val="0"/>
        <w:ind w:firstLine="698"/>
        <w:jc w:val="right"/>
        <w:rPr>
          <w:rFonts w:ascii="Times New Roman CYR" w:hAnsi="Times New Roman CYR" w:cs="Times New Roman CYR"/>
          <w:sz w:val="28"/>
          <w:szCs w:val="28"/>
        </w:rPr>
      </w:pPr>
      <w:r w:rsidRPr="00567A75">
        <w:rPr>
          <w:rFonts w:ascii="Times New Roman CYR" w:hAnsi="Times New Roman CYR" w:cs="Times New Roman CYR"/>
          <w:bCs/>
          <w:color w:val="26282F"/>
          <w:sz w:val="28"/>
          <w:szCs w:val="28"/>
        </w:rPr>
        <w:t xml:space="preserve">многоквартирных </w:t>
      </w:r>
      <w:proofErr w:type="gramStart"/>
      <w:r w:rsidRPr="00567A75">
        <w:rPr>
          <w:rFonts w:ascii="Times New Roman CYR" w:hAnsi="Times New Roman CYR" w:cs="Times New Roman CYR"/>
          <w:bCs/>
          <w:color w:val="26282F"/>
          <w:sz w:val="28"/>
          <w:szCs w:val="28"/>
        </w:rPr>
        <w:t>домах</w:t>
      </w:r>
      <w:proofErr w:type="gramEnd"/>
      <w:r w:rsidRPr="00567A75">
        <w:rPr>
          <w:rFonts w:ascii="Times New Roman CYR" w:hAnsi="Times New Roman CYR" w:cs="Times New Roman CYR"/>
          <w:bCs/>
          <w:color w:val="26282F"/>
          <w:sz w:val="28"/>
          <w:szCs w:val="28"/>
        </w:rPr>
        <w:t>, расположенных на территории</w:t>
      </w:r>
    </w:p>
    <w:p w:rsidR="00567A75" w:rsidRDefault="00567A75" w:rsidP="00567A75">
      <w:pPr>
        <w:tabs>
          <w:tab w:val="left" w:pos="0"/>
          <w:tab w:val="left" w:pos="851"/>
        </w:tabs>
        <w:autoSpaceDE w:val="0"/>
        <w:autoSpaceDN w:val="0"/>
        <w:adjustRightInd w:val="0"/>
        <w:jc w:val="both"/>
        <w:rPr>
          <w:rFonts w:ascii="Times New Roman CYR" w:hAnsi="Times New Roman CYR" w:cs="Times New Roman CYR"/>
          <w:bCs/>
          <w:color w:val="26282F"/>
          <w:sz w:val="28"/>
          <w:szCs w:val="28"/>
        </w:rPr>
      </w:pPr>
      <w:r w:rsidRPr="00567A75">
        <w:rPr>
          <w:rFonts w:ascii="Times New Roman CYR" w:hAnsi="Times New Roman CYR" w:cs="Times New Roman CYR"/>
          <w:bCs/>
          <w:color w:val="26282F"/>
          <w:sz w:val="28"/>
          <w:szCs w:val="28"/>
        </w:rPr>
        <w:t xml:space="preserve">                                       </w:t>
      </w:r>
      <w:r>
        <w:rPr>
          <w:rFonts w:ascii="Times New Roman CYR" w:hAnsi="Times New Roman CYR" w:cs="Times New Roman CYR"/>
          <w:bCs/>
          <w:color w:val="26282F"/>
          <w:sz w:val="28"/>
          <w:szCs w:val="28"/>
        </w:rPr>
        <w:t xml:space="preserve">                               </w:t>
      </w:r>
      <w:r w:rsidRPr="00567A75">
        <w:rPr>
          <w:rFonts w:ascii="Times New Roman CYR" w:hAnsi="Times New Roman CYR" w:cs="Times New Roman CYR"/>
          <w:bCs/>
          <w:color w:val="26282F"/>
          <w:sz w:val="28"/>
          <w:szCs w:val="28"/>
        </w:rPr>
        <w:t>Раменского муниципального округа</w:t>
      </w:r>
    </w:p>
    <w:p w:rsidR="00567A75" w:rsidRPr="00567A75" w:rsidRDefault="00567A75" w:rsidP="00567A75">
      <w:pPr>
        <w:tabs>
          <w:tab w:val="left" w:pos="0"/>
          <w:tab w:val="left" w:pos="851"/>
        </w:tabs>
        <w:autoSpaceDE w:val="0"/>
        <w:autoSpaceDN w:val="0"/>
        <w:adjustRightInd w:val="0"/>
        <w:jc w:val="both"/>
        <w:rPr>
          <w:rFonts w:ascii="Times New Roman CYR" w:hAnsi="Times New Roman CYR" w:cs="Times New Roman CYR"/>
          <w:b/>
          <w:bCs/>
          <w:color w:val="26282F"/>
          <w:sz w:val="24"/>
          <w:szCs w:val="24"/>
        </w:rPr>
      </w:pPr>
    </w:p>
    <w:p w:rsidR="00567A75" w:rsidRPr="003049CE" w:rsidRDefault="00567A75" w:rsidP="00567A75">
      <w:pPr>
        <w:jc w:val="center"/>
        <w:rPr>
          <w:b/>
          <w:sz w:val="22"/>
          <w:szCs w:val="22"/>
        </w:rPr>
      </w:pPr>
      <w:r w:rsidRPr="003049CE">
        <w:rPr>
          <w:b/>
          <w:sz w:val="22"/>
          <w:szCs w:val="22"/>
        </w:rPr>
        <w:t xml:space="preserve">Акт </w:t>
      </w:r>
    </w:p>
    <w:p w:rsidR="00567A75" w:rsidRPr="003049CE" w:rsidRDefault="00567A75" w:rsidP="00567A75">
      <w:pPr>
        <w:jc w:val="center"/>
        <w:rPr>
          <w:b/>
          <w:sz w:val="22"/>
          <w:szCs w:val="22"/>
        </w:rPr>
      </w:pPr>
      <w:r w:rsidRPr="003049CE">
        <w:rPr>
          <w:b/>
          <w:sz w:val="22"/>
          <w:szCs w:val="22"/>
        </w:rPr>
        <w:t>комиссионной приемки</w:t>
      </w:r>
    </w:p>
    <w:p w:rsidR="00567A75" w:rsidRPr="003049CE" w:rsidRDefault="00567A75" w:rsidP="00567A75">
      <w:pPr>
        <w:jc w:val="center"/>
        <w:rPr>
          <w:sz w:val="22"/>
          <w:szCs w:val="22"/>
        </w:rPr>
      </w:pPr>
      <w:r w:rsidRPr="003049CE">
        <w:rPr>
          <w:sz w:val="22"/>
          <w:szCs w:val="22"/>
        </w:rPr>
        <w:t xml:space="preserve">выполненных работ по ремонту подъезда № ______  </w:t>
      </w:r>
    </w:p>
    <w:p w:rsidR="00567A75" w:rsidRPr="003049CE" w:rsidRDefault="00567A75" w:rsidP="00567A75">
      <w:pPr>
        <w:jc w:val="center"/>
        <w:rPr>
          <w:sz w:val="22"/>
          <w:szCs w:val="22"/>
        </w:rPr>
      </w:pPr>
      <w:r w:rsidRPr="003049CE">
        <w:rPr>
          <w:sz w:val="22"/>
          <w:szCs w:val="22"/>
        </w:rPr>
        <w:t xml:space="preserve">многоквартирного дома по адресу: </w:t>
      </w:r>
    </w:p>
    <w:p w:rsidR="00567A75" w:rsidRPr="003049CE" w:rsidRDefault="00567A75" w:rsidP="00567A75">
      <w:pPr>
        <w:jc w:val="center"/>
        <w:rPr>
          <w:sz w:val="22"/>
          <w:szCs w:val="22"/>
        </w:rPr>
      </w:pPr>
      <w:r w:rsidRPr="003049CE">
        <w:rPr>
          <w:sz w:val="22"/>
          <w:szCs w:val="22"/>
        </w:rPr>
        <w:t>______________________________________________________________________</w:t>
      </w:r>
    </w:p>
    <w:p w:rsidR="00567A75" w:rsidRPr="003049CE" w:rsidRDefault="00567A75" w:rsidP="00567A75">
      <w:pPr>
        <w:jc w:val="both"/>
        <w:rPr>
          <w:sz w:val="22"/>
          <w:szCs w:val="22"/>
        </w:rPr>
      </w:pPr>
      <w:r w:rsidRPr="003049CE">
        <w:rPr>
          <w:sz w:val="22"/>
          <w:szCs w:val="22"/>
        </w:rPr>
        <w:t>от «___»___________20__</w:t>
      </w:r>
    </w:p>
    <w:p w:rsidR="00567A75" w:rsidRPr="003049CE" w:rsidRDefault="00567A75" w:rsidP="00567A75">
      <w:pPr>
        <w:ind w:firstLine="708"/>
        <w:jc w:val="both"/>
        <w:rPr>
          <w:sz w:val="22"/>
          <w:szCs w:val="22"/>
        </w:rPr>
      </w:pPr>
      <w:r w:rsidRPr="003049CE">
        <w:rPr>
          <w:b/>
          <w:sz w:val="22"/>
          <w:szCs w:val="22"/>
        </w:rPr>
        <w:t>Комиссия в составе</w:t>
      </w:r>
      <w:r w:rsidRPr="003049CE">
        <w:rPr>
          <w:sz w:val="22"/>
          <w:szCs w:val="22"/>
        </w:rPr>
        <w:t xml:space="preserve">:  </w:t>
      </w:r>
    </w:p>
    <w:p w:rsidR="00567A75" w:rsidRPr="003049CE" w:rsidRDefault="00567A75" w:rsidP="00567A75">
      <w:pPr>
        <w:jc w:val="both"/>
        <w:rPr>
          <w:sz w:val="22"/>
          <w:szCs w:val="22"/>
        </w:rPr>
      </w:pPr>
      <w:r w:rsidRPr="003049CE">
        <w:rPr>
          <w:sz w:val="22"/>
          <w:szCs w:val="22"/>
        </w:rPr>
        <w:t xml:space="preserve">- представитель администрации _________________________________________________  </w:t>
      </w:r>
      <w:r w:rsidRPr="003049CE">
        <w:rPr>
          <w:i/>
          <w:sz w:val="22"/>
          <w:szCs w:val="22"/>
        </w:rPr>
        <w:t xml:space="preserve">                    </w:t>
      </w:r>
    </w:p>
    <w:p w:rsidR="00567A75" w:rsidRPr="003049CE" w:rsidRDefault="00567A75" w:rsidP="00567A75">
      <w:pPr>
        <w:jc w:val="both"/>
        <w:rPr>
          <w:i/>
          <w:sz w:val="22"/>
          <w:szCs w:val="22"/>
        </w:rPr>
      </w:pPr>
      <w:r w:rsidRPr="003049CE">
        <w:rPr>
          <w:i/>
          <w:sz w:val="22"/>
          <w:szCs w:val="22"/>
        </w:rPr>
        <w:t xml:space="preserve">                                               </w:t>
      </w:r>
      <w:r>
        <w:rPr>
          <w:i/>
          <w:sz w:val="22"/>
          <w:szCs w:val="22"/>
        </w:rPr>
        <w:t xml:space="preserve">                    </w:t>
      </w:r>
      <w:r w:rsidRPr="003049CE">
        <w:rPr>
          <w:i/>
          <w:sz w:val="22"/>
          <w:szCs w:val="22"/>
        </w:rPr>
        <w:t xml:space="preserve">   (наименование муниципального образования Московской области)</w:t>
      </w:r>
    </w:p>
    <w:p w:rsidR="00567A75" w:rsidRPr="003049CE" w:rsidRDefault="00567A75" w:rsidP="00567A75">
      <w:pPr>
        <w:jc w:val="both"/>
        <w:rPr>
          <w:i/>
          <w:sz w:val="22"/>
          <w:szCs w:val="22"/>
        </w:rPr>
      </w:pPr>
      <w:r w:rsidRPr="003049CE">
        <w:rPr>
          <w:sz w:val="22"/>
          <w:szCs w:val="22"/>
        </w:rPr>
        <w:t>Московской области _______________________________________________________,</w:t>
      </w:r>
    </w:p>
    <w:p w:rsidR="00567A75" w:rsidRPr="003049CE" w:rsidRDefault="00567A75" w:rsidP="00567A75">
      <w:pPr>
        <w:jc w:val="center"/>
        <w:rPr>
          <w:i/>
          <w:sz w:val="22"/>
          <w:szCs w:val="22"/>
        </w:rPr>
      </w:pPr>
      <w:r w:rsidRPr="003049CE">
        <w:rPr>
          <w:i/>
          <w:sz w:val="22"/>
          <w:szCs w:val="22"/>
        </w:rPr>
        <w:t xml:space="preserve">                                (должность, ФИО представителя)</w:t>
      </w:r>
    </w:p>
    <w:p w:rsidR="00567A75" w:rsidRPr="003049CE" w:rsidRDefault="00567A75" w:rsidP="00567A75">
      <w:pPr>
        <w:jc w:val="both"/>
        <w:rPr>
          <w:sz w:val="22"/>
          <w:szCs w:val="22"/>
        </w:rPr>
      </w:pPr>
      <w:r w:rsidRPr="003049CE">
        <w:rPr>
          <w:sz w:val="22"/>
          <w:szCs w:val="22"/>
        </w:rPr>
        <w:t xml:space="preserve">- представитель Совета многоквартирного </w:t>
      </w:r>
      <w:proofErr w:type="gramStart"/>
      <w:r w:rsidRPr="003049CE">
        <w:rPr>
          <w:sz w:val="22"/>
          <w:szCs w:val="22"/>
        </w:rPr>
        <w:t>дома</w:t>
      </w:r>
      <w:proofErr w:type="gramEnd"/>
      <w:r w:rsidRPr="003049CE">
        <w:rPr>
          <w:sz w:val="22"/>
          <w:szCs w:val="22"/>
        </w:rPr>
        <w:t xml:space="preserve"> / уполномоченный представитель собственников помещений многоквартирного дома__________________________________________________________, </w:t>
      </w:r>
    </w:p>
    <w:p w:rsidR="00567A75" w:rsidRPr="003049CE" w:rsidRDefault="00567A75" w:rsidP="00567A75">
      <w:pPr>
        <w:jc w:val="both"/>
        <w:rPr>
          <w:i/>
          <w:sz w:val="22"/>
          <w:szCs w:val="22"/>
        </w:rPr>
      </w:pPr>
      <w:r w:rsidRPr="003049CE">
        <w:rPr>
          <w:i/>
          <w:sz w:val="22"/>
          <w:szCs w:val="22"/>
        </w:rPr>
        <w:t xml:space="preserve">                                                             </w:t>
      </w:r>
      <w:r>
        <w:rPr>
          <w:i/>
          <w:sz w:val="22"/>
          <w:szCs w:val="22"/>
        </w:rPr>
        <w:t xml:space="preserve">              </w:t>
      </w:r>
      <w:r w:rsidRPr="003049CE">
        <w:rPr>
          <w:i/>
          <w:sz w:val="22"/>
          <w:szCs w:val="22"/>
        </w:rPr>
        <w:t xml:space="preserve"> (должность в совете, ФИО, № телефона, № квартиры)</w:t>
      </w:r>
    </w:p>
    <w:p w:rsidR="00567A75" w:rsidRPr="003049CE" w:rsidRDefault="00567A75" w:rsidP="00567A75">
      <w:pPr>
        <w:jc w:val="both"/>
        <w:rPr>
          <w:sz w:val="22"/>
          <w:szCs w:val="22"/>
        </w:rPr>
      </w:pPr>
      <w:r w:rsidRPr="003049CE">
        <w:rPr>
          <w:i/>
          <w:sz w:val="22"/>
          <w:szCs w:val="22"/>
        </w:rPr>
        <w:t>_____________________________________________________________________________________________________________</w:t>
      </w:r>
      <w:r w:rsidRPr="003049CE">
        <w:rPr>
          <w:iCs/>
          <w:sz w:val="22"/>
          <w:szCs w:val="22"/>
        </w:rPr>
        <w:t>,</w:t>
      </w:r>
      <w:r w:rsidRPr="003049CE">
        <w:rPr>
          <w:sz w:val="22"/>
          <w:szCs w:val="22"/>
        </w:rPr>
        <w:t>- представитель организ</w:t>
      </w:r>
      <w:r>
        <w:rPr>
          <w:sz w:val="22"/>
          <w:szCs w:val="22"/>
        </w:rPr>
        <w:t xml:space="preserve">ации, осуществляющей управление </w:t>
      </w:r>
      <w:r w:rsidRPr="003049CE">
        <w:rPr>
          <w:sz w:val="22"/>
          <w:szCs w:val="22"/>
        </w:rPr>
        <w:t>мног</w:t>
      </w:r>
      <w:r>
        <w:rPr>
          <w:sz w:val="22"/>
          <w:szCs w:val="22"/>
        </w:rPr>
        <w:t xml:space="preserve">оквартирным </w:t>
      </w:r>
      <w:r w:rsidRPr="003049CE">
        <w:rPr>
          <w:sz w:val="22"/>
          <w:szCs w:val="22"/>
        </w:rPr>
        <w:t>домом________________ __________________________</w:t>
      </w:r>
      <w:r>
        <w:rPr>
          <w:sz w:val="22"/>
          <w:szCs w:val="22"/>
        </w:rPr>
        <w:t>_______________</w:t>
      </w:r>
    </w:p>
    <w:p w:rsidR="00567A75" w:rsidRPr="003049CE" w:rsidRDefault="00567A75" w:rsidP="00567A75">
      <w:pPr>
        <w:jc w:val="center"/>
        <w:rPr>
          <w:i/>
          <w:sz w:val="22"/>
          <w:szCs w:val="22"/>
        </w:rPr>
      </w:pPr>
      <w:r w:rsidRPr="003049CE">
        <w:rPr>
          <w:i/>
          <w:sz w:val="22"/>
          <w:szCs w:val="22"/>
        </w:rPr>
        <w:t>(наименование организации, ИНН)</w:t>
      </w:r>
    </w:p>
    <w:p w:rsidR="00567A75" w:rsidRPr="003049CE" w:rsidRDefault="00567A75" w:rsidP="00567A75">
      <w:pPr>
        <w:jc w:val="both"/>
        <w:rPr>
          <w:sz w:val="22"/>
          <w:szCs w:val="22"/>
        </w:rPr>
      </w:pPr>
      <w:r w:rsidRPr="003049CE">
        <w:rPr>
          <w:sz w:val="22"/>
          <w:szCs w:val="22"/>
        </w:rPr>
        <w:t>___________________________________________________________________</w:t>
      </w:r>
      <w:r>
        <w:rPr>
          <w:sz w:val="22"/>
          <w:szCs w:val="22"/>
        </w:rPr>
        <w:t>_________________</w:t>
      </w:r>
      <w:r w:rsidRPr="003049CE">
        <w:rPr>
          <w:sz w:val="22"/>
          <w:szCs w:val="22"/>
        </w:rPr>
        <w:t>,</w:t>
      </w:r>
    </w:p>
    <w:p w:rsidR="00567A75" w:rsidRPr="003049CE" w:rsidRDefault="00567A75" w:rsidP="00567A75">
      <w:pPr>
        <w:jc w:val="center"/>
        <w:rPr>
          <w:i/>
          <w:sz w:val="22"/>
          <w:szCs w:val="22"/>
        </w:rPr>
      </w:pPr>
      <w:r w:rsidRPr="003049CE">
        <w:rPr>
          <w:i/>
          <w:sz w:val="22"/>
          <w:szCs w:val="22"/>
        </w:rPr>
        <w:t>(должность, ФИО представителя)</w:t>
      </w:r>
    </w:p>
    <w:p w:rsidR="00567A75" w:rsidRPr="003049CE" w:rsidRDefault="00567A75" w:rsidP="00567A75">
      <w:pPr>
        <w:jc w:val="both"/>
        <w:rPr>
          <w:b/>
          <w:sz w:val="22"/>
          <w:szCs w:val="22"/>
        </w:rPr>
      </w:pPr>
      <w:r w:rsidRPr="003049CE">
        <w:rPr>
          <w:b/>
          <w:sz w:val="22"/>
          <w:szCs w:val="22"/>
        </w:rPr>
        <w:t>провела проверку выполненных работ по ремонту подъезда № _______</w:t>
      </w:r>
    </w:p>
    <w:p w:rsidR="00567A75" w:rsidRPr="003049CE" w:rsidRDefault="00567A75" w:rsidP="00567A75">
      <w:pPr>
        <w:jc w:val="both"/>
        <w:rPr>
          <w:sz w:val="22"/>
          <w:szCs w:val="22"/>
        </w:rPr>
      </w:pPr>
      <w:r w:rsidRPr="003049CE">
        <w:rPr>
          <w:sz w:val="22"/>
          <w:szCs w:val="22"/>
        </w:rPr>
        <w:t>многоквартирного дома по адресу: ___________________________</w:t>
      </w:r>
      <w:r>
        <w:rPr>
          <w:sz w:val="22"/>
          <w:szCs w:val="22"/>
        </w:rPr>
        <w:t>_______________________</w:t>
      </w:r>
      <w:r w:rsidRPr="003049CE">
        <w:rPr>
          <w:sz w:val="22"/>
          <w:szCs w:val="22"/>
        </w:rPr>
        <w:t xml:space="preserve"> ____________________________________________________________________________________</w:t>
      </w:r>
    </w:p>
    <w:p w:rsidR="00567A75" w:rsidRPr="003049CE" w:rsidRDefault="00567A75" w:rsidP="00567A75">
      <w:pPr>
        <w:ind w:firstLine="708"/>
        <w:jc w:val="both"/>
        <w:rPr>
          <w:sz w:val="22"/>
          <w:szCs w:val="22"/>
        </w:rPr>
      </w:pPr>
      <w:r w:rsidRPr="003049CE">
        <w:rPr>
          <w:b/>
          <w:sz w:val="22"/>
          <w:szCs w:val="22"/>
        </w:rPr>
        <w:t>Комиссией</w:t>
      </w:r>
      <w:r w:rsidRPr="003049CE">
        <w:rPr>
          <w:sz w:val="22"/>
          <w:szCs w:val="22"/>
        </w:rPr>
        <w:t xml:space="preserve"> установлено:____________________________________________</w:t>
      </w:r>
      <w:r>
        <w:rPr>
          <w:sz w:val="22"/>
          <w:szCs w:val="22"/>
        </w:rPr>
        <w:t>_____________________________</w:t>
      </w:r>
    </w:p>
    <w:p w:rsidR="00567A75" w:rsidRPr="003049CE" w:rsidRDefault="00567A75" w:rsidP="00567A75">
      <w:pPr>
        <w:ind w:firstLine="708"/>
        <w:jc w:val="both"/>
        <w:rPr>
          <w:b/>
          <w:sz w:val="22"/>
          <w:szCs w:val="22"/>
        </w:rPr>
      </w:pPr>
      <w:r w:rsidRPr="003049CE">
        <w:rPr>
          <w:b/>
          <w:sz w:val="22"/>
          <w:szCs w:val="22"/>
        </w:rPr>
        <w:t>Подписи членов комиссии:</w:t>
      </w:r>
    </w:p>
    <w:p w:rsidR="00567A75" w:rsidRPr="003049CE" w:rsidRDefault="00567A75" w:rsidP="00567A75">
      <w:pPr>
        <w:ind w:firstLine="708"/>
        <w:jc w:val="both"/>
        <w:rPr>
          <w:b/>
          <w:sz w:val="22"/>
          <w:szCs w:val="22"/>
        </w:rPr>
      </w:pPr>
    </w:p>
    <w:p w:rsidR="00567A75" w:rsidRPr="003049CE" w:rsidRDefault="00567A75" w:rsidP="00567A75">
      <w:pPr>
        <w:jc w:val="both"/>
        <w:rPr>
          <w:sz w:val="22"/>
          <w:szCs w:val="22"/>
        </w:rPr>
      </w:pPr>
      <w:r w:rsidRPr="003049CE">
        <w:rPr>
          <w:sz w:val="22"/>
          <w:szCs w:val="22"/>
        </w:rPr>
        <w:t xml:space="preserve">Представитель администрации </w:t>
      </w:r>
    </w:p>
    <w:p w:rsidR="00567A75" w:rsidRPr="003049CE" w:rsidRDefault="00567A75" w:rsidP="00567A75">
      <w:pPr>
        <w:jc w:val="both"/>
        <w:rPr>
          <w:sz w:val="22"/>
          <w:szCs w:val="22"/>
        </w:rPr>
      </w:pPr>
      <w:r w:rsidRPr="003049CE">
        <w:rPr>
          <w:sz w:val="22"/>
          <w:szCs w:val="22"/>
        </w:rPr>
        <w:t>Муниципального образования                                                                __________________</w:t>
      </w:r>
    </w:p>
    <w:p w:rsidR="00567A75" w:rsidRPr="003049CE" w:rsidRDefault="00567A75" w:rsidP="00567A75">
      <w:pPr>
        <w:jc w:val="both"/>
        <w:rPr>
          <w:i/>
          <w:sz w:val="22"/>
          <w:szCs w:val="22"/>
          <w:vertAlign w:val="superscript"/>
        </w:rPr>
      </w:pPr>
      <w:r w:rsidRPr="003049CE">
        <w:rPr>
          <w:i/>
          <w:sz w:val="22"/>
          <w:szCs w:val="22"/>
          <w:vertAlign w:val="superscript"/>
        </w:rPr>
        <w:t xml:space="preserve">                                                                                                         (подпись)              </w:t>
      </w:r>
      <w:r w:rsidRPr="003049CE">
        <w:rPr>
          <w:b/>
          <w:i/>
          <w:sz w:val="22"/>
          <w:szCs w:val="22"/>
          <w:vertAlign w:val="superscript"/>
        </w:rPr>
        <w:t>М.П</w:t>
      </w:r>
      <w:r w:rsidRPr="003049CE">
        <w:rPr>
          <w:i/>
          <w:sz w:val="22"/>
          <w:szCs w:val="22"/>
          <w:vertAlign w:val="superscript"/>
        </w:rPr>
        <w:t>.                                      (ФИО)</w:t>
      </w:r>
    </w:p>
    <w:p w:rsidR="00567A75" w:rsidRPr="003049CE" w:rsidRDefault="00567A75" w:rsidP="00567A75">
      <w:pPr>
        <w:jc w:val="both"/>
        <w:rPr>
          <w:sz w:val="22"/>
          <w:szCs w:val="22"/>
        </w:rPr>
      </w:pPr>
    </w:p>
    <w:p w:rsidR="00567A75" w:rsidRPr="003049CE" w:rsidRDefault="00567A75" w:rsidP="00567A75">
      <w:pPr>
        <w:jc w:val="both"/>
        <w:rPr>
          <w:sz w:val="22"/>
          <w:szCs w:val="22"/>
        </w:rPr>
      </w:pPr>
      <w:r w:rsidRPr="003049CE">
        <w:rPr>
          <w:sz w:val="22"/>
          <w:szCs w:val="22"/>
        </w:rPr>
        <w:t>Представитель Совета МКД /</w:t>
      </w:r>
    </w:p>
    <w:p w:rsidR="00567A75" w:rsidRPr="003049CE" w:rsidRDefault="00567A75" w:rsidP="00567A75">
      <w:pPr>
        <w:jc w:val="both"/>
        <w:rPr>
          <w:sz w:val="22"/>
          <w:szCs w:val="22"/>
        </w:rPr>
      </w:pPr>
      <w:r w:rsidRPr="003049CE">
        <w:rPr>
          <w:sz w:val="22"/>
          <w:szCs w:val="22"/>
        </w:rPr>
        <w:t xml:space="preserve">уполномоченный представитель                                                              __________________ </w:t>
      </w:r>
    </w:p>
    <w:p w:rsidR="00567A75" w:rsidRPr="003049CE" w:rsidRDefault="00567A75" w:rsidP="00567A75">
      <w:pPr>
        <w:jc w:val="both"/>
        <w:rPr>
          <w:i/>
          <w:sz w:val="22"/>
          <w:szCs w:val="22"/>
          <w:vertAlign w:val="superscript"/>
        </w:rPr>
      </w:pPr>
      <w:r w:rsidRPr="003049CE">
        <w:rPr>
          <w:i/>
          <w:sz w:val="22"/>
          <w:szCs w:val="22"/>
          <w:vertAlign w:val="superscript"/>
        </w:rPr>
        <w:t xml:space="preserve">                                                                                                          (подпись)                                                             (ФИО)</w:t>
      </w:r>
    </w:p>
    <w:p w:rsidR="00567A75" w:rsidRPr="003049CE" w:rsidRDefault="00567A75" w:rsidP="00567A75">
      <w:pPr>
        <w:jc w:val="both"/>
        <w:rPr>
          <w:sz w:val="22"/>
          <w:szCs w:val="22"/>
        </w:rPr>
      </w:pPr>
    </w:p>
    <w:p w:rsidR="00567A75" w:rsidRPr="003049CE" w:rsidRDefault="00567A75" w:rsidP="00567A75">
      <w:pPr>
        <w:jc w:val="both"/>
        <w:rPr>
          <w:sz w:val="22"/>
          <w:szCs w:val="22"/>
        </w:rPr>
      </w:pPr>
      <w:r w:rsidRPr="003049CE">
        <w:rPr>
          <w:sz w:val="22"/>
          <w:szCs w:val="22"/>
        </w:rPr>
        <w:t xml:space="preserve">Представитель </w:t>
      </w:r>
    </w:p>
    <w:p w:rsidR="00567A75" w:rsidRPr="003049CE" w:rsidRDefault="00567A75" w:rsidP="00567A75">
      <w:pPr>
        <w:jc w:val="both"/>
        <w:rPr>
          <w:sz w:val="22"/>
          <w:szCs w:val="22"/>
        </w:rPr>
      </w:pPr>
      <w:r w:rsidRPr="003049CE">
        <w:rPr>
          <w:sz w:val="22"/>
          <w:szCs w:val="22"/>
        </w:rPr>
        <w:t xml:space="preserve">управляющей организации                                                                       _________________      </w:t>
      </w:r>
    </w:p>
    <w:p w:rsidR="00567A75" w:rsidRPr="003049CE" w:rsidRDefault="00567A75" w:rsidP="00567A75">
      <w:pPr>
        <w:jc w:val="both"/>
        <w:rPr>
          <w:i/>
          <w:sz w:val="22"/>
          <w:szCs w:val="22"/>
          <w:vertAlign w:val="superscript"/>
        </w:rPr>
      </w:pPr>
      <w:r w:rsidRPr="003049CE">
        <w:rPr>
          <w:i/>
          <w:sz w:val="22"/>
          <w:szCs w:val="22"/>
          <w:vertAlign w:val="superscript"/>
        </w:rPr>
        <w:t xml:space="preserve">                                                                                                            (подпись)                  </w:t>
      </w:r>
      <w:r w:rsidRPr="003049CE">
        <w:rPr>
          <w:b/>
          <w:i/>
          <w:sz w:val="22"/>
          <w:szCs w:val="22"/>
          <w:vertAlign w:val="superscript"/>
        </w:rPr>
        <w:t>М.П.</w:t>
      </w:r>
      <w:r w:rsidRPr="003049CE">
        <w:rPr>
          <w:i/>
          <w:sz w:val="22"/>
          <w:szCs w:val="22"/>
          <w:vertAlign w:val="superscript"/>
        </w:rPr>
        <w:t xml:space="preserve">                                  (ФИО)</w:t>
      </w:r>
    </w:p>
    <w:p w:rsidR="00567A75" w:rsidRPr="003049CE" w:rsidRDefault="00567A75" w:rsidP="00567A75">
      <w:pPr>
        <w:jc w:val="both"/>
        <w:rPr>
          <w:i/>
          <w:sz w:val="22"/>
          <w:szCs w:val="22"/>
          <w:vertAlign w:val="superscript"/>
        </w:rPr>
      </w:pPr>
    </w:p>
    <w:p w:rsidR="00567A75" w:rsidRPr="003049CE" w:rsidRDefault="00567A75" w:rsidP="00567A75">
      <w:pPr>
        <w:jc w:val="both"/>
        <w:rPr>
          <w:b/>
          <w:i/>
          <w:sz w:val="22"/>
          <w:szCs w:val="22"/>
        </w:rPr>
      </w:pPr>
      <w:r w:rsidRPr="003049CE">
        <w:rPr>
          <w:b/>
          <w:i/>
          <w:sz w:val="22"/>
          <w:szCs w:val="22"/>
        </w:rPr>
        <w:t>Согласовано:</w:t>
      </w:r>
    </w:p>
    <w:p w:rsidR="00567A75" w:rsidRPr="003049CE" w:rsidRDefault="00567A75" w:rsidP="00567A75">
      <w:pPr>
        <w:jc w:val="both"/>
        <w:rPr>
          <w:sz w:val="22"/>
          <w:szCs w:val="22"/>
        </w:rPr>
      </w:pPr>
      <w:r w:rsidRPr="003049CE">
        <w:rPr>
          <w:sz w:val="22"/>
          <w:szCs w:val="22"/>
        </w:rPr>
        <w:t>Представитель специализированной организации,</w:t>
      </w:r>
    </w:p>
    <w:p w:rsidR="00567A75" w:rsidRPr="003049CE" w:rsidRDefault="00567A75" w:rsidP="00567A75">
      <w:pPr>
        <w:jc w:val="both"/>
        <w:rPr>
          <w:i/>
          <w:sz w:val="22"/>
          <w:szCs w:val="22"/>
          <w:vertAlign w:val="superscript"/>
        </w:rPr>
      </w:pPr>
      <w:proofErr w:type="gramStart"/>
      <w:r w:rsidRPr="003049CE">
        <w:rPr>
          <w:sz w:val="22"/>
          <w:szCs w:val="22"/>
        </w:rPr>
        <w:t>ответственная</w:t>
      </w:r>
      <w:proofErr w:type="gramEnd"/>
      <w:r w:rsidRPr="003049CE">
        <w:rPr>
          <w:sz w:val="22"/>
          <w:szCs w:val="22"/>
        </w:rPr>
        <w:t xml:space="preserve"> за строительный контроль                                            </w:t>
      </w:r>
      <w:r>
        <w:rPr>
          <w:sz w:val="22"/>
          <w:szCs w:val="22"/>
        </w:rPr>
        <w:t xml:space="preserve">    </w:t>
      </w:r>
      <w:r w:rsidRPr="003049CE">
        <w:rPr>
          <w:sz w:val="22"/>
          <w:szCs w:val="22"/>
        </w:rPr>
        <w:t>________</w:t>
      </w:r>
      <w:r>
        <w:rPr>
          <w:sz w:val="22"/>
          <w:szCs w:val="22"/>
        </w:rPr>
        <w:softHyphen/>
      </w:r>
      <w:r>
        <w:rPr>
          <w:sz w:val="22"/>
          <w:szCs w:val="22"/>
        </w:rPr>
        <w:softHyphen/>
      </w:r>
      <w:r>
        <w:rPr>
          <w:sz w:val="22"/>
          <w:szCs w:val="22"/>
        </w:rPr>
        <w:softHyphen/>
      </w:r>
      <w:r>
        <w:rPr>
          <w:sz w:val="22"/>
          <w:szCs w:val="22"/>
        </w:rPr>
        <w:softHyphen/>
        <w:t>_______</w:t>
      </w:r>
      <w:r w:rsidRPr="003049CE">
        <w:rPr>
          <w:sz w:val="22"/>
          <w:szCs w:val="22"/>
        </w:rPr>
        <w:t>__</w:t>
      </w:r>
    </w:p>
    <w:p w:rsidR="00567A75" w:rsidRPr="003049CE" w:rsidRDefault="00567A75" w:rsidP="00567A75">
      <w:pPr>
        <w:jc w:val="both"/>
        <w:rPr>
          <w:i/>
          <w:sz w:val="22"/>
          <w:szCs w:val="22"/>
          <w:vertAlign w:val="superscript"/>
        </w:rPr>
      </w:pPr>
      <w:r w:rsidRPr="003049CE">
        <w:rPr>
          <w:i/>
          <w:sz w:val="22"/>
          <w:szCs w:val="22"/>
          <w:vertAlign w:val="superscript"/>
        </w:rPr>
        <w:t xml:space="preserve">                                                                                                            (подпись)                  </w:t>
      </w:r>
      <w:r w:rsidRPr="003049CE">
        <w:rPr>
          <w:b/>
          <w:i/>
          <w:sz w:val="22"/>
          <w:szCs w:val="22"/>
          <w:vertAlign w:val="superscript"/>
        </w:rPr>
        <w:t>М.П.</w:t>
      </w:r>
      <w:r w:rsidRPr="003049CE">
        <w:rPr>
          <w:i/>
          <w:sz w:val="22"/>
          <w:szCs w:val="22"/>
          <w:vertAlign w:val="superscript"/>
        </w:rPr>
        <w:t xml:space="preserve">                                  (ФИО)</w:t>
      </w:r>
    </w:p>
    <w:p w:rsidR="00567A75" w:rsidRPr="003049CE" w:rsidRDefault="00567A75" w:rsidP="00567A75">
      <w:pPr>
        <w:jc w:val="both"/>
        <w:rPr>
          <w:sz w:val="22"/>
          <w:szCs w:val="22"/>
        </w:rPr>
      </w:pPr>
    </w:p>
    <w:p w:rsidR="00076FAE" w:rsidRDefault="00076FAE" w:rsidP="00076FAE">
      <w:pPr>
        <w:jc w:val="right"/>
        <w:rPr>
          <w:sz w:val="24"/>
          <w:szCs w:val="24"/>
        </w:rPr>
      </w:pPr>
    </w:p>
    <w:p w:rsidR="00A5536D" w:rsidRPr="00A5536D" w:rsidRDefault="00A5536D" w:rsidP="00A5536D">
      <w:pPr>
        <w:widowControl w:val="0"/>
        <w:autoSpaceDE w:val="0"/>
        <w:autoSpaceDN w:val="0"/>
        <w:adjustRightInd w:val="0"/>
        <w:jc w:val="right"/>
        <w:rPr>
          <w:rFonts w:ascii="Times New Roman CYR" w:hAnsi="Times New Roman CYR" w:cs="Times New Roman CYR"/>
          <w:sz w:val="28"/>
          <w:szCs w:val="28"/>
        </w:rPr>
      </w:pPr>
      <w:r w:rsidRPr="00A5536D">
        <w:rPr>
          <w:rFonts w:ascii="Times New Roman CYR" w:hAnsi="Times New Roman CYR" w:cs="Times New Roman CYR"/>
          <w:bCs/>
          <w:color w:val="26282F"/>
          <w:sz w:val="28"/>
          <w:szCs w:val="28"/>
        </w:rPr>
        <w:t>Приложение 3</w:t>
      </w:r>
    </w:p>
    <w:p w:rsidR="00A5536D" w:rsidRPr="00A5536D" w:rsidRDefault="00A5536D" w:rsidP="00A5536D">
      <w:pPr>
        <w:widowControl w:val="0"/>
        <w:autoSpaceDE w:val="0"/>
        <w:autoSpaceDN w:val="0"/>
        <w:adjustRightInd w:val="0"/>
        <w:ind w:firstLine="698"/>
        <w:jc w:val="right"/>
        <w:rPr>
          <w:rFonts w:ascii="Times New Roman CYR" w:hAnsi="Times New Roman CYR" w:cs="Times New Roman CYR"/>
          <w:color w:val="000000"/>
          <w:sz w:val="28"/>
          <w:szCs w:val="28"/>
        </w:rPr>
      </w:pPr>
      <w:r w:rsidRPr="00A5536D">
        <w:rPr>
          <w:rFonts w:ascii="Times New Roman CYR" w:hAnsi="Times New Roman CYR" w:cs="Times New Roman CYR"/>
          <w:bCs/>
          <w:color w:val="000000"/>
          <w:sz w:val="28"/>
          <w:szCs w:val="28"/>
        </w:rPr>
        <w:t xml:space="preserve">к </w:t>
      </w:r>
      <w:hyperlink w:anchor="sub_1000" w:history="1">
        <w:r w:rsidRPr="00A5536D">
          <w:rPr>
            <w:rFonts w:ascii="Times New Roman CYR" w:hAnsi="Times New Roman CYR" w:cs="Times New Roman CYR"/>
            <w:color w:val="000000"/>
            <w:sz w:val="28"/>
            <w:szCs w:val="28"/>
          </w:rPr>
          <w:t>Порядку</w:t>
        </w:r>
      </w:hyperlink>
      <w:r w:rsidRPr="00A5536D">
        <w:rPr>
          <w:rFonts w:ascii="Times New Roman CYR" w:hAnsi="Times New Roman CYR" w:cs="Times New Roman CYR"/>
          <w:bCs/>
          <w:color w:val="000000"/>
          <w:sz w:val="28"/>
          <w:szCs w:val="28"/>
        </w:rPr>
        <w:t xml:space="preserve"> предоставления субсидии </w:t>
      </w:r>
      <w:proofErr w:type="gramStart"/>
      <w:r w:rsidRPr="00A5536D">
        <w:rPr>
          <w:rFonts w:ascii="Times New Roman CYR" w:hAnsi="Times New Roman CYR" w:cs="Times New Roman CYR"/>
          <w:bCs/>
          <w:color w:val="000000"/>
          <w:sz w:val="28"/>
          <w:szCs w:val="28"/>
        </w:rPr>
        <w:t>из</w:t>
      </w:r>
      <w:proofErr w:type="gramEnd"/>
    </w:p>
    <w:p w:rsidR="00A5536D" w:rsidRPr="00A5536D" w:rsidRDefault="00A5536D" w:rsidP="00A5536D">
      <w:pPr>
        <w:widowControl w:val="0"/>
        <w:autoSpaceDE w:val="0"/>
        <w:autoSpaceDN w:val="0"/>
        <w:adjustRightInd w:val="0"/>
        <w:ind w:firstLine="698"/>
        <w:jc w:val="right"/>
        <w:rPr>
          <w:rFonts w:ascii="Times New Roman CYR" w:hAnsi="Times New Roman CYR" w:cs="Times New Roman CYR"/>
          <w:sz w:val="28"/>
          <w:szCs w:val="28"/>
        </w:rPr>
      </w:pPr>
      <w:r w:rsidRPr="00A5536D">
        <w:rPr>
          <w:rFonts w:ascii="Times New Roman CYR" w:hAnsi="Times New Roman CYR" w:cs="Times New Roman CYR"/>
          <w:bCs/>
          <w:color w:val="000000"/>
          <w:sz w:val="28"/>
          <w:szCs w:val="28"/>
        </w:rPr>
        <w:t xml:space="preserve">бюджета Раменского муниципального округа </w:t>
      </w:r>
    </w:p>
    <w:p w:rsidR="00A5536D" w:rsidRPr="00A5536D" w:rsidRDefault="00A5536D" w:rsidP="00A5536D">
      <w:pPr>
        <w:widowControl w:val="0"/>
        <w:autoSpaceDE w:val="0"/>
        <w:autoSpaceDN w:val="0"/>
        <w:adjustRightInd w:val="0"/>
        <w:ind w:firstLine="698"/>
        <w:jc w:val="right"/>
        <w:rPr>
          <w:rFonts w:ascii="Times New Roman CYR" w:hAnsi="Times New Roman CYR" w:cs="Times New Roman CYR"/>
          <w:sz w:val="28"/>
          <w:szCs w:val="28"/>
        </w:rPr>
      </w:pPr>
      <w:r w:rsidRPr="00A5536D">
        <w:rPr>
          <w:rFonts w:ascii="Times New Roman CYR" w:hAnsi="Times New Roman CYR" w:cs="Times New Roman CYR"/>
          <w:bCs/>
          <w:color w:val="26282F"/>
          <w:sz w:val="28"/>
          <w:szCs w:val="28"/>
        </w:rPr>
        <w:t>Московской области юридическим лицам,</w:t>
      </w:r>
    </w:p>
    <w:p w:rsidR="00A5536D" w:rsidRPr="00A5536D" w:rsidRDefault="00A5536D" w:rsidP="00A5536D">
      <w:pPr>
        <w:widowControl w:val="0"/>
        <w:autoSpaceDE w:val="0"/>
        <w:autoSpaceDN w:val="0"/>
        <w:adjustRightInd w:val="0"/>
        <w:ind w:firstLine="698"/>
        <w:jc w:val="right"/>
        <w:rPr>
          <w:rFonts w:ascii="Times New Roman CYR" w:hAnsi="Times New Roman CYR" w:cs="Times New Roman CYR"/>
          <w:sz w:val="28"/>
          <w:szCs w:val="28"/>
        </w:rPr>
      </w:pPr>
      <w:r w:rsidRPr="00A5536D">
        <w:rPr>
          <w:rFonts w:ascii="Times New Roman CYR" w:hAnsi="Times New Roman CYR" w:cs="Times New Roman CYR"/>
          <w:bCs/>
          <w:color w:val="26282F"/>
          <w:sz w:val="28"/>
          <w:szCs w:val="28"/>
        </w:rPr>
        <w:t>индивидуальным предпринимателям,</w:t>
      </w:r>
    </w:p>
    <w:p w:rsidR="00A5536D" w:rsidRPr="00A5536D" w:rsidRDefault="00A5536D" w:rsidP="00A5536D">
      <w:pPr>
        <w:widowControl w:val="0"/>
        <w:autoSpaceDE w:val="0"/>
        <w:autoSpaceDN w:val="0"/>
        <w:adjustRightInd w:val="0"/>
        <w:ind w:firstLine="698"/>
        <w:jc w:val="right"/>
        <w:rPr>
          <w:rFonts w:ascii="Times New Roman CYR" w:hAnsi="Times New Roman CYR" w:cs="Times New Roman CYR"/>
          <w:sz w:val="28"/>
          <w:szCs w:val="28"/>
        </w:rPr>
      </w:pPr>
      <w:proofErr w:type="gramStart"/>
      <w:r w:rsidRPr="00A5536D">
        <w:rPr>
          <w:rFonts w:ascii="Times New Roman CYR" w:hAnsi="Times New Roman CYR" w:cs="Times New Roman CYR"/>
          <w:bCs/>
          <w:color w:val="26282F"/>
          <w:sz w:val="28"/>
          <w:szCs w:val="28"/>
        </w:rPr>
        <w:t>осуществляющим</w:t>
      </w:r>
      <w:proofErr w:type="gramEnd"/>
      <w:r w:rsidRPr="00A5536D">
        <w:rPr>
          <w:rFonts w:ascii="Times New Roman CYR" w:hAnsi="Times New Roman CYR" w:cs="Times New Roman CYR"/>
          <w:bCs/>
          <w:color w:val="26282F"/>
          <w:sz w:val="28"/>
          <w:szCs w:val="28"/>
        </w:rPr>
        <w:t xml:space="preserve"> управление многоквартирными</w:t>
      </w:r>
    </w:p>
    <w:p w:rsidR="00A5536D" w:rsidRPr="00A5536D" w:rsidRDefault="00A5536D" w:rsidP="00A5536D">
      <w:pPr>
        <w:widowControl w:val="0"/>
        <w:autoSpaceDE w:val="0"/>
        <w:autoSpaceDN w:val="0"/>
        <w:adjustRightInd w:val="0"/>
        <w:ind w:firstLine="698"/>
        <w:jc w:val="right"/>
        <w:rPr>
          <w:rFonts w:ascii="Times New Roman CYR" w:hAnsi="Times New Roman CYR" w:cs="Times New Roman CYR"/>
          <w:sz w:val="28"/>
          <w:szCs w:val="28"/>
        </w:rPr>
      </w:pPr>
      <w:r w:rsidRPr="00A5536D">
        <w:rPr>
          <w:rFonts w:ascii="Times New Roman CYR" w:hAnsi="Times New Roman CYR" w:cs="Times New Roman CYR"/>
          <w:bCs/>
          <w:color w:val="26282F"/>
          <w:sz w:val="28"/>
          <w:szCs w:val="28"/>
        </w:rPr>
        <w:t>домами, на возмещение части затрат,</w:t>
      </w:r>
    </w:p>
    <w:p w:rsidR="00A5536D" w:rsidRPr="00A5536D" w:rsidRDefault="00A5536D" w:rsidP="00A5536D">
      <w:pPr>
        <w:widowControl w:val="0"/>
        <w:autoSpaceDE w:val="0"/>
        <w:autoSpaceDN w:val="0"/>
        <w:adjustRightInd w:val="0"/>
        <w:ind w:firstLine="698"/>
        <w:jc w:val="right"/>
        <w:rPr>
          <w:rFonts w:ascii="Times New Roman CYR" w:hAnsi="Times New Roman CYR" w:cs="Times New Roman CYR"/>
          <w:sz w:val="28"/>
          <w:szCs w:val="28"/>
        </w:rPr>
      </w:pPr>
      <w:r w:rsidRPr="00A5536D">
        <w:rPr>
          <w:rFonts w:ascii="Times New Roman CYR" w:hAnsi="Times New Roman CYR" w:cs="Times New Roman CYR"/>
          <w:bCs/>
          <w:color w:val="26282F"/>
          <w:sz w:val="28"/>
          <w:szCs w:val="28"/>
        </w:rPr>
        <w:t xml:space="preserve">связанных с выполнением ремонта подъездов </w:t>
      </w:r>
      <w:proofErr w:type="gramStart"/>
      <w:r w:rsidRPr="00A5536D">
        <w:rPr>
          <w:rFonts w:ascii="Times New Roman CYR" w:hAnsi="Times New Roman CYR" w:cs="Times New Roman CYR"/>
          <w:bCs/>
          <w:color w:val="26282F"/>
          <w:sz w:val="28"/>
          <w:szCs w:val="28"/>
        </w:rPr>
        <w:t>в</w:t>
      </w:r>
      <w:proofErr w:type="gramEnd"/>
    </w:p>
    <w:p w:rsidR="00A5536D" w:rsidRPr="00A5536D" w:rsidRDefault="00A5536D" w:rsidP="00A5536D">
      <w:pPr>
        <w:widowControl w:val="0"/>
        <w:autoSpaceDE w:val="0"/>
        <w:autoSpaceDN w:val="0"/>
        <w:adjustRightInd w:val="0"/>
        <w:ind w:firstLine="698"/>
        <w:jc w:val="right"/>
        <w:rPr>
          <w:rFonts w:ascii="Times New Roman CYR" w:hAnsi="Times New Roman CYR" w:cs="Times New Roman CYR"/>
          <w:sz w:val="28"/>
          <w:szCs w:val="28"/>
        </w:rPr>
      </w:pPr>
      <w:r w:rsidRPr="00A5536D">
        <w:rPr>
          <w:rFonts w:ascii="Times New Roman CYR" w:hAnsi="Times New Roman CYR" w:cs="Times New Roman CYR"/>
          <w:bCs/>
          <w:color w:val="26282F"/>
          <w:sz w:val="28"/>
          <w:szCs w:val="28"/>
        </w:rPr>
        <w:t xml:space="preserve">многоквартирных </w:t>
      </w:r>
      <w:proofErr w:type="gramStart"/>
      <w:r w:rsidRPr="00A5536D">
        <w:rPr>
          <w:rFonts w:ascii="Times New Roman CYR" w:hAnsi="Times New Roman CYR" w:cs="Times New Roman CYR"/>
          <w:bCs/>
          <w:color w:val="26282F"/>
          <w:sz w:val="28"/>
          <w:szCs w:val="28"/>
        </w:rPr>
        <w:t>домах</w:t>
      </w:r>
      <w:proofErr w:type="gramEnd"/>
      <w:r w:rsidRPr="00A5536D">
        <w:rPr>
          <w:rFonts w:ascii="Times New Roman CYR" w:hAnsi="Times New Roman CYR" w:cs="Times New Roman CYR"/>
          <w:bCs/>
          <w:color w:val="26282F"/>
          <w:sz w:val="28"/>
          <w:szCs w:val="28"/>
        </w:rPr>
        <w:t>, расположенных на территории</w:t>
      </w:r>
    </w:p>
    <w:p w:rsidR="00A5536D" w:rsidRPr="00A5536D" w:rsidRDefault="00A5536D" w:rsidP="00A5536D">
      <w:pPr>
        <w:tabs>
          <w:tab w:val="left" w:pos="0"/>
          <w:tab w:val="left" w:pos="851"/>
        </w:tabs>
        <w:autoSpaceDE w:val="0"/>
        <w:autoSpaceDN w:val="0"/>
        <w:adjustRightInd w:val="0"/>
        <w:jc w:val="right"/>
        <w:rPr>
          <w:rFonts w:ascii="Times New Roman CYR" w:hAnsi="Times New Roman CYR" w:cs="Times New Roman CYR"/>
          <w:b/>
          <w:bCs/>
          <w:color w:val="26282F"/>
          <w:sz w:val="24"/>
          <w:szCs w:val="24"/>
        </w:rPr>
      </w:pPr>
      <w:r w:rsidRPr="00A5536D">
        <w:rPr>
          <w:rFonts w:ascii="Times New Roman CYR" w:hAnsi="Times New Roman CYR" w:cs="Times New Roman CYR"/>
          <w:bCs/>
          <w:color w:val="26282F"/>
          <w:sz w:val="28"/>
          <w:szCs w:val="28"/>
        </w:rPr>
        <w:t xml:space="preserve">                                                                    </w:t>
      </w:r>
      <w:r>
        <w:rPr>
          <w:rFonts w:ascii="Times New Roman CYR" w:hAnsi="Times New Roman CYR" w:cs="Times New Roman CYR"/>
          <w:bCs/>
          <w:color w:val="26282F"/>
          <w:sz w:val="28"/>
          <w:szCs w:val="28"/>
        </w:rPr>
        <w:t xml:space="preserve">   </w:t>
      </w:r>
      <w:r w:rsidRPr="00A5536D">
        <w:rPr>
          <w:rFonts w:ascii="Times New Roman CYR" w:hAnsi="Times New Roman CYR" w:cs="Times New Roman CYR"/>
          <w:bCs/>
          <w:color w:val="26282F"/>
          <w:sz w:val="28"/>
          <w:szCs w:val="28"/>
        </w:rPr>
        <w:t>Раменского муниципального округа</w:t>
      </w:r>
    </w:p>
    <w:p w:rsidR="00567A75" w:rsidRDefault="00567A75" w:rsidP="00076FAE">
      <w:pPr>
        <w:jc w:val="right"/>
        <w:rPr>
          <w:sz w:val="24"/>
          <w:szCs w:val="24"/>
        </w:rPr>
      </w:pPr>
    </w:p>
    <w:p w:rsidR="00567A75" w:rsidRDefault="00567A75" w:rsidP="00076FAE">
      <w:pPr>
        <w:jc w:val="right"/>
        <w:rPr>
          <w:sz w:val="24"/>
          <w:szCs w:val="24"/>
        </w:rPr>
      </w:pPr>
    </w:p>
    <w:p w:rsidR="00A5536D" w:rsidRPr="00A5536D" w:rsidRDefault="00A5536D" w:rsidP="00A5536D">
      <w:pPr>
        <w:widowControl w:val="0"/>
        <w:autoSpaceDE w:val="0"/>
        <w:autoSpaceDN w:val="0"/>
        <w:adjustRightInd w:val="0"/>
        <w:jc w:val="center"/>
        <w:rPr>
          <w:sz w:val="22"/>
          <w:szCs w:val="22"/>
        </w:rPr>
      </w:pPr>
      <w:r w:rsidRPr="00A5536D">
        <w:rPr>
          <w:b/>
          <w:bCs/>
          <w:color w:val="26282F"/>
          <w:sz w:val="22"/>
          <w:szCs w:val="22"/>
        </w:rPr>
        <w:t>ПРОТОКОЛ № ______</w:t>
      </w:r>
    </w:p>
    <w:p w:rsidR="00A5536D" w:rsidRPr="00A5536D" w:rsidRDefault="00A5536D" w:rsidP="00A5536D">
      <w:pPr>
        <w:widowControl w:val="0"/>
        <w:autoSpaceDE w:val="0"/>
        <w:autoSpaceDN w:val="0"/>
        <w:adjustRightInd w:val="0"/>
        <w:jc w:val="center"/>
        <w:rPr>
          <w:sz w:val="22"/>
          <w:szCs w:val="22"/>
        </w:rPr>
      </w:pPr>
      <w:r w:rsidRPr="00A5536D">
        <w:rPr>
          <w:b/>
          <w:bCs/>
          <w:color w:val="26282F"/>
          <w:sz w:val="22"/>
          <w:szCs w:val="22"/>
        </w:rPr>
        <w:t>рассмотрения заявки на предоставление субсидии</w:t>
      </w:r>
    </w:p>
    <w:p w:rsidR="00A5536D" w:rsidRPr="00A5536D" w:rsidRDefault="00A5536D" w:rsidP="00A5536D">
      <w:pPr>
        <w:widowControl w:val="0"/>
        <w:autoSpaceDE w:val="0"/>
        <w:autoSpaceDN w:val="0"/>
        <w:adjustRightInd w:val="0"/>
        <w:jc w:val="center"/>
        <w:rPr>
          <w:sz w:val="22"/>
          <w:szCs w:val="22"/>
        </w:rPr>
      </w:pPr>
      <w:r w:rsidRPr="00A5536D">
        <w:rPr>
          <w:b/>
          <w:bCs/>
          <w:color w:val="26282F"/>
          <w:sz w:val="22"/>
          <w:szCs w:val="22"/>
        </w:rPr>
        <w:t>на возмещение затрат на ремонт подъездов в многоквартирных домах</w:t>
      </w:r>
    </w:p>
    <w:p w:rsidR="00A5536D" w:rsidRPr="00A5536D" w:rsidRDefault="00A5536D" w:rsidP="00A5536D">
      <w:pPr>
        <w:widowControl w:val="0"/>
        <w:autoSpaceDE w:val="0"/>
        <w:autoSpaceDN w:val="0"/>
        <w:adjustRightInd w:val="0"/>
        <w:ind w:firstLine="720"/>
        <w:jc w:val="both"/>
        <w:rPr>
          <w:rFonts w:ascii="Times New Roman CYR" w:hAnsi="Times New Roman CYR" w:cs="Times New Roman CYR"/>
          <w:sz w:val="24"/>
          <w:szCs w:val="24"/>
        </w:rPr>
      </w:pPr>
    </w:p>
    <w:p w:rsidR="00A5536D" w:rsidRPr="00A5536D" w:rsidRDefault="00A5536D" w:rsidP="00A5536D">
      <w:pPr>
        <w:widowControl w:val="0"/>
        <w:autoSpaceDE w:val="0"/>
        <w:autoSpaceDN w:val="0"/>
        <w:adjustRightInd w:val="0"/>
        <w:rPr>
          <w:sz w:val="22"/>
          <w:szCs w:val="22"/>
        </w:rPr>
      </w:pPr>
      <w:r w:rsidRPr="00A5536D">
        <w:rPr>
          <w:sz w:val="22"/>
          <w:szCs w:val="22"/>
        </w:rPr>
        <w:t xml:space="preserve">Дата и время проведения: «____» __________ 2025 г. </w:t>
      </w:r>
      <w:proofErr w:type="gramStart"/>
      <w:r w:rsidRPr="00A5536D">
        <w:rPr>
          <w:sz w:val="22"/>
          <w:szCs w:val="22"/>
        </w:rPr>
        <w:t>в</w:t>
      </w:r>
      <w:proofErr w:type="gramEnd"/>
      <w:r w:rsidRPr="00A5536D">
        <w:rPr>
          <w:sz w:val="22"/>
          <w:szCs w:val="22"/>
        </w:rPr>
        <w:t xml:space="preserve"> ____________________</w:t>
      </w:r>
    </w:p>
    <w:p w:rsidR="00A5536D" w:rsidRPr="00A5536D" w:rsidRDefault="00A5536D" w:rsidP="00A5536D">
      <w:pPr>
        <w:widowControl w:val="0"/>
        <w:autoSpaceDE w:val="0"/>
        <w:autoSpaceDN w:val="0"/>
        <w:adjustRightInd w:val="0"/>
        <w:rPr>
          <w:sz w:val="22"/>
          <w:szCs w:val="22"/>
        </w:rPr>
      </w:pPr>
      <w:r w:rsidRPr="00A5536D">
        <w:rPr>
          <w:sz w:val="22"/>
          <w:szCs w:val="22"/>
        </w:rPr>
        <w:t>Место проведения: Московская область, г. Раменское, Комсомольская пл., д.2</w:t>
      </w:r>
    </w:p>
    <w:p w:rsidR="00A5536D" w:rsidRPr="00A5536D" w:rsidRDefault="00A5536D" w:rsidP="00A5536D">
      <w:pPr>
        <w:widowControl w:val="0"/>
        <w:autoSpaceDE w:val="0"/>
        <w:autoSpaceDN w:val="0"/>
        <w:adjustRightInd w:val="0"/>
        <w:rPr>
          <w:rFonts w:ascii="Courier New" w:hAnsi="Courier New" w:cs="Courier New"/>
          <w:sz w:val="22"/>
          <w:szCs w:val="22"/>
        </w:rPr>
      </w:pPr>
      <w:r w:rsidRPr="00A5536D">
        <w:rPr>
          <w:sz w:val="22"/>
          <w:szCs w:val="22"/>
        </w:rPr>
        <w:t>___________________________________________________________________</w:t>
      </w:r>
    </w:p>
    <w:p w:rsidR="00A5536D" w:rsidRPr="00A5536D" w:rsidRDefault="00A5536D" w:rsidP="00A5536D">
      <w:pPr>
        <w:widowControl w:val="0"/>
        <w:autoSpaceDE w:val="0"/>
        <w:autoSpaceDN w:val="0"/>
        <w:adjustRightInd w:val="0"/>
        <w:ind w:firstLine="720"/>
        <w:jc w:val="both"/>
        <w:rPr>
          <w:rFonts w:ascii="Times New Roman CYR" w:hAnsi="Times New Roman CYR" w:cs="Times New Roman CYR"/>
          <w:sz w:val="24"/>
          <w:szCs w:val="24"/>
        </w:rPr>
      </w:pPr>
    </w:p>
    <w:p w:rsidR="00A5536D" w:rsidRPr="00A5536D" w:rsidRDefault="00A5536D" w:rsidP="00A5536D">
      <w:pPr>
        <w:widowControl w:val="0"/>
        <w:autoSpaceDE w:val="0"/>
        <w:autoSpaceDN w:val="0"/>
        <w:adjustRightInd w:val="0"/>
        <w:rPr>
          <w:sz w:val="22"/>
          <w:szCs w:val="22"/>
        </w:rPr>
      </w:pPr>
      <w:r w:rsidRPr="00A5536D">
        <w:rPr>
          <w:sz w:val="22"/>
          <w:szCs w:val="22"/>
        </w:rPr>
        <w:t>Присутствовали:</w:t>
      </w:r>
    </w:p>
    <w:p w:rsidR="00A5536D" w:rsidRPr="00A5536D" w:rsidRDefault="00A5536D" w:rsidP="00A5536D">
      <w:pPr>
        <w:widowControl w:val="0"/>
        <w:autoSpaceDE w:val="0"/>
        <w:autoSpaceDN w:val="0"/>
        <w:adjustRightInd w:val="0"/>
        <w:rPr>
          <w:rFonts w:ascii="Courier New" w:hAnsi="Courier New" w:cs="Courier New"/>
          <w:sz w:val="22"/>
          <w:szCs w:val="22"/>
        </w:rPr>
      </w:pPr>
      <w:r w:rsidRPr="00A5536D">
        <w:rPr>
          <w:rFonts w:ascii="Courier New" w:hAnsi="Courier New" w:cs="Courier New"/>
          <w:sz w:val="22"/>
          <w:szCs w:val="22"/>
        </w:rPr>
        <w:t>_________________________________________</w:t>
      </w:r>
      <w:r>
        <w:rPr>
          <w:rFonts w:ascii="Courier New" w:hAnsi="Courier New" w:cs="Courier New"/>
          <w:sz w:val="22"/>
          <w:szCs w:val="22"/>
        </w:rPr>
        <w:t>_____________________________</w:t>
      </w:r>
    </w:p>
    <w:p w:rsidR="00A5536D" w:rsidRPr="00A5536D" w:rsidRDefault="00A5536D" w:rsidP="00A5536D">
      <w:pPr>
        <w:widowControl w:val="0"/>
        <w:autoSpaceDE w:val="0"/>
        <w:autoSpaceDN w:val="0"/>
        <w:adjustRightInd w:val="0"/>
        <w:rPr>
          <w:rFonts w:ascii="Courier New" w:hAnsi="Courier New" w:cs="Courier New"/>
          <w:sz w:val="22"/>
          <w:szCs w:val="22"/>
        </w:rPr>
      </w:pPr>
      <w:r>
        <w:rPr>
          <w:rFonts w:ascii="Courier New" w:hAnsi="Courier New" w:cs="Courier New"/>
          <w:sz w:val="22"/>
          <w:szCs w:val="22"/>
        </w:rPr>
        <w:t>_</w:t>
      </w:r>
      <w:r w:rsidRPr="00A5536D">
        <w:rPr>
          <w:rFonts w:ascii="Courier New" w:hAnsi="Courier New" w:cs="Courier New"/>
          <w:sz w:val="22"/>
          <w:szCs w:val="22"/>
        </w:rPr>
        <w:t>_____________________________________________________________________</w:t>
      </w:r>
    </w:p>
    <w:p w:rsidR="00A5536D" w:rsidRPr="00A5536D" w:rsidRDefault="00A5536D" w:rsidP="00A5536D">
      <w:pPr>
        <w:widowControl w:val="0"/>
        <w:autoSpaceDE w:val="0"/>
        <w:autoSpaceDN w:val="0"/>
        <w:adjustRightInd w:val="0"/>
        <w:rPr>
          <w:rFonts w:ascii="Courier New" w:hAnsi="Courier New" w:cs="Courier New"/>
          <w:sz w:val="22"/>
          <w:szCs w:val="22"/>
        </w:rPr>
      </w:pPr>
      <w:r w:rsidRPr="00A5536D">
        <w:rPr>
          <w:rFonts w:ascii="Courier New" w:hAnsi="Courier New" w:cs="Courier New"/>
          <w:sz w:val="22"/>
          <w:szCs w:val="22"/>
        </w:rPr>
        <w:t>_________________________________________</w:t>
      </w:r>
      <w:r>
        <w:rPr>
          <w:rFonts w:ascii="Courier New" w:hAnsi="Courier New" w:cs="Courier New"/>
          <w:sz w:val="22"/>
          <w:szCs w:val="22"/>
        </w:rPr>
        <w:t>_____________________________</w:t>
      </w:r>
    </w:p>
    <w:p w:rsidR="00A5536D" w:rsidRPr="00A5536D" w:rsidRDefault="00A5536D" w:rsidP="00A5536D">
      <w:pPr>
        <w:widowControl w:val="0"/>
        <w:autoSpaceDE w:val="0"/>
        <w:autoSpaceDN w:val="0"/>
        <w:adjustRightInd w:val="0"/>
        <w:rPr>
          <w:rFonts w:ascii="Courier New" w:hAnsi="Courier New" w:cs="Courier New"/>
          <w:sz w:val="22"/>
          <w:szCs w:val="22"/>
        </w:rPr>
      </w:pPr>
      <w:r>
        <w:rPr>
          <w:rFonts w:ascii="Courier New" w:hAnsi="Courier New" w:cs="Courier New"/>
          <w:sz w:val="22"/>
          <w:szCs w:val="22"/>
        </w:rPr>
        <w:t>__</w:t>
      </w:r>
      <w:r w:rsidRPr="00A5536D">
        <w:rPr>
          <w:rFonts w:ascii="Courier New" w:hAnsi="Courier New" w:cs="Courier New"/>
          <w:sz w:val="22"/>
          <w:szCs w:val="22"/>
        </w:rPr>
        <w:t>_____________________________________________________________________________________________________________</w:t>
      </w:r>
      <w:r>
        <w:rPr>
          <w:rFonts w:ascii="Courier New" w:hAnsi="Courier New" w:cs="Courier New"/>
          <w:sz w:val="22"/>
          <w:szCs w:val="22"/>
        </w:rPr>
        <w:t>_____________________________</w:t>
      </w:r>
    </w:p>
    <w:p w:rsidR="00A5536D" w:rsidRPr="00A5536D" w:rsidRDefault="00A5536D" w:rsidP="00A5536D">
      <w:pPr>
        <w:widowControl w:val="0"/>
        <w:autoSpaceDE w:val="0"/>
        <w:autoSpaceDN w:val="0"/>
        <w:adjustRightInd w:val="0"/>
        <w:rPr>
          <w:rFonts w:ascii="Courier New" w:hAnsi="Courier New" w:cs="Courier New"/>
          <w:sz w:val="22"/>
          <w:szCs w:val="22"/>
        </w:rPr>
      </w:pPr>
      <w:r w:rsidRPr="00A5536D">
        <w:rPr>
          <w:rFonts w:ascii="Courier New" w:hAnsi="Courier New" w:cs="Courier New"/>
          <w:sz w:val="22"/>
          <w:szCs w:val="22"/>
        </w:rPr>
        <w:t>_________________________________________</w:t>
      </w:r>
      <w:r>
        <w:rPr>
          <w:rFonts w:ascii="Courier New" w:hAnsi="Courier New" w:cs="Courier New"/>
          <w:sz w:val="22"/>
          <w:szCs w:val="22"/>
        </w:rPr>
        <w:t>_____________________________</w:t>
      </w:r>
    </w:p>
    <w:p w:rsidR="00A5536D" w:rsidRPr="00A5536D" w:rsidRDefault="00A5536D" w:rsidP="00A5536D">
      <w:pPr>
        <w:widowControl w:val="0"/>
        <w:autoSpaceDE w:val="0"/>
        <w:autoSpaceDN w:val="0"/>
        <w:adjustRightInd w:val="0"/>
        <w:ind w:firstLine="720"/>
        <w:jc w:val="both"/>
        <w:rPr>
          <w:rFonts w:ascii="Times New Roman CYR" w:hAnsi="Times New Roman CYR" w:cs="Times New Roman CYR"/>
          <w:sz w:val="24"/>
          <w:szCs w:val="24"/>
        </w:rPr>
      </w:pPr>
    </w:p>
    <w:p w:rsidR="00A5536D" w:rsidRPr="00A5536D" w:rsidRDefault="00A5536D" w:rsidP="00A5536D">
      <w:pPr>
        <w:widowControl w:val="0"/>
        <w:autoSpaceDE w:val="0"/>
        <w:autoSpaceDN w:val="0"/>
        <w:adjustRightInd w:val="0"/>
        <w:jc w:val="center"/>
        <w:rPr>
          <w:sz w:val="22"/>
          <w:szCs w:val="22"/>
        </w:rPr>
      </w:pPr>
      <w:r w:rsidRPr="00A5536D">
        <w:rPr>
          <w:sz w:val="22"/>
          <w:szCs w:val="22"/>
        </w:rPr>
        <w:t>Повестка дня</w:t>
      </w:r>
    </w:p>
    <w:p w:rsidR="00A5536D" w:rsidRPr="00A5536D" w:rsidRDefault="00A5536D" w:rsidP="00A5536D">
      <w:pPr>
        <w:widowControl w:val="0"/>
        <w:autoSpaceDE w:val="0"/>
        <w:autoSpaceDN w:val="0"/>
        <w:adjustRightInd w:val="0"/>
        <w:ind w:firstLine="720"/>
        <w:jc w:val="both"/>
        <w:rPr>
          <w:sz w:val="24"/>
          <w:szCs w:val="24"/>
        </w:rPr>
      </w:pPr>
    </w:p>
    <w:p w:rsidR="00A5536D" w:rsidRDefault="00A5536D" w:rsidP="00A5536D">
      <w:pPr>
        <w:widowControl w:val="0"/>
        <w:autoSpaceDE w:val="0"/>
        <w:autoSpaceDN w:val="0"/>
        <w:adjustRightInd w:val="0"/>
        <w:jc w:val="both"/>
        <w:rPr>
          <w:sz w:val="22"/>
          <w:szCs w:val="22"/>
        </w:rPr>
      </w:pPr>
      <w:r w:rsidRPr="00A5536D">
        <w:rPr>
          <w:sz w:val="22"/>
          <w:szCs w:val="22"/>
        </w:rPr>
        <w:t xml:space="preserve">     Рассмотрение   заявки  на  предоставление  субсидии на возмещение затрат на ремонт подъездов  в многоквартирных домах (далее - МКД), расположенных на  территории  Раменского муниципального округа Московской области (далее - Муниципальное    образование),    поступившей    в  адрес  Муниципального образования в соответствии </w:t>
      </w:r>
      <w:proofErr w:type="gramStart"/>
      <w:r w:rsidRPr="00A5536D">
        <w:rPr>
          <w:sz w:val="22"/>
          <w:szCs w:val="22"/>
        </w:rPr>
        <w:t>с</w:t>
      </w:r>
      <w:proofErr w:type="gramEnd"/>
      <w:r w:rsidRPr="00A5536D">
        <w:rPr>
          <w:sz w:val="22"/>
          <w:szCs w:val="22"/>
        </w:rPr>
        <w:t xml:space="preserve"> ___________________________________________________</w:t>
      </w:r>
      <w:r>
        <w:rPr>
          <w:sz w:val="22"/>
          <w:szCs w:val="22"/>
        </w:rPr>
        <w:t>_________________________</w:t>
      </w:r>
    </w:p>
    <w:p w:rsidR="00A5536D" w:rsidRPr="00A5536D" w:rsidRDefault="00A5536D" w:rsidP="00A5536D">
      <w:pPr>
        <w:widowControl w:val="0"/>
        <w:autoSpaceDE w:val="0"/>
        <w:autoSpaceDN w:val="0"/>
        <w:adjustRightInd w:val="0"/>
        <w:jc w:val="center"/>
        <w:rPr>
          <w:sz w:val="22"/>
          <w:szCs w:val="22"/>
        </w:rPr>
      </w:pPr>
      <w:r w:rsidRPr="00A5536D">
        <w:rPr>
          <w:sz w:val="22"/>
          <w:szCs w:val="22"/>
        </w:rPr>
        <w:t>(реквизиты и название нормативного акта ОМСУ об утверждении</w:t>
      </w:r>
      <w:r>
        <w:rPr>
          <w:sz w:val="22"/>
          <w:szCs w:val="22"/>
        </w:rPr>
        <w:t xml:space="preserve"> </w:t>
      </w:r>
      <w:r w:rsidRPr="00A5536D">
        <w:rPr>
          <w:sz w:val="22"/>
          <w:szCs w:val="22"/>
        </w:rPr>
        <w:t>Порядка предоставления субсидий)</w:t>
      </w:r>
    </w:p>
    <w:p w:rsidR="00A5536D" w:rsidRPr="00A5536D" w:rsidRDefault="00A5536D" w:rsidP="00A5536D">
      <w:pPr>
        <w:widowControl w:val="0"/>
        <w:autoSpaceDE w:val="0"/>
        <w:autoSpaceDN w:val="0"/>
        <w:adjustRightInd w:val="0"/>
        <w:jc w:val="both"/>
        <w:rPr>
          <w:sz w:val="22"/>
          <w:szCs w:val="22"/>
        </w:rPr>
      </w:pPr>
      <w:r w:rsidRPr="00A5536D">
        <w:rPr>
          <w:color w:val="000000"/>
          <w:sz w:val="22"/>
          <w:szCs w:val="22"/>
        </w:rPr>
        <w:t xml:space="preserve">и  </w:t>
      </w:r>
      <w:hyperlink r:id="rId28" w:history="1">
        <w:r w:rsidRPr="00A5536D">
          <w:rPr>
            <w:color w:val="000000"/>
            <w:sz w:val="22"/>
            <w:szCs w:val="22"/>
          </w:rPr>
          <w:t>постановлением</w:t>
        </w:r>
      </w:hyperlink>
      <w:r w:rsidRPr="00A5536D">
        <w:rPr>
          <w:color w:val="000000"/>
          <w:sz w:val="22"/>
          <w:szCs w:val="22"/>
        </w:rPr>
        <w:t xml:space="preserve">   Правительства   Московской   области   от  11.10.2022 № 1091/35  «О  досрочном прекращении</w:t>
      </w:r>
      <w:r w:rsidRPr="00A5536D">
        <w:rPr>
          <w:sz w:val="22"/>
          <w:szCs w:val="22"/>
        </w:rPr>
        <w:t xml:space="preserve"> реализации государственной программы Московской  области «Формирование современной комфортной городской среды» и  утверждении государственной программы Московской области «Формирование современной комфортной городской среды» на 2023 - 2027 годы».</w:t>
      </w:r>
    </w:p>
    <w:p w:rsidR="00A5536D" w:rsidRPr="00A5536D" w:rsidRDefault="00A5536D" w:rsidP="00A5536D">
      <w:pPr>
        <w:widowControl w:val="0"/>
        <w:autoSpaceDE w:val="0"/>
        <w:autoSpaceDN w:val="0"/>
        <w:adjustRightInd w:val="0"/>
        <w:ind w:firstLine="720"/>
        <w:jc w:val="both"/>
        <w:rPr>
          <w:sz w:val="24"/>
          <w:szCs w:val="24"/>
        </w:rPr>
      </w:pPr>
    </w:p>
    <w:p w:rsidR="00A5536D" w:rsidRPr="00A5536D" w:rsidRDefault="00A5536D" w:rsidP="00A5536D">
      <w:pPr>
        <w:widowControl w:val="0"/>
        <w:autoSpaceDE w:val="0"/>
        <w:autoSpaceDN w:val="0"/>
        <w:adjustRightInd w:val="0"/>
        <w:jc w:val="both"/>
        <w:rPr>
          <w:sz w:val="22"/>
          <w:szCs w:val="22"/>
        </w:rPr>
      </w:pPr>
      <w:r w:rsidRPr="00A5536D">
        <w:rPr>
          <w:sz w:val="22"/>
          <w:szCs w:val="22"/>
        </w:rPr>
        <w:t xml:space="preserve">     1.    Рассмотрена    на  соответствие  критериям  отбора  Заявка  на предоставление субсидии                             от _____________ рег. № _______ (далее - Заявка), поступившая    в   адрес  Муниципального  образования  от  организации  - претендента на получение субсидии (полное наименование): </w:t>
      </w:r>
    </w:p>
    <w:p w:rsidR="00A5536D" w:rsidRPr="00A5536D" w:rsidRDefault="00A5536D" w:rsidP="00A5536D">
      <w:pPr>
        <w:widowControl w:val="0"/>
        <w:autoSpaceDE w:val="0"/>
        <w:autoSpaceDN w:val="0"/>
        <w:adjustRightInd w:val="0"/>
        <w:jc w:val="both"/>
        <w:rPr>
          <w:sz w:val="22"/>
          <w:szCs w:val="22"/>
        </w:rPr>
      </w:pPr>
      <w:r w:rsidRPr="00A5536D">
        <w:rPr>
          <w:sz w:val="22"/>
          <w:szCs w:val="22"/>
        </w:rPr>
        <w:t>________________________________________________________________________ (далее - Организация)</w:t>
      </w:r>
    </w:p>
    <w:p w:rsidR="00A5536D" w:rsidRPr="00A5536D" w:rsidRDefault="00A5536D" w:rsidP="00A5536D">
      <w:pPr>
        <w:widowControl w:val="0"/>
        <w:autoSpaceDE w:val="0"/>
        <w:autoSpaceDN w:val="0"/>
        <w:adjustRightInd w:val="0"/>
        <w:jc w:val="both"/>
        <w:rPr>
          <w:sz w:val="22"/>
          <w:szCs w:val="22"/>
        </w:rPr>
      </w:pPr>
      <w:r w:rsidRPr="00A5536D">
        <w:rPr>
          <w:sz w:val="22"/>
          <w:szCs w:val="22"/>
        </w:rPr>
        <w:t xml:space="preserve">Ф.И.О. руководителя Организации, должность </w:t>
      </w:r>
    </w:p>
    <w:p w:rsidR="00A5536D" w:rsidRPr="00A5536D" w:rsidRDefault="00A5536D" w:rsidP="00A5536D">
      <w:pPr>
        <w:widowControl w:val="0"/>
        <w:autoSpaceDE w:val="0"/>
        <w:autoSpaceDN w:val="0"/>
        <w:adjustRightInd w:val="0"/>
        <w:jc w:val="both"/>
        <w:rPr>
          <w:sz w:val="22"/>
          <w:szCs w:val="22"/>
        </w:rPr>
      </w:pPr>
      <w:r w:rsidRPr="00A5536D">
        <w:rPr>
          <w:sz w:val="22"/>
          <w:szCs w:val="22"/>
        </w:rPr>
        <w:t>_____________________________________________________________________</w:t>
      </w:r>
      <w:r>
        <w:rPr>
          <w:sz w:val="22"/>
          <w:szCs w:val="22"/>
        </w:rPr>
        <w:t>_______________</w:t>
      </w:r>
    </w:p>
    <w:p w:rsidR="00A5536D" w:rsidRPr="00A5536D" w:rsidRDefault="00A5536D" w:rsidP="00A5536D">
      <w:pPr>
        <w:widowControl w:val="0"/>
        <w:autoSpaceDE w:val="0"/>
        <w:autoSpaceDN w:val="0"/>
        <w:adjustRightInd w:val="0"/>
        <w:jc w:val="both"/>
        <w:rPr>
          <w:sz w:val="22"/>
          <w:szCs w:val="22"/>
        </w:rPr>
      </w:pPr>
      <w:r w:rsidRPr="00A5536D">
        <w:rPr>
          <w:sz w:val="22"/>
          <w:szCs w:val="22"/>
        </w:rPr>
        <w:t>Адрес (с почтовым индексом):</w:t>
      </w:r>
    </w:p>
    <w:p w:rsidR="00A5536D" w:rsidRPr="00A5536D" w:rsidRDefault="00A5536D" w:rsidP="00A5536D">
      <w:pPr>
        <w:widowControl w:val="0"/>
        <w:autoSpaceDE w:val="0"/>
        <w:autoSpaceDN w:val="0"/>
        <w:adjustRightInd w:val="0"/>
        <w:jc w:val="both"/>
        <w:rPr>
          <w:sz w:val="22"/>
          <w:szCs w:val="22"/>
        </w:rPr>
      </w:pPr>
      <w:r>
        <w:rPr>
          <w:sz w:val="22"/>
          <w:szCs w:val="22"/>
        </w:rPr>
        <w:t>-</w:t>
      </w:r>
      <w:r w:rsidRPr="00A5536D">
        <w:rPr>
          <w:sz w:val="22"/>
          <w:szCs w:val="22"/>
        </w:rPr>
        <w:t>юридический: ______________________________________________________________________________</w:t>
      </w:r>
    </w:p>
    <w:p w:rsidR="00A5536D" w:rsidRPr="00A5536D" w:rsidRDefault="00A5536D" w:rsidP="00A5536D">
      <w:pPr>
        <w:widowControl w:val="0"/>
        <w:autoSpaceDE w:val="0"/>
        <w:autoSpaceDN w:val="0"/>
        <w:adjustRightInd w:val="0"/>
        <w:jc w:val="both"/>
        <w:rPr>
          <w:sz w:val="22"/>
          <w:szCs w:val="22"/>
        </w:rPr>
      </w:pPr>
      <w:r>
        <w:rPr>
          <w:sz w:val="22"/>
          <w:szCs w:val="22"/>
        </w:rPr>
        <w:t>-</w:t>
      </w:r>
      <w:r w:rsidRPr="00A5536D">
        <w:rPr>
          <w:sz w:val="22"/>
          <w:szCs w:val="22"/>
        </w:rPr>
        <w:t>фактический: _______________________________________________________________________________</w:t>
      </w:r>
    </w:p>
    <w:p w:rsidR="00A5536D" w:rsidRPr="00A5536D" w:rsidRDefault="00A5536D" w:rsidP="00A5536D">
      <w:pPr>
        <w:widowControl w:val="0"/>
        <w:autoSpaceDE w:val="0"/>
        <w:autoSpaceDN w:val="0"/>
        <w:adjustRightInd w:val="0"/>
        <w:jc w:val="both"/>
        <w:rPr>
          <w:sz w:val="22"/>
          <w:szCs w:val="22"/>
        </w:rPr>
      </w:pPr>
      <w:r>
        <w:rPr>
          <w:sz w:val="22"/>
          <w:szCs w:val="22"/>
        </w:rPr>
        <w:t>Телефон</w:t>
      </w:r>
      <w:r w:rsidRPr="00A5536D">
        <w:rPr>
          <w:sz w:val="22"/>
          <w:szCs w:val="22"/>
        </w:rPr>
        <w:t>_________________________________ факс _____________________</w:t>
      </w:r>
      <w:r>
        <w:rPr>
          <w:sz w:val="22"/>
          <w:szCs w:val="22"/>
        </w:rPr>
        <w:t>____________</w:t>
      </w:r>
    </w:p>
    <w:p w:rsidR="00A5536D" w:rsidRPr="00A5536D" w:rsidRDefault="00A5536D" w:rsidP="00A5536D">
      <w:pPr>
        <w:widowControl w:val="0"/>
        <w:autoSpaceDE w:val="0"/>
        <w:autoSpaceDN w:val="0"/>
        <w:adjustRightInd w:val="0"/>
        <w:jc w:val="both"/>
        <w:rPr>
          <w:sz w:val="22"/>
          <w:szCs w:val="22"/>
        </w:rPr>
      </w:pPr>
      <w:r w:rsidRPr="00A5536D">
        <w:rPr>
          <w:sz w:val="22"/>
          <w:szCs w:val="22"/>
        </w:rPr>
        <w:lastRenderedPageBreak/>
        <w:t>Электронный адрес _______________________________________________</w:t>
      </w:r>
      <w:r>
        <w:rPr>
          <w:sz w:val="22"/>
          <w:szCs w:val="22"/>
        </w:rPr>
        <w:t>______________</w:t>
      </w:r>
    </w:p>
    <w:p w:rsidR="00A5536D" w:rsidRPr="00A5536D" w:rsidRDefault="00A5536D" w:rsidP="00A5536D">
      <w:pPr>
        <w:widowControl w:val="0"/>
        <w:autoSpaceDE w:val="0"/>
        <w:autoSpaceDN w:val="0"/>
        <w:adjustRightInd w:val="0"/>
        <w:ind w:firstLine="72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6"/>
        <w:gridCol w:w="5570"/>
      </w:tblGrid>
      <w:tr w:rsidR="00A5536D" w:rsidRPr="00A5536D" w:rsidTr="00A5536D">
        <w:tc>
          <w:tcPr>
            <w:tcW w:w="3786" w:type="dxa"/>
            <w:tcBorders>
              <w:top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rPr>
                <w:sz w:val="24"/>
                <w:szCs w:val="24"/>
              </w:rPr>
            </w:pPr>
            <w:r w:rsidRPr="00A5536D">
              <w:rPr>
                <w:sz w:val="24"/>
                <w:szCs w:val="24"/>
              </w:rPr>
              <w:t>ИНН</w:t>
            </w:r>
          </w:p>
        </w:tc>
        <w:tc>
          <w:tcPr>
            <w:tcW w:w="5570" w:type="dxa"/>
            <w:tcBorders>
              <w:top w:val="single" w:sz="4" w:space="0" w:color="auto"/>
              <w:left w:val="single" w:sz="4" w:space="0" w:color="auto"/>
              <w:bottom w:val="single" w:sz="4" w:space="0" w:color="auto"/>
            </w:tcBorders>
          </w:tcPr>
          <w:p w:rsidR="00A5536D" w:rsidRPr="00A5536D" w:rsidRDefault="00A5536D" w:rsidP="00A5536D">
            <w:pPr>
              <w:widowControl w:val="0"/>
              <w:autoSpaceDE w:val="0"/>
              <w:autoSpaceDN w:val="0"/>
              <w:adjustRightInd w:val="0"/>
              <w:jc w:val="both"/>
              <w:rPr>
                <w:sz w:val="24"/>
                <w:szCs w:val="24"/>
              </w:rPr>
            </w:pPr>
          </w:p>
        </w:tc>
      </w:tr>
      <w:tr w:rsidR="00A5536D" w:rsidRPr="00A5536D" w:rsidTr="00A5536D">
        <w:tc>
          <w:tcPr>
            <w:tcW w:w="3786" w:type="dxa"/>
            <w:tcBorders>
              <w:top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rPr>
                <w:sz w:val="24"/>
                <w:szCs w:val="24"/>
              </w:rPr>
            </w:pPr>
            <w:r w:rsidRPr="00A5536D">
              <w:rPr>
                <w:sz w:val="24"/>
                <w:szCs w:val="24"/>
              </w:rPr>
              <w:t>КПП</w:t>
            </w:r>
          </w:p>
        </w:tc>
        <w:tc>
          <w:tcPr>
            <w:tcW w:w="5570" w:type="dxa"/>
            <w:tcBorders>
              <w:top w:val="single" w:sz="4" w:space="0" w:color="auto"/>
              <w:left w:val="single" w:sz="4" w:space="0" w:color="auto"/>
              <w:bottom w:val="single" w:sz="4" w:space="0" w:color="auto"/>
            </w:tcBorders>
          </w:tcPr>
          <w:p w:rsidR="00A5536D" w:rsidRPr="00A5536D" w:rsidRDefault="00A5536D" w:rsidP="00A5536D">
            <w:pPr>
              <w:widowControl w:val="0"/>
              <w:autoSpaceDE w:val="0"/>
              <w:autoSpaceDN w:val="0"/>
              <w:adjustRightInd w:val="0"/>
              <w:jc w:val="both"/>
              <w:rPr>
                <w:sz w:val="24"/>
                <w:szCs w:val="24"/>
              </w:rPr>
            </w:pPr>
          </w:p>
        </w:tc>
      </w:tr>
    </w:tbl>
    <w:p w:rsidR="00A5536D" w:rsidRPr="00A5536D" w:rsidRDefault="00A5536D" w:rsidP="00A5536D">
      <w:pPr>
        <w:widowControl w:val="0"/>
        <w:autoSpaceDE w:val="0"/>
        <w:autoSpaceDN w:val="0"/>
        <w:adjustRightInd w:val="0"/>
        <w:ind w:firstLine="720"/>
        <w:jc w:val="both"/>
        <w:rPr>
          <w:sz w:val="24"/>
          <w:szCs w:val="24"/>
        </w:rPr>
      </w:pPr>
    </w:p>
    <w:p w:rsidR="00A5536D" w:rsidRPr="00A5536D" w:rsidRDefault="00A5536D" w:rsidP="00A5536D">
      <w:pPr>
        <w:widowControl w:val="0"/>
        <w:autoSpaceDE w:val="0"/>
        <w:autoSpaceDN w:val="0"/>
        <w:adjustRightInd w:val="0"/>
        <w:rPr>
          <w:sz w:val="24"/>
          <w:szCs w:val="24"/>
        </w:rPr>
      </w:pPr>
      <w:r w:rsidRPr="00A5536D">
        <w:rPr>
          <w:sz w:val="24"/>
          <w:szCs w:val="24"/>
        </w:rPr>
        <w:t xml:space="preserve">   </w:t>
      </w:r>
    </w:p>
    <w:p w:rsidR="00A5536D" w:rsidRPr="00A5536D" w:rsidRDefault="00A5536D" w:rsidP="00A5536D">
      <w:pPr>
        <w:widowControl w:val="0"/>
        <w:autoSpaceDE w:val="0"/>
        <w:autoSpaceDN w:val="0"/>
        <w:adjustRightInd w:val="0"/>
        <w:rPr>
          <w:sz w:val="24"/>
          <w:szCs w:val="24"/>
        </w:rPr>
      </w:pPr>
    </w:p>
    <w:p w:rsidR="00A5536D" w:rsidRPr="00A5536D" w:rsidRDefault="00A5536D" w:rsidP="00A5536D">
      <w:pPr>
        <w:widowControl w:val="0"/>
        <w:autoSpaceDE w:val="0"/>
        <w:autoSpaceDN w:val="0"/>
        <w:adjustRightInd w:val="0"/>
        <w:rPr>
          <w:sz w:val="22"/>
          <w:szCs w:val="22"/>
        </w:rPr>
      </w:pPr>
      <w:r w:rsidRPr="00A5536D">
        <w:rPr>
          <w:sz w:val="22"/>
          <w:szCs w:val="22"/>
        </w:rPr>
        <w:t>Соответствие критериям отбора:</w:t>
      </w:r>
    </w:p>
    <w:p w:rsidR="00A5536D" w:rsidRPr="00A5536D" w:rsidRDefault="00A5536D" w:rsidP="00A5536D">
      <w:pPr>
        <w:widowControl w:val="0"/>
        <w:autoSpaceDE w:val="0"/>
        <w:autoSpaceDN w:val="0"/>
        <w:adjustRightInd w:val="0"/>
        <w:rPr>
          <w:sz w:val="22"/>
          <w:szCs w:val="22"/>
        </w:rPr>
      </w:pPr>
    </w:p>
    <w:p w:rsidR="00A5536D" w:rsidRPr="00A5536D" w:rsidRDefault="00A5536D" w:rsidP="00A5536D">
      <w:pPr>
        <w:widowControl w:val="0"/>
        <w:autoSpaceDE w:val="0"/>
        <w:autoSpaceDN w:val="0"/>
        <w:adjustRightInd w:val="0"/>
        <w:ind w:firstLine="720"/>
        <w:jc w:val="both"/>
        <w:rPr>
          <w:rFonts w:ascii="Times New Roman CYR" w:hAnsi="Times New Roman CYR" w:cs="Times New Roman CY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6815"/>
        <w:gridCol w:w="1701"/>
      </w:tblGrid>
      <w:tr w:rsidR="00A5536D" w:rsidRPr="00A5536D" w:rsidTr="00A5536D">
        <w:tc>
          <w:tcPr>
            <w:tcW w:w="840" w:type="dxa"/>
            <w:tcBorders>
              <w:top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r w:rsidRPr="00A5536D">
              <w:rPr>
                <w:rFonts w:ascii="Times New Roman CYR" w:hAnsi="Times New Roman CYR" w:cs="Times New Roman CYR"/>
                <w:sz w:val="22"/>
                <w:szCs w:val="22"/>
              </w:rPr>
              <w:t>№</w:t>
            </w:r>
            <w:r w:rsidRPr="00A5536D">
              <w:rPr>
                <w:rFonts w:ascii="Times New Roman CYR" w:hAnsi="Times New Roman CYR" w:cs="Times New Roman CYR"/>
                <w:sz w:val="22"/>
                <w:szCs w:val="22"/>
              </w:rPr>
              <w:br/>
            </w:r>
            <w:proofErr w:type="gramStart"/>
            <w:r w:rsidRPr="00A5536D">
              <w:rPr>
                <w:rFonts w:ascii="Times New Roman CYR" w:hAnsi="Times New Roman CYR" w:cs="Times New Roman CYR"/>
                <w:sz w:val="22"/>
                <w:szCs w:val="22"/>
              </w:rPr>
              <w:t>п</w:t>
            </w:r>
            <w:proofErr w:type="gramEnd"/>
            <w:r w:rsidRPr="00A5536D">
              <w:rPr>
                <w:rFonts w:ascii="Times New Roman CYR" w:hAnsi="Times New Roman CYR" w:cs="Times New Roman CYR"/>
                <w:sz w:val="22"/>
                <w:szCs w:val="22"/>
              </w:rPr>
              <w:t>/п документа</w:t>
            </w:r>
          </w:p>
        </w:tc>
        <w:tc>
          <w:tcPr>
            <w:tcW w:w="6815" w:type="dxa"/>
            <w:tcBorders>
              <w:top w:val="single" w:sz="4" w:space="0" w:color="auto"/>
              <w:left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rPr>
                <w:rFonts w:ascii="Times New Roman CYR" w:hAnsi="Times New Roman CYR" w:cs="Times New Roman CYR"/>
                <w:sz w:val="22"/>
                <w:szCs w:val="22"/>
              </w:rPr>
            </w:pPr>
            <w:r w:rsidRPr="00A5536D">
              <w:rPr>
                <w:rFonts w:ascii="Times New Roman CYR" w:hAnsi="Times New Roman CYR" w:cs="Times New Roman CYR"/>
                <w:sz w:val="22"/>
                <w:szCs w:val="22"/>
              </w:rPr>
              <w:t>Наименование документа</w:t>
            </w:r>
          </w:p>
        </w:tc>
        <w:tc>
          <w:tcPr>
            <w:tcW w:w="1701" w:type="dxa"/>
            <w:tcBorders>
              <w:top w:val="single" w:sz="4" w:space="0" w:color="auto"/>
              <w:left w:val="single" w:sz="4" w:space="0" w:color="auto"/>
              <w:bottom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r w:rsidRPr="00A5536D">
              <w:rPr>
                <w:rFonts w:ascii="Times New Roman CYR" w:hAnsi="Times New Roman CYR" w:cs="Times New Roman CYR"/>
                <w:sz w:val="22"/>
                <w:szCs w:val="22"/>
              </w:rPr>
              <w:t>Соответствие критериям отбора</w:t>
            </w:r>
          </w:p>
        </w:tc>
      </w:tr>
      <w:tr w:rsidR="00A5536D" w:rsidRPr="00A5536D" w:rsidTr="00A5536D">
        <w:tc>
          <w:tcPr>
            <w:tcW w:w="840" w:type="dxa"/>
            <w:tcBorders>
              <w:top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r w:rsidRPr="00A5536D">
              <w:rPr>
                <w:rFonts w:ascii="Times New Roman CYR" w:hAnsi="Times New Roman CYR" w:cs="Times New Roman CYR"/>
                <w:sz w:val="22"/>
                <w:szCs w:val="22"/>
              </w:rPr>
              <w:t>1</w:t>
            </w:r>
          </w:p>
        </w:tc>
        <w:tc>
          <w:tcPr>
            <w:tcW w:w="6815" w:type="dxa"/>
            <w:tcBorders>
              <w:top w:val="single" w:sz="4" w:space="0" w:color="auto"/>
              <w:left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rPr>
                <w:rFonts w:ascii="Times New Roman CYR" w:hAnsi="Times New Roman CYR" w:cs="Times New Roman CYR"/>
                <w:sz w:val="22"/>
                <w:szCs w:val="22"/>
              </w:rPr>
            </w:pPr>
            <w:r w:rsidRPr="00A5536D">
              <w:rPr>
                <w:rFonts w:ascii="Times New Roman CYR" w:hAnsi="Times New Roman CYR" w:cs="Times New Roman CYR"/>
                <w:sz w:val="22"/>
                <w:szCs w:val="22"/>
              </w:rPr>
              <w:t>Заявка на предоставление субсидии на возмещение затрат на ремонт подъездов</w:t>
            </w:r>
          </w:p>
        </w:tc>
        <w:tc>
          <w:tcPr>
            <w:tcW w:w="1701" w:type="dxa"/>
            <w:tcBorders>
              <w:top w:val="single" w:sz="4" w:space="0" w:color="auto"/>
              <w:left w:val="single" w:sz="4" w:space="0" w:color="auto"/>
              <w:bottom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proofErr w:type="gramStart"/>
            <w:r w:rsidRPr="00A5536D">
              <w:rPr>
                <w:rFonts w:ascii="Times New Roman CYR" w:hAnsi="Times New Roman CYR" w:cs="Times New Roman CYR"/>
                <w:sz w:val="22"/>
                <w:szCs w:val="22"/>
              </w:rPr>
              <w:t>соответствует</w:t>
            </w:r>
            <w:proofErr w:type="gramEnd"/>
            <w:r w:rsidRPr="00A5536D">
              <w:rPr>
                <w:rFonts w:ascii="Times New Roman CYR" w:hAnsi="Times New Roman CYR" w:cs="Times New Roman CYR"/>
                <w:sz w:val="22"/>
                <w:szCs w:val="22"/>
              </w:rPr>
              <w:t xml:space="preserve"> / не соответствует</w:t>
            </w:r>
          </w:p>
        </w:tc>
      </w:tr>
      <w:tr w:rsidR="00A5536D" w:rsidRPr="00A5536D" w:rsidTr="00A5536D">
        <w:tc>
          <w:tcPr>
            <w:tcW w:w="840" w:type="dxa"/>
            <w:tcBorders>
              <w:top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r w:rsidRPr="00A5536D">
              <w:rPr>
                <w:rFonts w:ascii="Times New Roman CYR" w:hAnsi="Times New Roman CYR" w:cs="Times New Roman CYR"/>
                <w:sz w:val="22"/>
                <w:szCs w:val="22"/>
              </w:rPr>
              <w:t>2</w:t>
            </w:r>
          </w:p>
        </w:tc>
        <w:tc>
          <w:tcPr>
            <w:tcW w:w="6815" w:type="dxa"/>
            <w:tcBorders>
              <w:top w:val="single" w:sz="4" w:space="0" w:color="auto"/>
              <w:left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rPr>
                <w:rFonts w:ascii="Times New Roman CYR" w:hAnsi="Times New Roman CYR" w:cs="Times New Roman CYR"/>
                <w:sz w:val="22"/>
                <w:szCs w:val="22"/>
              </w:rPr>
            </w:pPr>
            <w:proofErr w:type="gramStart"/>
            <w:r w:rsidRPr="00A5536D">
              <w:rPr>
                <w:rFonts w:ascii="Times New Roman CYR" w:hAnsi="Times New Roman CYR" w:cs="Times New Roman CYR"/>
                <w:sz w:val="22"/>
                <w:szCs w:val="22"/>
              </w:rPr>
              <w:t>Информационное письмо на бланке организации (при наличии), заверенное печатью (при наличии) и подписью руководителя организации, об отсутствии управляющей организации в списке иностранных юридических лиц, а также российских юридических лиц, в уставном (складочном) капитале которых существует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w:t>
            </w:r>
            <w:proofErr w:type="gramEnd"/>
            <w:r w:rsidRPr="00A5536D">
              <w:rPr>
                <w:rFonts w:ascii="Times New Roman CYR" w:hAnsi="Times New Roman CYR" w:cs="Times New Roman CYR"/>
                <w:sz w:val="22"/>
                <w:szCs w:val="22"/>
              </w:rPr>
              <w:t xml:space="preserve">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p>
        </w:tc>
        <w:tc>
          <w:tcPr>
            <w:tcW w:w="1701" w:type="dxa"/>
            <w:tcBorders>
              <w:top w:val="single" w:sz="4" w:space="0" w:color="auto"/>
              <w:left w:val="single" w:sz="4" w:space="0" w:color="auto"/>
              <w:bottom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proofErr w:type="gramStart"/>
            <w:r w:rsidRPr="00A5536D">
              <w:rPr>
                <w:rFonts w:ascii="Times New Roman CYR" w:hAnsi="Times New Roman CYR" w:cs="Times New Roman CYR"/>
                <w:sz w:val="22"/>
                <w:szCs w:val="22"/>
              </w:rPr>
              <w:t>соответствует</w:t>
            </w:r>
            <w:proofErr w:type="gramEnd"/>
            <w:r w:rsidRPr="00A5536D">
              <w:rPr>
                <w:rFonts w:ascii="Times New Roman CYR" w:hAnsi="Times New Roman CYR" w:cs="Times New Roman CYR"/>
                <w:sz w:val="22"/>
                <w:szCs w:val="22"/>
              </w:rPr>
              <w:t xml:space="preserve"> / не соответствует</w:t>
            </w:r>
          </w:p>
        </w:tc>
      </w:tr>
      <w:tr w:rsidR="00A5536D" w:rsidRPr="00A5536D" w:rsidTr="00A5536D">
        <w:tc>
          <w:tcPr>
            <w:tcW w:w="840" w:type="dxa"/>
            <w:tcBorders>
              <w:top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r w:rsidRPr="00A5536D">
              <w:rPr>
                <w:rFonts w:ascii="Times New Roman CYR" w:hAnsi="Times New Roman CYR" w:cs="Times New Roman CYR"/>
                <w:sz w:val="22"/>
                <w:szCs w:val="22"/>
              </w:rPr>
              <w:t>3</w:t>
            </w:r>
          </w:p>
        </w:tc>
        <w:tc>
          <w:tcPr>
            <w:tcW w:w="6815" w:type="dxa"/>
            <w:tcBorders>
              <w:top w:val="single" w:sz="4" w:space="0" w:color="auto"/>
              <w:left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rPr>
                <w:rFonts w:ascii="Times New Roman CYR" w:hAnsi="Times New Roman CYR" w:cs="Times New Roman CYR"/>
                <w:sz w:val="22"/>
                <w:szCs w:val="22"/>
              </w:rPr>
            </w:pPr>
            <w:r w:rsidRPr="00A5536D">
              <w:rPr>
                <w:rFonts w:ascii="Times New Roman CYR" w:hAnsi="Times New Roman CYR" w:cs="Times New Roman CYR"/>
                <w:sz w:val="22"/>
                <w:szCs w:val="22"/>
              </w:rPr>
              <w:t>Информационное письмо на бланке организации (при наличии), заверенное печатью (при наличии) и подписью руководителя организации, об отсутствии получателя субсидии в Едином федеральном реестре сведений о банкротстве, а также отсутствие процедуры реорганизации, ликвидации, банкротства и ограничений на осуществление хозяйственной деятельности</w:t>
            </w:r>
          </w:p>
        </w:tc>
        <w:tc>
          <w:tcPr>
            <w:tcW w:w="1701" w:type="dxa"/>
            <w:tcBorders>
              <w:top w:val="single" w:sz="4" w:space="0" w:color="auto"/>
              <w:left w:val="single" w:sz="4" w:space="0" w:color="auto"/>
              <w:bottom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proofErr w:type="gramStart"/>
            <w:r w:rsidRPr="00A5536D">
              <w:rPr>
                <w:rFonts w:ascii="Times New Roman CYR" w:hAnsi="Times New Roman CYR" w:cs="Times New Roman CYR"/>
                <w:sz w:val="22"/>
                <w:szCs w:val="22"/>
              </w:rPr>
              <w:t>соответствует</w:t>
            </w:r>
            <w:proofErr w:type="gramEnd"/>
            <w:r w:rsidRPr="00A5536D">
              <w:rPr>
                <w:rFonts w:ascii="Times New Roman CYR" w:hAnsi="Times New Roman CYR" w:cs="Times New Roman CYR"/>
                <w:sz w:val="22"/>
                <w:szCs w:val="22"/>
              </w:rPr>
              <w:t xml:space="preserve"> / не соответствует</w:t>
            </w:r>
          </w:p>
        </w:tc>
      </w:tr>
      <w:tr w:rsidR="00A5536D" w:rsidRPr="00A5536D" w:rsidTr="00A5536D">
        <w:tc>
          <w:tcPr>
            <w:tcW w:w="840" w:type="dxa"/>
            <w:tcBorders>
              <w:top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r w:rsidRPr="00A5536D">
              <w:rPr>
                <w:rFonts w:ascii="Times New Roman CYR" w:hAnsi="Times New Roman CYR" w:cs="Times New Roman CYR"/>
                <w:sz w:val="22"/>
                <w:szCs w:val="22"/>
              </w:rPr>
              <w:t>4</w:t>
            </w:r>
          </w:p>
        </w:tc>
        <w:tc>
          <w:tcPr>
            <w:tcW w:w="6815" w:type="dxa"/>
            <w:tcBorders>
              <w:top w:val="single" w:sz="4" w:space="0" w:color="auto"/>
              <w:left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rPr>
                <w:rFonts w:ascii="Times New Roman CYR" w:hAnsi="Times New Roman CYR" w:cs="Times New Roman CYR"/>
                <w:sz w:val="22"/>
                <w:szCs w:val="22"/>
              </w:rPr>
            </w:pPr>
            <w:r w:rsidRPr="00A5536D">
              <w:rPr>
                <w:rFonts w:ascii="Times New Roman CYR" w:hAnsi="Times New Roman CYR" w:cs="Times New Roman CYR"/>
                <w:sz w:val="22"/>
                <w:szCs w:val="22"/>
              </w:rPr>
              <w:t xml:space="preserve">Информационное письмо на бланке организации (при наличии), заверенное печатью (при наличии) и подписью руководителя организации об отсутствии у получателя субсидии просроченной задолженности перед </w:t>
            </w:r>
            <w:proofErr w:type="spellStart"/>
            <w:r w:rsidRPr="00A5536D">
              <w:rPr>
                <w:rFonts w:ascii="Times New Roman CYR" w:hAnsi="Times New Roman CYR" w:cs="Times New Roman CYR"/>
                <w:sz w:val="22"/>
                <w:szCs w:val="22"/>
              </w:rPr>
              <w:t>ресурсоснабжающими</w:t>
            </w:r>
            <w:proofErr w:type="spellEnd"/>
            <w:r w:rsidRPr="00A5536D">
              <w:rPr>
                <w:rFonts w:ascii="Times New Roman CYR" w:hAnsi="Times New Roman CYR" w:cs="Times New Roman CYR"/>
                <w:sz w:val="22"/>
                <w:szCs w:val="22"/>
              </w:rPr>
              <w:t xml:space="preserve"> организациями, превышающей шестимесячные начисления за поставленные коммунальные ресурсы, или наличие графика погашения задолженности</w:t>
            </w:r>
          </w:p>
        </w:tc>
        <w:tc>
          <w:tcPr>
            <w:tcW w:w="1701" w:type="dxa"/>
            <w:tcBorders>
              <w:top w:val="single" w:sz="4" w:space="0" w:color="auto"/>
              <w:left w:val="single" w:sz="4" w:space="0" w:color="auto"/>
              <w:bottom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proofErr w:type="gramStart"/>
            <w:r w:rsidRPr="00A5536D">
              <w:rPr>
                <w:rFonts w:ascii="Times New Roman CYR" w:hAnsi="Times New Roman CYR" w:cs="Times New Roman CYR"/>
                <w:sz w:val="22"/>
                <w:szCs w:val="22"/>
              </w:rPr>
              <w:t>соответствует</w:t>
            </w:r>
            <w:proofErr w:type="gramEnd"/>
            <w:r w:rsidRPr="00A5536D">
              <w:rPr>
                <w:rFonts w:ascii="Times New Roman CYR" w:hAnsi="Times New Roman CYR" w:cs="Times New Roman CYR"/>
                <w:sz w:val="22"/>
                <w:szCs w:val="22"/>
              </w:rPr>
              <w:t xml:space="preserve"> / не соответствует</w:t>
            </w:r>
          </w:p>
        </w:tc>
      </w:tr>
      <w:tr w:rsidR="00A5536D" w:rsidRPr="00A5536D" w:rsidTr="00A5536D">
        <w:tc>
          <w:tcPr>
            <w:tcW w:w="840" w:type="dxa"/>
            <w:tcBorders>
              <w:top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r w:rsidRPr="00A5536D">
              <w:rPr>
                <w:rFonts w:ascii="Times New Roman CYR" w:hAnsi="Times New Roman CYR" w:cs="Times New Roman CYR"/>
                <w:sz w:val="22"/>
                <w:szCs w:val="22"/>
              </w:rPr>
              <w:t>5</w:t>
            </w:r>
          </w:p>
        </w:tc>
        <w:tc>
          <w:tcPr>
            <w:tcW w:w="6815" w:type="dxa"/>
            <w:tcBorders>
              <w:top w:val="single" w:sz="4" w:space="0" w:color="auto"/>
              <w:left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rPr>
                <w:rFonts w:ascii="Times New Roman CYR" w:hAnsi="Times New Roman CYR" w:cs="Times New Roman CYR"/>
                <w:sz w:val="22"/>
                <w:szCs w:val="22"/>
              </w:rPr>
            </w:pPr>
            <w:r w:rsidRPr="00A5536D">
              <w:rPr>
                <w:rFonts w:ascii="Times New Roman CYR" w:hAnsi="Times New Roman CYR" w:cs="Times New Roman CYR"/>
                <w:sz w:val="22"/>
                <w:szCs w:val="22"/>
              </w:rPr>
              <w:t>Информационное письмо на бланке организации (при наличии), заверенное печатью (при наличии) и подписью руководителя организации, об отсутствии у получателя субсидии задолженности по уплате налогов, сборов и иных платежей (с приложением справки налогового органа об отсутствии задолженности).</w:t>
            </w:r>
          </w:p>
        </w:tc>
        <w:tc>
          <w:tcPr>
            <w:tcW w:w="1701" w:type="dxa"/>
            <w:tcBorders>
              <w:top w:val="single" w:sz="4" w:space="0" w:color="auto"/>
              <w:left w:val="single" w:sz="4" w:space="0" w:color="auto"/>
              <w:bottom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proofErr w:type="gramStart"/>
            <w:r w:rsidRPr="00A5536D">
              <w:rPr>
                <w:rFonts w:ascii="Times New Roman CYR" w:hAnsi="Times New Roman CYR" w:cs="Times New Roman CYR"/>
                <w:sz w:val="22"/>
                <w:szCs w:val="22"/>
              </w:rPr>
              <w:t>соответствует</w:t>
            </w:r>
            <w:proofErr w:type="gramEnd"/>
            <w:r w:rsidRPr="00A5536D">
              <w:rPr>
                <w:rFonts w:ascii="Times New Roman CYR" w:hAnsi="Times New Roman CYR" w:cs="Times New Roman CYR"/>
                <w:sz w:val="22"/>
                <w:szCs w:val="22"/>
              </w:rPr>
              <w:t xml:space="preserve"> / не соответствует</w:t>
            </w:r>
          </w:p>
        </w:tc>
      </w:tr>
      <w:tr w:rsidR="00A5536D" w:rsidRPr="00A5536D" w:rsidTr="00A5536D">
        <w:tc>
          <w:tcPr>
            <w:tcW w:w="840" w:type="dxa"/>
            <w:tcBorders>
              <w:top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r w:rsidRPr="00A5536D">
              <w:rPr>
                <w:rFonts w:ascii="Times New Roman CYR" w:hAnsi="Times New Roman CYR" w:cs="Times New Roman CYR"/>
                <w:sz w:val="22"/>
                <w:szCs w:val="22"/>
              </w:rPr>
              <w:t>6</w:t>
            </w:r>
          </w:p>
        </w:tc>
        <w:tc>
          <w:tcPr>
            <w:tcW w:w="6815" w:type="dxa"/>
            <w:tcBorders>
              <w:top w:val="single" w:sz="4" w:space="0" w:color="auto"/>
              <w:left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rPr>
                <w:rFonts w:ascii="Times New Roman CYR" w:hAnsi="Times New Roman CYR" w:cs="Times New Roman CYR"/>
                <w:sz w:val="22"/>
                <w:szCs w:val="22"/>
              </w:rPr>
            </w:pPr>
            <w:r w:rsidRPr="00A5536D">
              <w:rPr>
                <w:rFonts w:ascii="Times New Roman CYR" w:hAnsi="Times New Roman CYR" w:cs="Times New Roman CYR"/>
                <w:sz w:val="22"/>
                <w:szCs w:val="22"/>
              </w:rPr>
              <w:t>Копии протокола о выборе совета многоквартирного дома или уполномоченного представителя собственников помещений многоквартирного дома (кроме получателей субсидии - товариществ собственников жилья, жилищных или иных специализированных потребительских кооперативов), заверенные печатью (при наличии) и подписью руководителя организации</w:t>
            </w:r>
          </w:p>
        </w:tc>
        <w:tc>
          <w:tcPr>
            <w:tcW w:w="1701" w:type="dxa"/>
            <w:tcBorders>
              <w:top w:val="single" w:sz="4" w:space="0" w:color="auto"/>
              <w:left w:val="single" w:sz="4" w:space="0" w:color="auto"/>
              <w:bottom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proofErr w:type="gramStart"/>
            <w:r w:rsidRPr="00A5536D">
              <w:rPr>
                <w:rFonts w:ascii="Times New Roman CYR" w:hAnsi="Times New Roman CYR" w:cs="Times New Roman CYR"/>
                <w:sz w:val="22"/>
                <w:szCs w:val="22"/>
              </w:rPr>
              <w:t>соответствует</w:t>
            </w:r>
            <w:proofErr w:type="gramEnd"/>
            <w:r w:rsidRPr="00A5536D">
              <w:rPr>
                <w:rFonts w:ascii="Times New Roman CYR" w:hAnsi="Times New Roman CYR" w:cs="Times New Roman CYR"/>
                <w:sz w:val="22"/>
                <w:szCs w:val="22"/>
              </w:rPr>
              <w:t xml:space="preserve"> / не соответствует</w:t>
            </w:r>
          </w:p>
        </w:tc>
      </w:tr>
      <w:tr w:rsidR="00A5536D" w:rsidRPr="00A5536D" w:rsidTr="00A5536D">
        <w:tc>
          <w:tcPr>
            <w:tcW w:w="840" w:type="dxa"/>
            <w:tcBorders>
              <w:top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r w:rsidRPr="00A5536D">
              <w:rPr>
                <w:rFonts w:ascii="Times New Roman CYR" w:hAnsi="Times New Roman CYR" w:cs="Times New Roman CYR"/>
                <w:sz w:val="22"/>
                <w:szCs w:val="22"/>
              </w:rPr>
              <w:t>7</w:t>
            </w:r>
          </w:p>
        </w:tc>
        <w:tc>
          <w:tcPr>
            <w:tcW w:w="6815" w:type="dxa"/>
            <w:tcBorders>
              <w:top w:val="single" w:sz="4" w:space="0" w:color="auto"/>
              <w:left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rPr>
                <w:rFonts w:ascii="Times New Roman CYR" w:hAnsi="Times New Roman CYR" w:cs="Times New Roman CYR"/>
                <w:sz w:val="22"/>
                <w:szCs w:val="22"/>
              </w:rPr>
            </w:pPr>
            <w:r w:rsidRPr="00A5536D">
              <w:rPr>
                <w:rFonts w:ascii="Times New Roman CYR" w:hAnsi="Times New Roman CYR" w:cs="Times New Roman CYR"/>
                <w:sz w:val="22"/>
                <w:szCs w:val="22"/>
              </w:rPr>
              <w:t>Оригинал акта (актов) комиссионной приемки выполненных работ по ремонту подъездов МКД, подписанных представителями организации, органа местного самоуправления муниципального образования Московской области, членом совета многоквартирного дома (или уполномоченным представителем), специализированной организацией, осуществляющей услуги по строительному контролю.</w:t>
            </w:r>
          </w:p>
        </w:tc>
        <w:tc>
          <w:tcPr>
            <w:tcW w:w="1701" w:type="dxa"/>
            <w:tcBorders>
              <w:top w:val="single" w:sz="4" w:space="0" w:color="auto"/>
              <w:left w:val="single" w:sz="4" w:space="0" w:color="auto"/>
              <w:bottom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proofErr w:type="gramStart"/>
            <w:r w:rsidRPr="00A5536D">
              <w:rPr>
                <w:rFonts w:ascii="Times New Roman CYR" w:hAnsi="Times New Roman CYR" w:cs="Times New Roman CYR"/>
                <w:sz w:val="22"/>
                <w:szCs w:val="22"/>
              </w:rPr>
              <w:t>соответствует</w:t>
            </w:r>
            <w:proofErr w:type="gramEnd"/>
            <w:r w:rsidRPr="00A5536D">
              <w:rPr>
                <w:rFonts w:ascii="Times New Roman CYR" w:hAnsi="Times New Roman CYR" w:cs="Times New Roman CYR"/>
                <w:sz w:val="22"/>
                <w:szCs w:val="22"/>
              </w:rPr>
              <w:t xml:space="preserve"> / не соответствует</w:t>
            </w:r>
          </w:p>
        </w:tc>
      </w:tr>
      <w:tr w:rsidR="00A5536D" w:rsidRPr="00A5536D" w:rsidTr="00A5536D">
        <w:tc>
          <w:tcPr>
            <w:tcW w:w="840" w:type="dxa"/>
            <w:tcBorders>
              <w:top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r w:rsidRPr="00A5536D">
              <w:rPr>
                <w:rFonts w:ascii="Times New Roman CYR" w:hAnsi="Times New Roman CYR" w:cs="Times New Roman CYR"/>
                <w:sz w:val="22"/>
                <w:szCs w:val="22"/>
              </w:rPr>
              <w:lastRenderedPageBreak/>
              <w:t>8</w:t>
            </w:r>
          </w:p>
        </w:tc>
        <w:tc>
          <w:tcPr>
            <w:tcW w:w="6815" w:type="dxa"/>
            <w:tcBorders>
              <w:top w:val="single" w:sz="4" w:space="0" w:color="auto"/>
              <w:left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rPr>
                <w:rFonts w:ascii="Times New Roman CYR" w:hAnsi="Times New Roman CYR" w:cs="Times New Roman CYR"/>
                <w:sz w:val="22"/>
                <w:szCs w:val="22"/>
              </w:rPr>
            </w:pPr>
            <w:r w:rsidRPr="00A5536D">
              <w:rPr>
                <w:rFonts w:ascii="Times New Roman CYR" w:hAnsi="Times New Roman CYR" w:cs="Times New Roman CYR"/>
                <w:sz w:val="22"/>
                <w:szCs w:val="22"/>
              </w:rPr>
              <w:t>Оригинал расчета, подтверждающий заявленные суммы субсидии и (или) гранты в форме субсидии на возмещение и (или) финансовое обеспечение затрат на ремонт подъездов, с приложением:</w:t>
            </w:r>
          </w:p>
          <w:p w:rsidR="00A5536D" w:rsidRPr="00A5536D" w:rsidRDefault="00A5536D" w:rsidP="00A5536D">
            <w:pPr>
              <w:widowControl w:val="0"/>
              <w:autoSpaceDE w:val="0"/>
              <w:autoSpaceDN w:val="0"/>
              <w:adjustRightInd w:val="0"/>
              <w:rPr>
                <w:rFonts w:ascii="Times New Roman CYR" w:hAnsi="Times New Roman CYR" w:cs="Times New Roman CYR"/>
                <w:color w:val="000000"/>
                <w:sz w:val="22"/>
                <w:szCs w:val="22"/>
              </w:rPr>
            </w:pPr>
            <w:r w:rsidRPr="00A5536D">
              <w:rPr>
                <w:rFonts w:ascii="Times New Roman CYR" w:hAnsi="Times New Roman CYR" w:cs="Times New Roman CYR"/>
                <w:sz w:val="22"/>
                <w:szCs w:val="22"/>
              </w:rPr>
              <w:t xml:space="preserve">- актов приемки выполненных работ по </w:t>
            </w:r>
            <w:hyperlink r:id="rId29" w:history="1">
              <w:r w:rsidRPr="00A5536D">
                <w:rPr>
                  <w:rFonts w:ascii="Times New Roman CYR" w:hAnsi="Times New Roman CYR" w:cs="Times New Roman CYR"/>
                  <w:color w:val="000000"/>
                  <w:sz w:val="22"/>
                  <w:szCs w:val="22"/>
                </w:rPr>
                <w:t>форме КС-2</w:t>
              </w:r>
            </w:hyperlink>
            <w:r w:rsidRPr="00A5536D">
              <w:rPr>
                <w:rFonts w:ascii="Times New Roman CYR" w:hAnsi="Times New Roman CYR" w:cs="Times New Roman CYR"/>
                <w:color w:val="000000"/>
                <w:sz w:val="22"/>
                <w:szCs w:val="22"/>
              </w:rPr>
              <w:t>;</w:t>
            </w:r>
          </w:p>
          <w:p w:rsidR="00A5536D" w:rsidRPr="00A5536D" w:rsidRDefault="00A5536D" w:rsidP="00A5536D">
            <w:pPr>
              <w:widowControl w:val="0"/>
              <w:autoSpaceDE w:val="0"/>
              <w:autoSpaceDN w:val="0"/>
              <w:adjustRightInd w:val="0"/>
              <w:rPr>
                <w:rFonts w:ascii="Times New Roman CYR" w:hAnsi="Times New Roman CYR" w:cs="Times New Roman CYR"/>
                <w:color w:val="000000"/>
                <w:sz w:val="22"/>
                <w:szCs w:val="22"/>
              </w:rPr>
            </w:pPr>
            <w:r w:rsidRPr="00A5536D">
              <w:rPr>
                <w:rFonts w:ascii="Times New Roman CYR" w:hAnsi="Times New Roman CYR" w:cs="Times New Roman CYR"/>
                <w:color w:val="000000"/>
                <w:sz w:val="22"/>
                <w:szCs w:val="22"/>
              </w:rPr>
              <w:t xml:space="preserve">- справок о стоимости работ по </w:t>
            </w:r>
            <w:hyperlink r:id="rId30" w:history="1">
              <w:r w:rsidRPr="00A5536D">
                <w:rPr>
                  <w:rFonts w:ascii="Times New Roman CYR" w:hAnsi="Times New Roman CYR" w:cs="Times New Roman CYR"/>
                  <w:color w:val="000000"/>
                  <w:sz w:val="22"/>
                  <w:szCs w:val="22"/>
                </w:rPr>
                <w:t>форме КС-3</w:t>
              </w:r>
            </w:hyperlink>
            <w:r w:rsidRPr="00A5536D">
              <w:rPr>
                <w:rFonts w:ascii="Times New Roman CYR" w:hAnsi="Times New Roman CYR" w:cs="Times New Roman CYR"/>
                <w:color w:val="000000"/>
                <w:sz w:val="22"/>
                <w:szCs w:val="22"/>
              </w:rPr>
              <w:t>;</w:t>
            </w:r>
          </w:p>
          <w:p w:rsidR="00A5536D" w:rsidRPr="00A5536D" w:rsidRDefault="00A5536D" w:rsidP="00A5536D">
            <w:pPr>
              <w:widowControl w:val="0"/>
              <w:autoSpaceDE w:val="0"/>
              <w:autoSpaceDN w:val="0"/>
              <w:adjustRightInd w:val="0"/>
              <w:rPr>
                <w:rFonts w:ascii="Times New Roman CYR" w:hAnsi="Times New Roman CYR" w:cs="Times New Roman CYR"/>
                <w:sz w:val="22"/>
                <w:szCs w:val="22"/>
              </w:rPr>
            </w:pPr>
            <w:r w:rsidRPr="00A5536D">
              <w:rPr>
                <w:rFonts w:ascii="Times New Roman CYR" w:hAnsi="Times New Roman CYR" w:cs="Times New Roman CYR"/>
                <w:color w:val="000000"/>
                <w:sz w:val="22"/>
                <w:szCs w:val="22"/>
              </w:rPr>
              <w:t xml:space="preserve">Заверенные подписью и печатью (при наличии) получателя субсидии, </w:t>
            </w:r>
            <w:hyperlink r:id="rId31" w:history="1">
              <w:r w:rsidRPr="00A5536D">
                <w:rPr>
                  <w:rFonts w:ascii="Times New Roman CYR" w:hAnsi="Times New Roman CYR" w:cs="Times New Roman CYR"/>
                  <w:color w:val="000000"/>
                  <w:sz w:val="22"/>
                  <w:szCs w:val="22"/>
                </w:rPr>
                <w:t>формы № КС-2</w:t>
              </w:r>
            </w:hyperlink>
            <w:r w:rsidRPr="00A5536D">
              <w:rPr>
                <w:rFonts w:ascii="Times New Roman CYR" w:hAnsi="Times New Roman CYR" w:cs="Times New Roman CYR"/>
                <w:color w:val="000000"/>
                <w:sz w:val="22"/>
                <w:szCs w:val="22"/>
              </w:rPr>
              <w:t xml:space="preserve"> и </w:t>
            </w:r>
            <w:hyperlink r:id="rId32" w:history="1">
              <w:r w:rsidRPr="00A5536D">
                <w:rPr>
                  <w:rFonts w:ascii="Times New Roman CYR" w:hAnsi="Times New Roman CYR" w:cs="Times New Roman CYR"/>
                  <w:color w:val="000000"/>
                  <w:sz w:val="22"/>
                  <w:szCs w:val="22"/>
                </w:rPr>
                <w:t>№ КС-3</w:t>
              </w:r>
            </w:hyperlink>
            <w:r w:rsidRPr="00A5536D">
              <w:rPr>
                <w:rFonts w:ascii="Times New Roman CYR" w:hAnsi="Times New Roman CYR" w:cs="Times New Roman CYR"/>
                <w:color w:val="000000"/>
                <w:sz w:val="22"/>
                <w:szCs w:val="22"/>
              </w:rPr>
              <w:t xml:space="preserve"> также с визой члена совета м</w:t>
            </w:r>
            <w:r w:rsidRPr="00A5536D">
              <w:rPr>
                <w:rFonts w:ascii="Times New Roman CYR" w:hAnsi="Times New Roman CYR" w:cs="Times New Roman CYR"/>
                <w:sz w:val="22"/>
                <w:szCs w:val="22"/>
              </w:rPr>
              <w:t>ногоквартирного дома (или уполномоченного представителя).</w:t>
            </w:r>
          </w:p>
          <w:p w:rsidR="00A5536D" w:rsidRPr="00A5536D" w:rsidRDefault="007C0FBE" w:rsidP="00A5536D">
            <w:pPr>
              <w:widowControl w:val="0"/>
              <w:autoSpaceDE w:val="0"/>
              <w:autoSpaceDN w:val="0"/>
              <w:adjustRightInd w:val="0"/>
              <w:rPr>
                <w:rFonts w:ascii="Times New Roman CYR" w:hAnsi="Times New Roman CYR" w:cs="Times New Roman CYR"/>
                <w:sz w:val="22"/>
                <w:szCs w:val="22"/>
              </w:rPr>
            </w:pPr>
            <w:hyperlink r:id="rId33" w:history="1">
              <w:r w:rsidR="00A5536D" w:rsidRPr="00A5536D">
                <w:rPr>
                  <w:rFonts w:ascii="Times New Roman CYR" w:hAnsi="Times New Roman CYR" w:cs="Times New Roman CYR"/>
                  <w:color w:val="000000"/>
                  <w:sz w:val="22"/>
                  <w:szCs w:val="22"/>
                </w:rPr>
                <w:t>Форма № КС-2</w:t>
              </w:r>
            </w:hyperlink>
            <w:r w:rsidR="00A5536D" w:rsidRPr="00A5536D">
              <w:rPr>
                <w:rFonts w:ascii="Times New Roman CYR" w:hAnsi="Times New Roman CYR" w:cs="Times New Roman CYR"/>
                <w:color w:val="000000"/>
                <w:sz w:val="22"/>
                <w:szCs w:val="22"/>
              </w:rPr>
              <w:t xml:space="preserve"> в обязательном порядке должна быть с отметкой специализирован</w:t>
            </w:r>
            <w:r w:rsidR="00A5536D" w:rsidRPr="00A5536D">
              <w:rPr>
                <w:rFonts w:ascii="Times New Roman CYR" w:hAnsi="Times New Roman CYR" w:cs="Times New Roman CYR"/>
                <w:sz w:val="22"/>
                <w:szCs w:val="22"/>
              </w:rPr>
              <w:t>ной организации, осуществляющей услуги по строительному контролю, подтверждающей объемы и стоимость выполненных работ.</w:t>
            </w:r>
          </w:p>
        </w:tc>
        <w:tc>
          <w:tcPr>
            <w:tcW w:w="1701" w:type="dxa"/>
            <w:tcBorders>
              <w:top w:val="single" w:sz="4" w:space="0" w:color="auto"/>
              <w:left w:val="single" w:sz="4" w:space="0" w:color="auto"/>
              <w:bottom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proofErr w:type="gramStart"/>
            <w:r w:rsidRPr="00A5536D">
              <w:rPr>
                <w:rFonts w:ascii="Times New Roman CYR" w:hAnsi="Times New Roman CYR" w:cs="Times New Roman CYR"/>
                <w:sz w:val="22"/>
                <w:szCs w:val="22"/>
              </w:rPr>
              <w:t>соответствует</w:t>
            </w:r>
            <w:proofErr w:type="gramEnd"/>
            <w:r w:rsidRPr="00A5536D">
              <w:rPr>
                <w:rFonts w:ascii="Times New Roman CYR" w:hAnsi="Times New Roman CYR" w:cs="Times New Roman CYR"/>
                <w:sz w:val="22"/>
                <w:szCs w:val="22"/>
              </w:rPr>
              <w:t xml:space="preserve"> / не соответствует</w:t>
            </w:r>
          </w:p>
        </w:tc>
      </w:tr>
      <w:tr w:rsidR="00A5536D" w:rsidRPr="00A5536D" w:rsidTr="00A5536D">
        <w:tc>
          <w:tcPr>
            <w:tcW w:w="840" w:type="dxa"/>
            <w:tcBorders>
              <w:top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r w:rsidRPr="00A5536D">
              <w:rPr>
                <w:rFonts w:ascii="Times New Roman CYR" w:hAnsi="Times New Roman CYR" w:cs="Times New Roman CYR"/>
                <w:sz w:val="22"/>
                <w:szCs w:val="22"/>
              </w:rPr>
              <w:t>9</w:t>
            </w:r>
          </w:p>
        </w:tc>
        <w:tc>
          <w:tcPr>
            <w:tcW w:w="6815" w:type="dxa"/>
            <w:tcBorders>
              <w:top w:val="single" w:sz="4" w:space="0" w:color="auto"/>
              <w:left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rPr>
                <w:rFonts w:ascii="Times New Roman CYR" w:hAnsi="Times New Roman CYR" w:cs="Times New Roman CYR"/>
                <w:sz w:val="22"/>
                <w:szCs w:val="22"/>
              </w:rPr>
            </w:pPr>
            <w:r w:rsidRPr="00A5536D">
              <w:rPr>
                <w:rFonts w:ascii="Times New Roman CYR" w:hAnsi="Times New Roman CYR" w:cs="Times New Roman CYR"/>
                <w:sz w:val="22"/>
                <w:szCs w:val="22"/>
              </w:rPr>
              <w:t>Копия договора со специализированной организацией на вывоз отходов, образовавшихся в ходе работ по ремонту подъездов в многоквартирных домах, заверенная печатью (при наличии) и подписью руководителя организации;</w:t>
            </w:r>
          </w:p>
        </w:tc>
        <w:tc>
          <w:tcPr>
            <w:tcW w:w="1701" w:type="dxa"/>
            <w:tcBorders>
              <w:top w:val="single" w:sz="4" w:space="0" w:color="auto"/>
              <w:left w:val="single" w:sz="4" w:space="0" w:color="auto"/>
              <w:bottom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proofErr w:type="gramStart"/>
            <w:r w:rsidRPr="00A5536D">
              <w:rPr>
                <w:rFonts w:ascii="Times New Roman CYR" w:hAnsi="Times New Roman CYR" w:cs="Times New Roman CYR"/>
                <w:sz w:val="22"/>
                <w:szCs w:val="22"/>
              </w:rPr>
              <w:t>соответствует</w:t>
            </w:r>
            <w:proofErr w:type="gramEnd"/>
            <w:r w:rsidRPr="00A5536D">
              <w:rPr>
                <w:rFonts w:ascii="Times New Roman CYR" w:hAnsi="Times New Roman CYR" w:cs="Times New Roman CYR"/>
                <w:sz w:val="22"/>
                <w:szCs w:val="22"/>
              </w:rPr>
              <w:t xml:space="preserve"> / не соответствует</w:t>
            </w:r>
          </w:p>
        </w:tc>
      </w:tr>
      <w:tr w:rsidR="00A5536D" w:rsidRPr="00A5536D" w:rsidTr="00A5536D">
        <w:tc>
          <w:tcPr>
            <w:tcW w:w="840" w:type="dxa"/>
            <w:tcBorders>
              <w:top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r w:rsidRPr="00A5536D">
              <w:rPr>
                <w:rFonts w:ascii="Times New Roman CYR" w:hAnsi="Times New Roman CYR" w:cs="Times New Roman CYR"/>
                <w:sz w:val="22"/>
                <w:szCs w:val="22"/>
              </w:rPr>
              <w:t>10</w:t>
            </w:r>
          </w:p>
        </w:tc>
        <w:tc>
          <w:tcPr>
            <w:tcW w:w="6815" w:type="dxa"/>
            <w:tcBorders>
              <w:top w:val="single" w:sz="4" w:space="0" w:color="auto"/>
              <w:left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rPr>
                <w:rFonts w:ascii="Times New Roman CYR" w:hAnsi="Times New Roman CYR" w:cs="Times New Roman CYR"/>
                <w:sz w:val="22"/>
                <w:szCs w:val="22"/>
              </w:rPr>
            </w:pPr>
            <w:r w:rsidRPr="00A5536D">
              <w:rPr>
                <w:rFonts w:ascii="Times New Roman CYR" w:hAnsi="Times New Roman CYR" w:cs="Times New Roman CYR"/>
                <w:sz w:val="22"/>
                <w:szCs w:val="22"/>
              </w:rPr>
              <w:t xml:space="preserve">Материалы </w:t>
            </w:r>
            <w:proofErr w:type="spellStart"/>
            <w:r w:rsidRPr="00A5536D">
              <w:rPr>
                <w:rFonts w:ascii="Times New Roman CYR" w:hAnsi="Times New Roman CYR" w:cs="Times New Roman CYR"/>
                <w:sz w:val="22"/>
                <w:szCs w:val="22"/>
              </w:rPr>
              <w:t>фотофиксации</w:t>
            </w:r>
            <w:proofErr w:type="spellEnd"/>
            <w:r w:rsidRPr="00A5536D">
              <w:rPr>
                <w:rFonts w:ascii="Times New Roman CYR" w:hAnsi="Times New Roman CYR" w:cs="Times New Roman CYR"/>
                <w:sz w:val="22"/>
                <w:szCs w:val="22"/>
              </w:rPr>
              <w:t xml:space="preserve"> выполненных работ по ремонту подъездов в МКД с указанием адреса подъезда и подписью руководителя организации.</w:t>
            </w:r>
          </w:p>
        </w:tc>
        <w:tc>
          <w:tcPr>
            <w:tcW w:w="1701" w:type="dxa"/>
            <w:tcBorders>
              <w:top w:val="single" w:sz="4" w:space="0" w:color="auto"/>
              <w:left w:val="single" w:sz="4" w:space="0" w:color="auto"/>
              <w:bottom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proofErr w:type="gramStart"/>
            <w:r w:rsidRPr="00A5536D">
              <w:rPr>
                <w:rFonts w:ascii="Times New Roman CYR" w:hAnsi="Times New Roman CYR" w:cs="Times New Roman CYR"/>
                <w:sz w:val="22"/>
                <w:szCs w:val="22"/>
              </w:rPr>
              <w:t>соответствует</w:t>
            </w:r>
            <w:proofErr w:type="gramEnd"/>
            <w:r w:rsidRPr="00A5536D">
              <w:rPr>
                <w:rFonts w:ascii="Times New Roman CYR" w:hAnsi="Times New Roman CYR" w:cs="Times New Roman CYR"/>
                <w:sz w:val="22"/>
                <w:szCs w:val="22"/>
              </w:rPr>
              <w:t xml:space="preserve"> / не соответствует</w:t>
            </w:r>
          </w:p>
        </w:tc>
      </w:tr>
      <w:tr w:rsidR="00A5536D" w:rsidRPr="00A5536D" w:rsidTr="00A5536D">
        <w:tc>
          <w:tcPr>
            <w:tcW w:w="840" w:type="dxa"/>
            <w:tcBorders>
              <w:top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r w:rsidRPr="00A5536D">
              <w:rPr>
                <w:rFonts w:ascii="Times New Roman CYR" w:hAnsi="Times New Roman CYR" w:cs="Times New Roman CYR"/>
                <w:sz w:val="22"/>
                <w:szCs w:val="22"/>
              </w:rPr>
              <w:t>11</w:t>
            </w:r>
          </w:p>
        </w:tc>
        <w:tc>
          <w:tcPr>
            <w:tcW w:w="6815" w:type="dxa"/>
            <w:tcBorders>
              <w:top w:val="single" w:sz="4" w:space="0" w:color="auto"/>
              <w:left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rPr>
                <w:rFonts w:ascii="Times New Roman CYR" w:hAnsi="Times New Roman CYR" w:cs="Times New Roman CYR"/>
                <w:sz w:val="22"/>
                <w:szCs w:val="22"/>
              </w:rPr>
            </w:pPr>
            <w:r w:rsidRPr="00A5536D">
              <w:rPr>
                <w:rFonts w:ascii="Times New Roman CYR" w:hAnsi="Times New Roman CYR" w:cs="Times New Roman CYR"/>
                <w:sz w:val="22"/>
                <w:szCs w:val="22"/>
              </w:rPr>
              <w:t>Копия положительного заключения, содержащего сметную стоимость на реализацию указанных мероприятий, выданного учреждением, уполномоченным проводить экспертизу сметной документации, заверенной печатью (при наличии) и подписями руководителя организаций;</w:t>
            </w:r>
          </w:p>
        </w:tc>
        <w:tc>
          <w:tcPr>
            <w:tcW w:w="1701" w:type="dxa"/>
            <w:tcBorders>
              <w:top w:val="single" w:sz="4" w:space="0" w:color="auto"/>
              <w:left w:val="single" w:sz="4" w:space="0" w:color="auto"/>
              <w:bottom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proofErr w:type="gramStart"/>
            <w:r w:rsidRPr="00A5536D">
              <w:rPr>
                <w:rFonts w:ascii="Times New Roman CYR" w:hAnsi="Times New Roman CYR" w:cs="Times New Roman CYR"/>
                <w:sz w:val="22"/>
                <w:szCs w:val="22"/>
              </w:rPr>
              <w:t>соответствует</w:t>
            </w:r>
            <w:proofErr w:type="gramEnd"/>
            <w:r w:rsidRPr="00A5536D">
              <w:rPr>
                <w:rFonts w:ascii="Times New Roman CYR" w:hAnsi="Times New Roman CYR" w:cs="Times New Roman CYR"/>
                <w:sz w:val="22"/>
                <w:szCs w:val="22"/>
              </w:rPr>
              <w:t xml:space="preserve"> / не соответствует</w:t>
            </w:r>
          </w:p>
        </w:tc>
      </w:tr>
      <w:tr w:rsidR="00A5536D" w:rsidRPr="00A5536D" w:rsidTr="00A5536D">
        <w:tc>
          <w:tcPr>
            <w:tcW w:w="840" w:type="dxa"/>
            <w:tcBorders>
              <w:top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r w:rsidRPr="00A5536D">
              <w:rPr>
                <w:rFonts w:ascii="Times New Roman CYR" w:hAnsi="Times New Roman CYR" w:cs="Times New Roman CYR"/>
                <w:sz w:val="22"/>
                <w:szCs w:val="22"/>
              </w:rPr>
              <w:t>12</w:t>
            </w:r>
          </w:p>
        </w:tc>
        <w:tc>
          <w:tcPr>
            <w:tcW w:w="6815" w:type="dxa"/>
            <w:tcBorders>
              <w:top w:val="single" w:sz="4" w:space="0" w:color="auto"/>
              <w:left w:val="single" w:sz="4" w:space="0" w:color="auto"/>
              <w:bottom w:val="single" w:sz="4" w:space="0" w:color="auto"/>
              <w:right w:val="single" w:sz="4" w:space="0" w:color="auto"/>
            </w:tcBorders>
          </w:tcPr>
          <w:p w:rsidR="00A5536D" w:rsidRPr="00A5536D" w:rsidRDefault="00A5536D" w:rsidP="00A5536D">
            <w:pPr>
              <w:widowControl w:val="0"/>
              <w:autoSpaceDE w:val="0"/>
              <w:autoSpaceDN w:val="0"/>
              <w:adjustRightInd w:val="0"/>
              <w:rPr>
                <w:rFonts w:ascii="Times New Roman CYR" w:hAnsi="Times New Roman CYR" w:cs="Times New Roman CYR"/>
                <w:sz w:val="22"/>
                <w:szCs w:val="22"/>
              </w:rPr>
            </w:pPr>
            <w:r w:rsidRPr="00A5536D">
              <w:rPr>
                <w:rFonts w:ascii="Times New Roman CYR" w:hAnsi="Times New Roman CYR" w:cs="Times New Roman CYR"/>
                <w:sz w:val="22"/>
                <w:szCs w:val="22"/>
              </w:rPr>
              <w:t>Копия договора, заключенного со специализированной организацией, осуществляющей услуги по строительному контролю, при выполнении работ по ремонту подъездов МКД и подписанного акта приемки оказанных услуг по строительному контролю, заверенной печатью (при наличии) и подписями руководителя организаций.</w:t>
            </w:r>
          </w:p>
        </w:tc>
        <w:tc>
          <w:tcPr>
            <w:tcW w:w="1701" w:type="dxa"/>
            <w:tcBorders>
              <w:top w:val="single" w:sz="4" w:space="0" w:color="auto"/>
              <w:left w:val="single" w:sz="4" w:space="0" w:color="auto"/>
              <w:bottom w:val="single" w:sz="4" w:space="0" w:color="auto"/>
            </w:tcBorders>
          </w:tcPr>
          <w:p w:rsidR="00A5536D" w:rsidRPr="00A5536D" w:rsidRDefault="00A5536D" w:rsidP="00A5536D">
            <w:pPr>
              <w:widowControl w:val="0"/>
              <w:autoSpaceDE w:val="0"/>
              <w:autoSpaceDN w:val="0"/>
              <w:adjustRightInd w:val="0"/>
              <w:jc w:val="center"/>
              <w:rPr>
                <w:rFonts w:ascii="Times New Roman CYR" w:hAnsi="Times New Roman CYR" w:cs="Times New Roman CYR"/>
                <w:sz w:val="22"/>
                <w:szCs w:val="22"/>
              </w:rPr>
            </w:pPr>
            <w:proofErr w:type="gramStart"/>
            <w:r w:rsidRPr="00A5536D">
              <w:rPr>
                <w:rFonts w:ascii="Times New Roman CYR" w:hAnsi="Times New Roman CYR" w:cs="Times New Roman CYR"/>
                <w:sz w:val="22"/>
                <w:szCs w:val="22"/>
              </w:rPr>
              <w:t>соответствует</w:t>
            </w:r>
            <w:proofErr w:type="gramEnd"/>
            <w:r w:rsidRPr="00A5536D">
              <w:rPr>
                <w:rFonts w:ascii="Times New Roman CYR" w:hAnsi="Times New Roman CYR" w:cs="Times New Roman CYR"/>
                <w:sz w:val="22"/>
                <w:szCs w:val="22"/>
              </w:rPr>
              <w:t xml:space="preserve"> / не соответствует</w:t>
            </w:r>
          </w:p>
        </w:tc>
      </w:tr>
    </w:tbl>
    <w:p w:rsidR="00A5536D" w:rsidRPr="00A5536D" w:rsidRDefault="00A5536D" w:rsidP="00A5536D">
      <w:pPr>
        <w:widowControl w:val="0"/>
        <w:autoSpaceDE w:val="0"/>
        <w:autoSpaceDN w:val="0"/>
        <w:adjustRightInd w:val="0"/>
        <w:ind w:firstLine="720"/>
        <w:jc w:val="both"/>
        <w:rPr>
          <w:rFonts w:ascii="Times New Roman CYR" w:hAnsi="Times New Roman CYR" w:cs="Times New Roman CYR"/>
          <w:sz w:val="24"/>
          <w:szCs w:val="24"/>
        </w:rPr>
      </w:pPr>
    </w:p>
    <w:p w:rsidR="00A5536D" w:rsidRPr="00A5536D" w:rsidRDefault="00A5536D" w:rsidP="00A5536D">
      <w:pPr>
        <w:widowControl w:val="0"/>
        <w:autoSpaceDE w:val="0"/>
        <w:autoSpaceDN w:val="0"/>
        <w:adjustRightInd w:val="0"/>
        <w:jc w:val="both"/>
        <w:rPr>
          <w:sz w:val="22"/>
          <w:szCs w:val="22"/>
        </w:rPr>
      </w:pPr>
      <w:r w:rsidRPr="00A5536D">
        <w:rPr>
          <w:rFonts w:ascii="Courier New" w:hAnsi="Courier New" w:cs="Courier New"/>
          <w:sz w:val="22"/>
          <w:szCs w:val="22"/>
        </w:rPr>
        <w:t xml:space="preserve">     </w:t>
      </w:r>
      <w:r w:rsidRPr="00A5536D">
        <w:rPr>
          <w:sz w:val="22"/>
          <w:szCs w:val="22"/>
        </w:rPr>
        <w:t>2. Установлено:</w:t>
      </w:r>
    </w:p>
    <w:p w:rsidR="00A5536D" w:rsidRPr="00A5536D" w:rsidRDefault="00A5536D" w:rsidP="00A5536D">
      <w:pPr>
        <w:widowControl w:val="0"/>
        <w:autoSpaceDE w:val="0"/>
        <w:autoSpaceDN w:val="0"/>
        <w:adjustRightInd w:val="0"/>
        <w:jc w:val="both"/>
        <w:rPr>
          <w:sz w:val="22"/>
          <w:szCs w:val="22"/>
        </w:rPr>
      </w:pPr>
      <w:r w:rsidRPr="00A5536D">
        <w:rPr>
          <w:sz w:val="22"/>
          <w:szCs w:val="22"/>
        </w:rPr>
        <w:t xml:space="preserve">     -  указанные  в  Справке-расчете  №  ______  адреса подъездов МКД, в которых выполнен ремонт, имеются в согласованном Адресном перечне;</w:t>
      </w:r>
    </w:p>
    <w:p w:rsidR="00A5536D" w:rsidRPr="00A5536D" w:rsidRDefault="00A5536D" w:rsidP="00A5536D">
      <w:pPr>
        <w:widowControl w:val="0"/>
        <w:autoSpaceDE w:val="0"/>
        <w:autoSpaceDN w:val="0"/>
        <w:adjustRightInd w:val="0"/>
        <w:jc w:val="both"/>
        <w:rPr>
          <w:sz w:val="22"/>
          <w:szCs w:val="22"/>
        </w:rPr>
      </w:pPr>
      <w:r w:rsidRPr="00A5536D">
        <w:rPr>
          <w:sz w:val="22"/>
          <w:szCs w:val="22"/>
        </w:rPr>
        <w:t xml:space="preserve">     -  расчеты  в  Справке-расчете  №  ___  </w:t>
      </w:r>
      <w:proofErr w:type="gramStart"/>
      <w:r w:rsidRPr="00A5536D">
        <w:rPr>
          <w:sz w:val="22"/>
          <w:szCs w:val="22"/>
        </w:rPr>
        <w:t>осуществлены</w:t>
      </w:r>
      <w:proofErr w:type="gramEnd"/>
      <w:r w:rsidRPr="00A5536D">
        <w:rPr>
          <w:sz w:val="22"/>
          <w:szCs w:val="22"/>
        </w:rPr>
        <w:t xml:space="preserve">  верно и размер запрашиваемой  в  Заявке субсидии соответствует сумме в Справке-расчете №__;</w:t>
      </w:r>
    </w:p>
    <w:p w:rsidR="00A5536D" w:rsidRPr="00A5536D" w:rsidRDefault="00A5536D" w:rsidP="00A5536D">
      <w:pPr>
        <w:widowControl w:val="0"/>
        <w:autoSpaceDE w:val="0"/>
        <w:autoSpaceDN w:val="0"/>
        <w:adjustRightInd w:val="0"/>
        <w:jc w:val="both"/>
        <w:rPr>
          <w:sz w:val="22"/>
          <w:szCs w:val="22"/>
        </w:rPr>
      </w:pPr>
      <w:r w:rsidRPr="00A5536D">
        <w:rPr>
          <w:sz w:val="22"/>
          <w:szCs w:val="22"/>
        </w:rPr>
        <w:t xml:space="preserve">     -    в    составе   Заявки  Организацией  представлен  полный  пакет документов,   необходимых  для  заключения  Соглашения  о  предоставления субсидии  из  бюджета  Раменского муниципального округа  на  возмещение  части  затрат, связанных  с выполненным ремонтом подъездов в МКД по адресам, указанным в Справке-расчете № _____ (далее - Соглашение).</w:t>
      </w:r>
    </w:p>
    <w:p w:rsidR="00A5536D" w:rsidRPr="00A5536D" w:rsidRDefault="00A5536D" w:rsidP="00A5536D">
      <w:pPr>
        <w:widowControl w:val="0"/>
        <w:autoSpaceDE w:val="0"/>
        <w:autoSpaceDN w:val="0"/>
        <w:adjustRightInd w:val="0"/>
        <w:jc w:val="both"/>
        <w:rPr>
          <w:sz w:val="22"/>
          <w:szCs w:val="22"/>
        </w:rPr>
      </w:pPr>
      <w:r w:rsidRPr="00A5536D">
        <w:rPr>
          <w:sz w:val="22"/>
          <w:szCs w:val="22"/>
        </w:rPr>
        <w:t xml:space="preserve">     3. Принято решение:</w:t>
      </w:r>
    </w:p>
    <w:p w:rsidR="00A5536D" w:rsidRPr="00A5536D" w:rsidRDefault="00A5536D" w:rsidP="00A5536D">
      <w:pPr>
        <w:widowControl w:val="0"/>
        <w:autoSpaceDE w:val="0"/>
        <w:autoSpaceDN w:val="0"/>
        <w:adjustRightInd w:val="0"/>
        <w:jc w:val="both"/>
        <w:rPr>
          <w:sz w:val="22"/>
          <w:szCs w:val="22"/>
        </w:rPr>
      </w:pPr>
      <w:r w:rsidRPr="00A5536D">
        <w:rPr>
          <w:sz w:val="22"/>
          <w:szCs w:val="22"/>
        </w:rPr>
        <w:t xml:space="preserve">     - утвердить Заявку от _______________ рег. № ______________________,</w:t>
      </w:r>
    </w:p>
    <w:p w:rsidR="00A5536D" w:rsidRPr="00A5536D" w:rsidRDefault="00A5536D" w:rsidP="00A5536D">
      <w:pPr>
        <w:widowControl w:val="0"/>
        <w:autoSpaceDE w:val="0"/>
        <w:autoSpaceDN w:val="0"/>
        <w:adjustRightInd w:val="0"/>
        <w:jc w:val="both"/>
        <w:rPr>
          <w:sz w:val="22"/>
          <w:szCs w:val="22"/>
        </w:rPr>
      </w:pPr>
      <w:r w:rsidRPr="00A5536D">
        <w:rPr>
          <w:sz w:val="22"/>
          <w:szCs w:val="22"/>
        </w:rPr>
        <w:t xml:space="preserve">     - Администрации  Раменского муниципального округа  Московской  области направить на подпись получателю субсидии ________________________________</w:t>
      </w:r>
    </w:p>
    <w:p w:rsidR="00A5536D" w:rsidRPr="00A5536D" w:rsidRDefault="00A5536D" w:rsidP="00A5536D">
      <w:pPr>
        <w:widowControl w:val="0"/>
        <w:autoSpaceDE w:val="0"/>
        <w:autoSpaceDN w:val="0"/>
        <w:adjustRightInd w:val="0"/>
        <w:jc w:val="both"/>
        <w:rPr>
          <w:sz w:val="22"/>
          <w:szCs w:val="22"/>
        </w:rPr>
      </w:pPr>
      <w:r w:rsidRPr="00A5536D">
        <w:rPr>
          <w:sz w:val="22"/>
          <w:szCs w:val="22"/>
        </w:rPr>
        <w:t xml:space="preserve">                                      (наименование получателя субсидии)</w:t>
      </w:r>
    </w:p>
    <w:p w:rsidR="00A5536D" w:rsidRPr="00A5536D" w:rsidRDefault="00A5536D" w:rsidP="00A5536D">
      <w:pPr>
        <w:widowControl w:val="0"/>
        <w:autoSpaceDE w:val="0"/>
        <w:autoSpaceDN w:val="0"/>
        <w:adjustRightInd w:val="0"/>
        <w:jc w:val="both"/>
        <w:rPr>
          <w:sz w:val="22"/>
          <w:szCs w:val="22"/>
        </w:rPr>
      </w:pPr>
      <w:r w:rsidRPr="00A5536D">
        <w:rPr>
          <w:sz w:val="22"/>
          <w:szCs w:val="22"/>
        </w:rPr>
        <w:t>проект Соглашения.</w:t>
      </w:r>
    </w:p>
    <w:p w:rsidR="00A5536D" w:rsidRPr="00A5536D" w:rsidRDefault="00A5536D" w:rsidP="00A5536D">
      <w:pPr>
        <w:widowControl w:val="0"/>
        <w:autoSpaceDE w:val="0"/>
        <w:autoSpaceDN w:val="0"/>
        <w:adjustRightInd w:val="0"/>
        <w:ind w:firstLine="720"/>
        <w:jc w:val="both"/>
        <w:rPr>
          <w:sz w:val="24"/>
          <w:szCs w:val="24"/>
        </w:rPr>
      </w:pPr>
    </w:p>
    <w:p w:rsidR="00A5536D" w:rsidRPr="00A5536D" w:rsidRDefault="00A5536D" w:rsidP="00A5536D">
      <w:pPr>
        <w:widowControl w:val="0"/>
        <w:autoSpaceDE w:val="0"/>
        <w:autoSpaceDN w:val="0"/>
        <w:adjustRightInd w:val="0"/>
        <w:rPr>
          <w:sz w:val="22"/>
          <w:szCs w:val="22"/>
        </w:rPr>
      </w:pPr>
      <w:r w:rsidRPr="00A5536D">
        <w:rPr>
          <w:sz w:val="22"/>
          <w:szCs w:val="22"/>
        </w:rPr>
        <w:t>Подписи: ________________________________________________________________</w:t>
      </w:r>
    </w:p>
    <w:p w:rsidR="00A5536D" w:rsidRPr="00A5536D" w:rsidRDefault="00A5536D" w:rsidP="00A5536D">
      <w:pPr>
        <w:widowControl w:val="0"/>
        <w:autoSpaceDE w:val="0"/>
        <w:autoSpaceDN w:val="0"/>
        <w:adjustRightInd w:val="0"/>
        <w:rPr>
          <w:sz w:val="22"/>
          <w:szCs w:val="22"/>
        </w:rPr>
      </w:pPr>
      <w:r w:rsidRPr="00A5536D">
        <w:rPr>
          <w:sz w:val="22"/>
          <w:szCs w:val="22"/>
        </w:rPr>
        <w:t>_________________________________________________________________________</w:t>
      </w:r>
    </w:p>
    <w:p w:rsidR="00A5536D" w:rsidRPr="00A5536D" w:rsidRDefault="00A5536D" w:rsidP="00A5536D">
      <w:pPr>
        <w:widowControl w:val="0"/>
        <w:autoSpaceDE w:val="0"/>
        <w:autoSpaceDN w:val="0"/>
        <w:adjustRightInd w:val="0"/>
        <w:ind w:firstLine="720"/>
        <w:jc w:val="both"/>
        <w:rPr>
          <w:sz w:val="24"/>
          <w:szCs w:val="24"/>
        </w:rPr>
      </w:pPr>
    </w:p>
    <w:p w:rsidR="00A5536D" w:rsidRPr="00A5536D" w:rsidRDefault="00A5536D" w:rsidP="00A5536D">
      <w:pPr>
        <w:jc w:val="both"/>
        <w:rPr>
          <w:sz w:val="28"/>
          <w:szCs w:val="28"/>
        </w:rPr>
      </w:pPr>
    </w:p>
    <w:p w:rsidR="00567A75" w:rsidRDefault="00567A75" w:rsidP="00076FAE">
      <w:pPr>
        <w:jc w:val="right"/>
        <w:rPr>
          <w:sz w:val="24"/>
          <w:szCs w:val="24"/>
        </w:rPr>
      </w:pPr>
    </w:p>
    <w:p w:rsidR="00567A75" w:rsidRDefault="00567A75" w:rsidP="00076FAE">
      <w:pPr>
        <w:jc w:val="right"/>
        <w:rPr>
          <w:sz w:val="24"/>
          <w:szCs w:val="24"/>
        </w:rPr>
      </w:pPr>
    </w:p>
    <w:p w:rsidR="00567A75" w:rsidRDefault="00567A75" w:rsidP="00076FAE">
      <w:pPr>
        <w:jc w:val="right"/>
        <w:rPr>
          <w:sz w:val="24"/>
          <w:szCs w:val="24"/>
        </w:rPr>
      </w:pPr>
    </w:p>
    <w:p w:rsidR="00567A75" w:rsidRDefault="00567A75" w:rsidP="00076FAE">
      <w:pPr>
        <w:jc w:val="right"/>
        <w:rPr>
          <w:sz w:val="24"/>
          <w:szCs w:val="24"/>
        </w:rPr>
      </w:pPr>
    </w:p>
    <w:p w:rsidR="00567A75" w:rsidRDefault="00567A75" w:rsidP="00076FAE">
      <w:pPr>
        <w:jc w:val="right"/>
        <w:rPr>
          <w:sz w:val="24"/>
          <w:szCs w:val="24"/>
        </w:rPr>
      </w:pPr>
    </w:p>
    <w:p w:rsidR="00567A75" w:rsidRDefault="00567A75" w:rsidP="00076FAE">
      <w:pPr>
        <w:jc w:val="right"/>
        <w:rPr>
          <w:sz w:val="24"/>
          <w:szCs w:val="24"/>
        </w:rPr>
      </w:pPr>
    </w:p>
    <w:p w:rsidR="00567A75" w:rsidRDefault="00567A75" w:rsidP="00076FAE">
      <w:pPr>
        <w:jc w:val="right"/>
        <w:rPr>
          <w:sz w:val="24"/>
          <w:szCs w:val="24"/>
        </w:rPr>
      </w:pPr>
    </w:p>
    <w:p w:rsidR="00567A75" w:rsidRDefault="00567A75" w:rsidP="00076FAE">
      <w:pPr>
        <w:jc w:val="right"/>
        <w:rPr>
          <w:sz w:val="24"/>
          <w:szCs w:val="24"/>
        </w:rPr>
      </w:pPr>
    </w:p>
    <w:p w:rsidR="00567A75" w:rsidRDefault="00567A75" w:rsidP="00076FAE">
      <w:pPr>
        <w:jc w:val="right"/>
        <w:rPr>
          <w:sz w:val="24"/>
          <w:szCs w:val="24"/>
        </w:rPr>
      </w:pPr>
    </w:p>
    <w:p w:rsidR="00567A75" w:rsidRDefault="00567A75" w:rsidP="00076FAE">
      <w:pPr>
        <w:jc w:val="right"/>
        <w:rPr>
          <w:sz w:val="24"/>
          <w:szCs w:val="24"/>
        </w:rPr>
      </w:pPr>
    </w:p>
    <w:sectPr w:rsidR="00567A75" w:rsidSect="00076FAE">
      <w:pgSz w:w="11906" w:h="16838"/>
      <w:pgMar w:top="28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20215"/>
    <w:multiLevelType w:val="hybridMultilevel"/>
    <w:tmpl w:val="CDCCC5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C243949"/>
    <w:multiLevelType w:val="hybridMultilevel"/>
    <w:tmpl w:val="B72801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803788C"/>
    <w:multiLevelType w:val="hybridMultilevel"/>
    <w:tmpl w:val="D1B4910A"/>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
    <w:nsid w:val="72F20821"/>
    <w:multiLevelType w:val="multilevel"/>
    <w:tmpl w:val="AEEC07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7F1A67BA"/>
    <w:multiLevelType w:val="hybridMultilevel"/>
    <w:tmpl w:val="C74A1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16E"/>
    <w:rsid w:val="000744D1"/>
    <w:rsid w:val="00076FAE"/>
    <w:rsid w:val="000C2D56"/>
    <w:rsid w:val="000C7371"/>
    <w:rsid w:val="000E21D8"/>
    <w:rsid w:val="00130311"/>
    <w:rsid w:val="001F5482"/>
    <w:rsid w:val="0022715F"/>
    <w:rsid w:val="0023416E"/>
    <w:rsid w:val="0028362D"/>
    <w:rsid w:val="002A397F"/>
    <w:rsid w:val="002E4150"/>
    <w:rsid w:val="00322305"/>
    <w:rsid w:val="003A13D8"/>
    <w:rsid w:val="003A7D78"/>
    <w:rsid w:val="003C00CA"/>
    <w:rsid w:val="003D3495"/>
    <w:rsid w:val="003D423C"/>
    <w:rsid w:val="003D424A"/>
    <w:rsid w:val="003F2764"/>
    <w:rsid w:val="00402065"/>
    <w:rsid w:val="00443B05"/>
    <w:rsid w:val="004534F5"/>
    <w:rsid w:val="004915CB"/>
    <w:rsid w:val="005066F9"/>
    <w:rsid w:val="00535C73"/>
    <w:rsid w:val="00567A75"/>
    <w:rsid w:val="005B0B13"/>
    <w:rsid w:val="005B5B82"/>
    <w:rsid w:val="006414DD"/>
    <w:rsid w:val="0065403C"/>
    <w:rsid w:val="00660ECC"/>
    <w:rsid w:val="006A3D90"/>
    <w:rsid w:val="00765FD0"/>
    <w:rsid w:val="007866B0"/>
    <w:rsid w:val="007A0735"/>
    <w:rsid w:val="007C0FBE"/>
    <w:rsid w:val="007F434C"/>
    <w:rsid w:val="008C7952"/>
    <w:rsid w:val="008D7A4F"/>
    <w:rsid w:val="008E34B0"/>
    <w:rsid w:val="008E4ECE"/>
    <w:rsid w:val="00927E79"/>
    <w:rsid w:val="009630C7"/>
    <w:rsid w:val="009C046E"/>
    <w:rsid w:val="009D4B22"/>
    <w:rsid w:val="00A5536D"/>
    <w:rsid w:val="00AA6805"/>
    <w:rsid w:val="00AE4E76"/>
    <w:rsid w:val="00B37EB3"/>
    <w:rsid w:val="00B75B06"/>
    <w:rsid w:val="00B93B29"/>
    <w:rsid w:val="00BB3EC0"/>
    <w:rsid w:val="00C13C8E"/>
    <w:rsid w:val="00C61C69"/>
    <w:rsid w:val="00C6282F"/>
    <w:rsid w:val="00C76E41"/>
    <w:rsid w:val="00C92ACC"/>
    <w:rsid w:val="00CA05FC"/>
    <w:rsid w:val="00CA3B3D"/>
    <w:rsid w:val="00CE5673"/>
    <w:rsid w:val="00CF2224"/>
    <w:rsid w:val="00CF2A1A"/>
    <w:rsid w:val="00D27974"/>
    <w:rsid w:val="00D57EC5"/>
    <w:rsid w:val="00D7293A"/>
    <w:rsid w:val="00D8107A"/>
    <w:rsid w:val="00E1051E"/>
    <w:rsid w:val="00E52C2A"/>
    <w:rsid w:val="00E813A9"/>
    <w:rsid w:val="00EA14C8"/>
    <w:rsid w:val="00EB1033"/>
    <w:rsid w:val="00EB1E61"/>
    <w:rsid w:val="00F13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16E"/>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23416E"/>
    <w:pPr>
      <w:keepNext/>
      <w:spacing w:line="360" w:lineRule="auto"/>
      <w:jc w:val="center"/>
      <w:outlineLvl w:val="5"/>
    </w:pPr>
    <w:rPr>
      <w:b/>
      <w:sz w:val="36"/>
    </w:rPr>
  </w:style>
  <w:style w:type="paragraph" w:styleId="8">
    <w:name w:val="heading 8"/>
    <w:basedOn w:val="a"/>
    <w:next w:val="a"/>
    <w:link w:val="80"/>
    <w:uiPriority w:val="9"/>
    <w:unhideWhenUsed/>
    <w:qFormat/>
    <w:rsid w:val="000C7371"/>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23416E"/>
    <w:rPr>
      <w:rFonts w:ascii="Times New Roman" w:eastAsia="Times New Roman" w:hAnsi="Times New Roman" w:cs="Times New Roman"/>
      <w:b/>
      <w:sz w:val="36"/>
      <w:szCs w:val="20"/>
      <w:lang w:eastAsia="ru-RU"/>
    </w:rPr>
  </w:style>
  <w:style w:type="paragraph" w:styleId="a3">
    <w:name w:val="Body Text"/>
    <w:basedOn w:val="a"/>
    <w:link w:val="a4"/>
    <w:rsid w:val="0023416E"/>
    <w:pPr>
      <w:tabs>
        <w:tab w:val="left" w:pos="3440"/>
      </w:tabs>
      <w:jc w:val="both"/>
    </w:pPr>
    <w:rPr>
      <w:sz w:val="24"/>
      <w:szCs w:val="24"/>
    </w:rPr>
  </w:style>
  <w:style w:type="character" w:customStyle="1" w:styleId="a4">
    <w:name w:val="Основной текст Знак"/>
    <w:basedOn w:val="a0"/>
    <w:link w:val="a3"/>
    <w:rsid w:val="0023416E"/>
    <w:rPr>
      <w:rFonts w:ascii="Times New Roman" w:eastAsia="Times New Roman" w:hAnsi="Times New Roman" w:cs="Times New Roman"/>
      <w:sz w:val="24"/>
      <w:szCs w:val="24"/>
      <w:lang w:eastAsia="ru-RU"/>
    </w:rPr>
  </w:style>
  <w:style w:type="paragraph" w:styleId="a5">
    <w:name w:val="List Paragraph"/>
    <w:basedOn w:val="a"/>
    <w:uiPriority w:val="34"/>
    <w:qFormat/>
    <w:rsid w:val="006A3D90"/>
    <w:pPr>
      <w:ind w:left="720"/>
      <w:contextualSpacing/>
    </w:pPr>
  </w:style>
  <w:style w:type="paragraph" w:customStyle="1" w:styleId="ConsPlusNonformat">
    <w:name w:val="ConsPlusNonformat"/>
    <w:uiPriority w:val="99"/>
    <w:rsid w:val="007F43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80">
    <w:name w:val="Заголовок 8 Знак"/>
    <w:basedOn w:val="a0"/>
    <w:link w:val="8"/>
    <w:uiPriority w:val="9"/>
    <w:rsid w:val="000C7371"/>
    <w:rPr>
      <w:rFonts w:asciiTheme="majorHAnsi" w:eastAsiaTheme="majorEastAsia" w:hAnsiTheme="majorHAnsi" w:cstheme="majorBidi"/>
      <w:color w:val="404040" w:themeColor="text1" w:themeTint="BF"/>
      <w:sz w:val="20"/>
      <w:szCs w:val="20"/>
      <w:lang w:eastAsia="ru-RU"/>
    </w:rPr>
  </w:style>
  <w:style w:type="paragraph" w:styleId="a6">
    <w:name w:val="Body Text Indent"/>
    <w:basedOn w:val="a"/>
    <w:link w:val="a7"/>
    <w:uiPriority w:val="99"/>
    <w:semiHidden/>
    <w:unhideWhenUsed/>
    <w:rsid w:val="000C7371"/>
    <w:pPr>
      <w:spacing w:after="120"/>
      <w:ind w:left="283"/>
    </w:pPr>
  </w:style>
  <w:style w:type="character" w:customStyle="1" w:styleId="a7">
    <w:name w:val="Основной текст с отступом Знак"/>
    <w:basedOn w:val="a0"/>
    <w:link w:val="a6"/>
    <w:uiPriority w:val="99"/>
    <w:semiHidden/>
    <w:rsid w:val="000C737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B1E61"/>
    <w:rPr>
      <w:rFonts w:ascii="Tahoma" w:hAnsi="Tahoma" w:cs="Tahoma"/>
      <w:sz w:val="16"/>
      <w:szCs w:val="16"/>
    </w:rPr>
  </w:style>
  <w:style w:type="character" w:customStyle="1" w:styleId="a9">
    <w:name w:val="Текст выноски Знак"/>
    <w:basedOn w:val="a0"/>
    <w:link w:val="a8"/>
    <w:uiPriority w:val="99"/>
    <w:semiHidden/>
    <w:rsid w:val="00EB1E6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16E"/>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23416E"/>
    <w:pPr>
      <w:keepNext/>
      <w:spacing w:line="360" w:lineRule="auto"/>
      <w:jc w:val="center"/>
      <w:outlineLvl w:val="5"/>
    </w:pPr>
    <w:rPr>
      <w:b/>
      <w:sz w:val="36"/>
    </w:rPr>
  </w:style>
  <w:style w:type="paragraph" w:styleId="8">
    <w:name w:val="heading 8"/>
    <w:basedOn w:val="a"/>
    <w:next w:val="a"/>
    <w:link w:val="80"/>
    <w:uiPriority w:val="9"/>
    <w:unhideWhenUsed/>
    <w:qFormat/>
    <w:rsid w:val="000C7371"/>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23416E"/>
    <w:rPr>
      <w:rFonts w:ascii="Times New Roman" w:eastAsia="Times New Roman" w:hAnsi="Times New Roman" w:cs="Times New Roman"/>
      <w:b/>
      <w:sz w:val="36"/>
      <w:szCs w:val="20"/>
      <w:lang w:eastAsia="ru-RU"/>
    </w:rPr>
  </w:style>
  <w:style w:type="paragraph" w:styleId="a3">
    <w:name w:val="Body Text"/>
    <w:basedOn w:val="a"/>
    <w:link w:val="a4"/>
    <w:rsid w:val="0023416E"/>
    <w:pPr>
      <w:tabs>
        <w:tab w:val="left" w:pos="3440"/>
      </w:tabs>
      <w:jc w:val="both"/>
    </w:pPr>
    <w:rPr>
      <w:sz w:val="24"/>
      <w:szCs w:val="24"/>
    </w:rPr>
  </w:style>
  <w:style w:type="character" w:customStyle="1" w:styleId="a4">
    <w:name w:val="Основной текст Знак"/>
    <w:basedOn w:val="a0"/>
    <w:link w:val="a3"/>
    <w:rsid w:val="0023416E"/>
    <w:rPr>
      <w:rFonts w:ascii="Times New Roman" w:eastAsia="Times New Roman" w:hAnsi="Times New Roman" w:cs="Times New Roman"/>
      <w:sz w:val="24"/>
      <w:szCs w:val="24"/>
      <w:lang w:eastAsia="ru-RU"/>
    </w:rPr>
  </w:style>
  <w:style w:type="paragraph" w:styleId="a5">
    <w:name w:val="List Paragraph"/>
    <w:basedOn w:val="a"/>
    <w:uiPriority w:val="34"/>
    <w:qFormat/>
    <w:rsid w:val="006A3D90"/>
    <w:pPr>
      <w:ind w:left="720"/>
      <w:contextualSpacing/>
    </w:pPr>
  </w:style>
  <w:style w:type="paragraph" w:customStyle="1" w:styleId="ConsPlusNonformat">
    <w:name w:val="ConsPlusNonformat"/>
    <w:uiPriority w:val="99"/>
    <w:rsid w:val="007F43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80">
    <w:name w:val="Заголовок 8 Знак"/>
    <w:basedOn w:val="a0"/>
    <w:link w:val="8"/>
    <w:uiPriority w:val="9"/>
    <w:rsid w:val="000C7371"/>
    <w:rPr>
      <w:rFonts w:asciiTheme="majorHAnsi" w:eastAsiaTheme="majorEastAsia" w:hAnsiTheme="majorHAnsi" w:cstheme="majorBidi"/>
      <w:color w:val="404040" w:themeColor="text1" w:themeTint="BF"/>
      <w:sz w:val="20"/>
      <w:szCs w:val="20"/>
      <w:lang w:eastAsia="ru-RU"/>
    </w:rPr>
  </w:style>
  <w:style w:type="paragraph" w:styleId="a6">
    <w:name w:val="Body Text Indent"/>
    <w:basedOn w:val="a"/>
    <w:link w:val="a7"/>
    <w:uiPriority w:val="99"/>
    <w:semiHidden/>
    <w:unhideWhenUsed/>
    <w:rsid w:val="000C7371"/>
    <w:pPr>
      <w:spacing w:after="120"/>
      <w:ind w:left="283"/>
    </w:pPr>
  </w:style>
  <w:style w:type="character" w:customStyle="1" w:styleId="a7">
    <w:name w:val="Основной текст с отступом Знак"/>
    <w:basedOn w:val="a0"/>
    <w:link w:val="a6"/>
    <w:uiPriority w:val="99"/>
    <w:semiHidden/>
    <w:rsid w:val="000C737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B1E61"/>
    <w:rPr>
      <w:rFonts w:ascii="Tahoma" w:hAnsi="Tahoma" w:cs="Tahoma"/>
      <w:sz w:val="16"/>
      <w:szCs w:val="16"/>
    </w:rPr>
  </w:style>
  <w:style w:type="character" w:customStyle="1" w:styleId="a9">
    <w:name w:val="Текст выноски Знак"/>
    <w:basedOn w:val="a0"/>
    <w:link w:val="a8"/>
    <w:uiPriority w:val="99"/>
    <w:semiHidden/>
    <w:rsid w:val="00EB1E6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28920000/1307284" TargetMode="External"/><Relationship Id="rId13" Type="http://schemas.openxmlformats.org/officeDocument/2006/relationships/hyperlink" Target="https://internet.garant.ru/document/redirect/12117360/1000" TargetMode="External"/><Relationship Id="rId18" Type="http://schemas.openxmlformats.org/officeDocument/2006/relationships/hyperlink" Target="https://internet.garant.ru/document/redirect/10900200/473" TargetMode="External"/><Relationship Id="rId26" Type="http://schemas.openxmlformats.org/officeDocument/2006/relationships/hyperlink" Target="https://internet.garant.ru/document/redirect/12131264/18" TargetMode="External"/><Relationship Id="rId3" Type="http://schemas.microsoft.com/office/2007/relationships/stylesWithEffects" Target="stylesWithEffects.xml"/><Relationship Id="rId21" Type="http://schemas.openxmlformats.org/officeDocument/2006/relationships/hyperlink" Target="https://internet.garant.ru/document/redirect/28920000/1307284" TargetMode="External"/><Relationship Id="rId34" Type="http://schemas.openxmlformats.org/officeDocument/2006/relationships/fontTable" Target="fontTable.xml"/><Relationship Id="rId7" Type="http://schemas.openxmlformats.org/officeDocument/2006/relationships/hyperlink" Target="https://internet.garant.ru/document/redirect/28920000/1307284" TargetMode="External"/><Relationship Id="rId12" Type="http://schemas.openxmlformats.org/officeDocument/2006/relationships/hyperlink" Target="https://internet.garant.ru/document/redirect/12117360/2000" TargetMode="External"/><Relationship Id="rId17" Type="http://schemas.openxmlformats.org/officeDocument/2006/relationships/hyperlink" Target="https://internet.garant.ru/document/redirect/404991865/0" TargetMode="External"/><Relationship Id="rId25" Type="http://schemas.openxmlformats.org/officeDocument/2006/relationships/hyperlink" Target="https://internet.garant.ru/document/redirect/10164072/23052" TargetMode="External"/><Relationship Id="rId33" Type="http://schemas.openxmlformats.org/officeDocument/2006/relationships/hyperlink" Target="https://internet.garant.ru/document/redirect/12117360/2000" TargetMode="External"/><Relationship Id="rId2" Type="http://schemas.openxmlformats.org/officeDocument/2006/relationships/styles" Target="styles.xml"/><Relationship Id="rId16" Type="http://schemas.openxmlformats.org/officeDocument/2006/relationships/hyperlink" Target="https://internet.garant.ru/document/redirect/2540400/7000" TargetMode="External"/><Relationship Id="rId20" Type="http://schemas.openxmlformats.org/officeDocument/2006/relationships/hyperlink" Target="https://internet.garant.ru/document/redirect/28920000/19019123" TargetMode="External"/><Relationship Id="rId29" Type="http://schemas.openxmlformats.org/officeDocument/2006/relationships/hyperlink" Target="https://internet.garant.ru/document/redirect/12117360/100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internet.garant.ru/document/redirect/12117360/1000" TargetMode="External"/><Relationship Id="rId24" Type="http://schemas.openxmlformats.org/officeDocument/2006/relationships/hyperlink" Target="https://internet.garant.ru/document/redirect/10164072/23052" TargetMode="External"/><Relationship Id="rId32" Type="http://schemas.openxmlformats.org/officeDocument/2006/relationships/hyperlink" Target="https://internet.garant.ru/document/redirect/12117360/2000" TargetMode="External"/><Relationship Id="rId5" Type="http://schemas.openxmlformats.org/officeDocument/2006/relationships/webSettings" Target="webSettings.xml"/><Relationship Id="rId15" Type="http://schemas.openxmlformats.org/officeDocument/2006/relationships/hyperlink" Target="https://internet.garant.ru/document/redirect/12117360/1000" TargetMode="External"/><Relationship Id="rId23" Type="http://schemas.openxmlformats.org/officeDocument/2006/relationships/hyperlink" Target="https://internet.garant.ru/document/redirect/28920000/19019123" TargetMode="External"/><Relationship Id="rId28" Type="http://schemas.openxmlformats.org/officeDocument/2006/relationships/hyperlink" Target="https://internet.garant.ru/document/redirect/405964219/0" TargetMode="External"/><Relationship Id="rId10" Type="http://schemas.openxmlformats.org/officeDocument/2006/relationships/hyperlink" Target="https://internet.garant.ru/document/redirect/28920000/19019123" TargetMode="External"/><Relationship Id="rId19" Type="http://schemas.openxmlformats.org/officeDocument/2006/relationships/hyperlink" Target="https://internet.garant.ru/document/redirect/28920000/19019123" TargetMode="External"/><Relationship Id="rId31" Type="http://schemas.openxmlformats.org/officeDocument/2006/relationships/hyperlink" Target="https://internet.garant.ru/document/redirect/12117360/1000" TargetMode="External"/><Relationship Id="rId4" Type="http://schemas.openxmlformats.org/officeDocument/2006/relationships/settings" Target="settings.xml"/><Relationship Id="rId9" Type="http://schemas.openxmlformats.org/officeDocument/2006/relationships/hyperlink" Target="https://internet.garant.ru/document/redirect/28920000/541" TargetMode="External"/><Relationship Id="rId14" Type="http://schemas.openxmlformats.org/officeDocument/2006/relationships/hyperlink" Target="https://internet.garant.ru/document/redirect/12117360/2000" TargetMode="External"/><Relationship Id="rId22" Type="http://schemas.openxmlformats.org/officeDocument/2006/relationships/hyperlink" Target="https://internet.garant.ru/document/redirect/28920000/19019123" TargetMode="External"/><Relationship Id="rId27" Type="http://schemas.openxmlformats.org/officeDocument/2006/relationships/hyperlink" Target="https://internet.garant.ru/document/redirect/28920000/19019123" TargetMode="External"/><Relationship Id="rId30" Type="http://schemas.openxmlformats.org/officeDocument/2006/relationships/hyperlink" Target="https://internet.garant.ru/document/redirect/12117360/2000"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10485</Words>
  <Characters>59766</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Раменского муниципального района</Company>
  <LinksUpToDate>false</LinksUpToDate>
  <CharactersWithSpaces>70111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P04U10</cp:lastModifiedBy>
  <cp:revision>10</cp:revision>
  <cp:lastPrinted>2019-09-18T09:04:00Z</cp:lastPrinted>
  <dcterms:created xsi:type="dcterms:W3CDTF">2025-10-07T06:31:00Z</dcterms:created>
  <dcterms:modified xsi:type="dcterms:W3CDTF">2025-10-16T14:29:00Z</dcterms:modified>
</cp:coreProperties>
</file>