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3" w:type="dxa"/>
        <w:jc w:val="center"/>
        <w:tblInd w:w="-109" w:type="dxa"/>
        <w:tblLayout w:type="fixed"/>
        <w:tblLook w:val="04A0" w:firstRow="1" w:lastRow="0" w:firstColumn="1" w:lastColumn="0" w:noHBand="0" w:noVBand="1"/>
      </w:tblPr>
      <w:tblGrid>
        <w:gridCol w:w="109"/>
        <w:gridCol w:w="3817"/>
        <w:gridCol w:w="2147"/>
        <w:gridCol w:w="2834"/>
        <w:gridCol w:w="136"/>
      </w:tblGrid>
      <w:tr w:rsidR="00CC05BD" w:rsidRPr="00B115D9" w:rsidTr="001C30B9">
        <w:trPr>
          <w:gridBefore w:val="1"/>
          <w:wBefore w:w="109" w:type="dxa"/>
          <w:cantSplit/>
          <w:trHeight w:val="19"/>
          <w:jc w:val="center"/>
        </w:trPr>
        <w:tc>
          <w:tcPr>
            <w:tcW w:w="8934" w:type="dxa"/>
            <w:gridSpan w:val="4"/>
          </w:tcPr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8"/>
                <w:szCs w:val="20"/>
              </w:rPr>
            </w:pP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72C73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 wp14:anchorId="6F615288" wp14:editId="03A8185B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</w:t>
            </w:r>
            <w:r w:rsidR="00DD0325">
              <w:rPr>
                <w:rFonts w:ascii="Times New Roman" w:hAnsi="Times New Roman"/>
                <w:b/>
                <w:sz w:val="36"/>
                <w:szCs w:val="20"/>
              </w:rPr>
              <w:t>МУНИЦИПАЛЬНОГО</w:t>
            </w: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 ОКРУГА </w:t>
            </w: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:rsidR="00CC05BD" w:rsidRPr="00B115D9" w:rsidRDefault="00CC05BD" w:rsidP="00264144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CC05BD" w:rsidRPr="00B115D9" w:rsidRDefault="00CC05BD" w:rsidP="00264144">
            <w:pPr>
              <w:spacing w:line="240" w:lineRule="auto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:rsidR="00CC05BD" w:rsidRPr="00B115D9" w:rsidRDefault="00CC05BD" w:rsidP="00264144">
            <w:pPr>
              <w:spacing w:line="240" w:lineRule="auto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B115D9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:rsidR="00CC05BD" w:rsidRPr="00B115D9" w:rsidRDefault="00CC05BD" w:rsidP="00264144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05BD" w:rsidRPr="00B115D9" w:rsidTr="001C30B9">
        <w:trPr>
          <w:gridAfter w:val="1"/>
          <w:wAfter w:w="136" w:type="dxa"/>
          <w:cantSplit/>
          <w:trHeight w:val="19"/>
          <w:jc w:val="center"/>
        </w:trPr>
        <w:tc>
          <w:tcPr>
            <w:tcW w:w="3926" w:type="dxa"/>
            <w:gridSpan w:val="2"/>
            <w:hideMark/>
          </w:tcPr>
          <w:p w:rsidR="00CC05BD" w:rsidRPr="00B115D9" w:rsidRDefault="00CC05BD" w:rsidP="0026414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  <w:r w:rsidRPr="00B115D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__________________ </w:t>
            </w:r>
          </w:p>
        </w:tc>
        <w:tc>
          <w:tcPr>
            <w:tcW w:w="2147" w:type="dxa"/>
          </w:tcPr>
          <w:p w:rsidR="00CC05BD" w:rsidRPr="00B115D9" w:rsidRDefault="00CC05BD" w:rsidP="00264144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</w:p>
        </w:tc>
        <w:tc>
          <w:tcPr>
            <w:tcW w:w="2834" w:type="dxa"/>
          </w:tcPr>
          <w:p w:rsidR="00CC05BD" w:rsidRPr="00B115D9" w:rsidRDefault="00101971" w:rsidP="00264144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pacing w:val="-20"/>
                <w:sz w:val="24"/>
                <w:szCs w:val="20"/>
              </w:rPr>
            </w:pPr>
            <w:r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 </w:t>
            </w:r>
            <w:r w:rsidR="001C30B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             </w:t>
            </w:r>
            <w:r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</w:t>
            </w:r>
            <w:r w:rsidR="00CC05BD" w:rsidRPr="00B115D9">
              <w:rPr>
                <w:rFonts w:ascii="Times New Roman" w:hAnsi="Times New Roman"/>
                <w:spacing w:val="-20"/>
                <w:sz w:val="24"/>
                <w:szCs w:val="20"/>
              </w:rPr>
              <w:t>№ ________________</w:t>
            </w:r>
          </w:p>
          <w:p w:rsidR="00CC05BD" w:rsidRPr="00E9446A" w:rsidRDefault="00CC05BD" w:rsidP="00264144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3A1A83" w:rsidRDefault="003A01B4" w:rsidP="003A1A8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proofErr w:type="gramStart"/>
      <w:r w:rsidRPr="00610637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F51C2D" w:rsidRPr="00BB32CF">
        <w:rPr>
          <w:rFonts w:ascii="Times New Roman" w:eastAsia="Times New Roman" w:hAnsi="Times New Roman"/>
          <w:sz w:val="28"/>
          <w:szCs w:val="28"/>
        </w:rPr>
        <w:t>Положени</w:t>
      </w:r>
      <w:r w:rsidR="00F51C2D">
        <w:rPr>
          <w:rFonts w:ascii="Times New Roman" w:eastAsia="Times New Roman" w:hAnsi="Times New Roman"/>
          <w:sz w:val="28"/>
          <w:szCs w:val="28"/>
        </w:rPr>
        <w:t>е</w:t>
      </w:r>
      <w:r w:rsidR="00F51C2D" w:rsidRPr="00BB32CF">
        <w:rPr>
          <w:rFonts w:ascii="Times New Roman" w:eastAsia="Times New Roman" w:hAnsi="Times New Roman"/>
          <w:sz w:val="28"/>
          <w:szCs w:val="28"/>
        </w:rPr>
        <w:t xml:space="preserve"> </w:t>
      </w:r>
      <w:r w:rsidR="00F51C2D" w:rsidRPr="00BB32CF">
        <w:rPr>
          <w:rFonts w:ascii="Times New Roman" w:eastAsia="Calibri" w:hAnsi="Times New Roman"/>
          <w:sz w:val="28"/>
          <w:szCs w:val="28"/>
          <w:lang w:eastAsia="en-US"/>
        </w:rPr>
        <w:t>об оплате труда работников муниципальных общеобразовательных организаций Раменского муниципального округа Московской области, подведомственных Комитету по образованию администрации Раменского муниципального округа Московской области и Положени</w:t>
      </w:r>
      <w:r w:rsidR="00F51C2D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="00F51C2D" w:rsidRPr="00BB32C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51C2D" w:rsidRPr="00BB32CF">
        <w:rPr>
          <w:rFonts w:ascii="Times New Roman" w:eastAsia="Times New Roman" w:hAnsi="Times New Roman"/>
          <w:sz w:val="28"/>
          <w:szCs w:val="28"/>
        </w:rPr>
        <w:t>об оплате труда работников муниципальных организаций дополнительного образования Рам</w:t>
      </w:r>
      <w:r w:rsidR="00B37059">
        <w:rPr>
          <w:rFonts w:ascii="Times New Roman" w:eastAsia="Times New Roman" w:hAnsi="Times New Roman"/>
          <w:sz w:val="28"/>
          <w:szCs w:val="28"/>
        </w:rPr>
        <w:t xml:space="preserve">енского </w:t>
      </w:r>
      <w:r w:rsidR="00F51C2D" w:rsidRPr="00BB32CF">
        <w:rPr>
          <w:rFonts w:ascii="Times New Roman" w:eastAsia="Times New Roman" w:hAnsi="Times New Roman"/>
          <w:sz w:val="28"/>
          <w:szCs w:val="28"/>
        </w:rPr>
        <w:t>муниципального округа Мо</w:t>
      </w:r>
      <w:r w:rsidR="00B37059">
        <w:rPr>
          <w:rFonts w:ascii="Times New Roman" w:eastAsia="Times New Roman" w:hAnsi="Times New Roman"/>
          <w:sz w:val="28"/>
          <w:szCs w:val="28"/>
        </w:rPr>
        <w:t xml:space="preserve">сковской области, муниципальных </w:t>
      </w:r>
      <w:r w:rsidR="00F51C2D" w:rsidRPr="00BB32CF">
        <w:rPr>
          <w:rFonts w:ascii="Times New Roman" w:eastAsia="Times New Roman" w:hAnsi="Times New Roman"/>
          <w:sz w:val="28"/>
          <w:szCs w:val="28"/>
        </w:rPr>
        <w:t>общеобразовательных организаций Раменского м</w:t>
      </w:r>
      <w:r w:rsidR="00B37059">
        <w:rPr>
          <w:rFonts w:ascii="Times New Roman" w:eastAsia="Times New Roman" w:hAnsi="Times New Roman"/>
          <w:sz w:val="28"/>
          <w:szCs w:val="28"/>
        </w:rPr>
        <w:t xml:space="preserve">униципального округа Московской </w:t>
      </w:r>
      <w:r w:rsidR="00F51C2D" w:rsidRPr="00BB32CF">
        <w:rPr>
          <w:rFonts w:ascii="Times New Roman" w:eastAsia="Times New Roman" w:hAnsi="Times New Roman"/>
          <w:sz w:val="28"/>
          <w:szCs w:val="28"/>
        </w:rPr>
        <w:t>области для обучающихся с ограниченными возможностями здоровья, подведомственных Комитету по образованию</w:t>
      </w:r>
      <w:proofErr w:type="gramEnd"/>
      <w:r w:rsidR="00F51C2D" w:rsidRPr="00BB32C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F51C2D" w:rsidRPr="00BB32CF">
        <w:rPr>
          <w:rFonts w:ascii="Times New Roman" w:eastAsia="Times New Roman" w:hAnsi="Times New Roman"/>
          <w:sz w:val="28"/>
          <w:szCs w:val="28"/>
        </w:rPr>
        <w:t xml:space="preserve">администрации Раменского муниципального округа Московской области, </w:t>
      </w:r>
      <w:hyperlink r:id="rId8" w:tooltip="поиск всех организаций с именем ГОСУДАРСТВЕННОЕ КАЗЕННОЕ ОБЩЕОБРАЗОВАТЕЛЬНОЕ УЧРЕЖДЕНИЕ МОСКОВСКОЙ ОБЛАСТИ ДЛЯ ДЕТЕЙ, НУЖДАЮЩИХСЯ В ПСИХОЛОГО-ПЕДАГОГИЧЕСКОЙ И МЕДИКО-СОЦИАЛЬНОЙ ПОМОЩИ, &quot;ЦЕНТР ПСИХОЛОГО-ПЕДАГОГИЧЕСКОЙ РЕАБИЛИТАЦИИ, КОРРЕКЦИИ И ОБРАЗОВАНИЯ &quot;АРИА" w:history="1">
        <w:r w:rsidR="00F51C2D" w:rsidRPr="00BB32CF">
          <w:rPr>
            <w:rFonts w:ascii="Times New Roman" w:hAnsi="Times New Roman"/>
            <w:sz w:val="28"/>
            <w:szCs w:val="28"/>
          </w:rPr>
          <w:t xml:space="preserve"> Муниципального бюджетного учреждения Центра психолого-педагогической, медицинской и социальной помощи «Диалог»</w:t>
        </w:r>
      </w:hyperlink>
      <w:r w:rsidR="00F51C2D" w:rsidRPr="00BB32CF">
        <w:rPr>
          <w:rFonts w:ascii="Times New Roman" w:eastAsia="Times New Roman" w:hAnsi="Times New Roman"/>
          <w:sz w:val="28"/>
          <w:szCs w:val="28"/>
        </w:rPr>
        <w:t xml:space="preserve"> и </w:t>
      </w:r>
      <w:r w:rsidR="00F51C2D" w:rsidRPr="00BB32CF">
        <w:rPr>
          <w:rFonts w:ascii="Times New Roman" w:hAnsi="Times New Roman"/>
          <w:sz w:val="28"/>
          <w:szCs w:val="28"/>
        </w:rPr>
        <w:t>Муниципального образовательного учреждения дополнительного профессионального образования «Методический центр «Раменский дом учителя» Раменского муниципал</w:t>
      </w:r>
      <w:r w:rsidR="00F51C2D">
        <w:rPr>
          <w:rFonts w:ascii="Times New Roman" w:hAnsi="Times New Roman"/>
          <w:sz w:val="28"/>
          <w:szCs w:val="28"/>
        </w:rPr>
        <w:t>ьного округа Московской области</w:t>
      </w:r>
      <w:bookmarkEnd w:id="0"/>
      <w:proofErr w:type="gramEnd"/>
    </w:p>
    <w:p w:rsidR="00F51C2D" w:rsidRPr="00E91C9D" w:rsidRDefault="00F51C2D" w:rsidP="003A1A83">
      <w:pPr>
        <w:pStyle w:val="ConsPlusNormal"/>
        <w:ind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101971" w:rsidRPr="00395A48" w:rsidRDefault="00101971" w:rsidP="00101971">
      <w:pPr>
        <w:tabs>
          <w:tab w:val="left" w:pos="142"/>
        </w:tabs>
        <w:spacing w:line="240" w:lineRule="auto"/>
        <w:ind w:firstLine="680"/>
        <w:jc w:val="both"/>
        <w:rPr>
          <w:rFonts w:ascii="Times New Roman" w:eastAsia="Times New Roman" w:hAnsi="Times New Roman"/>
          <w:sz w:val="28"/>
          <w:szCs w:val="28"/>
        </w:rPr>
      </w:pPr>
      <w:r w:rsidRPr="00101971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В соответствии</w:t>
      </w:r>
      <w:r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с </w:t>
      </w:r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Федеральным законом от 06.10.2003 № 131-ФЗ «Об </w:t>
      </w:r>
      <w:proofErr w:type="gramStart"/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общих</w:t>
      </w:r>
      <w:proofErr w:type="gramEnd"/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proofErr w:type="gramStart"/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принципах организации местн</w:t>
      </w:r>
      <w:r w:rsidR="00834B90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ого самоуправления в Российской </w:t>
      </w:r>
      <w:r w:rsidRPr="00101971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>Федерации», </w:t>
      </w:r>
      <w:r w:rsidRPr="0023290E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</w:t>
      </w:r>
      <w:r w:rsidR="00462039" w:rsidRPr="001F1EC4">
        <w:rPr>
          <w:rFonts w:ascii="Times New Roman" w:hAnsi="Times New Roman"/>
          <w:sz w:val="28"/>
          <w:szCs w:val="28"/>
        </w:rPr>
        <w:t>постановлением Правительства Московской области от 23.06.2025 №</w:t>
      </w:r>
      <w:r w:rsidR="00A31AD3">
        <w:rPr>
          <w:rFonts w:ascii="Times New Roman" w:hAnsi="Times New Roman"/>
          <w:sz w:val="28"/>
          <w:szCs w:val="28"/>
        </w:rPr>
        <w:t> </w:t>
      </w:r>
      <w:r w:rsidR="00462039" w:rsidRPr="001F1EC4">
        <w:rPr>
          <w:rFonts w:ascii="Times New Roman" w:hAnsi="Times New Roman"/>
          <w:sz w:val="28"/>
          <w:szCs w:val="28"/>
        </w:rPr>
        <w:t>700-ПП</w:t>
      </w:r>
      <w:r w:rsidR="00462039">
        <w:rPr>
          <w:rFonts w:ascii="Times New Roman" w:hAnsi="Times New Roman"/>
          <w:sz w:val="28"/>
          <w:szCs w:val="28"/>
        </w:rPr>
        <w:t xml:space="preserve"> </w:t>
      </w:r>
      <w:r w:rsidR="00462039" w:rsidRPr="001F1EC4">
        <w:rPr>
          <w:rFonts w:ascii="Times New Roman" w:hAnsi="Times New Roman"/>
          <w:sz w:val="28"/>
          <w:szCs w:val="28"/>
        </w:rPr>
        <w:t>«</w:t>
      </w:r>
      <w:r w:rsidR="00462039" w:rsidRPr="001F1EC4">
        <w:rPr>
          <w:rFonts w:ascii="Times New Roman" w:eastAsia="Times New Roman" w:hAnsi="Times New Roman"/>
          <w:sz w:val="28"/>
          <w:szCs w:val="28"/>
        </w:rPr>
        <w:t xml:space="preserve">Об оплате труда работников </w:t>
      </w:r>
      <w:r w:rsidR="00462039">
        <w:rPr>
          <w:rFonts w:ascii="Times New Roman" w:eastAsia="Times New Roman" w:hAnsi="Times New Roman"/>
          <w:sz w:val="28"/>
          <w:szCs w:val="28"/>
        </w:rPr>
        <w:t xml:space="preserve">государственных организаций </w:t>
      </w:r>
      <w:r w:rsidR="00462039" w:rsidRPr="001F1EC4">
        <w:rPr>
          <w:rFonts w:ascii="Times New Roman" w:eastAsia="Times New Roman" w:hAnsi="Times New Roman"/>
          <w:sz w:val="28"/>
          <w:szCs w:val="28"/>
        </w:rPr>
        <w:t>дополнительного образования Моск</w:t>
      </w:r>
      <w:r w:rsidR="00462039">
        <w:rPr>
          <w:rFonts w:ascii="Times New Roman" w:eastAsia="Times New Roman" w:hAnsi="Times New Roman"/>
          <w:sz w:val="28"/>
          <w:szCs w:val="28"/>
        </w:rPr>
        <w:t xml:space="preserve">овской области, государственных </w:t>
      </w:r>
      <w:r w:rsidR="00462039" w:rsidRPr="001F1EC4">
        <w:rPr>
          <w:rFonts w:ascii="Times New Roman" w:eastAsia="Times New Roman" w:hAnsi="Times New Roman"/>
          <w:sz w:val="28"/>
          <w:szCs w:val="28"/>
        </w:rPr>
        <w:t xml:space="preserve">общеобразовательных организаций Московской области, </w:t>
      </w:r>
      <w:r w:rsidR="00462039">
        <w:rPr>
          <w:rFonts w:ascii="Times New Roman" w:eastAsia="Times New Roman" w:hAnsi="Times New Roman"/>
          <w:sz w:val="28"/>
          <w:szCs w:val="28"/>
        </w:rPr>
        <w:t xml:space="preserve">государственных </w:t>
      </w:r>
      <w:r w:rsidR="00462039" w:rsidRPr="001F1EC4">
        <w:rPr>
          <w:rFonts w:ascii="Times New Roman" w:eastAsia="Times New Roman" w:hAnsi="Times New Roman"/>
          <w:sz w:val="28"/>
          <w:szCs w:val="28"/>
        </w:rPr>
        <w:t>образовательных организаций Мос</w:t>
      </w:r>
      <w:r w:rsidR="00462039">
        <w:rPr>
          <w:rFonts w:ascii="Times New Roman" w:eastAsia="Times New Roman" w:hAnsi="Times New Roman"/>
          <w:sz w:val="28"/>
          <w:szCs w:val="28"/>
        </w:rPr>
        <w:t xml:space="preserve">ковской области, осуществляющих </w:t>
      </w:r>
      <w:r w:rsidR="00462039" w:rsidRPr="001F1EC4">
        <w:rPr>
          <w:rFonts w:ascii="Times New Roman" w:eastAsia="Times New Roman" w:hAnsi="Times New Roman"/>
          <w:sz w:val="28"/>
          <w:szCs w:val="28"/>
        </w:rPr>
        <w:t>образовательную деятельность по образовательным программам дошкольного образования,</w:t>
      </w:r>
      <w:r w:rsidR="00462039">
        <w:rPr>
          <w:rFonts w:ascii="Times New Roman" w:eastAsia="Times New Roman" w:hAnsi="Times New Roman"/>
          <w:sz w:val="28"/>
          <w:szCs w:val="28"/>
        </w:rPr>
        <w:t xml:space="preserve"> </w:t>
      </w:r>
      <w:r w:rsidR="00462039" w:rsidRPr="001F1EC4">
        <w:rPr>
          <w:rFonts w:ascii="Times New Roman" w:eastAsia="Times New Roman" w:hAnsi="Times New Roman"/>
          <w:sz w:val="28"/>
          <w:szCs w:val="28"/>
        </w:rPr>
        <w:t>и о внесении изменений в постановление Правительства Московской области от 27.12.2013 № 1186/58 «Об оплате труда работников государственных</w:t>
      </w:r>
      <w:proofErr w:type="gramEnd"/>
      <w:r w:rsidR="00462039" w:rsidRPr="001F1EC4">
        <w:rPr>
          <w:rFonts w:ascii="Times New Roman" w:eastAsia="Times New Roman" w:hAnsi="Times New Roman"/>
          <w:sz w:val="28"/>
          <w:szCs w:val="28"/>
        </w:rPr>
        <w:t xml:space="preserve"> образовательных организаций Московской области»</w:t>
      </w:r>
      <w:r w:rsidR="00462039">
        <w:rPr>
          <w:rFonts w:ascii="Times New Roman" w:eastAsia="Times New Roman" w:hAnsi="Times New Roman"/>
          <w:sz w:val="28"/>
          <w:szCs w:val="28"/>
        </w:rPr>
        <w:t xml:space="preserve">, </w:t>
      </w:r>
      <w:r w:rsidRPr="00395A4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Уставом Раменского </w:t>
      </w:r>
      <w:r w:rsidR="00DD0325" w:rsidRPr="00395A48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395A48">
        <w:rPr>
          <w:rFonts w:ascii="Times New Roman" w:eastAsia="Calibri" w:hAnsi="Times New Roman"/>
          <w:sz w:val="28"/>
          <w:szCs w:val="28"/>
          <w:shd w:val="clear" w:color="auto" w:fill="FFFFFF"/>
          <w:lang w:eastAsia="en-US"/>
        </w:rPr>
        <w:t xml:space="preserve"> округа Московской области,</w:t>
      </w:r>
    </w:p>
    <w:p w:rsidR="00CC05BD" w:rsidRPr="00D62537" w:rsidRDefault="00CC05BD" w:rsidP="00CC05BD">
      <w:pPr>
        <w:spacing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CC05BD" w:rsidRPr="00827F74" w:rsidRDefault="00CC05BD" w:rsidP="00827F74">
      <w:pPr>
        <w:tabs>
          <w:tab w:val="left" w:pos="1134"/>
        </w:tabs>
        <w:suppressAutoHyphens/>
        <w:spacing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827F74">
        <w:rPr>
          <w:rFonts w:ascii="Times New Roman" w:hAnsi="Times New Roman"/>
          <w:bCs/>
          <w:sz w:val="28"/>
          <w:szCs w:val="28"/>
          <w:lang w:eastAsia="ar-SA"/>
        </w:rPr>
        <w:t>ПОСТАНОВЛЯЮ:</w:t>
      </w:r>
    </w:p>
    <w:p w:rsidR="00CC05BD" w:rsidRPr="00827F74" w:rsidRDefault="00CC05BD" w:rsidP="00827F74">
      <w:pPr>
        <w:tabs>
          <w:tab w:val="left" w:pos="1134"/>
        </w:tabs>
        <w:suppressAutoHyphens/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395A48" w:rsidRPr="00827F74" w:rsidRDefault="003A01B4" w:rsidP="00827F74">
      <w:pPr>
        <w:numPr>
          <w:ilvl w:val="0"/>
          <w:numId w:val="2"/>
        </w:numPr>
        <w:tabs>
          <w:tab w:val="left" w:pos="720"/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27F74">
        <w:rPr>
          <w:rFonts w:ascii="Times New Roman" w:eastAsia="Times New Roman" w:hAnsi="Times New Roman"/>
          <w:sz w:val="28"/>
          <w:szCs w:val="28"/>
        </w:rPr>
        <w:t xml:space="preserve">Внести </w:t>
      </w:r>
      <w:r w:rsidR="00C42B4D" w:rsidRPr="00827F74">
        <w:rPr>
          <w:rFonts w:ascii="Times New Roman" w:eastAsia="Times New Roman" w:hAnsi="Times New Roman"/>
          <w:sz w:val="28"/>
          <w:szCs w:val="28"/>
        </w:rPr>
        <w:t>в</w:t>
      </w:r>
      <w:r w:rsidRPr="00827F74">
        <w:rPr>
          <w:rFonts w:ascii="Times New Roman" w:eastAsia="Times New Roman" w:hAnsi="Times New Roman"/>
          <w:sz w:val="28"/>
          <w:szCs w:val="28"/>
        </w:rPr>
        <w:t xml:space="preserve"> </w:t>
      </w:r>
      <w:r w:rsidR="00F51C2D" w:rsidRPr="00834B90">
        <w:rPr>
          <w:rFonts w:ascii="Times New Roman" w:eastAsia="Times New Roman" w:hAnsi="Times New Roman"/>
          <w:sz w:val="28"/>
          <w:szCs w:val="28"/>
        </w:rPr>
        <w:t xml:space="preserve">Положение </w:t>
      </w:r>
      <w:r w:rsidR="00F51C2D" w:rsidRPr="00834B90">
        <w:rPr>
          <w:rFonts w:ascii="Times New Roman" w:eastAsia="Calibri" w:hAnsi="Times New Roman"/>
          <w:sz w:val="28"/>
          <w:szCs w:val="28"/>
          <w:lang w:eastAsia="en-US"/>
        </w:rPr>
        <w:t>об оплате труда работников муниципальных общеобразовательных организаций Раменского муниципального округа Московской области, подведомственных Комитету по образованию администрации Раменского муниципального округа Московской области</w:t>
      </w:r>
      <w:r w:rsidR="007F01C9" w:rsidRPr="00834B90">
        <w:rPr>
          <w:rFonts w:ascii="Times New Roman" w:eastAsia="Calibri" w:hAnsi="Times New Roman"/>
          <w:sz w:val="28"/>
          <w:szCs w:val="28"/>
          <w:lang w:eastAsia="en-US"/>
        </w:rPr>
        <w:t xml:space="preserve"> (</w:t>
      </w:r>
      <w:r w:rsidR="007F01C9" w:rsidRPr="00827F74">
        <w:rPr>
          <w:rFonts w:ascii="Times New Roman" w:eastAsia="Calibri" w:hAnsi="Times New Roman"/>
          <w:sz w:val="28"/>
          <w:szCs w:val="28"/>
          <w:lang w:eastAsia="en-US"/>
        </w:rPr>
        <w:t>далее – Положение)</w:t>
      </w:r>
      <w:r w:rsidRPr="00827F74">
        <w:rPr>
          <w:rFonts w:ascii="Times New Roman" w:eastAsia="Times New Roman" w:hAnsi="Times New Roman"/>
          <w:sz w:val="28"/>
          <w:szCs w:val="28"/>
        </w:rPr>
        <w:t>,</w:t>
      </w:r>
      <w:r w:rsidR="00283CFA">
        <w:rPr>
          <w:rFonts w:ascii="Times New Roman" w:eastAsia="Times New Roman" w:hAnsi="Times New Roman"/>
          <w:sz w:val="28"/>
          <w:szCs w:val="28"/>
        </w:rPr>
        <w:t xml:space="preserve"> </w:t>
      </w:r>
      <w:r w:rsidR="00283CFA">
        <w:rPr>
          <w:rFonts w:ascii="Times New Roman" w:hAnsi="Times New Roman"/>
          <w:color w:val="000000"/>
          <w:sz w:val="28"/>
          <w:szCs w:val="28"/>
        </w:rPr>
        <w:t xml:space="preserve">утвержденное </w:t>
      </w:r>
      <w:r w:rsidR="00283CFA" w:rsidRPr="003A01B4">
        <w:rPr>
          <w:rFonts w:ascii="Times New Roman" w:hAnsi="Times New Roman"/>
          <w:sz w:val="28"/>
          <w:szCs w:val="28"/>
        </w:rPr>
        <w:t>постановление</w:t>
      </w:r>
      <w:r w:rsidR="00283CFA">
        <w:rPr>
          <w:rFonts w:ascii="Times New Roman" w:hAnsi="Times New Roman"/>
          <w:sz w:val="28"/>
          <w:szCs w:val="28"/>
        </w:rPr>
        <w:t>м</w:t>
      </w:r>
      <w:r w:rsidR="00283CFA" w:rsidRPr="003A01B4">
        <w:rPr>
          <w:rFonts w:ascii="Times New Roman" w:hAnsi="Times New Roman"/>
          <w:sz w:val="28"/>
          <w:szCs w:val="28"/>
        </w:rPr>
        <w:t xml:space="preserve"> администрации Раменского </w:t>
      </w:r>
      <w:r w:rsidR="00283CFA">
        <w:rPr>
          <w:rFonts w:ascii="Times New Roman" w:hAnsi="Times New Roman"/>
          <w:sz w:val="28"/>
          <w:szCs w:val="28"/>
        </w:rPr>
        <w:t>муниципального</w:t>
      </w:r>
      <w:r w:rsidR="00283CFA" w:rsidRPr="003A01B4">
        <w:rPr>
          <w:rFonts w:ascii="Times New Roman" w:hAnsi="Times New Roman"/>
          <w:sz w:val="28"/>
          <w:szCs w:val="28"/>
        </w:rPr>
        <w:t xml:space="preserve"> округа Московской </w:t>
      </w:r>
      <w:r w:rsidR="00283CFA" w:rsidRPr="003A01B4">
        <w:rPr>
          <w:rFonts w:ascii="Times New Roman" w:hAnsi="Times New Roman"/>
          <w:sz w:val="28"/>
          <w:szCs w:val="28"/>
        </w:rPr>
        <w:lastRenderedPageBreak/>
        <w:t>области от 25.06.2025 № 2720 «</w:t>
      </w:r>
      <w:r w:rsidR="00283CFA" w:rsidRPr="003A01B4">
        <w:rPr>
          <w:rFonts w:ascii="Times New Roman" w:eastAsia="Times New Roman" w:hAnsi="Times New Roman"/>
          <w:color w:val="000000"/>
          <w:sz w:val="28"/>
          <w:szCs w:val="28"/>
        </w:rPr>
        <w:t>Об</w:t>
      </w:r>
      <w:r w:rsidR="00283CFA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="00283CFA" w:rsidRPr="003A01B4">
        <w:rPr>
          <w:rFonts w:ascii="Times New Roman" w:eastAsia="Times New Roman" w:hAnsi="Times New Roman"/>
          <w:color w:val="000000"/>
          <w:sz w:val="28"/>
          <w:szCs w:val="28"/>
        </w:rPr>
        <w:t xml:space="preserve">утверждении Положения </w:t>
      </w:r>
      <w:r w:rsidR="00283CFA" w:rsidRPr="003A01B4">
        <w:rPr>
          <w:rFonts w:ascii="Times New Roman" w:eastAsia="Calibri" w:hAnsi="Times New Roman"/>
          <w:sz w:val="28"/>
          <w:szCs w:val="28"/>
          <w:lang w:eastAsia="en-US"/>
        </w:rPr>
        <w:t>об</w:t>
      </w:r>
      <w:r w:rsidR="00283CF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83CFA" w:rsidRPr="003A01B4">
        <w:rPr>
          <w:rFonts w:ascii="Times New Roman" w:eastAsia="Calibri" w:hAnsi="Times New Roman"/>
          <w:sz w:val="28"/>
          <w:szCs w:val="28"/>
          <w:lang w:eastAsia="en-US"/>
        </w:rPr>
        <w:t>оплате труда работников муниципальных общеобразовательных организаций Раменского муниципального округа Московской области, подведомственных Комитету по</w:t>
      </w:r>
      <w:r w:rsidR="00834B90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83CFA" w:rsidRPr="003A01B4">
        <w:rPr>
          <w:rFonts w:ascii="Times New Roman" w:eastAsia="Calibri" w:hAnsi="Times New Roman"/>
          <w:sz w:val="28"/>
          <w:szCs w:val="28"/>
          <w:lang w:eastAsia="en-US"/>
        </w:rPr>
        <w:t>образованию администрации Раменского муниципального</w:t>
      </w:r>
      <w:proofErr w:type="gramEnd"/>
      <w:r w:rsidR="00283CFA" w:rsidRPr="003A01B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gramStart"/>
      <w:r w:rsidR="00283CFA" w:rsidRPr="003A01B4">
        <w:rPr>
          <w:rFonts w:ascii="Times New Roman" w:eastAsia="Calibri" w:hAnsi="Times New Roman"/>
          <w:sz w:val="28"/>
          <w:szCs w:val="28"/>
          <w:lang w:eastAsia="en-US"/>
        </w:rPr>
        <w:t xml:space="preserve">округа Московской области и Положения </w:t>
      </w:r>
      <w:r w:rsidR="00283CFA" w:rsidRPr="003A01B4">
        <w:rPr>
          <w:rFonts w:ascii="Times New Roman" w:eastAsia="Times New Roman" w:hAnsi="Times New Roman"/>
          <w:sz w:val="28"/>
          <w:szCs w:val="28"/>
        </w:rPr>
        <w:t>об оплате труда работников муниципальных организаций дополнительного образования Раменского муниципального округа Московской области, муниципальных общеобразовательных организаций Раменского муниципального округа Московской области для обучающихся с</w:t>
      </w:r>
      <w:r w:rsidR="00283CFA">
        <w:rPr>
          <w:rFonts w:ascii="Times New Roman" w:eastAsia="Times New Roman" w:hAnsi="Times New Roman"/>
          <w:sz w:val="28"/>
          <w:szCs w:val="28"/>
        </w:rPr>
        <w:t> </w:t>
      </w:r>
      <w:r w:rsidR="00283CFA" w:rsidRPr="003A01B4">
        <w:rPr>
          <w:rFonts w:ascii="Times New Roman" w:eastAsia="Times New Roman" w:hAnsi="Times New Roman"/>
          <w:sz w:val="28"/>
          <w:szCs w:val="28"/>
        </w:rPr>
        <w:t>ограниченными возможностями здоровья, подведомственных Комитету по образованию администрации Раменского муниципального округа Московской области,</w:t>
      </w:r>
      <w:proofErr w:type="gramEnd"/>
      <w:r w:rsidR="00283CFA" w:rsidRPr="003A01B4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9" w:tooltip="поиск всех организаций с именем ГОСУДАРСТВЕННОЕ КАЗЕННОЕ ОБЩЕОБРАЗОВАТЕЛЬНОЕ УЧРЕЖДЕНИЕ МОСКОВСКОЙ ОБЛАСТИ ДЛЯ ДЕТЕЙ, НУЖДАЮЩИХСЯ В ПСИХОЛОГО-ПЕДАГОГИЧЕСКОЙ И МЕДИКО-СОЦИАЛЬНОЙ ПОМОЩИ, &quot;ЦЕНТР ПСИХОЛОГО-ПЕДАГОГИЧЕСКОЙ РЕАБИЛИТАЦИИ, КОРРЕКЦИИ И ОБРАЗОВАНИЯ &quot;АРИА" w:history="1">
        <w:r w:rsidR="00283CFA" w:rsidRPr="003A01B4">
          <w:rPr>
            <w:rFonts w:ascii="Times New Roman" w:eastAsia="Times New Roman" w:hAnsi="Times New Roman"/>
            <w:sz w:val="28"/>
            <w:szCs w:val="28"/>
          </w:rPr>
          <w:t>Муниципального образовательного учреждения для детей, нуждающихся в</w:t>
        </w:r>
        <w:r w:rsidR="00283CFA">
          <w:rPr>
            <w:rFonts w:ascii="Times New Roman" w:eastAsia="Times New Roman" w:hAnsi="Times New Roman"/>
            <w:sz w:val="28"/>
            <w:szCs w:val="28"/>
          </w:rPr>
          <w:t> </w:t>
        </w:r>
        <w:r w:rsidR="00283CFA" w:rsidRPr="003A01B4">
          <w:rPr>
            <w:rFonts w:ascii="Times New Roman" w:eastAsia="Times New Roman" w:hAnsi="Times New Roman"/>
            <w:sz w:val="28"/>
            <w:szCs w:val="28"/>
          </w:rPr>
          <w:t>психолого-педагогической, медицинской и социальной помощи «</w:t>
        </w:r>
        <w:hyperlink r:id="rId10" w:history="1">
          <w:r w:rsidR="00283CFA" w:rsidRPr="003A01B4">
            <w:rPr>
              <w:rFonts w:ascii="Times New Roman" w:eastAsia="Times New Roman" w:hAnsi="Times New Roman"/>
              <w:bCs/>
              <w:sz w:val="28"/>
              <w:szCs w:val="28"/>
            </w:rPr>
            <w:t>Центр диагностики и консультирования «Диалог»</w:t>
          </w:r>
          <w:r w:rsidR="00283CFA" w:rsidRPr="003A01B4">
            <w:rPr>
              <w:rFonts w:ascii="Times New Roman" w:eastAsia="Times New Roman" w:hAnsi="Times New Roman"/>
              <w:sz w:val="28"/>
              <w:szCs w:val="28"/>
            </w:rPr>
            <w:t xml:space="preserve"> </w:t>
          </w:r>
        </w:hyperlink>
      </w:hyperlink>
      <w:r w:rsidR="00283CFA" w:rsidRPr="003A01B4">
        <w:rPr>
          <w:rFonts w:ascii="Times New Roman" w:eastAsia="Times New Roman" w:hAnsi="Times New Roman"/>
          <w:sz w:val="28"/>
          <w:szCs w:val="28"/>
        </w:rPr>
        <w:t>и </w:t>
      </w:r>
      <w:r w:rsidR="00283CFA" w:rsidRPr="003A01B4">
        <w:rPr>
          <w:rFonts w:ascii="Times New Roman" w:hAnsi="Times New Roman"/>
          <w:color w:val="000000"/>
          <w:sz w:val="28"/>
          <w:szCs w:val="28"/>
        </w:rPr>
        <w:t>Муниципального образовательного учреждения дополнительного профессионального образования «Методический центр «Раменский дом учителя» Раменского муниципального округа Московской области</w:t>
      </w:r>
      <w:r w:rsidR="00283CFA" w:rsidRPr="001C30B9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283CFA" w:rsidRPr="001C30B9">
        <w:rPr>
          <w:rFonts w:ascii="Times New Roman" w:hAnsi="Times New Roman"/>
          <w:sz w:val="28"/>
          <w:szCs w:val="28"/>
          <w:shd w:val="clear" w:color="auto" w:fill="FFFFFF"/>
        </w:rPr>
        <w:t>(с изменениями, внесенными постановлением администрации Раменского муниципального округа Московской области от 14.07.2025 № 3036</w:t>
      </w:r>
      <w:r w:rsidR="00283CFA">
        <w:rPr>
          <w:rFonts w:ascii="Times New Roman" w:hAnsi="Times New Roman"/>
          <w:sz w:val="28"/>
          <w:szCs w:val="28"/>
          <w:shd w:val="clear" w:color="auto" w:fill="FFFFFF"/>
        </w:rPr>
        <w:t>, 05.08.2025 №</w:t>
      </w:r>
      <w:r w:rsidR="00834B9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283CFA">
        <w:rPr>
          <w:rFonts w:ascii="Times New Roman" w:hAnsi="Times New Roman"/>
          <w:sz w:val="28"/>
          <w:szCs w:val="28"/>
          <w:shd w:val="clear" w:color="auto" w:fill="FFFFFF"/>
        </w:rPr>
        <w:t>3431, 06.10.2025 № 4424</w:t>
      </w:r>
      <w:r w:rsidR="00283CFA" w:rsidRPr="001C30B9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283CF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827F74">
        <w:rPr>
          <w:rFonts w:ascii="Times New Roman" w:eastAsia="Times New Roman" w:hAnsi="Times New Roman"/>
          <w:sz w:val="28"/>
          <w:szCs w:val="28"/>
        </w:rPr>
        <w:t xml:space="preserve"> следующие изменения: </w:t>
      </w:r>
    </w:p>
    <w:p w:rsidR="00F51C2D" w:rsidRPr="00827F74" w:rsidRDefault="00827F74" w:rsidP="00827F74">
      <w:pPr>
        <w:pStyle w:val="a7"/>
        <w:numPr>
          <w:ilvl w:val="1"/>
          <w:numId w:val="2"/>
        </w:numPr>
        <w:tabs>
          <w:tab w:val="left" w:pos="72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9C3255" w:rsidRPr="00827F74">
        <w:rPr>
          <w:rFonts w:ascii="Times New Roman" w:eastAsia="Times New Roman" w:hAnsi="Times New Roman"/>
          <w:sz w:val="28"/>
          <w:szCs w:val="28"/>
        </w:rPr>
        <w:t xml:space="preserve">Пункт 26 </w:t>
      </w:r>
      <w:r w:rsidR="00F51C2D" w:rsidRPr="00827F74">
        <w:rPr>
          <w:rFonts w:ascii="Times New Roman" w:eastAsia="Times New Roman" w:hAnsi="Times New Roman"/>
          <w:sz w:val="28"/>
          <w:szCs w:val="28"/>
        </w:rPr>
        <w:t xml:space="preserve">Положения </w:t>
      </w:r>
      <w:r w:rsidR="00EA52F3" w:rsidRPr="00827F74">
        <w:rPr>
          <w:rFonts w:ascii="Times New Roman" w:eastAsia="Times New Roman" w:hAnsi="Times New Roman"/>
          <w:sz w:val="28"/>
          <w:szCs w:val="28"/>
        </w:rPr>
        <w:t xml:space="preserve">изложить </w:t>
      </w:r>
      <w:r w:rsidR="00F51C2D" w:rsidRPr="00827F74">
        <w:rPr>
          <w:rFonts w:ascii="Times New Roman" w:eastAsia="Times New Roman" w:hAnsi="Times New Roman"/>
          <w:sz w:val="28"/>
          <w:szCs w:val="28"/>
        </w:rPr>
        <w:t>в следующей редакции:</w:t>
      </w:r>
    </w:p>
    <w:p w:rsidR="00F51C2D" w:rsidRPr="00827F74" w:rsidRDefault="00F51C2D" w:rsidP="00827F74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74">
        <w:rPr>
          <w:rFonts w:ascii="Times New Roman" w:eastAsia="Times New Roman" w:hAnsi="Times New Roman"/>
          <w:sz w:val="28"/>
          <w:szCs w:val="28"/>
        </w:rPr>
        <w:t>«</w:t>
      </w:r>
      <w:r w:rsidRPr="00827F74">
        <w:rPr>
          <w:rFonts w:ascii="Times New Roman" w:hAnsi="Times New Roman"/>
          <w:sz w:val="28"/>
          <w:szCs w:val="28"/>
        </w:rPr>
        <w:t>За выполнение до</w:t>
      </w:r>
      <w:r w:rsidR="00834B90">
        <w:rPr>
          <w:rFonts w:ascii="Times New Roman" w:hAnsi="Times New Roman"/>
          <w:sz w:val="28"/>
          <w:szCs w:val="28"/>
        </w:rPr>
        <w:t xml:space="preserve">полнительной работы, связанной </w:t>
      </w:r>
      <w:r w:rsidRPr="00827F74">
        <w:rPr>
          <w:rFonts w:ascii="Times New Roman" w:hAnsi="Times New Roman"/>
          <w:sz w:val="28"/>
          <w:szCs w:val="28"/>
        </w:rPr>
        <w:t>с наставничеством, предусматривается ежемесячная доплата:</w:t>
      </w:r>
    </w:p>
    <w:p w:rsidR="00F51C2D" w:rsidRPr="00827F74" w:rsidRDefault="00F51C2D" w:rsidP="00827F74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74">
        <w:rPr>
          <w:rFonts w:ascii="Times New Roman" w:hAnsi="Times New Roman"/>
          <w:sz w:val="28"/>
          <w:szCs w:val="28"/>
        </w:rPr>
        <w:t>до 6000 рублей - педагогическим работникам, не имеющим квалификационную категорию «педагог-наставник», при условии выполнения соответствующих функций (размер доплаты устанавливается локальным нормативным актом, принимаемым образовательной организацией, с учетом мнения представительного органа работников в пределах установленного фонда оплаты труда);</w:t>
      </w:r>
    </w:p>
    <w:p w:rsidR="00F51C2D" w:rsidRPr="00827F74" w:rsidRDefault="00F51C2D" w:rsidP="00827F74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74">
        <w:rPr>
          <w:rFonts w:ascii="Times New Roman" w:hAnsi="Times New Roman"/>
          <w:sz w:val="28"/>
          <w:szCs w:val="28"/>
        </w:rPr>
        <w:t>6000 рублей - педагогическим работникам, имеющим квалификационную категорию «педагог-наставник», при условии выполнения соответствующих функций.</w:t>
      </w:r>
    </w:p>
    <w:p w:rsidR="00EA52F3" w:rsidRPr="00827F74" w:rsidRDefault="00F51C2D" w:rsidP="00827F74">
      <w:pPr>
        <w:pStyle w:val="a7"/>
        <w:tabs>
          <w:tab w:val="left" w:pos="72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27F74">
        <w:rPr>
          <w:rFonts w:ascii="Times New Roman" w:hAnsi="Times New Roman"/>
          <w:sz w:val="28"/>
          <w:szCs w:val="28"/>
        </w:rPr>
        <w:t>В случае если работник занимает менее 1 ставки (учитель 1-4 классов менее 14</w:t>
      </w:r>
      <w:r w:rsidR="00834B90">
        <w:rPr>
          <w:rFonts w:ascii="Times New Roman" w:hAnsi="Times New Roman"/>
          <w:sz w:val="28"/>
          <w:szCs w:val="28"/>
        </w:rPr>
        <w:t> </w:t>
      </w:r>
      <w:r w:rsidRPr="00827F74">
        <w:rPr>
          <w:rFonts w:ascii="Times New Roman" w:hAnsi="Times New Roman"/>
          <w:sz w:val="28"/>
          <w:szCs w:val="28"/>
        </w:rPr>
        <w:t>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</w:t>
      </w:r>
      <w:proofErr w:type="gramStart"/>
      <w:r w:rsidR="007F01C9" w:rsidRPr="00827F74">
        <w:rPr>
          <w:rFonts w:ascii="Times New Roman" w:hAnsi="Times New Roman"/>
          <w:sz w:val="28"/>
          <w:szCs w:val="28"/>
        </w:rPr>
        <w:t>.»</w:t>
      </w:r>
      <w:r w:rsidR="00834B90">
        <w:rPr>
          <w:rFonts w:ascii="Times New Roman" w:hAnsi="Times New Roman"/>
          <w:sz w:val="28"/>
          <w:szCs w:val="28"/>
        </w:rPr>
        <w:t>;</w:t>
      </w:r>
      <w:proofErr w:type="gramEnd"/>
    </w:p>
    <w:p w:rsidR="007F01C9" w:rsidRPr="00827F74" w:rsidRDefault="00827F74" w:rsidP="00827F74">
      <w:pPr>
        <w:pStyle w:val="a7"/>
        <w:numPr>
          <w:ilvl w:val="1"/>
          <w:numId w:val="2"/>
        </w:numPr>
        <w:tabs>
          <w:tab w:val="left" w:pos="72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F01C9" w:rsidRPr="00827F74">
        <w:rPr>
          <w:rFonts w:ascii="Times New Roman" w:eastAsia="Times New Roman" w:hAnsi="Times New Roman"/>
          <w:sz w:val="28"/>
          <w:szCs w:val="28"/>
        </w:rPr>
        <w:t>Пункт 27 Положения изложить в следующей редакции:</w:t>
      </w:r>
    </w:p>
    <w:p w:rsidR="007F01C9" w:rsidRPr="00827F74" w:rsidRDefault="007F01C9" w:rsidP="00827F74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74">
        <w:rPr>
          <w:rFonts w:ascii="Times New Roman" w:eastAsia="Times New Roman" w:hAnsi="Times New Roman"/>
          <w:sz w:val="28"/>
          <w:szCs w:val="28"/>
        </w:rPr>
        <w:t>«</w:t>
      </w:r>
      <w:bookmarkStart w:id="1" w:name="_Hlk214633679"/>
      <w:r w:rsidRPr="00827F74">
        <w:rPr>
          <w:rFonts w:ascii="Times New Roman" w:hAnsi="Times New Roman"/>
          <w:sz w:val="28"/>
          <w:szCs w:val="28"/>
        </w:rPr>
        <w:t>За выполнение дополнительной работы, связанной с методической деятельностью (руководство методическим объединением, предметной, цикловой, методической комиссией в организации), не входящей в должностные обязанности по занимаемой в организации должности, предусматривается ежемесячная доплата:</w:t>
      </w:r>
      <w:bookmarkEnd w:id="1"/>
    </w:p>
    <w:p w:rsidR="007F01C9" w:rsidRPr="00827F74" w:rsidRDefault="007F01C9" w:rsidP="00827F74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74">
        <w:rPr>
          <w:rFonts w:ascii="Times New Roman" w:hAnsi="Times New Roman"/>
          <w:sz w:val="28"/>
          <w:szCs w:val="28"/>
        </w:rPr>
        <w:t xml:space="preserve">до 3000 рублей - педагогическим работникам, не имеющим квалификационную категорию «педагог-методист», при условии выполнения соответствующих функций (размер доплаты устанавливается локальным нормативным актом, принимаемым образовательной организацией, с учетом мнения представительного органа работников в пределах установленного фонда оплаты труда); </w:t>
      </w:r>
    </w:p>
    <w:p w:rsidR="007F01C9" w:rsidRPr="00827F74" w:rsidRDefault="007F01C9" w:rsidP="00827F74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74">
        <w:rPr>
          <w:rFonts w:ascii="Times New Roman" w:hAnsi="Times New Roman"/>
          <w:sz w:val="28"/>
          <w:szCs w:val="28"/>
        </w:rPr>
        <w:t>3000 рублей - педагогическим работникам, имеющим квалификационную категорию «педагог-методист», при условии выполнения соответствующих функций.</w:t>
      </w:r>
    </w:p>
    <w:p w:rsidR="007F01C9" w:rsidRPr="00827F74" w:rsidRDefault="007F01C9" w:rsidP="00827F74">
      <w:pPr>
        <w:pStyle w:val="a7"/>
        <w:tabs>
          <w:tab w:val="left" w:pos="72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27F74">
        <w:rPr>
          <w:rFonts w:ascii="Times New Roman" w:hAnsi="Times New Roman"/>
          <w:sz w:val="28"/>
          <w:szCs w:val="28"/>
        </w:rPr>
        <w:lastRenderedPageBreak/>
        <w:t>В сл</w:t>
      </w:r>
      <w:r w:rsidR="00827F74">
        <w:rPr>
          <w:rFonts w:ascii="Times New Roman" w:hAnsi="Times New Roman"/>
          <w:sz w:val="28"/>
          <w:szCs w:val="28"/>
        </w:rPr>
        <w:t>учае</w:t>
      </w:r>
      <w:r w:rsidRPr="00827F74">
        <w:rPr>
          <w:rFonts w:ascii="Times New Roman" w:hAnsi="Times New Roman"/>
          <w:sz w:val="28"/>
          <w:szCs w:val="28"/>
        </w:rPr>
        <w:t xml:space="preserve"> если работник занимает менее 1 ставки (учитель 1-4 классов менее 14</w:t>
      </w:r>
      <w:r w:rsidR="00834B90">
        <w:rPr>
          <w:rFonts w:ascii="Times New Roman" w:hAnsi="Times New Roman"/>
          <w:sz w:val="28"/>
          <w:szCs w:val="28"/>
        </w:rPr>
        <w:t> </w:t>
      </w:r>
      <w:r w:rsidRPr="00827F74">
        <w:rPr>
          <w:rFonts w:ascii="Times New Roman" w:hAnsi="Times New Roman"/>
          <w:sz w:val="28"/>
          <w:szCs w:val="28"/>
        </w:rPr>
        <w:t>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</w:t>
      </w:r>
      <w:proofErr w:type="gramStart"/>
      <w:r w:rsidRPr="00827F74">
        <w:rPr>
          <w:rFonts w:ascii="Times New Roman" w:hAnsi="Times New Roman"/>
          <w:sz w:val="28"/>
          <w:szCs w:val="28"/>
        </w:rPr>
        <w:t>.»</w:t>
      </w:r>
      <w:r w:rsidR="00834B90">
        <w:rPr>
          <w:rFonts w:ascii="Times New Roman" w:hAnsi="Times New Roman"/>
          <w:sz w:val="28"/>
          <w:szCs w:val="28"/>
        </w:rPr>
        <w:t>;</w:t>
      </w:r>
      <w:proofErr w:type="gramEnd"/>
    </w:p>
    <w:p w:rsidR="007F01C9" w:rsidRPr="00827F74" w:rsidRDefault="00827F74" w:rsidP="00827F74">
      <w:pPr>
        <w:pStyle w:val="a7"/>
        <w:numPr>
          <w:ilvl w:val="1"/>
          <w:numId w:val="2"/>
        </w:numPr>
        <w:tabs>
          <w:tab w:val="left" w:pos="72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F01C9" w:rsidRPr="00827F74">
        <w:rPr>
          <w:rFonts w:ascii="Times New Roman" w:eastAsia="Times New Roman" w:hAnsi="Times New Roman"/>
          <w:sz w:val="28"/>
          <w:szCs w:val="28"/>
        </w:rPr>
        <w:t xml:space="preserve">Дополнить </w:t>
      </w:r>
      <w:r w:rsidR="00283CFA" w:rsidRPr="00827F74">
        <w:rPr>
          <w:rFonts w:ascii="Times New Roman" w:eastAsia="Times New Roman" w:hAnsi="Times New Roman"/>
          <w:sz w:val="28"/>
          <w:szCs w:val="28"/>
        </w:rPr>
        <w:t xml:space="preserve">Положение </w:t>
      </w:r>
      <w:r w:rsidR="00283CFA">
        <w:rPr>
          <w:rFonts w:ascii="Times New Roman" w:eastAsia="Times New Roman" w:hAnsi="Times New Roman"/>
          <w:sz w:val="28"/>
          <w:szCs w:val="28"/>
        </w:rPr>
        <w:t xml:space="preserve"> </w:t>
      </w:r>
      <w:r w:rsidR="007F01C9" w:rsidRPr="00827F74">
        <w:rPr>
          <w:rFonts w:ascii="Times New Roman" w:eastAsia="Times New Roman" w:hAnsi="Times New Roman"/>
          <w:sz w:val="28"/>
          <w:szCs w:val="28"/>
        </w:rPr>
        <w:t>пунктом 31.1. следующего содержания:</w:t>
      </w:r>
    </w:p>
    <w:p w:rsidR="007F01C9" w:rsidRPr="00827F74" w:rsidRDefault="007F01C9" w:rsidP="00827F74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74">
        <w:rPr>
          <w:rFonts w:ascii="Times New Roman" w:eastAsia="Times New Roman" w:hAnsi="Times New Roman"/>
          <w:sz w:val="28"/>
          <w:szCs w:val="28"/>
        </w:rPr>
        <w:t>«</w:t>
      </w:r>
      <w:r w:rsidRPr="00827F74">
        <w:rPr>
          <w:rFonts w:ascii="Times New Roman" w:hAnsi="Times New Roman"/>
          <w:sz w:val="28"/>
          <w:szCs w:val="28"/>
        </w:rPr>
        <w:t>За проверку письменных работ предусматривается ежемесячная доплата в</w:t>
      </w:r>
      <w:r w:rsidR="00834B90">
        <w:rPr>
          <w:rFonts w:ascii="Times New Roman" w:hAnsi="Times New Roman"/>
          <w:sz w:val="28"/>
          <w:szCs w:val="28"/>
        </w:rPr>
        <w:t> </w:t>
      </w:r>
      <w:r w:rsidRPr="00827F74">
        <w:rPr>
          <w:rFonts w:ascii="Times New Roman" w:hAnsi="Times New Roman"/>
          <w:sz w:val="28"/>
          <w:szCs w:val="28"/>
        </w:rPr>
        <w:t>размере до 5% от ставки заработной платы (должностного оклада) пропорционально установленной учебной нагрузке и выплач</w:t>
      </w:r>
      <w:r w:rsidR="00827F74">
        <w:rPr>
          <w:rFonts w:ascii="Times New Roman" w:hAnsi="Times New Roman"/>
          <w:sz w:val="28"/>
          <w:szCs w:val="28"/>
        </w:rPr>
        <w:t xml:space="preserve">ивается </w:t>
      </w:r>
      <w:r w:rsidRPr="00827F74">
        <w:rPr>
          <w:rFonts w:ascii="Times New Roman" w:hAnsi="Times New Roman"/>
          <w:sz w:val="28"/>
          <w:szCs w:val="28"/>
        </w:rPr>
        <w:t>за фактически отработанное время.</w:t>
      </w:r>
    </w:p>
    <w:p w:rsidR="007F01C9" w:rsidRPr="00827F74" w:rsidRDefault="007F01C9" w:rsidP="00827F74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74">
        <w:rPr>
          <w:rFonts w:ascii="Times New Roman" w:hAnsi="Times New Roman"/>
          <w:sz w:val="28"/>
          <w:szCs w:val="28"/>
        </w:rPr>
        <w:t>За заведование учебными кабинетами, лабораториями, у</w:t>
      </w:r>
      <w:r w:rsidR="00827F74">
        <w:rPr>
          <w:rFonts w:ascii="Times New Roman" w:hAnsi="Times New Roman"/>
          <w:sz w:val="28"/>
          <w:szCs w:val="28"/>
        </w:rPr>
        <w:t xml:space="preserve">чебными </w:t>
      </w:r>
      <w:r w:rsidRPr="00827F74">
        <w:rPr>
          <w:rFonts w:ascii="Times New Roman" w:hAnsi="Times New Roman"/>
          <w:sz w:val="28"/>
          <w:szCs w:val="28"/>
        </w:rPr>
        <w:t xml:space="preserve">мастерскими, учебно-опытными участками предусматривается ежемесячная доплата в размере до 5 % от ставки заработной платы (должностного оклада) </w:t>
      </w:r>
      <w:r w:rsidRPr="00827F74">
        <w:rPr>
          <w:rFonts w:ascii="Times New Roman" w:hAnsi="Times New Roman"/>
          <w:sz w:val="28"/>
          <w:szCs w:val="28"/>
        </w:rPr>
        <w:br/>
        <w:t>и выплачивается за фактически отработанное время.</w:t>
      </w:r>
    </w:p>
    <w:p w:rsidR="00EA52F3" w:rsidRPr="00827F74" w:rsidRDefault="007F01C9" w:rsidP="00827F74">
      <w:pPr>
        <w:pStyle w:val="a7"/>
        <w:tabs>
          <w:tab w:val="left" w:pos="72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27F74">
        <w:rPr>
          <w:rFonts w:ascii="Times New Roman" w:hAnsi="Times New Roman"/>
          <w:sz w:val="28"/>
          <w:szCs w:val="28"/>
        </w:rPr>
        <w:t>Размер доплаты устанавливается локальными нормативными актами, принимаемыми образовательной организацией, с учетом мнения представительного органа работников в пределах установленного фонда оплаты труда</w:t>
      </w:r>
      <w:proofErr w:type="gramStart"/>
      <w:r w:rsidRPr="00827F74">
        <w:rPr>
          <w:rFonts w:ascii="Times New Roman" w:hAnsi="Times New Roman"/>
          <w:sz w:val="28"/>
          <w:szCs w:val="28"/>
        </w:rPr>
        <w:t>.»</w:t>
      </w:r>
      <w:r w:rsidR="00834B90">
        <w:rPr>
          <w:rFonts w:ascii="Times New Roman" w:eastAsia="Times New Roman" w:hAnsi="Times New Roman"/>
          <w:sz w:val="28"/>
          <w:szCs w:val="28"/>
        </w:rPr>
        <w:t>;</w:t>
      </w:r>
      <w:proofErr w:type="gramEnd"/>
    </w:p>
    <w:p w:rsidR="007F01C9" w:rsidRPr="00827F74" w:rsidRDefault="00827F74" w:rsidP="00827F74">
      <w:pPr>
        <w:pStyle w:val="a7"/>
        <w:numPr>
          <w:ilvl w:val="1"/>
          <w:numId w:val="2"/>
        </w:numPr>
        <w:tabs>
          <w:tab w:val="left" w:pos="720"/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F01C9" w:rsidRPr="00827F74">
        <w:rPr>
          <w:rFonts w:ascii="Times New Roman" w:eastAsia="Times New Roman" w:hAnsi="Times New Roman"/>
          <w:sz w:val="28"/>
          <w:szCs w:val="28"/>
        </w:rPr>
        <w:t>Пункт 42 Положения изложить в следующей редакции:</w:t>
      </w:r>
    </w:p>
    <w:p w:rsidR="007F01C9" w:rsidRPr="00827F74" w:rsidRDefault="007F01C9" w:rsidP="00827F74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74">
        <w:rPr>
          <w:rFonts w:ascii="Times New Roman" w:eastAsia="Times New Roman" w:hAnsi="Times New Roman"/>
          <w:sz w:val="28"/>
          <w:szCs w:val="28"/>
        </w:rPr>
        <w:t>«</w:t>
      </w:r>
      <w:r w:rsidRPr="00827F74">
        <w:rPr>
          <w:rFonts w:ascii="Times New Roman" w:hAnsi="Times New Roman"/>
          <w:sz w:val="28"/>
          <w:szCs w:val="28"/>
        </w:rPr>
        <w:t>Специалистам, окончившим государственные учреждения высшего или среднего профессионального образования и впервые принятым в год окончания ими обучения на работу по полученной специальности в государственные учреждения Московской области, устанавливается ежемесячная доплата в размере 1000 рублей. Ежемесячная доплата выплачивается в составе заработной платы в течение трех лет со дня окончания государственных учреждений высшего или среднего профессионального образования при условии занятия штатной должности (не менее одной ставки, одной должности) в учреждении. Ежемесячная доплата работникам, работающим на условиях неполного рабочего дня или неполной рабочей недели, не</w:t>
      </w:r>
      <w:r w:rsidR="00834B90">
        <w:rPr>
          <w:rFonts w:ascii="Times New Roman" w:hAnsi="Times New Roman"/>
          <w:sz w:val="28"/>
          <w:szCs w:val="28"/>
        </w:rPr>
        <w:t> </w:t>
      </w:r>
      <w:r w:rsidRPr="00827F74">
        <w:rPr>
          <w:rFonts w:ascii="Times New Roman" w:hAnsi="Times New Roman"/>
          <w:sz w:val="28"/>
          <w:szCs w:val="28"/>
        </w:rPr>
        <w:t>производится.</w:t>
      </w:r>
    </w:p>
    <w:p w:rsidR="007F01C9" w:rsidRPr="00827F74" w:rsidRDefault="007F01C9" w:rsidP="00827F74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7F74">
        <w:rPr>
          <w:rFonts w:ascii="Times New Roman" w:hAnsi="Times New Roman"/>
          <w:sz w:val="28"/>
          <w:szCs w:val="28"/>
        </w:rPr>
        <w:t>Педагогическим работникам государственных образовательных организаций, реализующих основные общеобразовательные программы – образовательные программы начального общего, основного общего, среднего общего образования (за</w:t>
      </w:r>
      <w:r w:rsidR="00834B90">
        <w:rPr>
          <w:rFonts w:ascii="Times New Roman" w:hAnsi="Times New Roman"/>
          <w:sz w:val="28"/>
          <w:szCs w:val="28"/>
        </w:rPr>
        <w:t> </w:t>
      </w:r>
      <w:r w:rsidRPr="00827F74">
        <w:rPr>
          <w:rFonts w:ascii="Times New Roman" w:hAnsi="Times New Roman"/>
          <w:sz w:val="28"/>
          <w:szCs w:val="28"/>
        </w:rPr>
        <w:t>исключением педагогических работников, работающих в отделениях, группах, структурных подразделениях, в которых реализуются образовательные программы дошкольного образования, и педагогических работников, реализующих дополнительные общеразвивающие программы), при условии занятия ими не менее одной ставки штатной должности работника, в том числе суммарно по основной должности</w:t>
      </w:r>
      <w:proofErr w:type="gramEnd"/>
      <w:r w:rsidRPr="00827F74">
        <w:rPr>
          <w:rFonts w:ascii="Times New Roman" w:hAnsi="Times New Roman"/>
          <w:sz w:val="28"/>
          <w:szCs w:val="28"/>
        </w:rPr>
        <w:t xml:space="preserve"> и дополнительной работе, выполняемой путем совмещения должностей, профессий в одной образовательной организации дополнительно устанавливается ежемесячная выплата в следующих размерах: молодым специалистам – 5000 рублей; молодым работникам – 3000 рублей.</w:t>
      </w:r>
    </w:p>
    <w:p w:rsidR="007F01C9" w:rsidRPr="00827F74" w:rsidRDefault="007F01C9" w:rsidP="00827F74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27F74">
        <w:rPr>
          <w:rFonts w:ascii="Times New Roman" w:hAnsi="Times New Roman"/>
          <w:sz w:val="28"/>
          <w:szCs w:val="28"/>
        </w:rPr>
        <w:t>Педагогическим работникам, работающим в отделениях, группах, структурных подразделениях, в которых реализуются образовательные программы дошкольного образования, образовательных организаций, из числа лиц, указанных в</w:t>
      </w:r>
      <w:r w:rsidR="00834B90">
        <w:rPr>
          <w:rFonts w:ascii="Times New Roman" w:hAnsi="Times New Roman"/>
          <w:sz w:val="28"/>
          <w:szCs w:val="28"/>
        </w:rPr>
        <w:t> </w:t>
      </w:r>
      <w:r w:rsidRPr="00827F74">
        <w:rPr>
          <w:rFonts w:ascii="Times New Roman" w:hAnsi="Times New Roman"/>
          <w:sz w:val="28"/>
          <w:szCs w:val="28"/>
        </w:rPr>
        <w:t>части 5.2 статьи 21 Закона Московской области № 94/2013-ОЗ «Об образовании», при условии занятия ими не менее одной ставки штатной должности работника, в</w:t>
      </w:r>
      <w:r w:rsidR="00834B90">
        <w:rPr>
          <w:rFonts w:ascii="Times New Roman" w:hAnsi="Times New Roman"/>
          <w:sz w:val="28"/>
          <w:szCs w:val="28"/>
        </w:rPr>
        <w:t> </w:t>
      </w:r>
      <w:r w:rsidRPr="00827F74">
        <w:rPr>
          <w:rFonts w:ascii="Times New Roman" w:hAnsi="Times New Roman"/>
          <w:sz w:val="28"/>
          <w:szCs w:val="28"/>
        </w:rPr>
        <w:t>том числе суммарно по основной должности и дополнительной работе, выполняемой путем совмещения должностей, профессий в</w:t>
      </w:r>
      <w:proofErr w:type="gramEnd"/>
      <w:r w:rsidRPr="00827F74">
        <w:rPr>
          <w:rFonts w:ascii="Times New Roman" w:hAnsi="Times New Roman"/>
          <w:sz w:val="28"/>
          <w:szCs w:val="28"/>
        </w:rPr>
        <w:t xml:space="preserve"> одной образовательной организации устанавливается ежемесячная доплата в размере 3000 рублей.</w:t>
      </w:r>
    </w:p>
    <w:p w:rsidR="007F01C9" w:rsidRPr="00827F74" w:rsidRDefault="007F01C9" w:rsidP="00827F74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7F74">
        <w:rPr>
          <w:rFonts w:ascii="Times New Roman" w:hAnsi="Times New Roman"/>
          <w:sz w:val="28"/>
          <w:szCs w:val="28"/>
        </w:rPr>
        <w:lastRenderedPageBreak/>
        <w:t>В настоящем Положении понятия «молодой специалист», «молодой работник» используются в тех же значениях, в каких они используются в Законе Московской области № 94/2013-ОЗ «Об образовании».</w:t>
      </w:r>
    </w:p>
    <w:p w:rsidR="007F01C9" w:rsidRPr="00827F74" w:rsidRDefault="007F01C9" w:rsidP="00827F74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</w:rPr>
      </w:pPr>
      <w:r w:rsidRPr="00827F74">
        <w:rPr>
          <w:rFonts w:ascii="Times New Roman" w:hAnsi="Times New Roman"/>
          <w:sz w:val="28"/>
          <w:szCs w:val="28"/>
        </w:rPr>
        <w:t>Доплаты, указанные в настоящем пункте, устанавливаются за фактически отработанное время</w:t>
      </w:r>
      <w:proofErr w:type="gramStart"/>
      <w:r w:rsidRPr="00827F74">
        <w:rPr>
          <w:rFonts w:ascii="Times New Roman" w:hAnsi="Times New Roman"/>
          <w:sz w:val="28"/>
          <w:szCs w:val="28"/>
        </w:rPr>
        <w:t>.».</w:t>
      </w:r>
      <w:proofErr w:type="gramEnd"/>
    </w:p>
    <w:p w:rsidR="007F01C9" w:rsidRPr="00827F74" w:rsidRDefault="007F01C9" w:rsidP="00827F74">
      <w:pPr>
        <w:pStyle w:val="a7"/>
        <w:numPr>
          <w:ilvl w:val="0"/>
          <w:numId w:val="2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827F74">
        <w:rPr>
          <w:rFonts w:ascii="Times New Roman" w:eastAsia="Times New Roman" w:hAnsi="Times New Roman"/>
          <w:sz w:val="28"/>
          <w:szCs w:val="28"/>
        </w:rPr>
        <w:t xml:space="preserve">Внести в </w:t>
      </w:r>
      <w:r w:rsidR="00827F74" w:rsidRPr="00827F74">
        <w:rPr>
          <w:rFonts w:ascii="Times New Roman" w:hAnsi="Times New Roman"/>
          <w:sz w:val="28"/>
          <w:szCs w:val="28"/>
        </w:rPr>
        <w:t>П</w:t>
      </w:r>
      <w:r w:rsidR="00827F74" w:rsidRPr="00827F74">
        <w:rPr>
          <w:rFonts w:ascii="Times New Roman" w:eastAsia="Times New Roman" w:hAnsi="Times New Roman"/>
          <w:sz w:val="28"/>
          <w:szCs w:val="28"/>
        </w:rPr>
        <w:t>оложение об оплате труда работников муниципальных организаций дополнительного образования Раменского муниципального округа Московской области, муниципальных общеобразовательных организаций Раменского муниципального округа Московской области для обучающихся с ограниченными возможностями здоровья, подведомственных Комитету по образованию администрации Раменского муниципального округа Московской области,</w:t>
      </w:r>
      <w:proofErr w:type="gramEnd"/>
      <w:r w:rsidR="00827F74" w:rsidRPr="00827F74">
        <w:rPr>
          <w:rFonts w:ascii="Times New Roman" w:eastAsia="Times New Roman" w:hAnsi="Times New Roman"/>
          <w:sz w:val="28"/>
          <w:szCs w:val="28"/>
        </w:rPr>
        <w:t xml:space="preserve"> </w:t>
      </w:r>
      <w:hyperlink r:id="rId11" w:tooltip="поиск всех организаций с именем ГОСУДАРСТВЕННОЕ КАЗЕННОЕ ОБЩЕОБРАЗОВАТЕЛЬНОЕ УЧРЕЖДЕНИЕ МОСКОВСКОЙ ОБЛАСТИ ДЛЯ ДЕТЕЙ, НУЖДАЮЩИХСЯ В ПСИХОЛОГО-ПЕДАГОГИЧЕСКОЙ И МЕДИКО-СОЦИАЛЬНОЙ ПОМОЩИ, &quot;ЦЕНТР ПСИХОЛОГО-ПЕДАГОГИЧЕСКОЙ РЕАБИЛИТАЦИИ, КОРРЕКЦИИ И ОБРАЗОВАНИЯ &quot;АРИА" w:history="1">
        <w:hyperlink r:id="rId12" w:tooltip="поиск всех организаций с именем ГОСУДАРСТВЕННОЕ КАЗЕННОЕ ОБЩЕОБРАЗОВАТЕЛЬНОЕ УЧРЕЖДЕНИЕ МОСКОВСКОЙ ОБЛАСТИ ДЛЯ ДЕТЕЙ, НУЖДАЮЩИХСЯ В ПСИХОЛОГО-ПЕДАГОГИЧЕСКОЙ И МЕДИКО-СОЦИАЛЬНОЙ ПОМОЩИ, &quot;ЦЕНТР ПСИХОЛОГО-ПЕДАГОГИЧЕСКОЙ РЕАБИЛИТАЦИИ, КОРРЕКЦИИ И ОБРАЗОВАНИЯ &quot;АРИА" w:history="1">
          <w:r w:rsidR="00827F74" w:rsidRPr="00827F74">
            <w:rPr>
              <w:rFonts w:ascii="Times New Roman" w:hAnsi="Times New Roman"/>
              <w:sz w:val="28"/>
              <w:szCs w:val="28"/>
            </w:rPr>
            <w:t>Муниципального бюджетного учреждения Центра психолого-педагогической, медицинской и социальной помощи «Диалог»</w:t>
          </w:r>
        </w:hyperlink>
        <w:r w:rsidR="00827F74" w:rsidRPr="00827F74">
          <w:rPr>
            <w:rFonts w:ascii="Times New Roman" w:eastAsia="Times New Roman" w:hAnsi="Times New Roman"/>
            <w:sz w:val="28"/>
            <w:szCs w:val="28"/>
          </w:rPr>
          <w:t xml:space="preserve">и </w:t>
        </w:r>
        <w:r w:rsidR="00827F74" w:rsidRPr="00827F74">
          <w:rPr>
            <w:rFonts w:ascii="Times New Roman" w:hAnsi="Times New Roman"/>
            <w:sz w:val="28"/>
            <w:szCs w:val="28"/>
          </w:rPr>
          <w:t>Муниципального образовательного учреждения дополнительного профессионального образования «Методический центр «Раменский дом учителя» Раменского муниципального округа Московской области</w:t>
        </w:r>
        <w:r w:rsidR="00827F74" w:rsidRPr="00827F74">
          <w:rPr>
            <w:rFonts w:ascii="Times New Roman" w:eastAsia="Times New Roman" w:hAnsi="Times New Roman"/>
            <w:sz w:val="28"/>
            <w:szCs w:val="28"/>
          </w:rPr>
          <w:t xml:space="preserve"> </w:t>
        </w:r>
      </w:hyperlink>
      <w:r w:rsidRPr="00827F74">
        <w:rPr>
          <w:rFonts w:ascii="Times New Roman" w:eastAsia="Calibri" w:hAnsi="Times New Roman"/>
          <w:sz w:val="28"/>
          <w:szCs w:val="28"/>
          <w:lang w:eastAsia="en-US"/>
        </w:rPr>
        <w:t xml:space="preserve"> (далее – Положение)</w:t>
      </w:r>
      <w:r w:rsidRPr="00827F74">
        <w:rPr>
          <w:rFonts w:ascii="Times New Roman" w:eastAsia="Times New Roman" w:hAnsi="Times New Roman"/>
          <w:sz w:val="28"/>
          <w:szCs w:val="28"/>
        </w:rPr>
        <w:t xml:space="preserve">, </w:t>
      </w:r>
      <w:r w:rsidR="00283CFA">
        <w:rPr>
          <w:rFonts w:ascii="Times New Roman" w:hAnsi="Times New Roman"/>
          <w:color w:val="000000"/>
          <w:sz w:val="28"/>
          <w:szCs w:val="28"/>
        </w:rPr>
        <w:t xml:space="preserve">утвержденное </w:t>
      </w:r>
      <w:r w:rsidR="00283CFA" w:rsidRPr="003A01B4">
        <w:rPr>
          <w:rFonts w:ascii="Times New Roman" w:hAnsi="Times New Roman"/>
          <w:sz w:val="28"/>
          <w:szCs w:val="28"/>
        </w:rPr>
        <w:t>постановление</w:t>
      </w:r>
      <w:r w:rsidR="00283CFA">
        <w:rPr>
          <w:rFonts w:ascii="Times New Roman" w:hAnsi="Times New Roman"/>
          <w:sz w:val="28"/>
          <w:szCs w:val="28"/>
        </w:rPr>
        <w:t>м</w:t>
      </w:r>
      <w:r w:rsidR="00283CFA" w:rsidRPr="003A01B4">
        <w:rPr>
          <w:rFonts w:ascii="Times New Roman" w:hAnsi="Times New Roman"/>
          <w:sz w:val="28"/>
          <w:szCs w:val="28"/>
        </w:rPr>
        <w:t xml:space="preserve"> администрации Раменского </w:t>
      </w:r>
      <w:r w:rsidR="00283CFA">
        <w:rPr>
          <w:rFonts w:ascii="Times New Roman" w:hAnsi="Times New Roman"/>
          <w:sz w:val="28"/>
          <w:szCs w:val="28"/>
        </w:rPr>
        <w:t>муниципального</w:t>
      </w:r>
      <w:r w:rsidR="00283CFA" w:rsidRPr="003A01B4">
        <w:rPr>
          <w:rFonts w:ascii="Times New Roman" w:hAnsi="Times New Roman"/>
          <w:sz w:val="28"/>
          <w:szCs w:val="28"/>
        </w:rPr>
        <w:t xml:space="preserve"> округа Московской области от 25.06.2025 № 2720 «</w:t>
      </w:r>
      <w:r w:rsidR="00283CFA" w:rsidRPr="003A01B4">
        <w:rPr>
          <w:rFonts w:ascii="Times New Roman" w:eastAsia="Times New Roman" w:hAnsi="Times New Roman"/>
          <w:color w:val="000000"/>
          <w:sz w:val="28"/>
          <w:szCs w:val="28"/>
        </w:rPr>
        <w:t>Об</w:t>
      </w:r>
      <w:r w:rsidR="00283CFA">
        <w:rPr>
          <w:rFonts w:ascii="Times New Roman" w:eastAsia="Times New Roman" w:hAnsi="Times New Roman"/>
          <w:color w:val="000000"/>
          <w:sz w:val="28"/>
          <w:szCs w:val="28"/>
        </w:rPr>
        <w:t> </w:t>
      </w:r>
      <w:r w:rsidR="00283CFA" w:rsidRPr="003A01B4">
        <w:rPr>
          <w:rFonts w:ascii="Times New Roman" w:eastAsia="Times New Roman" w:hAnsi="Times New Roman"/>
          <w:color w:val="000000"/>
          <w:sz w:val="28"/>
          <w:szCs w:val="28"/>
        </w:rPr>
        <w:t xml:space="preserve">утверждении Положения </w:t>
      </w:r>
      <w:r w:rsidR="00283CFA" w:rsidRPr="003A01B4">
        <w:rPr>
          <w:rFonts w:ascii="Times New Roman" w:eastAsia="Calibri" w:hAnsi="Times New Roman"/>
          <w:sz w:val="28"/>
          <w:szCs w:val="28"/>
          <w:lang w:eastAsia="en-US"/>
        </w:rPr>
        <w:t>об</w:t>
      </w:r>
      <w:r w:rsidR="00283CF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83CFA" w:rsidRPr="003A01B4">
        <w:rPr>
          <w:rFonts w:ascii="Times New Roman" w:eastAsia="Calibri" w:hAnsi="Times New Roman"/>
          <w:sz w:val="28"/>
          <w:szCs w:val="28"/>
          <w:lang w:eastAsia="en-US"/>
        </w:rPr>
        <w:t>оплате труда работников муниципальных общеобразовательных организаций Раменского муниципального округа Московской области, подведомственных Комитету по образованию администрации Раменского муниципального округа Московской области и</w:t>
      </w:r>
      <w:r w:rsidR="00834B90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283CFA" w:rsidRPr="003A01B4">
        <w:rPr>
          <w:rFonts w:ascii="Times New Roman" w:eastAsia="Calibri" w:hAnsi="Times New Roman"/>
          <w:sz w:val="28"/>
          <w:szCs w:val="28"/>
          <w:lang w:eastAsia="en-US"/>
        </w:rPr>
        <w:t xml:space="preserve">Положения </w:t>
      </w:r>
      <w:r w:rsidR="00283CFA" w:rsidRPr="003A01B4">
        <w:rPr>
          <w:rFonts w:ascii="Times New Roman" w:eastAsia="Times New Roman" w:hAnsi="Times New Roman"/>
          <w:sz w:val="28"/>
          <w:szCs w:val="28"/>
        </w:rPr>
        <w:t>об оплате труда работников муниципальных организаций дополнительного образования Раменского муниципального округа Московской области, муниципальных общеобразовательных организаций Раменского муниципального округа Московской области для обучающихся с</w:t>
      </w:r>
      <w:r w:rsidR="00283CFA">
        <w:rPr>
          <w:rFonts w:ascii="Times New Roman" w:eastAsia="Times New Roman" w:hAnsi="Times New Roman"/>
          <w:sz w:val="28"/>
          <w:szCs w:val="28"/>
        </w:rPr>
        <w:t> </w:t>
      </w:r>
      <w:r w:rsidR="00283CFA" w:rsidRPr="003A01B4">
        <w:rPr>
          <w:rFonts w:ascii="Times New Roman" w:eastAsia="Times New Roman" w:hAnsi="Times New Roman"/>
          <w:sz w:val="28"/>
          <w:szCs w:val="28"/>
        </w:rPr>
        <w:t xml:space="preserve">ограниченными возможностями здоровья, подведомственных Комитету по образованию администрации Раменского муниципального округа Московской области, </w:t>
      </w:r>
      <w:hyperlink r:id="rId13" w:tooltip="поиск всех организаций с именем ГОСУДАРСТВЕННОЕ КАЗЕННОЕ ОБЩЕОБРАЗОВАТЕЛЬНОЕ УЧРЕЖДЕНИЕ МОСКОВСКОЙ ОБЛАСТИ ДЛЯ ДЕТЕЙ, НУЖДАЮЩИХСЯ В ПСИХОЛОГО-ПЕДАГОГИЧЕСКОЙ И МЕДИКО-СОЦИАЛЬНОЙ ПОМОЩИ, &quot;ЦЕНТР ПСИХОЛОГО-ПЕДАГОГИЧЕСКОЙ РЕАБИЛИТАЦИИ, КОРРЕКЦИИ И ОБРАЗОВАНИЯ &quot;АРИА" w:history="1">
        <w:r w:rsidR="00283CFA" w:rsidRPr="003A01B4">
          <w:rPr>
            <w:rFonts w:ascii="Times New Roman" w:eastAsia="Times New Roman" w:hAnsi="Times New Roman"/>
            <w:sz w:val="28"/>
            <w:szCs w:val="28"/>
          </w:rPr>
          <w:t>Муниципального образовательного учреждения для детей, нуждающихся в</w:t>
        </w:r>
        <w:r w:rsidR="00283CFA">
          <w:rPr>
            <w:rFonts w:ascii="Times New Roman" w:eastAsia="Times New Roman" w:hAnsi="Times New Roman"/>
            <w:sz w:val="28"/>
            <w:szCs w:val="28"/>
          </w:rPr>
          <w:t> </w:t>
        </w:r>
        <w:r w:rsidR="00283CFA" w:rsidRPr="003A01B4">
          <w:rPr>
            <w:rFonts w:ascii="Times New Roman" w:eastAsia="Times New Roman" w:hAnsi="Times New Roman"/>
            <w:sz w:val="28"/>
            <w:szCs w:val="28"/>
          </w:rPr>
          <w:t>психолого-педагогической, медицинской и социальной помощи «</w:t>
        </w:r>
        <w:hyperlink r:id="rId14" w:history="1">
          <w:r w:rsidR="00283CFA" w:rsidRPr="003A01B4">
            <w:rPr>
              <w:rFonts w:ascii="Times New Roman" w:eastAsia="Times New Roman" w:hAnsi="Times New Roman"/>
              <w:bCs/>
              <w:sz w:val="28"/>
              <w:szCs w:val="28"/>
            </w:rPr>
            <w:t>Центр диагностики и консультирования «Диалог»</w:t>
          </w:r>
          <w:r w:rsidR="00283CFA" w:rsidRPr="003A01B4">
            <w:rPr>
              <w:rFonts w:ascii="Times New Roman" w:eastAsia="Times New Roman" w:hAnsi="Times New Roman"/>
              <w:sz w:val="28"/>
              <w:szCs w:val="28"/>
            </w:rPr>
            <w:t xml:space="preserve"> </w:t>
          </w:r>
        </w:hyperlink>
      </w:hyperlink>
      <w:r w:rsidR="00283CFA" w:rsidRPr="003A01B4">
        <w:rPr>
          <w:rFonts w:ascii="Times New Roman" w:eastAsia="Times New Roman" w:hAnsi="Times New Roman"/>
          <w:sz w:val="28"/>
          <w:szCs w:val="28"/>
        </w:rPr>
        <w:t>и </w:t>
      </w:r>
      <w:r w:rsidR="00283CFA" w:rsidRPr="003A01B4">
        <w:rPr>
          <w:rFonts w:ascii="Times New Roman" w:hAnsi="Times New Roman"/>
          <w:color w:val="000000"/>
          <w:sz w:val="28"/>
          <w:szCs w:val="28"/>
        </w:rPr>
        <w:t>Муниципального образовательного учреждения дополнительного профессионального образования «Методический центр «Раменский дом учителя» Раменского муниципального округа Московской области</w:t>
      </w:r>
      <w:r w:rsidR="00283CFA" w:rsidRPr="001C30B9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283CFA" w:rsidRPr="001C30B9">
        <w:rPr>
          <w:rFonts w:ascii="Times New Roman" w:hAnsi="Times New Roman"/>
          <w:sz w:val="28"/>
          <w:szCs w:val="28"/>
          <w:shd w:val="clear" w:color="auto" w:fill="FFFFFF"/>
        </w:rPr>
        <w:t>(с изменениями, внесенными постановлением администрации Раменского муниципального округа Московской области от 14.07.2025 № 3036</w:t>
      </w:r>
      <w:r w:rsidR="00283CFA">
        <w:rPr>
          <w:rFonts w:ascii="Times New Roman" w:hAnsi="Times New Roman"/>
          <w:sz w:val="28"/>
          <w:szCs w:val="28"/>
          <w:shd w:val="clear" w:color="auto" w:fill="FFFFFF"/>
        </w:rPr>
        <w:t>, 05.08.2025 №</w:t>
      </w:r>
      <w:r w:rsidR="00834B90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283CFA">
        <w:rPr>
          <w:rFonts w:ascii="Times New Roman" w:hAnsi="Times New Roman"/>
          <w:sz w:val="28"/>
          <w:szCs w:val="28"/>
          <w:shd w:val="clear" w:color="auto" w:fill="FFFFFF"/>
        </w:rPr>
        <w:t>3431, 06.10.2025 № 4424</w:t>
      </w:r>
      <w:r w:rsidR="00283CFA" w:rsidRPr="001C30B9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283CFA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827F74">
        <w:rPr>
          <w:rFonts w:ascii="Times New Roman" w:eastAsia="Times New Roman" w:hAnsi="Times New Roman"/>
          <w:sz w:val="28"/>
          <w:szCs w:val="28"/>
        </w:rPr>
        <w:t xml:space="preserve">следующие изменения: </w:t>
      </w:r>
    </w:p>
    <w:p w:rsidR="00827F74" w:rsidRPr="00283CFA" w:rsidRDefault="00827F74" w:rsidP="00283CFA">
      <w:pPr>
        <w:pStyle w:val="a7"/>
        <w:numPr>
          <w:ilvl w:val="1"/>
          <w:numId w:val="2"/>
        </w:numPr>
        <w:tabs>
          <w:tab w:val="left" w:pos="1134"/>
          <w:tab w:val="left" w:pos="1276"/>
          <w:tab w:val="left" w:pos="184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3CFA">
        <w:rPr>
          <w:rFonts w:ascii="Times New Roman" w:hAnsi="Times New Roman"/>
          <w:sz w:val="28"/>
          <w:szCs w:val="28"/>
        </w:rPr>
        <w:t xml:space="preserve"> </w:t>
      </w:r>
      <w:r w:rsidR="00834B90">
        <w:rPr>
          <w:rFonts w:ascii="Times New Roman" w:eastAsia="Times New Roman" w:hAnsi="Times New Roman"/>
          <w:sz w:val="28"/>
          <w:szCs w:val="28"/>
        </w:rPr>
        <w:t>П</w:t>
      </w:r>
      <w:r w:rsidR="00283CFA" w:rsidRPr="00283CFA">
        <w:rPr>
          <w:rFonts w:ascii="Times New Roman" w:eastAsia="Times New Roman" w:hAnsi="Times New Roman"/>
          <w:sz w:val="28"/>
          <w:szCs w:val="28"/>
        </w:rPr>
        <w:t>ункт 23 Положения изложить в следующей редакции:</w:t>
      </w:r>
    </w:p>
    <w:p w:rsidR="00283CFA" w:rsidRPr="00283CFA" w:rsidRDefault="00283CFA" w:rsidP="00283CFA">
      <w:pPr>
        <w:tabs>
          <w:tab w:val="left" w:pos="1276"/>
          <w:tab w:val="left" w:pos="184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CFA">
        <w:rPr>
          <w:rFonts w:ascii="Times New Roman" w:eastAsia="Times New Roman" w:hAnsi="Times New Roman"/>
          <w:sz w:val="28"/>
          <w:szCs w:val="28"/>
        </w:rPr>
        <w:t>«</w:t>
      </w:r>
      <w:r w:rsidRPr="00283CFA">
        <w:rPr>
          <w:rFonts w:ascii="Times New Roman" w:hAnsi="Times New Roman"/>
          <w:sz w:val="28"/>
          <w:szCs w:val="28"/>
        </w:rPr>
        <w:t>За выполнение до</w:t>
      </w:r>
      <w:r>
        <w:rPr>
          <w:rFonts w:ascii="Times New Roman" w:hAnsi="Times New Roman"/>
          <w:sz w:val="28"/>
          <w:szCs w:val="28"/>
        </w:rPr>
        <w:t xml:space="preserve">полнительной работы, связанной </w:t>
      </w:r>
      <w:r w:rsidRPr="00283CFA">
        <w:rPr>
          <w:rFonts w:ascii="Times New Roman" w:hAnsi="Times New Roman"/>
          <w:sz w:val="28"/>
          <w:szCs w:val="28"/>
        </w:rPr>
        <w:t>с наставничеством, предусматривается ежемесячная доплата:</w:t>
      </w:r>
    </w:p>
    <w:p w:rsidR="00283CFA" w:rsidRPr="00283CFA" w:rsidRDefault="00283CFA" w:rsidP="00283CFA">
      <w:pPr>
        <w:tabs>
          <w:tab w:val="left" w:pos="1276"/>
          <w:tab w:val="left" w:pos="184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CFA">
        <w:rPr>
          <w:rFonts w:ascii="Times New Roman" w:hAnsi="Times New Roman"/>
          <w:sz w:val="28"/>
          <w:szCs w:val="28"/>
        </w:rPr>
        <w:t>до 6000 рублей – педагогическим работникам, не имеющим квалификационную категорию «педагог-наставник», при условии выполнения соответствующих функций (размер доплаты устанавливается локальным нормативным актом, принимаемым организацией, с учетом мнения представительного органа работников в пределах установленного фонда оплаты труда);</w:t>
      </w:r>
    </w:p>
    <w:p w:rsidR="00283CFA" w:rsidRPr="00283CFA" w:rsidRDefault="00283CFA" w:rsidP="00283CFA">
      <w:pPr>
        <w:tabs>
          <w:tab w:val="left" w:pos="1276"/>
          <w:tab w:val="left" w:pos="184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CFA">
        <w:rPr>
          <w:rFonts w:ascii="Times New Roman" w:hAnsi="Times New Roman"/>
          <w:sz w:val="28"/>
          <w:szCs w:val="28"/>
        </w:rPr>
        <w:t>6000 рублей – педагогическим работникам, имеющим квалификационную категорию «педагог-наставник», при условии выполнения соответствующих функций.</w:t>
      </w:r>
    </w:p>
    <w:p w:rsidR="00283CFA" w:rsidRPr="00283CFA" w:rsidRDefault="00283CFA" w:rsidP="00283CFA">
      <w:pPr>
        <w:pStyle w:val="a7"/>
        <w:tabs>
          <w:tab w:val="left" w:pos="1134"/>
          <w:tab w:val="left" w:pos="1276"/>
          <w:tab w:val="left" w:pos="184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3CFA">
        <w:rPr>
          <w:rFonts w:ascii="Times New Roman" w:hAnsi="Times New Roman"/>
          <w:sz w:val="28"/>
          <w:szCs w:val="28"/>
        </w:rPr>
        <w:lastRenderedPageBreak/>
        <w:t>В случае если работник занимает менее 1 ставки (учитель 1-4 классов менее 14</w:t>
      </w:r>
      <w:r w:rsidR="00834B90">
        <w:rPr>
          <w:rFonts w:ascii="Times New Roman" w:hAnsi="Times New Roman"/>
          <w:sz w:val="28"/>
          <w:szCs w:val="28"/>
        </w:rPr>
        <w:t> </w:t>
      </w:r>
      <w:r w:rsidRPr="00283CFA">
        <w:rPr>
          <w:rFonts w:ascii="Times New Roman" w:hAnsi="Times New Roman"/>
          <w:sz w:val="28"/>
          <w:szCs w:val="28"/>
        </w:rPr>
        <w:t>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</w:t>
      </w:r>
      <w:proofErr w:type="gramStart"/>
      <w:r w:rsidRPr="00283CFA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>;</w:t>
      </w:r>
      <w:proofErr w:type="gramEnd"/>
    </w:p>
    <w:p w:rsidR="00283CFA" w:rsidRPr="00283CFA" w:rsidRDefault="00283CFA" w:rsidP="00283CFA">
      <w:pPr>
        <w:pStyle w:val="a7"/>
        <w:numPr>
          <w:ilvl w:val="1"/>
          <w:numId w:val="2"/>
        </w:numPr>
        <w:tabs>
          <w:tab w:val="left" w:pos="1134"/>
          <w:tab w:val="left" w:pos="1276"/>
          <w:tab w:val="left" w:pos="184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34B90">
        <w:rPr>
          <w:rFonts w:ascii="Times New Roman" w:eastAsia="Times New Roman" w:hAnsi="Times New Roman"/>
          <w:sz w:val="28"/>
          <w:szCs w:val="28"/>
        </w:rPr>
        <w:t>П</w:t>
      </w:r>
      <w:r w:rsidRPr="00283CFA">
        <w:rPr>
          <w:rFonts w:ascii="Times New Roman" w:eastAsia="Times New Roman" w:hAnsi="Times New Roman"/>
          <w:sz w:val="28"/>
          <w:szCs w:val="28"/>
        </w:rPr>
        <w:t>ункт 24 Положения изложить в следующей редакции:</w:t>
      </w:r>
    </w:p>
    <w:p w:rsidR="00283CFA" w:rsidRPr="00283CFA" w:rsidRDefault="00283CFA" w:rsidP="00283CFA">
      <w:pPr>
        <w:tabs>
          <w:tab w:val="left" w:pos="1276"/>
          <w:tab w:val="left" w:pos="184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CFA">
        <w:rPr>
          <w:rFonts w:ascii="Times New Roman" w:eastAsia="Times New Roman" w:hAnsi="Times New Roman"/>
          <w:sz w:val="28"/>
          <w:szCs w:val="28"/>
        </w:rPr>
        <w:t>«</w:t>
      </w:r>
      <w:bookmarkStart w:id="2" w:name="_Hlk214633881"/>
      <w:r w:rsidRPr="00283CFA">
        <w:rPr>
          <w:rFonts w:ascii="Times New Roman" w:hAnsi="Times New Roman"/>
          <w:sz w:val="28"/>
          <w:szCs w:val="28"/>
        </w:rPr>
        <w:t xml:space="preserve">За выполнение дополнительной работы, связанной с методической деятельностью (руководство методическим объединением, предметной, цикловой, методической комиссией в организации), не входящей </w:t>
      </w:r>
      <w:r w:rsidRPr="00283CFA">
        <w:rPr>
          <w:rFonts w:ascii="Times New Roman" w:hAnsi="Times New Roman"/>
          <w:sz w:val="28"/>
          <w:szCs w:val="28"/>
        </w:rPr>
        <w:br/>
        <w:t>в должностные обязанности по занимаемой в организации должности, предусматривается ежемесячная доплата:</w:t>
      </w:r>
    </w:p>
    <w:bookmarkEnd w:id="2"/>
    <w:p w:rsidR="00283CFA" w:rsidRPr="00283CFA" w:rsidRDefault="00283CFA" w:rsidP="00283CFA">
      <w:pPr>
        <w:tabs>
          <w:tab w:val="left" w:pos="1276"/>
          <w:tab w:val="left" w:pos="184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CFA">
        <w:rPr>
          <w:rFonts w:ascii="Times New Roman" w:hAnsi="Times New Roman"/>
          <w:sz w:val="28"/>
          <w:szCs w:val="28"/>
        </w:rPr>
        <w:t xml:space="preserve">до 3000 рублей – педагогическим работникам, не имеющим квалификационную категорию «педагог-методист», при условии выполнения соответствующих функций (размер доплаты устанавливается локальным нормативным актом, принимаемым организацией, с учетом мнения представительного органа работников в пределах установленного фонда оплаты труда); </w:t>
      </w:r>
    </w:p>
    <w:p w:rsidR="00283CFA" w:rsidRPr="00283CFA" w:rsidRDefault="00283CFA" w:rsidP="00283CFA">
      <w:pPr>
        <w:tabs>
          <w:tab w:val="left" w:pos="1276"/>
          <w:tab w:val="left" w:pos="184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CFA">
        <w:rPr>
          <w:rFonts w:ascii="Times New Roman" w:hAnsi="Times New Roman"/>
          <w:sz w:val="28"/>
          <w:szCs w:val="28"/>
        </w:rPr>
        <w:t>3000 рублей – педагогическим работникам, имеющим квалификационную категорию «педагог-методист», при условии выполнения соответствующих функций.</w:t>
      </w:r>
    </w:p>
    <w:p w:rsidR="00283CFA" w:rsidRPr="00283CFA" w:rsidRDefault="00283CFA" w:rsidP="00283CFA">
      <w:pPr>
        <w:pStyle w:val="a7"/>
        <w:tabs>
          <w:tab w:val="left" w:pos="1134"/>
          <w:tab w:val="left" w:pos="1276"/>
          <w:tab w:val="left" w:pos="184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83CFA">
        <w:rPr>
          <w:rFonts w:ascii="Times New Roman" w:hAnsi="Times New Roman"/>
          <w:sz w:val="28"/>
          <w:szCs w:val="28"/>
        </w:rPr>
        <w:t>В случае если работник занимает менее 1 ставки (учитель 1-4 классов менее 14</w:t>
      </w:r>
      <w:r w:rsidR="00834B90">
        <w:rPr>
          <w:rFonts w:ascii="Times New Roman" w:hAnsi="Times New Roman"/>
          <w:sz w:val="28"/>
          <w:szCs w:val="28"/>
        </w:rPr>
        <w:t> </w:t>
      </w:r>
      <w:r w:rsidRPr="00283CFA">
        <w:rPr>
          <w:rFonts w:ascii="Times New Roman" w:hAnsi="Times New Roman"/>
          <w:sz w:val="28"/>
          <w:szCs w:val="28"/>
        </w:rPr>
        <w:t>часов в неделю), доплата устанавливается пропорционально установленной учебной нагрузке и выплачивается за фактически отработанное время по основной должности</w:t>
      </w:r>
      <w:proofErr w:type="gramStart"/>
      <w:r w:rsidRPr="00283CFA">
        <w:rPr>
          <w:rFonts w:ascii="Times New Roman" w:hAnsi="Times New Roman"/>
          <w:sz w:val="28"/>
          <w:szCs w:val="28"/>
        </w:rPr>
        <w:t>.»</w:t>
      </w:r>
      <w:r w:rsidR="00834B90">
        <w:rPr>
          <w:rFonts w:ascii="Times New Roman" w:hAnsi="Times New Roman"/>
          <w:sz w:val="28"/>
          <w:szCs w:val="28"/>
        </w:rPr>
        <w:t>;</w:t>
      </w:r>
      <w:proofErr w:type="gramEnd"/>
    </w:p>
    <w:p w:rsidR="00283CFA" w:rsidRPr="00283CFA" w:rsidRDefault="00834B90" w:rsidP="00283CFA">
      <w:pPr>
        <w:pStyle w:val="a7"/>
        <w:numPr>
          <w:ilvl w:val="1"/>
          <w:numId w:val="2"/>
        </w:numPr>
        <w:tabs>
          <w:tab w:val="left" w:pos="1134"/>
          <w:tab w:val="left" w:pos="1276"/>
          <w:tab w:val="left" w:pos="184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Д</w:t>
      </w:r>
      <w:r w:rsidR="00283CFA" w:rsidRPr="00283CFA">
        <w:rPr>
          <w:rFonts w:ascii="Times New Roman" w:eastAsia="Times New Roman" w:hAnsi="Times New Roman"/>
          <w:sz w:val="28"/>
          <w:szCs w:val="28"/>
        </w:rPr>
        <w:t>ополнить Положение  пунктом 25.1. следующего содержания:</w:t>
      </w:r>
    </w:p>
    <w:p w:rsidR="00283CFA" w:rsidRPr="00283CFA" w:rsidRDefault="00283CFA" w:rsidP="00283CFA">
      <w:pPr>
        <w:tabs>
          <w:tab w:val="left" w:pos="1276"/>
          <w:tab w:val="left" w:pos="184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CFA">
        <w:rPr>
          <w:rFonts w:ascii="Times New Roman" w:hAnsi="Times New Roman"/>
          <w:sz w:val="28"/>
          <w:szCs w:val="28"/>
        </w:rPr>
        <w:t>«За проверку письменных работ предусматривается ежемесячная доплата в</w:t>
      </w:r>
      <w:r w:rsidR="00834B90">
        <w:rPr>
          <w:rFonts w:ascii="Times New Roman" w:hAnsi="Times New Roman"/>
          <w:sz w:val="28"/>
          <w:szCs w:val="28"/>
        </w:rPr>
        <w:t> </w:t>
      </w:r>
      <w:r w:rsidRPr="00283CFA">
        <w:rPr>
          <w:rFonts w:ascii="Times New Roman" w:hAnsi="Times New Roman"/>
          <w:sz w:val="28"/>
          <w:szCs w:val="28"/>
        </w:rPr>
        <w:t>размере до 5% от ставки заработной платы (должностного оклада) пропорционально установленной учебной нагрузке и вып</w:t>
      </w:r>
      <w:r w:rsidR="00834B90">
        <w:rPr>
          <w:rFonts w:ascii="Times New Roman" w:hAnsi="Times New Roman"/>
          <w:sz w:val="28"/>
          <w:szCs w:val="28"/>
        </w:rPr>
        <w:t xml:space="preserve">лачивается </w:t>
      </w:r>
      <w:r w:rsidRPr="00283CFA">
        <w:rPr>
          <w:rFonts w:ascii="Times New Roman" w:hAnsi="Times New Roman"/>
          <w:sz w:val="28"/>
          <w:szCs w:val="28"/>
        </w:rPr>
        <w:t>за фактически отработанное время.</w:t>
      </w:r>
    </w:p>
    <w:p w:rsidR="00283CFA" w:rsidRPr="00283CFA" w:rsidRDefault="00283CFA" w:rsidP="00283CFA">
      <w:pPr>
        <w:tabs>
          <w:tab w:val="left" w:pos="1276"/>
          <w:tab w:val="left" w:pos="184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CFA">
        <w:rPr>
          <w:rFonts w:ascii="Times New Roman" w:hAnsi="Times New Roman"/>
          <w:sz w:val="28"/>
          <w:szCs w:val="28"/>
        </w:rPr>
        <w:t xml:space="preserve">За заведование учебными кабинетами, лабораториями, учебными мастерскими, учебно-опытными участками предусматривается ежемесячная доплата в размере до 5% от ставки заработной платы (должностного оклада) </w:t>
      </w:r>
      <w:r w:rsidRPr="00283CFA">
        <w:rPr>
          <w:rFonts w:ascii="Times New Roman" w:hAnsi="Times New Roman"/>
          <w:sz w:val="28"/>
          <w:szCs w:val="28"/>
        </w:rPr>
        <w:br/>
        <w:t>и выплачивается за фактически отработанное время.</w:t>
      </w:r>
    </w:p>
    <w:p w:rsidR="00283CFA" w:rsidRPr="00283CFA" w:rsidRDefault="00283CFA" w:rsidP="00283CFA">
      <w:pPr>
        <w:tabs>
          <w:tab w:val="left" w:pos="1134"/>
          <w:tab w:val="left" w:pos="1276"/>
          <w:tab w:val="left" w:pos="184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3CFA">
        <w:rPr>
          <w:rFonts w:ascii="Times New Roman" w:hAnsi="Times New Roman"/>
          <w:sz w:val="28"/>
          <w:szCs w:val="28"/>
        </w:rPr>
        <w:t>Размер доплаты устанавливается локальными нормативными актами, принимаемыми организацией, с учетом мнения представительного органа работников в пределах установленного фонда оплаты труда</w:t>
      </w:r>
      <w:proofErr w:type="gramStart"/>
      <w:r w:rsidRPr="00283CFA">
        <w:rPr>
          <w:rFonts w:ascii="Times New Roman" w:hAnsi="Times New Roman"/>
          <w:sz w:val="28"/>
          <w:szCs w:val="28"/>
        </w:rPr>
        <w:t>.»</w:t>
      </w:r>
      <w:r w:rsidR="00834B90">
        <w:rPr>
          <w:rFonts w:ascii="Times New Roman" w:hAnsi="Times New Roman"/>
          <w:sz w:val="28"/>
          <w:szCs w:val="28"/>
        </w:rPr>
        <w:t>;</w:t>
      </w:r>
      <w:proofErr w:type="gramEnd"/>
    </w:p>
    <w:p w:rsidR="00283CFA" w:rsidRPr="00283CFA" w:rsidRDefault="00834B90" w:rsidP="00283CFA">
      <w:pPr>
        <w:pStyle w:val="a7"/>
        <w:numPr>
          <w:ilvl w:val="1"/>
          <w:numId w:val="2"/>
        </w:numPr>
        <w:tabs>
          <w:tab w:val="left" w:pos="1276"/>
          <w:tab w:val="left" w:pos="184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283CFA" w:rsidRPr="00283CFA">
        <w:rPr>
          <w:rFonts w:ascii="Times New Roman" w:hAnsi="Times New Roman"/>
          <w:sz w:val="28"/>
          <w:szCs w:val="28"/>
        </w:rPr>
        <w:t>бзацы второй и третий пункта 30 Положения изложить в следующей редакции:</w:t>
      </w:r>
    </w:p>
    <w:p w:rsidR="00283CFA" w:rsidRPr="00283CFA" w:rsidRDefault="00283CFA" w:rsidP="00283CFA">
      <w:pPr>
        <w:tabs>
          <w:tab w:val="left" w:pos="1276"/>
          <w:tab w:val="left" w:pos="184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83CFA">
        <w:rPr>
          <w:rFonts w:ascii="Times New Roman" w:hAnsi="Times New Roman"/>
          <w:sz w:val="28"/>
          <w:szCs w:val="28"/>
        </w:rPr>
        <w:t xml:space="preserve">«Педагогическим работникам организаций, реализующих основные общеобразовательные программы - образовательные программы начального общего, основного общего, среднего общего образования (за исключением </w:t>
      </w:r>
      <w:bookmarkStart w:id="3" w:name="_Hlk214630898"/>
      <w:r w:rsidRPr="00283CFA">
        <w:rPr>
          <w:rFonts w:ascii="Times New Roman" w:hAnsi="Times New Roman"/>
          <w:sz w:val="28"/>
          <w:szCs w:val="28"/>
        </w:rPr>
        <w:t>педагогических работников, работающих в отделениях, группах, структурных подразделениях, в</w:t>
      </w:r>
      <w:r w:rsidR="00834B90">
        <w:rPr>
          <w:rFonts w:ascii="Times New Roman" w:hAnsi="Times New Roman"/>
          <w:sz w:val="28"/>
          <w:szCs w:val="28"/>
        </w:rPr>
        <w:t> </w:t>
      </w:r>
      <w:r w:rsidRPr="00283CFA">
        <w:rPr>
          <w:rFonts w:ascii="Times New Roman" w:hAnsi="Times New Roman"/>
          <w:sz w:val="28"/>
          <w:szCs w:val="28"/>
        </w:rPr>
        <w:t>которых реализуются образовательные программы дошкольного образования, и</w:t>
      </w:r>
      <w:r w:rsidR="00834B90">
        <w:rPr>
          <w:rFonts w:ascii="Times New Roman" w:hAnsi="Times New Roman"/>
          <w:sz w:val="28"/>
          <w:szCs w:val="28"/>
        </w:rPr>
        <w:t> </w:t>
      </w:r>
      <w:r w:rsidRPr="00283CFA">
        <w:rPr>
          <w:rFonts w:ascii="Times New Roman" w:hAnsi="Times New Roman"/>
          <w:sz w:val="28"/>
          <w:szCs w:val="28"/>
        </w:rPr>
        <w:t>педагогических работников, реализующих</w:t>
      </w:r>
      <w:bookmarkEnd w:id="3"/>
      <w:r w:rsidRPr="00283CFA">
        <w:rPr>
          <w:rFonts w:ascii="Times New Roman" w:hAnsi="Times New Roman"/>
          <w:sz w:val="28"/>
          <w:szCs w:val="28"/>
        </w:rPr>
        <w:t xml:space="preserve"> дополнительные общеразвивающие программы), при условии занятия ими не менее одной ст</w:t>
      </w:r>
      <w:r w:rsidR="00834B90">
        <w:rPr>
          <w:rFonts w:ascii="Times New Roman" w:hAnsi="Times New Roman"/>
          <w:sz w:val="28"/>
          <w:szCs w:val="28"/>
        </w:rPr>
        <w:t xml:space="preserve">авки штатной должности </w:t>
      </w:r>
      <w:r w:rsidRPr="00283CFA">
        <w:rPr>
          <w:rFonts w:ascii="Times New Roman" w:hAnsi="Times New Roman"/>
          <w:sz w:val="28"/>
          <w:szCs w:val="28"/>
        </w:rPr>
        <w:t>работника, в том числе суммарно по основной должности и дополнительной</w:t>
      </w:r>
      <w:proofErr w:type="gramEnd"/>
      <w:r w:rsidRPr="00283CFA">
        <w:rPr>
          <w:rFonts w:ascii="Times New Roman" w:hAnsi="Times New Roman"/>
          <w:sz w:val="28"/>
          <w:szCs w:val="28"/>
        </w:rPr>
        <w:t xml:space="preserve"> работе, выполняемой путем совмещения должностей, профессий в одной образовательной организации дополнительно устанавливается ежемесячная доплата в следующих </w:t>
      </w:r>
      <w:r w:rsidRPr="00283CFA">
        <w:rPr>
          <w:rFonts w:ascii="Times New Roman" w:hAnsi="Times New Roman"/>
          <w:sz w:val="28"/>
          <w:szCs w:val="28"/>
        </w:rPr>
        <w:lastRenderedPageBreak/>
        <w:t>размерах: молодым специалистам – 5000  рублей; молодым работникам – 3000 рублей.</w:t>
      </w:r>
    </w:p>
    <w:p w:rsidR="00283CFA" w:rsidRPr="00283CFA" w:rsidRDefault="00283CFA" w:rsidP="00283CFA">
      <w:pPr>
        <w:tabs>
          <w:tab w:val="left" w:pos="1276"/>
          <w:tab w:val="left" w:pos="1843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83CFA">
        <w:rPr>
          <w:rFonts w:ascii="Times New Roman" w:hAnsi="Times New Roman"/>
          <w:sz w:val="28"/>
          <w:szCs w:val="28"/>
        </w:rPr>
        <w:t>Педагогическим работникам, работающим в отделениях, группах, структурных подразделениях, в которых реализуются образовательные программы дошкольного образования, государственных о</w:t>
      </w:r>
      <w:r w:rsidR="00834B90">
        <w:rPr>
          <w:rFonts w:ascii="Times New Roman" w:hAnsi="Times New Roman"/>
          <w:sz w:val="28"/>
          <w:szCs w:val="28"/>
        </w:rPr>
        <w:t xml:space="preserve">бразовательных организаций </w:t>
      </w:r>
      <w:r w:rsidRPr="00283CFA">
        <w:rPr>
          <w:rFonts w:ascii="Times New Roman" w:hAnsi="Times New Roman"/>
          <w:sz w:val="28"/>
          <w:szCs w:val="28"/>
        </w:rPr>
        <w:t>Московской области, из числа лиц, указанных в части 5.2 статьи 21 Зако</w:t>
      </w:r>
      <w:r w:rsidR="00834B90">
        <w:rPr>
          <w:rFonts w:ascii="Times New Roman" w:hAnsi="Times New Roman"/>
          <w:sz w:val="28"/>
          <w:szCs w:val="28"/>
        </w:rPr>
        <w:t xml:space="preserve">на </w:t>
      </w:r>
      <w:r w:rsidRPr="00283CFA">
        <w:rPr>
          <w:rFonts w:ascii="Times New Roman" w:hAnsi="Times New Roman"/>
          <w:sz w:val="28"/>
          <w:szCs w:val="28"/>
        </w:rPr>
        <w:t>Московской области № 94/2013-ОЗ «Об образовании», при условии занятия ими не</w:t>
      </w:r>
      <w:r w:rsidR="00834B90">
        <w:rPr>
          <w:rFonts w:ascii="Times New Roman" w:hAnsi="Times New Roman"/>
          <w:sz w:val="28"/>
          <w:szCs w:val="28"/>
        </w:rPr>
        <w:t> </w:t>
      </w:r>
      <w:r w:rsidRPr="00283CFA">
        <w:rPr>
          <w:rFonts w:ascii="Times New Roman" w:hAnsi="Times New Roman"/>
          <w:sz w:val="28"/>
          <w:szCs w:val="28"/>
        </w:rPr>
        <w:t>менее одной ставки штатной должности работника, в том числе суммарно по</w:t>
      </w:r>
      <w:r w:rsidR="00834B90">
        <w:rPr>
          <w:rFonts w:ascii="Times New Roman" w:hAnsi="Times New Roman"/>
          <w:sz w:val="28"/>
          <w:szCs w:val="28"/>
        </w:rPr>
        <w:t> </w:t>
      </w:r>
      <w:r w:rsidRPr="00283CFA">
        <w:rPr>
          <w:rFonts w:ascii="Times New Roman" w:hAnsi="Times New Roman"/>
          <w:sz w:val="28"/>
          <w:szCs w:val="28"/>
        </w:rPr>
        <w:t>основной должности и дополнительной работе, выполняемой путем совмещения</w:t>
      </w:r>
      <w:proofErr w:type="gramEnd"/>
      <w:r w:rsidRPr="00283CFA">
        <w:rPr>
          <w:rFonts w:ascii="Times New Roman" w:hAnsi="Times New Roman"/>
          <w:sz w:val="28"/>
          <w:szCs w:val="28"/>
        </w:rPr>
        <w:t xml:space="preserve"> должностей, профессий в одной образовательной организации устанавливается ежемесячная доплата в размере 3000 рублей</w:t>
      </w:r>
      <w:proofErr w:type="gramStart"/>
      <w:r w:rsidRPr="00283CFA">
        <w:rPr>
          <w:rFonts w:ascii="Times New Roman" w:hAnsi="Times New Roman"/>
          <w:sz w:val="28"/>
          <w:szCs w:val="28"/>
        </w:rPr>
        <w:t>.»;</w:t>
      </w:r>
      <w:proofErr w:type="gramEnd"/>
    </w:p>
    <w:p w:rsidR="00283CFA" w:rsidRPr="00283CFA" w:rsidRDefault="00834B90" w:rsidP="00283CFA">
      <w:pPr>
        <w:pStyle w:val="a7"/>
        <w:numPr>
          <w:ilvl w:val="1"/>
          <w:numId w:val="2"/>
        </w:numPr>
        <w:tabs>
          <w:tab w:val="left" w:pos="1276"/>
          <w:tab w:val="left" w:pos="1843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283CFA" w:rsidRPr="00283CFA">
        <w:rPr>
          <w:rFonts w:ascii="Times New Roman" w:hAnsi="Times New Roman"/>
          <w:sz w:val="28"/>
          <w:szCs w:val="28"/>
        </w:rPr>
        <w:t>бзац третий пункта 3</w:t>
      </w:r>
      <w:r>
        <w:rPr>
          <w:rFonts w:ascii="Times New Roman" w:hAnsi="Times New Roman"/>
          <w:sz w:val="28"/>
          <w:szCs w:val="28"/>
        </w:rPr>
        <w:t>4 Положения</w:t>
      </w:r>
      <w:r w:rsidR="00283CFA" w:rsidRPr="00283CFA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283CFA" w:rsidRPr="00283CFA" w:rsidRDefault="00283CFA" w:rsidP="00283CFA">
      <w:pPr>
        <w:tabs>
          <w:tab w:val="left" w:pos="1276"/>
          <w:tab w:val="left" w:pos="1843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83CFA">
        <w:rPr>
          <w:rFonts w:ascii="Times New Roman" w:hAnsi="Times New Roman"/>
          <w:sz w:val="28"/>
          <w:szCs w:val="28"/>
        </w:rPr>
        <w:t>«работникам организации - руководителем организации на основании качественных и количественных показателей результатов труда, утвержденных локальными нормативными актами организации с учетом мнения представительного органа работников организации или коллективным договором</w:t>
      </w:r>
      <w:proofErr w:type="gramStart"/>
      <w:r w:rsidRPr="00283CFA">
        <w:rPr>
          <w:rFonts w:ascii="Times New Roman" w:hAnsi="Times New Roman"/>
          <w:sz w:val="28"/>
          <w:szCs w:val="28"/>
        </w:rPr>
        <w:t xml:space="preserve">.». </w:t>
      </w:r>
      <w:proofErr w:type="gramEnd"/>
    </w:p>
    <w:p w:rsidR="00DD0325" w:rsidRPr="00283CFA" w:rsidRDefault="00283CFA" w:rsidP="00283CFA">
      <w:pPr>
        <w:pStyle w:val="ConsPlusNormal"/>
        <w:tabs>
          <w:tab w:val="left" w:pos="1276"/>
          <w:tab w:val="left" w:pos="1843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3CFA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DD0325" w:rsidRPr="00283CFA">
        <w:rPr>
          <w:rFonts w:ascii="Times New Roman" w:eastAsia="Times New Roman" w:hAnsi="Times New Roman" w:cs="Times New Roman"/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муниципального округа (Белкина С.В.) </w:t>
      </w:r>
      <w:proofErr w:type="gramStart"/>
      <w:r w:rsidR="00DD0325" w:rsidRPr="00283CFA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="00DD0325" w:rsidRPr="00283CFA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15" w:history="1">
        <w:r w:rsidR="00DD0325" w:rsidRPr="00283CFA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www.ramenskoye.ru</w:t>
        </w:r>
      </w:hyperlink>
      <w:r w:rsidR="00DD0325" w:rsidRPr="00283C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0325" w:rsidRPr="00871635" w:rsidRDefault="00283CFA" w:rsidP="00DD0325">
      <w:pPr>
        <w:tabs>
          <w:tab w:val="left" w:pos="1418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DD0325" w:rsidRPr="00D06BF1">
        <w:rPr>
          <w:rFonts w:ascii="Times New Roman" w:eastAsia="Times New Roman" w:hAnsi="Times New Roman"/>
          <w:sz w:val="28"/>
          <w:szCs w:val="28"/>
        </w:rPr>
        <w:t xml:space="preserve">. </w:t>
      </w:r>
      <w:r w:rsidR="00DD0325" w:rsidRPr="006A3775">
        <w:rPr>
          <w:rFonts w:ascii="Times New Roman" w:hAnsi="Times New Roman"/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="00DD0325" w:rsidRPr="006A3775">
        <w:rPr>
          <w:rFonts w:ascii="Times New Roman" w:hAnsi="Times New Roman"/>
          <w:sz w:val="28"/>
          <w:szCs w:val="28"/>
        </w:rPr>
        <w:t>медиацентр</w:t>
      </w:r>
      <w:proofErr w:type="spellEnd"/>
      <w:r w:rsidR="00DD0325" w:rsidRPr="006A3775">
        <w:rPr>
          <w:rFonts w:ascii="Times New Roman" w:hAnsi="Times New Roman"/>
          <w:sz w:val="28"/>
          <w:szCs w:val="28"/>
        </w:rPr>
        <w:t xml:space="preserve">» Раменского </w:t>
      </w:r>
      <w:r w:rsidR="00DD0325">
        <w:rPr>
          <w:rFonts w:ascii="Times New Roman" w:hAnsi="Times New Roman"/>
          <w:sz w:val="28"/>
          <w:szCs w:val="28"/>
        </w:rPr>
        <w:t>муниципального</w:t>
      </w:r>
      <w:r w:rsidR="00DD0325" w:rsidRPr="006A3775">
        <w:rPr>
          <w:rFonts w:ascii="Times New Roman" w:hAnsi="Times New Roman"/>
          <w:sz w:val="28"/>
          <w:szCs w:val="28"/>
        </w:rPr>
        <w:t xml:space="preserve"> округа (Скороспелова М.А.) опубликовать настоящие постановление в сетевом издании «РАММЕДИА» с доменным именем сайта</w:t>
      </w:r>
      <w:r w:rsidR="00DD0325">
        <w:rPr>
          <w:rFonts w:ascii="Times New Roman" w:hAnsi="Times New Roman"/>
          <w:sz w:val="28"/>
          <w:szCs w:val="28"/>
        </w:rPr>
        <w:t xml:space="preserve"> </w:t>
      </w:r>
      <w:r w:rsidR="00DD0325" w:rsidRPr="006A3775">
        <w:rPr>
          <w:rFonts w:ascii="Times New Roman" w:hAnsi="Times New Roman"/>
          <w:sz w:val="28"/>
          <w:szCs w:val="28"/>
        </w:rPr>
        <w:t>в</w:t>
      </w:r>
      <w:r w:rsidR="007B4EB5">
        <w:rPr>
          <w:rFonts w:ascii="Times New Roman" w:hAnsi="Times New Roman"/>
          <w:sz w:val="28"/>
          <w:szCs w:val="28"/>
        </w:rPr>
        <w:t> </w:t>
      </w:r>
      <w:r w:rsidR="00DD0325" w:rsidRPr="006A3775">
        <w:rPr>
          <w:rFonts w:ascii="Times New Roman" w:hAnsi="Times New Roman"/>
          <w:sz w:val="28"/>
          <w:szCs w:val="28"/>
        </w:rPr>
        <w:t xml:space="preserve">информационно-телекоммуникационной сети </w:t>
      </w:r>
      <w:r w:rsidR="00DD0325" w:rsidRPr="00871635">
        <w:rPr>
          <w:rFonts w:ascii="Times New Roman" w:hAnsi="Times New Roman"/>
          <w:sz w:val="28"/>
          <w:szCs w:val="28"/>
        </w:rPr>
        <w:t xml:space="preserve">Интернет </w:t>
      </w:r>
      <w:hyperlink r:id="rId16" w:history="1">
        <w:r w:rsidR="00DD0325" w:rsidRPr="00DD0325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https://ramnews.ru</w:t>
        </w:r>
      </w:hyperlink>
      <w:r w:rsidR="00DD0325" w:rsidRPr="00DD0325">
        <w:rPr>
          <w:rFonts w:ascii="Times New Roman" w:hAnsi="Times New Roman"/>
          <w:sz w:val="28"/>
          <w:szCs w:val="28"/>
        </w:rPr>
        <w:t>.</w:t>
      </w:r>
    </w:p>
    <w:p w:rsidR="00E86111" w:rsidRPr="002B7683" w:rsidRDefault="00283CFA" w:rsidP="00DD0325">
      <w:pPr>
        <w:shd w:val="clear" w:color="auto" w:fill="FFFFFF"/>
        <w:tabs>
          <w:tab w:val="left" w:pos="142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 w:rsidR="00CC05BD" w:rsidRPr="002B7683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3D5EC6" w:rsidRPr="00465AA2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официального опубликования и распространяется на правоотношения, возникшие с 01.0</w:t>
      </w:r>
      <w:r w:rsidR="003D5EC6">
        <w:rPr>
          <w:rFonts w:ascii="Times New Roman" w:hAnsi="Times New Roman"/>
          <w:sz w:val="28"/>
          <w:szCs w:val="28"/>
        </w:rPr>
        <w:t>9</w:t>
      </w:r>
      <w:r w:rsidR="003D5EC6" w:rsidRPr="00465AA2">
        <w:rPr>
          <w:rFonts w:ascii="Times New Roman" w:hAnsi="Times New Roman"/>
          <w:sz w:val="28"/>
          <w:szCs w:val="28"/>
        </w:rPr>
        <w:t>.2025.</w:t>
      </w:r>
    </w:p>
    <w:p w:rsidR="00DD0325" w:rsidRPr="00DD0325" w:rsidRDefault="00283CFA" w:rsidP="007B4EB5">
      <w:pPr>
        <w:shd w:val="clear" w:color="auto" w:fill="FFFFFF"/>
        <w:tabs>
          <w:tab w:val="left" w:pos="142"/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</w:t>
      </w:r>
      <w:r w:rsidR="00E86111" w:rsidRPr="00E86111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DD0325" w:rsidRPr="00DD0325">
        <w:rPr>
          <w:rFonts w:ascii="Times New Roman" w:eastAsia="Times New Roman" w:hAnsi="Times New Roman"/>
          <w:sz w:val="28"/>
          <w:szCs w:val="20"/>
        </w:rPr>
        <w:t>Контроль за</w:t>
      </w:r>
      <w:proofErr w:type="gramEnd"/>
      <w:r w:rsidR="00DD0325" w:rsidRPr="00DD0325">
        <w:rPr>
          <w:rFonts w:ascii="Times New Roman" w:eastAsia="Times New Roman" w:hAnsi="Times New Roman"/>
          <w:sz w:val="28"/>
          <w:szCs w:val="20"/>
        </w:rPr>
        <w:t xml:space="preserve"> исполнением настоящего постановления возложить на </w:t>
      </w:r>
      <w:r w:rsidR="00DD0325" w:rsidRPr="00DD0325">
        <w:rPr>
          <w:rFonts w:ascii="Times New Roman" w:eastAsia="Times New Roman" w:hAnsi="Times New Roman"/>
          <w:sz w:val="28"/>
          <w:szCs w:val="28"/>
        </w:rPr>
        <w:t xml:space="preserve">заместителя главы Раменского муниципального </w:t>
      </w:r>
      <w:r w:rsidR="00DD0325" w:rsidRPr="00DD0325">
        <w:rPr>
          <w:rFonts w:ascii="Times New Roman" w:eastAsia="Calibri" w:hAnsi="Times New Roman"/>
          <w:sz w:val="28"/>
          <w:szCs w:val="28"/>
          <w:lang w:eastAsia="en-US"/>
        </w:rPr>
        <w:t xml:space="preserve">округа </w:t>
      </w:r>
      <w:proofErr w:type="spellStart"/>
      <w:r w:rsidR="00DD0325" w:rsidRPr="00DD0325">
        <w:rPr>
          <w:rFonts w:ascii="Times New Roman" w:eastAsia="Calibri" w:hAnsi="Times New Roman"/>
          <w:sz w:val="28"/>
          <w:szCs w:val="28"/>
          <w:lang w:eastAsia="en-US"/>
        </w:rPr>
        <w:t>Езерского</w:t>
      </w:r>
      <w:proofErr w:type="spellEnd"/>
      <w:r w:rsidR="00DD0325" w:rsidRPr="00DD0325">
        <w:rPr>
          <w:rFonts w:ascii="Times New Roman" w:eastAsia="Calibri" w:hAnsi="Times New Roman"/>
          <w:sz w:val="28"/>
          <w:szCs w:val="28"/>
          <w:lang w:eastAsia="en-US"/>
        </w:rPr>
        <w:t xml:space="preserve"> В.В.</w:t>
      </w:r>
    </w:p>
    <w:p w:rsidR="00DD0325" w:rsidRPr="00DD0325" w:rsidRDefault="00DD0325" w:rsidP="00DD0325">
      <w:pPr>
        <w:tabs>
          <w:tab w:val="left" w:pos="0"/>
          <w:tab w:val="left" w:pos="1134"/>
          <w:tab w:val="left" w:pos="3705"/>
        </w:tabs>
        <w:spacing w:line="240" w:lineRule="auto"/>
        <w:ind w:firstLine="709"/>
        <w:jc w:val="both"/>
        <w:rPr>
          <w:rFonts w:ascii="Calibri" w:eastAsia="Times New Roman" w:hAnsi="Calibri"/>
          <w:sz w:val="28"/>
          <w:szCs w:val="28"/>
        </w:rPr>
      </w:pPr>
    </w:p>
    <w:p w:rsidR="00DD0325" w:rsidRPr="00DD0325" w:rsidRDefault="00DD0325" w:rsidP="00DD0325">
      <w:pPr>
        <w:tabs>
          <w:tab w:val="left" w:pos="3705"/>
        </w:tabs>
        <w:spacing w:line="240" w:lineRule="auto"/>
        <w:ind w:firstLine="709"/>
        <w:jc w:val="both"/>
        <w:rPr>
          <w:rFonts w:ascii="Calibri" w:eastAsia="Times New Roman" w:hAnsi="Calibri"/>
          <w:sz w:val="28"/>
          <w:szCs w:val="28"/>
        </w:rPr>
      </w:pPr>
    </w:p>
    <w:p w:rsidR="00DD0325" w:rsidRPr="00DD0325" w:rsidRDefault="00DD0325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D0325">
        <w:rPr>
          <w:rFonts w:ascii="Times New Roman" w:eastAsia="Calibri" w:hAnsi="Times New Roman"/>
          <w:sz w:val="28"/>
          <w:szCs w:val="28"/>
          <w:lang w:eastAsia="en-US"/>
        </w:rPr>
        <w:t xml:space="preserve">Глава Раменского муниципального округа                                </w:t>
      </w:r>
      <w:r w:rsidR="00442FF0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DD0325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7B4EB5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Pr="00DD0325">
        <w:rPr>
          <w:rFonts w:ascii="Times New Roman" w:eastAsia="Calibri" w:hAnsi="Times New Roman"/>
          <w:sz w:val="28"/>
          <w:szCs w:val="28"/>
          <w:lang w:eastAsia="en-US"/>
        </w:rPr>
        <w:t xml:space="preserve">       Э.В. Малышев</w:t>
      </w:r>
    </w:p>
    <w:p w:rsidR="00DD0325" w:rsidRDefault="00DD0325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430A2" w:rsidRDefault="00E430A2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E7797" w:rsidRDefault="00AE779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E7797" w:rsidRDefault="00AE779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E7797" w:rsidRDefault="00AE779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E7797" w:rsidRDefault="00AE779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E7797" w:rsidRDefault="00AE779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E7797" w:rsidRDefault="00AE779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E7797" w:rsidRDefault="00AE779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E7797" w:rsidRDefault="00AE779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E7797" w:rsidRDefault="00AE779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E7797" w:rsidRDefault="00AE779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34B90" w:rsidRDefault="00834B90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34B90" w:rsidRDefault="00834B90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E7797" w:rsidRDefault="00AE7797" w:rsidP="00DD0325">
      <w:pPr>
        <w:tabs>
          <w:tab w:val="left" w:pos="-993"/>
          <w:tab w:val="left" w:pos="284"/>
          <w:tab w:val="left" w:pos="9354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E86111" w:rsidRPr="00E86111" w:rsidRDefault="00A31AD3" w:rsidP="00E86111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Исп. </w:t>
      </w:r>
      <w:proofErr w:type="spellStart"/>
      <w:r w:rsidR="00E86111" w:rsidRPr="00E86111">
        <w:rPr>
          <w:rFonts w:ascii="Times New Roman" w:eastAsia="Times New Roman" w:hAnsi="Times New Roman"/>
          <w:sz w:val="16"/>
          <w:szCs w:val="16"/>
        </w:rPr>
        <w:t>Бывшева</w:t>
      </w:r>
      <w:proofErr w:type="spellEnd"/>
      <w:r w:rsidR="00E86111" w:rsidRPr="00E86111">
        <w:rPr>
          <w:rFonts w:ascii="Times New Roman" w:eastAsia="Times New Roman" w:hAnsi="Times New Roman"/>
          <w:sz w:val="16"/>
          <w:szCs w:val="16"/>
        </w:rPr>
        <w:t xml:space="preserve"> Е.А.</w:t>
      </w:r>
    </w:p>
    <w:p w:rsidR="00993663" w:rsidRPr="00264144" w:rsidRDefault="00E86111" w:rsidP="00264144">
      <w:pPr>
        <w:spacing w:line="240" w:lineRule="auto"/>
        <w:jc w:val="left"/>
        <w:rPr>
          <w:rFonts w:ascii="Times New Roman" w:eastAsia="Times New Roman" w:hAnsi="Times New Roman"/>
          <w:sz w:val="16"/>
          <w:szCs w:val="16"/>
        </w:rPr>
      </w:pPr>
      <w:r w:rsidRPr="00E86111">
        <w:rPr>
          <w:rFonts w:ascii="Times New Roman" w:eastAsia="Times New Roman" w:hAnsi="Times New Roman"/>
          <w:sz w:val="16"/>
          <w:szCs w:val="16"/>
        </w:rPr>
        <w:t>46-3-16-05</w:t>
      </w:r>
    </w:p>
    <w:sectPr w:rsidR="00993663" w:rsidRPr="00264144" w:rsidSect="007B4EB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04829"/>
    <w:multiLevelType w:val="multilevel"/>
    <w:tmpl w:val="AE2E8FBC"/>
    <w:lvl w:ilvl="0">
      <w:start w:val="1"/>
      <w:numFmt w:val="decimal"/>
      <w:lvlText w:val="%1."/>
      <w:lvlJc w:val="left"/>
      <w:pPr>
        <w:ind w:left="1860" w:hanging="1140"/>
      </w:pPr>
    </w:lvl>
    <w:lvl w:ilvl="1">
      <w:start w:val="1"/>
      <w:numFmt w:val="decimal"/>
      <w:isLgl/>
      <w:lvlText w:val="%1.%2."/>
      <w:lvlJc w:val="left"/>
      <w:pPr>
        <w:ind w:left="1305" w:hanging="58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</w:lvl>
  </w:abstractNum>
  <w:abstractNum w:abstractNumId="1">
    <w:nsid w:val="32577BC9"/>
    <w:multiLevelType w:val="multilevel"/>
    <w:tmpl w:val="215C3880"/>
    <w:lvl w:ilvl="0">
      <w:start w:val="1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3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8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040" w:hanging="2160"/>
      </w:pPr>
      <w:rPr>
        <w:rFonts w:hint="default"/>
      </w:rPr>
    </w:lvl>
  </w:abstractNum>
  <w:abstractNum w:abstractNumId="2">
    <w:nsid w:val="3EC95A6B"/>
    <w:multiLevelType w:val="multilevel"/>
    <w:tmpl w:val="AE2E8FBC"/>
    <w:lvl w:ilvl="0">
      <w:start w:val="1"/>
      <w:numFmt w:val="decimal"/>
      <w:lvlText w:val="%1."/>
      <w:lvlJc w:val="left"/>
      <w:pPr>
        <w:ind w:left="1860" w:hanging="1140"/>
      </w:pPr>
    </w:lvl>
    <w:lvl w:ilvl="1">
      <w:start w:val="1"/>
      <w:numFmt w:val="decimal"/>
      <w:isLgl/>
      <w:lvlText w:val="%1.%2."/>
      <w:lvlJc w:val="left"/>
      <w:pPr>
        <w:ind w:left="1305" w:hanging="585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08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</w:lvl>
  </w:abstractNum>
  <w:abstractNum w:abstractNumId="3">
    <w:nsid w:val="798E1427"/>
    <w:multiLevelType w:val="hybridMultilevel"/>
    <w:tmpl w:val="8E781278"/>
    <w:lvl w:ilvl="0" w:tplc="662877C0">
      <w:start w:val="1"/>
      <w:numFmt w:val="decimal"/>
      <w:lvlText w:val="%1."/>
      <w:lvlJc w:val="left"/>
      <w:pPr>
        <w:ind w:left="146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5BD"/>
    <w:rsid w:val="00054E40"/>
    <w:rsid w:val="00101971"/>
    <w:rsid w:val="001739BE"/>
    <w:rsid w:val="001C30B9"/>
    <w:rsid w:val="001C6D9C"/>
    <w:rsid w:val="0023290E"/>
    <w:rsid w:val="002523CC"/>
    <w:rsid w:val="00264144"/>
    <w:rsid w:val="00283CFA"/>
    <w:rsid w:val="002B6DB3"/>
    <w:rsid w:val="002B7683"/>
    <w:rsid w:val="002C2D19"/>
    <w:rsid w:val="00382293"/>
    <w:rsid w:val="00395A48"/>
    <w:rsid w:val="003A01B4"/>
    <w:rsid w:val="003A1A83"/>
    <w:rsid w:val="003D4FC7"/>
    <w:rsid w:val="003D5EC6"/>
    <w:rsid w:val="003F3FC5"/>
    <w:rsid w:val="00442FF0"/>
    <w:rsid w:val="00462039"/>
    <w:rsid w:val="004D344D"/>
    <w:rsid w:val="004D546E"/>
    <w:rsid w:val="0050039A"/>
    <w:rsid w:val="005F1087"/>
    <w:rsid w:val="00610637"/>
    <w:rsid w:val="00613D43"/>
    <w:rsid w:val="006871FE"/>
    <w:rsid w:val="006A7883"/>
    <w:rsid w:val="006C4D73"/>
    <w:rsid w:val="006E227D"/>
    <w:rsid w:val="00720539"/>
    <w:rsid w:val="00750B6E"/>
    <w:rsid w:val="00754C46"/>
    <w:rsid w:val="00755FBE"/>
    <w:rsid w:val="00773576"/>
    <w:rsid w:val="007B4EB5"/>
    <w:rsid w:val="007C729D"/>
    <w:rsid w:val="007D36D5"/>
    <w:rsid w:val="007F01C9"/>
    <w:rsid w:val="00827F74"/>
    <w:rsid w:val="00834B90"/>
    <w:rsid w:val="00884E5B"/>
    <w:rsid w:val="00891517"/>
    <w:rsid w:val="008C3829"/>
    <w:rsid w:val="008E7FC3"/>
    <w:rsid w:val="009169CF"/>
    <w:rsid w:val="009427D3"/>
    <w:rsid w:val="00993663"/>
    <w:rsid w:val="009B3C11"/>
    <w:rsid w:val="009C3255"/>
    <w:rsid w:val="00A050B2"/>
    <w:rsid w:val="00A271AD"/>
    <w:rsid w:val="00A31AD3"/>
    <w:rsid w:val="00AE53F3"/>
    <w:rsid w:val="00AE7797"/>
    <w:rsid w:val="00B25D77"/>
    <w:rsid w:val="00B37059"/>
    <w:rsid w:val="00B3787A"/>
    <w:rsid w:val="00B40CB2"/>
    <w:rsid w:val="00BB32CF"/>
    <w:rsid w:val="00C1608A"/>
    <w:rsid w:val="00C42B4D"/>
    <w:rsid w:val="00C63D5A"/>
    <w:rsid w:val="00C9156C"/>
    <w:rsid w:val="00CC05BD"/>
    <w:rsid w:val="00CC4352"/>
    <w:rsid w:val="00D41170"/>
    <w:rsid w:val="00DC678D"/>
    <w:rsid w:val="00DD0325"/>
    <w:rsid w:val="00DE2162"/>
    <w:rsid w:val="00DF5429"/>
    <w:rsid w:val="00E13CE4"/>
    <w:rsid w:val="00E430A2"/>
    <w:rsid w:val="00E6263E"/>
    <w:rsid w:val="00E65B74"/>
    <w:rsid w:val="00E852C9"/>
    <w:rsid w:val="00E86111"/>
    <w:rsid w:val="00E91C9D"/>
    <w:rsid w:val="00E9446A"/>
    <w:rsid w:val="00EA52F3"/>
    <w:rsid w:val="00F2350E"/>
    <w:rsid w:val="00F51C2D"/>
    <w:rsid w:val="00FF2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0325"/>
    <w:pPr>
      <w:ind w:left="720"/>
      <w:contextualSpacing/>
    </w:pPr>
  </w:style>
  <w:style w:type="character" w:customStyle="1" w:styleId="WW8Num8z0">
    <w:name w:val="WW8Num8z0"/>
    <w:rsid w:val="00F51C2D"/>
    <w:rPr>
      <w:rFonts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BD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05BD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CC05BD"/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Emphasis"/>
    <w:basedOn w:val="a0"/>
    <w:uiPriority w:val="99"/>
    <w:qFormat/>
    <w:rsid w:val="00CC05BD"/>
    <w:rPr>
      <w:rFonts w:ascii="Times New Roman" w:hAnsi="Times New Roman"/>
      <w:i/>
    </w:rPr>
  </w:style>
  <w:style w:type="paragraph" w:styleId="a4">
    <w:name w:val="Balloon Text"/>
    <w:basedOn w:val="a"/>
    <w:link w:val="a5"/>
    <w:uiPriority w:val="99"/>
    <w:semiHidden/>
    <w:unhideWhenUsed/>
    <w:rsid w:val="00CC05B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05BD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WW8Num1z0">
    <w:name w:val="WW8Num1z0"/>
    <w:rsid w:val="00755FBE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B25D77"/>
    <w:pPr>
      <w:spacing w:after="120" w:line="480" w:lineRule="auto"/>
      <w:ind w:left="283"/>
      <w:jc w:val="left"/>
    </w:pPr>
    <w:rPr>
      <w:rFonts w:ascii="Times New Roman" w:eastAsia="Times New Roman" w:hAnsi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B25D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basedOn w:val="a0"/>
    <w:uiPriority w:val="99"/>
    <w:rsid w:val="00B25D7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D0325"/>
    <w:pPr>
      <w:ind w:left="720"/>
      <w:contextualSpacing/>
    </w:pPr>
  </w:style>
  <w:style w:type="character" w:customStyle="1" w:styleId="WW8Num8z0">
    <w:name w:val="WW8Num8z0"/>
    <w:rsid w:val="00F51C2D"/>
    <w:rPr>
      <w:rFonts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9E%D0%91%D0%A9%D0%95%D0%9E%D0%91%D0%A0%D0%90%D0%97%D0%9E%D0%92%D0%90%D0%A2%D0%95%D0%9B%D0%AC%D0%9D%D0%9E%D0%95%20%D0%A3%D0%A7%D0%A0%D0%95%D0%96%D0%94%D0%95%D0%9D%D0%98%D0%95%20%D0%9C%D0%9E%D0%A1%D0%9A%D0%9E%D0%92%D0%A1%D0%9A%D0%9E%D0%99%20%D0%9E%D0%91%D0%9B%D0%90%D0%A1%D0%A2%D0%98%20%D0%94%D0%9B%D0%AF%20%D0%94%D0%95%D0%A2%D0%95%D0%99,%20%D0%9D%D0%A3%D0%96%D0%94%D0%90%D0%AE%D0%A9%D0%98%D0%A5%D0%A1%D0%AF%20%D0%92%20%D0%9F%D0%A1%D0%98%D0%A5%D0%9E%D0%9B%D0%9E%D0%93%D0%9E-%D0%9F%D0%95%D0%94%D0%90%D0%93%D0%9E%D0%93%D0%98%D0%A7%D0%95%D0%A1%D0%9A%D0%9E%D0%99%20%D0%98%20%D0%9C%D0%95%D0%94%D0%98%D0%9A%D0%9E-%D0%A1%D0%9E%D0%A6%D0%98%D0%90%D0%9B%D0%AC%D0%9D%D0%9E%D0%99%20%D0%9F%D0%9E%D0%9C%D0%9E%D0%A9%D0%98,%20%20%D0%A6%D0%95%D0%9D%D0%A2%D0%A0%20%D0%9F%D0%A1%D0%98%D0%A5%D0%9E%D0%9B%D0%9E%D0%93%D0%9E-%D0%9F%D0%95%D0%94%D0%90%D0%93%D0%9E%D0%93%D0%98%D0%A7%D0%95%D0%A1%D0%9A%D0%9E%D0%99%20%D0%A0%D0%95%D0%90%D0%91%D0%98%D0%9B%D0%98%D0%A2%D0%90%D0%A6%D0%98%D0%98,%20%D0%9A%D0%9E%D0%A0%D0%A0%D0%95%D0%9A%D0%A6%D0%98%D0%98%20%D0%98%20%D0%9E%D0%91%D0%A0%D0%90%D0%97%D0%9E%D0%92%D0%90%D0%9D%D0%98%D0%AF%20%20%D0%90%D0%A0%D0%98%D0%90%D0%94%D0%9D%D0%90" TargetMode="External"/><Relationship Id="rId13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9E%D0%91%D0%A9%D0%95%D0%9E%D0%91%D0%A0%D0%90%D0%97%D0%9E%D0%92%D0%90%D0%A2%D0%95%D0%9B%D0%AC%D0%9D%D0%9E%D0%95%20%D0%A3%D0%A7%D0%A0%D0%95%D0%96%D0%94%D0%95%D0%9D%D0%98%D0%95%20%D0%9C%D0%9E%D0%A1%D0%9A%D0%9E%D0%92%D0%A1%D0%9A%D0%9E%D0%99%20%D0%9E%D0%91%D0%9B%D0%90%D0%A1%D0%A2%D0%98%20%D0%94%D0%9B%D0%AF%20%D0%94%D0%95%D0%A2%D0%95%D0%99,%20%D0%9D%D0%A3%D0%96%D0%94%D0%90%D0%AE%D0%A9%D0%98%D0%A5%D0%A1%D0%AF%20%D0%92%20%D0%9F%D0%A1%D0%98%D0%A5%D0%9E%D0%9B%D0%9E%D0%93%D0%9E-%D0%9F%D0%95%D0%94%D0%90%D0%93%D0%9E%D0%93%D0%98%D0%A7%D0%95%D0%A1%D0%9A%D0%9E%D0%99%20%D0%98%20%D0%9C%D0%95%D0%94%D0%98%D0%9A%D0%9E-%D0%A1%D0%9E%D0%A6%D0%98%D0%90%D0%9B%D0%AC%D0%9D%D0%9E%D0%99%20%D0%9F%D0%9E%D0%9C%D0%9E%D0%A9%D0%98,%20%20%D0%A6%D0%95%D0%9D%D0%A2%D0%A0%20%D0%9F%D0%A1%D0%98%D0%A5%D0%9E%D0%9B%D0%9E%D0%93%D0%9E-%D0%9F%D0%95%D0%94%D0%90%D0%93%D0%9E%D0%93%D0%98%D0%A7%D0%95%D0%A1%D0%9A%D0%9E%D0%99%20%D0%A0%D0%95%D0%90%D0%91%D0%98%D0%9B%D0%98%D0%A2%D0%90%D0%A6%D0%98%D0%98,%20%D0%9A%D0%9E%D0%A0%D0%A0%D0%95%D0%9A%D0%A6%D0%98%D0%98%20%D0%98%20%D0%9E%D0%91%D0%A0%D0%90%D0%97%D0%9E%D0%92%D0%90%D0%9D%D0%98%D0%AF%20%20%D0%90%D0%A0%D0%98%D0%90%D0%94%D0%9D%D0%9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9E%D0%91%D0%A9%D0%95%D0%9E%D0%91%D0%A0%D0%90%D0%97%D0%9E%D0%92%D0%90%D0%A2%D0%95%D0%9B%D0%AC%D0%9D%D0%9E%D0%95%20%D0%A3%D0%A7%D0%A0%D0%95%D0%96%D0%94%D0%95%D0%9D%D0%98%D0%95%20%D0%9C%D0%9E%D0%A1%D0%9A%D0%9E%D0%92%D0%A1%D0%9A%D0%9E%D0%99%20%D0%9E%D0%91%D0%9B%D0%90%D0%A1%D0%A2%D0%98%20%D0%94%D0%9B%D0%AF%20%D0%94%D0%95%D0%A2%D0%95%D0%99,%20%D0%9D%D0%A3%D0%96%D0%94%D0%90%D0%AE%D0%A9%D0%98%D0%A5%D0%A1%D0%AF%20%D0%92%20%D0%9F%D0%A1%D0%98%D0%A5%D0%9E%D0%9B%D0%9E%D0%93%D0%9E-%D0%9F%D0%95%D0%94%D0%90%D0%93%D0%9E%D0%93%D0%98%D0%A7%D0%95%D0%A1%D0%9A%D0%9E%D0%99%20%D0%98%20%D0%9C%D0%95%D0%94%D0%98%D0%9A%D0%9E-%D0%A1%D0%9E%D0%A6%D0%98%D0%90%D0%9B%D0%AC%D0%9D%D0%9E%D0%99%20%D0%9F%D0%9E%D0%9C%D0%9E%D0%A9%D0%98,%20%20%D0%A6%D0%95%D0%9D%D0%A2%D0%A0%20%D0%9F%D0%A1%D0%98%D0%A5%D0%9E%D0%9B%D0%9E%D0%93%D0%9E-%D0%9F%D0%95%D0%94%D0%90%D0%93%D0%9E%D0%93%D0%98%D0%A7%D0%95%D0%A1%D0%9A%D0%9E%D0%99%20%D0%A0%D0%95%D0%90%D0%91%D0%98%D0%9B%D0%98%D0%A2%D0%90%D0%A6%D0%98%D0%98,%20%D0%9A%D0%9E%D0%A0%D0%A0%D0%95%D0%9A%D0%A6%D0%98%D0%98%20%D0%98%20%D0%9E%D0%91%D0%A0%D0%90%D0%97%D0%9E%D0%92%D0%90%D0%9D%D0%98%D0%AF%20%20%D0%90%D0%A0%D0%98%D0%90%D0%94%D0%9D%D0%9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amnews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9E%D0%91%D0%A9%D0%95%D0%9E%D0%91%D0%A0%D0%90%D0%97%D0%9E%D0%92%D0%90%D0%A2%D0%95%D0%9B%D0%AC%D0%9D%D0%9E%D0%95%20%D0%A3%D0%A7%D0%A0%D0%95%D0%96%D0%94%D0%95%D0%9D%D0%98%D0%95%20%D0%9C%D0%9E%D0%A1%D0%9A%D0%9E%D0%92%D0%A1%D0%9A%D0%9E%D0%99%20%D0%9E%D0%91%D0%9B%D0%90%D0%A1%D0%A2%D0%98%20%D0%94%D0%9B%D0%AF%20%D0%94%D0%95%D0%A2%D0%95%D0%99,%20%D0%9D%D0%A3%D0%96%D0%94%D0%90%D0%AE%D0%A9%D0%98%D0%A5%D0%A1%D0%AF%20%D0%92%20%D0%9F%D0%A1%D0%98%D0%A5%D0%9E%D0%9B%D0%9E%D0%93%D0%9E-%D0%9F%D0%95%D0%94%D0%90%D0%93%D0%9E%D0%93%D0%98%D0%A7%D0%95%D0%A1%D0%9A%D0%9E%D0%99%20%D0%98%20%D0%9C%D0%95%D0%94%D0%98%D0%9A%D0%9E-%D0%A1%D0%9E%D0%A6%D0%98%D0%90%D0%9B%D0%AC%D0%9D%D0%9E%D0%99%20%D0%9F%D0%9E%D0%9C%D0%9E%D0%A9%D0%98,%20%20%D0%A6%D0%95%D0%9D%D0%A2%D0%A0%20%D0%9F%D0%A1%D0%98%D0%A5%D0%9E%D0%9B%D0%9E%D0%93%D0%9E-%D0%9F%D0%95%D0%94%D0%90%D0%93%D0%9E%D0%93%D0%98%D0%A7%D0%95%D0%A1%D0%9A%D0%9E%D0%99%20%D0%A0%D0%95%D0%90%D0%91%D0%98%D0%9B%D0%98%D0%A2%D0%90%D0%A6%D0%98%D0%98,%20%D0%9A%D0%9E%D0%A0%D0%A0%D0%95%D0%9A%D0%A6%D0%98%D0%98%20%D0%98%20%D0%9E%D0%91%D0%A0%D0%90%D0%97%D0%9E%D0%92%D0%90%D0%9D%D0%98%D0%AF%20%20%D0%90%D0%A0%D0%98%D0%90%D0%94%D0%9D%D0%90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amenskoye.ru" TargetMode="External"/><Relationship Id="rId10" Type="http://schemas.openxmlformats.org/officeDocument/2006/relationships/hyperlink" Target="https://ramdialog.edumsk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list-org.com/search?type=name&amp;val=%D0%93%D0%9E%D0%A1%D0%A3%D0%94%D0%90%D0%A0%D0%A1%D0%A2%D0%92%D0%95%D0%9D%D0%9D%D0%9E%D0%95%20%D0%9A%D0%90%D0%97%D0%95%D0%9D%D0%9D%D0%9E%D0%95%20%D0%9E%D0%91%D0%A9%D0%95%D0%9E%D0%91%D0%A0%D0%90%D0%97%D0%9E%D0%92%D0%90%D0%A2%D0%95%D0%9B%D0%AC%D0%9D%D0%9E%D0%95%20%D0%A3%D0%A7%D0%A0%D0%95%D0%96%D0%94%D0%95%D0%9D%D0%98%D0%95%20%D0%9C%D0%9E%D0%A1%D0%9A%D0%9E%D0%92%D0%A1%D0%9A%D0%9E%D0%99%20%D0%9E%D0%91%D0%9B%D0%90%D0%A1%D0%A2%D0%98%20%D0%94%D0%9B%D0%AF%20%D0%94%D0%95%D0%A2%D0%95%D0%99,%20%D0%9D%D0%A3%D0%96%D0%94%D0%90%D0%AE%D0%A9%D0%98%D0%A5%D0%A1%D0%AF%20%D0%92%20%D0%9F%D0%A1%D0%98%D0%A5%D0%9E%D0%9B%D0%9E%D0%93%D0%9E-%D0%9F%D0%95%D0%94%D0%90%D0%93%D0%9E%D0%93%D0%98%D0%A7%D0%95%D0%A1%D0%9A%D0%9E%D0%99%20%D0%98%20%D0%9C%D0%95%D0%94%D0%98%D0%9A%D0%9E-%D0%A1%D0%9E%D0%A6%D0%98%D0%90%D0%9B%D0%AC%D0%9D%D0%9E%D0%99%20%D0%9F%D0%9E%D0%9C%D0%9E%D0%A9%D0%98,%20%20%D0%A6%D0%95%D0%9D%D0%A2%D0%A0%20%D0%9F%D0%A1%D0%98%D0%A5%D0%9E%D0%9B%D0%9E%D0%93%D0%9E-%D0%9F%D0%95%D0%94%D0%90%D0%93%D0%9E%D0%93%D0%98%D0%A7%D0%95%D0%A1%D0%9A%D0%9E%D0%99%20%D0%A0%D0%95%D0%90%D0%91%D0%98%D0%9B%D0%98%D0%A2%D0%90%D0%A6%D0%98%D0%98,%20%D0%9A%D0%9E%D0%A0%D0%A0%D0%95%D0%9A%D0%A6%D0%98%D0%98%20%D0%98%20%D0%9E%D0%91%D0%A0%D0%90%D0%97%D0%9E%D0%92%D0%90%D0%9D%D0%98%D0%AF%20%20%D0%90%D0%A0%D0%98%D0%90%D0%94%D0%9D%D0%90" TargetMode="External"/><Relationship Id="rId14" Type="http://schemas.openxmlformats.org/officeDocument/2006/relationships/hyperlink" Target="https://ramdialog.edumsk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A3D15-3E7E-430E-96E3-BD573566A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3661</Words>
  <Characters>20871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Павлюк</cp:lastModifiedBy>
  <cp:revision>2</cp:revision>
  <cp:lastPrinted>2025-07-18T10:02:00Z</cp:lastPrinted>
  <dcterms:created xsi:type="dcterms:W3CDTF">2025-12-11T13:33:00Z</dcterms:created>
  <dcterms:modified xsi:type="dcterms:W3CDTF">2025-12-11T13:33:00Z</dcterms:modified>
</cp:coreProperties>
</file>