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2E" w:rsidRPr="00E334A6" w:rsidRDefault="00F8522E" w:rsidP="00875B8C">
      <w:pPr>
        <w:ind w:left="-284"/>
        <w:jc w:val="center"/>
        <w:rPr>
          <w:b/>
        </w:rPr>
      </w:pPr>
      <w:r w:rsidRPr="00E334A6">
        <w:rPr>
          <w:b/>
        </w:rPr>
        <w:t xml:space="preserve">АКТ № </w:t>
      </w:r>
      <w:r w:rsidR="0077574E">
        <w:rPr>
          <w:b/>
        </w:rPr>
        <w:t>21</w:t>
      </w:r>
    </w:p>
    <w:p w:rsidR="00F8522E" w:rsidRDefault="00F8522E" w:rsidP="00875B8C">
      <w:pPr>
        <w:pStyle w:val="a5"/>
        <w:tabs>
          <w:tab w:val="left" w:pos="0"/>
        </w:tabs>
        <w:spacing w:after="0"/>
        <w:jc w:val="center"/>
        <w:rPr>
          <w:b/>
        </w:rPr>
      </w:pPr>
      <w:r w:rsidRPr="00E334A6">
        <w:rPr>
          <w:b/>
        </w:rPr>
        <w:t xml:space="preserve">результатов проведения плановой проверки соблюдения </w:t>
      </w:r>
      <w:r w:rsidRPr="00E334A6">
        <w:rPr>
          <w:rFonts w:eastAsia="Arial"/>
          <w:b/>
        </w:rPr>
        <w:t xml:space="preserve">законодательства </w:t>
      </w:r>
      <w:r w:rsidR="007C57C0">
        <w:rPr>
          <w:rFonts w:eastAsia="Arial"/>
          <w:b/>
        </w:rPr>
        <w:t xml:space="preserve">                            </w:t>
      </w:r>
      <w:r w:rsidRPr="00E334A6">
        <w:rPr>
          <w:rFonts w:eastAsia="Arial"/>
          <w:b/>
        </w:rPr>
        <w:t xml:space="preserve">о </w:t>
      </w:r>
      <w:r w:rsidRPr="008101EB">
        <w:rPr>
          <w:rFonts w:eastAsia="Arial"/>
          <w:b/>
        </w:rPr>
        <w:t xml:space="preserve">контрактной системе в сфере закупок </w:t>
      </w:r>
      <w:r w:rsidRPr="008101EB">
        <w:rPr>
          <w:b/>
        </w:rPr>
        <w:t>при осуществлении закупок</w:t>
      </w:r>
      <w:r w:rsidRPr="008101EB">
        <w:rPr>
          <w:b/>
        </w:rPr>
        <w:br/>
      </w:r>
      <w:r w:rsidR="0036761E" w:rsidRPr="008101EB">
        <w:rPr>
          <w:b/>
        </w:rPr>
        <w:t>Муниципальным общеобразовательным учреждением Власовск</w:t>
      </w:r>
      <w:r w:rsidR="003E53AC" w:rsidRPr="008101EB">
        <w:rPr>
          <w:b/>
        </w:rPr>
        <w:t>ой</w:t>
      </w:r>
      <w:r w:rsidR="0036761E" w:rsidRPr="008101EB">
        <w:rPr>
          <w:b/>
        </w:rPr>
        <w:t xml:space="preserve"> средн</w:t>
      </w:r>
      <w:r w:rsidR="003E53AC" w:rsidRPr="008101EB">
        <w:rPr>
          <w:b/>
        </w:rPr>
        <w:t>ей</w:t>
      </w:r>
      <w:r w:rsidR="0036761E" w:rsidRPr="008101EB">
        <w:rPr>
          <w:b/>
        </w:rPr>
        <w:t xml:space="preserve"> общеобразовательн</w:t>
      </w:r>
      <w:r w:rsidR="003E53AC" w:rsidRPr="008101EB">
        <w:rPr>
          <w:b/>
        </w:rPr>
        <w:t xml:space="preserve">ой </w:t>
      </w:r>
      <w:r w:rsidR="0036761E" w:rsidRPr="008101EB">
        <w:rPr>
          <w:b/>
        </w:rPr>
        <w:t>школ</w:t>
      </w:r>
      <w:r w:rsidR="003E53AC" w:rsidRPr="008101EB">
        <w:rPr>
          <w:b/>
        </w:rPr>
        <w:t>ой</w:t>
      </w:r>
      <w:r w:rsidR="0036761E" w:rsidRPr="008101EB">
        <w:rPr>
          <w:b/>
        </w:rPr>
        <w:t xml:space="preserve"> № 13</w:t>
      </w:r>
    </w:p>
    <w:p w:rsidR="0077574E" w:rsidRPr="008101EB" w:rsidRDefault="0077574E" w:rsidP="0036761E">
      <w:pPr>
        <w:pStyle w:val="a5"/>
        <w:tabs>
          <w:tab w:val="left" w:pos="0"/>
        </w:tabs>
        <w:spacing w:after="0" w:line="360" w:lineRule="auto"/>
        <w:jc w:val="center"/>
        <w:rPr>
          <w:b/>
        </w:rPr>
      </w:pPr>
    </w:p>
    <w:p w:rsidR="00F8522E" w:rsidRDefault="00F8522E" w:rsidP="00875B8C">
      <w:pPr>
        <w:jc w:val="center"/>
      </w:pPr>
      <w:r w:rsidRPr="008101EB">
        <w:t>г. Раменское</w:t>
      </w:r>
      <w:r w:rsidRPr="008101EB">
        <w:tab/>
      </w:r>
      <w:r w:rsidRPr="008101EB">
        <w:tab/>
      </w:r>
      <w:r w:rsidRPr="008101EB">
        <w:tab/>
      </w:r>
      <w:r w:rsidRPr="008101EB">
        <w:tab/>
      </w:r>
      <w:r w:rsidRPr="008101EB">
        <w:tab/>
        <w:t xml:space="preserve">                                           «</w:t>
      </w:r>
      <w:r w:rsidR="0077574E">
        <w:t>15</w:t>
      </w:r>
      <w:r w:rsidRPr="008101EB">
        <w:t xml:space="preserve">» </w:t>
      </w:r>
      <w:r w:rsidR="0077574E">
        <w:t>января 2026</w:t>
      </w:r>
      <w:r w:rsidRPr="008101EB">
        <w:t xml:space="preserve"> года</w:t>
      </w:r>
    </w:p>
    <w:p w:rsidR="0077574E" w:rsidRPr="008101EB" w:rsidRDefault="0077574E" w:rsidP="00875B8C">
      <w:pPr>
        <w:jc w:val="center"/>
      </w:pPr>
    </w:p>
    <w:p w:rsidR="00F8522E" w:rsidRPr="0036761E" w:rsidRDefault="00F8522E" w:rsidP="00875B8C">
      <w:pPr>
        <w:pStyle w:val="a5"/>
        <w:tabs>
          <w:tab w:val="left" w:pos="0"/>
          <w:tab w:val="left" w:pos="709"/>
        </w:tabs>
        <w:spacing w:after="0"/>
        <w:jc w:val="both"/>
      </w:pPr>
      <w:r w:rsidRPr="008101EB">
        <w:tab/>
        <w:t xml:space="preserve">В соответствии с пунктом 3 части 3 статьи 99 Федерального закона от 05.04.2013 </w:t>
      </w:r>
      <w:r w:rsidRPr="008101EB">
        <w:br/>
        <w:t>№ 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</w:t>
      </w:r>
      <w:r w:rsidRPr="00F8522E">
        <w:t xml:space="preserve"> 1576 «Об утверждении правил осуществления контроля </w:t>
      </w:r>
      <w:r w:rsidR="007F28E2">
        <w:t xml:space="preserve">                     </w:t>
      </w:r>
      <w:r w:rsidRPr="00F8522E">
        <w:t xml:space="preserve">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</w:t>
      </w:r>
      <w:r w:rsidR="007F28E2">
        <w:t xml:space="preserve">              </w:t>
      </w:r>
      <w:r w:rsidRPr="00F8522E">
        <w:t>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</w:t>
      </w:r>
      <w:r w:rsidRPr="00F8522E">
        <w:rPr>
          <w:rFonts w:eastAsiaTheme="minorHAnsi"/>
          <w:lang w:eastAsia="en-US"/>
        </w:rPr>
        <w:t xml:space="preserve"> и о внесении изменений </w:t>
      </w:r>
      <w:r w:rsidR="007F28E2">
        <w:rPr>
          <w:rFonts w:eastAsiaTheme="minorHAnsi"/>
          <w:lang w:eastAsia="en-US"/>
        </w:rPr>
        <w:t xml:space="preserve">                </w:t>
      </w:r>
      <w:r w:rsidRPr="00F8522E">
        <w:rPr>
          <w:rFonts w:eastAsiaTheme="minorHAnsi"/>
          <w:lang w:eastAsia="en-US"/>
        </w:rPr>
        <w:t xml:space="preserve">в </w:t>
      </w:r>
      <w:hyperlink r:id="rId8" w:history="1">
        <w:r w:rsidRPr="00F8522E">
          <w:rPr>
            <w:rFonts w:eastAsiaTheme="minorHAnsi"/>
            <w:lang w:eastAsia="en-US"/>
          </w:rPr>
          <w:t>Правила</w:t>
        </w:r>
      </w:hyperlink>
      <w:r w:rsidRPr="00F8522E">
        <w:rPr>
          <w:rFonts w:eastAsiaTheme="minorHAnsi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F8522E">
        <w:t xml:space="preserve">», на основании </w:t>
      </w:r>
      <w:r w:rsidRPr="00F8522E">
        <w:rPr>
          <w:bCs/>
        </w:rPr>
        <w:t>распоряжения Администрации Раменского городского округа от 25.12.2024 № 447-р</w:t>
      </w:r>
      <w:r w:rsidRPr="00F8522E">
        <w:t xml:space="preserve"> «Об утверждении Плана проведения администрацией Раменского городского округа Московской области проверок в рамках осуществления контроля в сфере закупок товаров, работ, услуг </w:t>
      </w:r>
      <w:r w:rsidR="007F28E2">
        <w:t xml:space="preserve">                  </w:t>
      </w:r>
      <w:r w:rsidRPr="00F8522E">
        <w:t xml:space="preserve">для муниципальных нужд </w:t>
      </w:r>
      <w:r w:rsidRPr="00F8522E">
        <w:rPr>
          <w:bCs/>
        </w:rPr>
        <w:t>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2025 год»</w:t>
      </w:r>
      <w:r w:rsidR="007F28E2">
        <w:rPr>
          <w:bCs/>
        </w:rPr>
        <w:t xml:space="preserve">                           </w:t>
      </w:r>
      <w:r w:rsidRPr="00F8522E">
        <w:rPr>
          <w:bCs/>
        </w:rPr>
        <w:t xml:space="preserve"> </w:t>
      </w:r>
      <w:r w:rsidRPr="00F8522E">
        <w:t xml:space="preserve">и распоряжения  Администрации Раменского муниципального округа от 24.11.2025 № 376-р «О проведении отделом муниципального финансового контроля Контрольного управления Администрации Раменского муниципального округа плановой документарной проверки соблюдения законодательства о контрактной системе в сфере закупок при осуществлении закупок Муниципальным общеобразовательным учреждением Власовской средней общеобразовательной школой № 13» отделом муниципального финансового контроля </w:t>
      </w:r>
      <w:r w:rsidRPr="0036761E">
        <w:t>Контрольного управления Администрации Раменского муниципального округа проведена плановая проверка в Муниципальном</w:t>
      </w:r>
      <w:r w:rsidR="0036761E" w:rsidRPr="0036761E">
        <w:t xml:space="preserve"> общеобразовательном</w:t>
      </w:r>
      <w:r w:rsidRPr="0036761E">
        <w:t xml:space="preserve"> учреждении </w:t>
      </w:r>
      <w:r w:rsidR="00E66550">
        <w:t>Власовской средней общеобразовательной школе</w:t>
      </w:r>
      <w:r w:rsidR="0036761E" w:rsidRPr="0036761E">
        <w:t xml:space="preserve"> №13</w:t>
      </w:r>
      <w:r w:rsidRPr="0036761E">
        <w:t>.</w:t>
      </w:r>
    </w:p>
    <w:p w:rsidR="00F8522E" w:rsidRPr="0036761E" w:rsidRDefault="00F8522E" w:rsidP="00875B8C">
      <w:pPr>
        <w:pStyle w:val="a5"/>
        <w:tabs>
          <w:tab w:val="left" w:pos="0"/>
          <w:tab w:val="left" w:pos="709"/>
        </w:tabs>
        <w:spacing w:after="0"/>
        <w:ind w:firstLine="709"/>
        <w:jc w:val="both"/>
      </w:pPr>
      <w:r w:rsidRPr="0036761E">
        <w:rPr>
          <w:b/>
        </w:rPr>
        <w:t>Срок проведения проверки:</w:t>
      </w:r>
      <w:r w:rsidRPr="0036761E">
        <w:t xml:space="preserve"> </w:t>
      </w:r>
      <w:r w:rsidR="0036761E" w:rsidRPr="0036761E">
        <w:t>27.11.2025 по 22.12.2025</w:t>
      </w:r>
      <w:r w:rsidRPr="0036761E">
        <w:t>.</w:t>
      </w:r>
    </w:p>
    <w:p w:rsidR="00F8522E" w:rsidRPr="0036761E" w:rsidRDefault="00F8522E" w:rsidP="00875B8C">
      <w:pPr>
        <w:tabs>
          <w:tab w:val="left" w:pos="0"/>
        </w:tabs>
        <w:ind w:left="-284" w:firstLine="567"/>
        <w:jc w:val="both"/>
      </w:pPr>
      <w:r w:rsidRPr="0036761E">
        <w:rPr>
          <w:b/>
        </w:rPr>
        <w:tab/>
        <w:t>Проверяемый период:</w:t>
      </w:r>
      <w:r w:rsidRPr="0036761E">
        <w:t xml:space="preserve"> </w:t>
      </w:r>
      <w:r w:rsidR="0036761E" w:rsidRPr="0036761E">
        <w:t>с 01.01.2025 по 30.10.2025</w:t>
      </w:r>
      <w:r w:rsidRPr="0036761E">
        <w:t>.</w:t>
      </w:r>
    </w:p>
    <w:p w:rsidR="00F8522E" w:rsidRPr="0036761E" w:rsidRDefault="00F8522E" w:rsidP="00875B8C">
      <w:pPr>
        <w:tabs>
          <w:tab w:val="left" w:pos="0"/>
        </w:tabs>
        <w:ind w:left="-284" w:firstLine="567"/>
        <w:jc w:val="both"/>
      </w:pPr>
      <w:r w:rsidRPr="0036761E">
        <w:rPr>
          <w:b/>
        </w:rPr>
        <w:tab/>
        <w:t>Форма проверки:</w:t>
      </w:r>
      <w:r w:rsidRPr="0036761E">
        <w:t xml:space="preserve"> документарная.</w:t>
      </w:r>
    </w:p>
    <w:p w:rsidR="0036761E" w:rsidRPr="0036761E" w:rsidRDefault="00F8522E" w:rsidP="00875B8C">
      <w:pPr>
        <w:tabs>
          <w:tab w:val="left" w:pos="0"/>
        </w:tabs>
        <w:ind w:firstLine="567"/>
        <w:jc w:val="both"/>
        <w:rPr>
          <w:b/>
        </w:rPr>
      </w:pPr>
      <w:r w:rsidRPr="0036761E">
        <w:rPr>
          <w:b/>
        </w:rPr>
        <w:tab/>
        <w:t>Предмет проверки:</w:t>
      </w:r>
      <w:r w:rsidRPr="0036761E">
        <w:t xml:space="preserve"> </w:t>
      </w:r>
      <w:r w:rsidR="0036761E" w:rsidRPr="0036761E">
        <w:t>соблюдение Муниципальным общеобразовательным учреждением Власовской средней общеобразовательной школой № 13 требований законодательства о контрактной системе при осуществлении закупок.</w:t>
      </w:r>
      <w:r w:rsidRPr="0036761E">
        <w:rPr>
          <w:b/>
        </w:rPr>
        <w:tab/>
      </w:r>
    </w:p>
    <w:p w:rsidR="00F8522E" w:rsidRPr="0036761E" w:rsidRDefault="00F8522E" w:rsidP="00875B8C">
      <w:pPr>
        <w:tabs>
          <w:tab w:val="left" w:pos="0"/>
        </w:tabs>
        <w:ind w:firstLine="709"/>
        <w:jc w:val="both"/>
      </w:pPr>
      <w:r w:rsidRPr="0036761E">
        <w:rPr>
          <w:b/>
        </w:rPr>
        <w:t xml:space="preserve">Цель проверки: </w:t>
      </w:r>
      <w:r w:rsidR="0036761E" w:rsidRPr="0036761E">
        <w:rPr>
          <w:rFonts w:eastAsia="Arial"/>
        </w:rPr>
        <w:t xml:space="preserve">предупреждение и выявление нарушений законодательства </w:t>
      </w:r>
      <w:r w:rsidR="007F28E2">
        <w:rPr>
          <w:rFonts w:eastAsia="Arial"/>
        </w:rPr>
        <w:t xml:space="preserve">                       </w:t>
      </w:r>
      <w:r w:rsidR="0036761E" w:rsidRPr="0036761E">
        <w:rPr>
          <w:rFonts w:eastAsia="Arial"/>
        </w:rPr>
        <w:t>о контрактной системе, допущенных при осуществлении отдельных закупок Муниципальным общеобразовательным учреждением Власовской средней общеобразовательной школой № 13.</w:t>
      </w:r>
    </w:p>
    <w:p w:rsidR="00F8522E" w:rsidRPr="00875B8C" w:rsidRDefault="00F8522E" w:rsidP="00875B8C">
      <w:pPr>
        <w:ind w:firstLine="709"/>
        <w:jc w:val="both"/>
        <w:rPr>
          <w:b/>
        </w:rPr>
      </w:pPr>
      <w:r w:rsidRPr="00875B8C">
        <w:rPr>
          <w:b/>
        </w:rPr>
        <w:t>Общие сведения о субъекте контроля.</w:t>
      </w:r>
      <w:r w:rsidRPr="0077574E">
        <w:t xml:space="preserve"> </w:t>
      </w:r>
      <w:r w:rsidRPr="00875B8C">
        <w:rPr>
          <w:b/>
        </w:rPr>
        <w:t>Изучение учредительных документов</w:t>
      </w:r>
    </w:p>
    <w:p w:rsidR="008101EB" w:rsidRPr="00C43B5F" w:rsidRDefault="008101EB" w:rsidP="00875B8C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 xml:space="preserve">Полное наименование </w:t>
      </w:r>
      <w:r>
        <w:rPr>
          <w:lang w:eastAsia="en-US"/>
        </w:rPr>
        <w:t>о</w:t>
      </w:r>
      <w:r w:rsidRPr="00C43B5F">
        <w:rPr>
          <w:lang w:eastAsia="en-US"/>
        </w:rPr>
        <w:t>бъекта контроля:</w:t>
      </w:r>
      <w:r>
        <w:t xml:space="preserve"> </w:t>
      </w:r>
      <w:r w:rsidRPr="00E43300">
        <w:t>Муниципальн</w:t>
      </w:r>
      <w:r>
        <w:t>ое общеобразовательное учреждение</w:t>
      </w:r>
      <w:r w:rsidRPr="00E43300">
        <w:t xml:space="preserve"> </w:t>
      </w:r>
      <w:r>
        <w:t>Власовская</w:t>
      </w:r>
      <w:r w:rsidRPr="00E43300">
        <w:t xml:space="preserve"> средн</w:t>
      </w:r>
      <w:r>
        <w:t>яя общеобразовательная школа № 13</w:t>
      </w:r>
      <w:r w:rsidRPr="00C43B5F">
        <w:rPr>
          <w:lang w:eastAsia="en-US"/>
        </w:rPr>
        <w:t xml:space="preserve"> (далее – Учреждение).</w:t>
      </w:r>
    </w:p>
    <w:p w:rsidR="008101EB" w:rsidRPr="00C43B5F" w:rsidRDefault="008101EB" w:rsidP="00875B8C">
      <w:pPr>
        <w:tabs>
          <w:tab w:val="left" w:pos="0"/>
          <w:tab w:val="left" w:pos="142"/>
        </w:tabs>
        <w:ind w:firstLine="709"/>
        <w:jc w:val="both"/>
      </w:pPr>
      <w:r>
        <w:rPr>
          <w:lang w:eastAsia="en-US"/>
        </w:rPr>
        <w:t>Сокраще</w:t>
      </w:r>
      <w:r w:rsidRPr="00C43B5F">
        <w:rPr>
          <w:lang w:eastAsia="en-US"/>
        </w:rPr>
        <w:t>нное наименование:</w:t>
      </w:r>
      <w:r>
        <w:t xml:space="preserve"> МОУ Власовская СОШ № 13</w:t>
      </w:r>
      <w:r w:rsidRPr="00C43B5F">
        <w:t>.</w:t>
      </w:r>
    </w:p>
    <w:p w:rsidR="008101EB" w:rsidRPr="00C43B5F" w:rsidRDefault="008101EB" w:rsidP="00875B8C">
      <w:pPr>
        <w:ind w:firstLine="709"/>
        <w:jc w:val="both"/>
      </w:pPr>
      <w:r w:rsidRPr="00C43B5F">
        <w:t>Организационно-правовая форма: муниципальное учреждение</w:t>
      </w:r>
      <w:r>
        <w:t xml:space="preserve"> </w:t>
      </w:r>
      <w:r w:rsidRPr="00C43B5F">
        <w:rPr>
          <w:lang w:eastAsia="en-US"/>
        </w:rPr>
        <w:t>(ОКОПФ – 75403)</w:t>
      </w:r>
      <w:r w:rsidRPr="00C43B5F">
        <w:t>.</w:t>
      </w:r>
    </w:p>
    <w:p w:rsidR="008101EB" w:rsidRDefault="008101EB" w:rsidP="00875B8C">
      <w:pPr>
        <w:ind w:firstLine="709"/>
        <w:jc w:val="both"/>
      </w:pPr>
      <w:r w:rsidRPr="00C43B5F">
        <w:lastRenderedPageBreak/>
        <w:t>Тип: бюджетное учреждение.</w:t>
      </w:r>
    </w:p>
    <w:p w:rsidR="008101EB" w:rsidRPr="00C43B5F" w:rsidRDefault="008101EB" w:rsidP="00875B8C">
      <w:pPr>
        <w:ind w:firstLine="709"/>
        <w:jc w:val="both"/>
      </w:pPr>
      <w:r w:rsidRPr="00371F47">
        <w:t>Тип образовательной организации: общеобразовательная организация.</w:t>
      </w:r>
    </w:p>
    <w:p w:rsidR="008101EB" w:rsidRDefault="008101EB" w:rsidP="00875B8C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>Юридический адрес</w:t>
      </w:r>
      <w:r>
        <w:rPr>
          <w:lang w:eastAsia="en-US"/>
        </w:rPr>
        <w:t xml:space="preserve"> Учреждения</w:t>
      </w:r>
      <w:r w:rsidRPr="00A128D1">
        <w:rPr>
          <w:lang w:eastAsia="en-US"/>
        </w:rPr>
        <w:t>:</w:t>
      </w:r>
      <w:r w:rsidRPr="00A128D1">
        <w:rPr>
          <w:color w:val="000000"/>
        </w:rPr>
        <w:t xml:space="preserve"> </w:t>
      </w:r>
      <w:r>
        <w:rPr>
          <w:color w:val="000000"/>
        </w:rPr>
        <w:t>140163, Московская область, Раменский муниципальный округ, село Строкино, территория поселок Дубки, строение 6</w:t>
      </w:r>
      <w:r w:rsidRPr="00C43B5F">
        <w:rPr>
          <w:rStyle w:val="upper"/>
          <w:color w:val="000000"/>
          <w:shd w:val="clear" w:color="auto" w:fill="FFFFFF"/>
        </w:rPr>
        <w:t>.</w:t>
      </w:r>
    </w:p>
    <w:p w:rsidR="008101EB" w:rsidRDefault="008101EB" w:rsidP="00875B8C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lang w:eastAsia="en-US"/>
        </w:rPr>
        <w:t>Место нахождения Учреждения</w:t>
      </w:r>
      <w:r w:rsidRPr="00C43B5F">
        <w:rPr>
          <w:lang w:eastAsia="en-US"/>
        </w:rPr>
        <w:t>:</w:t>
      </w:r>
      <w:r>
        <w:rPr>
          <w:color w:val="000000"/>
        </w:rPr>
        <w:t xml:space="preserve"> </w:t>
      </w:r>
    </w:p>
    <w:p w:rsidR="008101EB" w:rsidRDefault="008101EB" w:rsidP="00875B8C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1</w:t>
      </w:r>
      <w:r w:rsidRPr="00727AFC">
        <w:rPr>
          <w:color w:val="000000"/>
        </w:rPr>
        <w:t>:</w:t>
      </w:r>
      <w:r>
        <w:rPr>
          <w:color w:val="000000"/>
        </w:rPr>
        <w:t xml:space="preserve"> 140163, Московская область, Раменский муниципальный округ, село Строкино, территория поселок Дубки, строение 6</w:t>
      </w:r>
      <w:r w:rsidRPr="00D514E6">
        <w:rPr>
          <w:color w:val="000000"/>
        </w:rPr>
        <w:t>;</w:t>
      </w:r>
    </w:p>
    <w:p w:rsidR="008101EB" w:rsidRDefault="008101EB" w:rsidP="00875B8C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2</w:t>
      </w:r>
      <w:r w:rsidRPr="00727AFC">
        <w:rPr>
          <w:color w:val="000000"/>
        </w:rPr>
        <w:t>:</w:t>
      </w:r>
      <w:r>
        <w:rPr>
          <w:color w:val="000000"/>
        </w:rPr>
        <w:t xml:space="preserve"> 140163, Московская область, Раменский муниципальный округ, село Строкино, территория поселок Дубки, строение 6/1</w:t>
      </w:r>
      <w:r w:rsidRPr="00EB0482">
        <w:rPr>
          <w:color w:val="000000"/>
        </w:rPr>
        <w:t>;</w:t>
      </w:r>
    </w:p>
    <w:p w:rsidR="008101EB" w:rsidRDefault="008101EB" w:rsidP="00875B8C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3</w:t>
      </w:r>
      <w:r w:rsidRPr="00727AFC">
        <w:rPr>
          <w:color w:val="000000"/>
        </w:rPr>
        <w:t>:</w:t>
      </w:r>
      <w:r>
        <w:rPr>
          <w:color w:val="000000"/>
        </w:rPr>
        <w:t xml:space="preserve"> 140163, Московская область, Раменский муниципальный округ, село Строкино, территория поселок Дубки, строение 8</w:t>
      </w:r>
      <w:r w:rsidRPr="00D514E6">
        <w:rPr>
          <w:color w:val="000000"/>
        </w:rPr>
        <w:t>;</w:t>
      </w:r>
    </w:p>
    <w:p w:rsidR="008101EB" w:rsidRDefault="008101EB" w:rsidP="00875B8C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4</w:t>
      </w:r>
      <w:r w:rsidRPr="00727AFC">
        <w:rPr>
          <w:color w:val="000000"/>
        </w:rPr>
        <w:t>:</w:t>
      </w:r>
      <w:r>
        <w:rPr>
          <w:color w:val="000000"/>
        </w:rPr>
        <w:t xml:space="preserve"> 140142, Московская область, Раменский муниципальный округ, село Зюзино, ул. Центральная, строение 8/2. </w:t>
      </w:r>
    </w:p>
    <w:p w:rsidR="008101EB" w:rsidRPr="00C43B5F" w:rsidRDefault="008101EB" w:rsidP="00875B8C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Межрайонной Инспекцией Министерства Российской Федерации по налогам                           и сборам № 1 по Московской области Учреждению </w:t>
      </w:r>
      <w:r w:rsidRPr="00C43B5F">
        <w:rPr>
          <w:lang w:eastAsia="en-US"/>
        </w:rPr>
        <w:t>выдано Свидетельство о постановке на учет юридического лица в налоговом органе по месту её нахождения</w:t>
      </w:r>
      <w:r>
        <w:rPr>
          <w:lang w:eastAsia="en-US"/>
        </w:rPr>
        <w:t xml:space="preserve"> на территории Российской Федерации 02.12.1996</w:t>
      </w:r>
      <w:r w:rsidR="00875B8C">
        <w:rPr>
          <w:lang w:eastAsia="en-US"/>
        </w:rPr>
        <w:t xml:space="preserve">. Учреждению присвоен ИНН </w:t>
      </w:r>
      <w:r w:rsidR="00875B8C">
        <w:rPr>
          <w:bCs/>
          <w:color w:val="000000"/>
        </w:rPr>
        <w:t>5040040979</w:t>
      </w:r>
      <w:r w:rsidR="00875B8C" w:rsidRPr="00C43B5F">
        <w:rPr>
          <w:lang w:eastAsia="en-US"/>
        </w:rPr>
        <w:t xml:space="preserve">, </w:t>
      </w:r>
      <w:r w:rsidR="00875B8C">
        <w:rPr>
          <w:lang w:eastAsia="en-US"/>
        </w:rPr>
        <w:t xml:space="preserve"> </w:t>
      </w:r>
      <w:r w:rsidR="00E66550">
        <w:rPr>
          <w:lang w:eastAsia="en-US"/>
        </w:rPr>
        <w:t xml:space="preserve">                   </w:t>
      </w:r>
      <w:r w:rsidRPr="00C43B5F">
        <w:rPr>
          <w:lang w:eastAsia="en-US"/>
        </w:rPr>
        <w:t xml:space="preserve">КПП 504001001. </w:t>
      </w:r>
    </w:p>
    <w:p w:rsidR="008101EB" w:rsidRPr="00C43B5F" w:rsidRDefault="008101EB" w:rsidP="00875B8C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C43B5F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rStyle w:val="copytarget"/>
        </w:rPr>
        <w:t>1025005123098</w:t>
      </w:r>
      <w:r w:rsidRPr="00C43B5F">
        <w:rPr>
          <w:rStyle w:val="copytarget"/>
        </w:rPr>
        <w:t>.</w:t>
      </w:r>
    </w:p>
    <w:p w:rsidR="008101EB" w:rsidRPr="00CD3C82" w:rsidRDefault="008101EB" w:rsidP="00875B8C">
      <w:pPr>
        <w:shd w:val="clear" w:color="auto" w:fill="FFFFFF"/>
        <w:ind w:firstLine="708"/>
        <w:jc w:val="both"/>
      </w:pPr>
      <w:r w:rsidRPr="0078588B">
        <w:t>Основной в</w:t>
      </w:r>
      <w:r>
        <w:t>ид деятельности по ОКВЭД – 85.14 – о</w:t>
      </w:r>
      <w:r w:rsidRPr="00A562CE">
        <w:t>бразование среднее общее</w:t>
      </w:r>
      <w:r w:rsidRPr="0078588B">
        <w:rPr>
          <w:bCs/>
        </w:rPr>
        <w:t xml:space="preserve">. </w:t>
      </w:r>
    </w:p>
    <w:p w:rsidR="008101EB" w:rsidRDefault="008101EB" w:rsidP="00875B8C">
      <w:pPr>
        <w:shd w:val="clear" w:color="auto" w:fill="FFFFFF"/>
        <w:ind w:firstLine="709"/>
        <w:jc w:val="both"/>
      </w:pPr>
      <w:r w:rsidRPr="0078588B">
        <w:rPr>
          <w:shd w:val="clear" w:color="auto" w:fill="FFFFFF"/>
        </w:rPr>
        <w:t>Дополнительные виды деятельности по ОКВЭД:</w:t>
      </w:r>
      <w:r w:rsidRPr="0078588B">
        <w:t xml:space="preserve"> </w:t>
      </w:r>
    </w:p>
    <w:p w:rsidR="008101EB" w:rsidRDefault="008101EB" w:rsidP="00875B8C">
      <w:pPr>
        <w:tabs>
          <w:tab w:val="left" w:pos="0"/>
          <w:tab w:val="left" w:pos="142"/>
        </w:tabs>
        <w:ind w:firstLine="709"/>
        <w:jc w:val="both"/>
      </w:pPr>
      <w:r>
        <w:t>- 85.11 – образование дошкольное</w:t>
      </w:r>
      <w:r w:rsidRPr="00D514E6">
        <w:t>;</w:t>
      </w:r>
    </w:p>
    <w:p w:rsidR="008101EB" w:rsidRDefault="008101EB" w:rsidP="00875B8C">
      <w:pPr>
        <w:tabs>
          <w:tab w:val="left" w:pos="0"/>
          <w:tab w:val="left" w:pos="142"/>
        </w:tabs>
        <w:ind w:firstLine="709"/>
        <w:jc w:val="both"/>
      </w:pPr>
      <w:r>
        <w:t xml:space="preserve">- </w:t>
      </w:r>
      <w:r w:rsidRPr="00A562CE">
        <w:t xml:space="preserve">85.12 </w:t>
      </w:r>
      <w:r>
        <w:t>– о</w:t>
      </w:r>
      <w:r w:rsidRPr="00A562CE">
        <w:t>бразование начальное общее;</w:t>
      </w:r>
    </w:p>
    <w:p w:rsidR="008101EB" w:rsidRDefault="008101EB" w:rsidP="00875B8C">
      <w:pPr>
        <w:tabs>
          <w:tab w:val="left" w:pos="0"/>
          <w:tab w:val="left" w:pos="142"/>
        </w:tabs>
        <w:ind w:firstLine="709"/>
        <w:jc w:val="both"/>
      </w:pPr>
      <w:r>
        <w:t xml:space="preserve">- </w:t>
      </w:r>
      <w:r w:rsidRPr="00F53506">
        <w:t>85.13</w:t>
      </w:r>
      <w:r>
        <w:t xml:space="preserve"> – о</w:t>
      </w:r>
      <w:r w:rsidRPr="00F53506">
        <w:t>бразование основное общее</w:t>
      </w:r>
      <w:r w:rsidRPr="00A562CE">
        <w:t>;</w:t>
      </w:r>
    </w:p>
    <w:p w:rsidR="008101EB" w:rsidRPr="00AE5BE1" w:rsidRDefault="008101EB" w:rsidP="00875B8C">
      <w:pPr>
        <w:tabs>
          <w:tab w:val="left" w:pos="0"/>
          <w:tab w:val="left" w:pos="142"/>
        </w:tabs>
        <w:ind w:firstLine="709"/>
        <w:jc w:val="both"/>
      </w:pPr>
      <w:r>
        <w:t>- 85.41 – образование дополнительное детей и взрослых.</w:t>
      </w:r>
    </w:p>
    <w:p w:rsidR="008101EB" w:rsidRDefault="008101EB" w:rsidP="00875B8C">
      <w:pPr>
        <w:tabs>
          <w:tab w:val="left" w:pos="0"/>
        </w:tabs>
        <w:jc w:val="both"/>
      </w:pPr>
      <w:r>
        <w:tab/>
        <w:t xml:space="preserve">На основании постановления Главы Администрации Раменского района                                      от 13.02.1996 № 355, приказа Управления образования Раменского района от 22.04.1996 </w:t>
      </w:r>
      <w:r w:rsidR="0077574E">
        <w:t xml:space="preserve"> </w:t>
      </w:r>
      <w:r>
        <w:t>№ 103 учреждено муниципальное образовательное учреждение «Власовская общеобразовательная средняя школа № 13».</w:t>
      </w:r>
    </w:p>
    <w:p w:rsidR="008101EB" w:rsidRDefault="008101EB" w:rsidP="00875B8C">
      <w:pPr>
        <w:tabs>
          <w:tab w:val="left" w:pos="0"/>
        </w:tabs>
        <w:jc w:val="both"/>
      </w:pPr>
      <w:r>
        <w:tab/>
        <w:t xml:space="preserve">На основании приказа Комитета по образованию Администрации Раменского муниципального района от 18.05.2001 № 186 Муниципальное образовательное учреждение «Власовская общеобразовательная средняя школа № 13» переименовано </w:t>
      </w:r>
      <w:r w:rsidR="0077574E">
        <w:t xml:space="preserve">                в </w:t>
      </w:r>
      <w:r>
        <w:t>Муниципальное общеобразовательное учреждение Власовская средняя общеобразовательная школа № 13</w:t>
      </w:r>
      <w:r w:rsidRPr="003B3D6E">
        <w:t>.</w:t>
      </w:r>
    </w:p>
    <w:p w:rsidR="008101EB" w:rsidRDefault="008101EB" w:rsidP="00875B8C">
      <w:pPr>
        <w:tabs>
          <w:tab w:val="left" w:pos="0"/>
        </w:tabs>
        <w:jc w:val="both"/>
      </w:pPr>
      <w:r>
        <w:tab/>
        <w:t>На основании постановления Главы Раменского муниципального района                           от 17.06.2011 № 1301 «О реорганизации муниципальных общеобразовательных учреждений Осеченской начальной общеобразовательной школы и Власовской средней общеобразовательной школы № 13» Муниципальное общеобразовательное учреждение Власовская средняя общеобразовательная школа № 13 является правопреемником прав</w:t>
      </w:r>
      <w:r w:rsidR="0077574E">
        <w:t xml:space="preserve">             </w:t>
      </w:r>
      <w:r>
        <w:t xml:space="preserve"> и обязанностей Муниципального общеобразовательного учреждения Осеченской начальной общеобразовательной школы.</w:t>
      </w:r>
    </w:p>
    <w:p w:rsidR="008101EB" w:rsidRDefault="008101EB" w:rsidP="00875B8C">
      <w:pPr>
        <w:tabs>
          <w:tab w:val="left" w:pos="0"/>
        </w:tabs>
        <w:jc w:val="both"/>
      </w:pPr>
      <w:r>
        <w:tab/>
        <w:t>На основании приказа директора Учреждения от 31.08.2011 № 82/3 создан филиал</w:t>
      </w:r>
      <w:r w:rsidRPr="00C36AF6">
        <w:t xml:space="preserve"> </w:t>
      </w:r>
      <w:r>
        <w:t xml:space="preserve">Муниципального общеобразовательного учреждения Власовской средней общеобразовательной школы № 13. Приказом директора Учреждения от 14.10.2022 </w:t>
      </w:r>
      <w:r w:rsidR="0077574E">
        <w:t xml:space="preserve">               </w:t>
      </w:r>
      <w:r>
        <w:t>№ 181/1 данный филиал закрыт.</w:t>
      </w:r>
    </w:p>
    <w:p w:rsidR="008101EB" w:rsidRDefault="008101EB" w:rsidP="00875B8C">
      <w:pPr>
        <w:tabs>
          <w:tab w:val="left" w:pos="0"/>
        </w:tabs>
        <w:jc w:val="both"/>
      </w:pPr>
      <w:r>
        <w:tab/>
        <w:t>На основании постановления администрации Раменского городского округа                            от 06.08.2021 № 8616 «О реорганизации Муниципального общеобразовательного учреждения Власовской средней общеобразовательной школы № 13»</w:t>
      </w:r>
      <w:r w:rsidRPr="00A92080">
        <w:t xml:space="preserve"> </w:t>
      </w:r>
      <w:r>
        <w:t xml:space="preserve">Муниципальное общеобразовательное учреждение Власовская средняя общеобразовательная школа № 13 </w:t>
      </w:r>
      <w:r>
        <w:lastRenderedPageBreak/>
        <w:t>является правопреемником прав и обязанностей Муниципального дошкольного образовательного учреждения Детский сад № 19.</w:t>
      </w:r>
    </w:p>
    <w:p w:rsidR="008101EB" w:rsidRDefault="008101EB" w:rsidP="00875B8C">
      <w:pPr>
        <w:tabs>
          <w:tab w:val="left" w:pos="0"/>
        </w:tabs>
        <w:jc w:val="both"/>
      </w:pPr>
      <w:r>
        <w:tab/>
        <w:t>На основании постановления администрации Раменского городского округа                            от 17.02.2022 № 2011 «О реорганизации муниципальных образовательных учреждений Раменского городского округа»</w:t>
      </w:r>
      <w:r w:rsidRPr="00A92080">
        <w:t xml:space="preserve"> </w:t>
      </w:r>
      <w:r>
        <w:t xml:space="preserve">Муниципальное общеобразовательное учреждение Власовская средняя общеобразовательная школа № 13 является правопреемником прав </w:t>
      </w:r>
      <w:r w:rsidR="0077574E">
        <w:t xml:space="preserve">              </w:t>
      </w:r>
      <w:r>
        <w:t>и обязанностей Муниципального общеобразовательного учреждения Зюзинской основной общеобразовательной школы.</w:t>
      </w:r>
    </w:p>
    <w:p w:rsidR="008101EB" w:rsidRPr="007F428F" w:rsidRDefault="008101EB" w:rsidP="00875B8C">
      <w:pPr>
        <w:tabs>
          <w:tab w:val="left" w:pos="0"/>
        </w:tabs>
        <w:jc w:val="both"/>
      </w:pPr>
      <w:r>
        <w:tab/>
        <w:t xml:space="preserve">В проверяемом периоде Учреждение осуществляло свою деятельность </w:t>
      </w:r>
      <w:r w:rsidR="0077574E">
        <w:t xml:space="preserve">                          </w:t>
      </w:r>
      <w:r>
        <w:t>на основании</w:t>
      </w:r>
      <w:r w:rsidRPr="007F428F">
        <w:t>:</w:t>
      </w:r>
    </w:p>
    <w:p w:rsidR="008101EB" w:rsidRDefault="008101EB" w:rsidP="00875B8C">
      <w:pPr>
        <w:tabs>
          <w:tab w:val="left" w:pos="0"/>
        </w:tabs>
        <w:jc w:val="both"/>
        <w:rPr>
          <w:color w:val="000000"/>
        </w:rPr>
      </w:pPr>
      <w:r w:rsidRPr="00D514E6">
        <w:tab/>
      </w:r>
      <w:r w:rsidRPr="007F428F">
        <w:t>-</w:t>
      </w:r>
      <w:r>
        <w:t xml:space="preserve"> у</w:t>
      </w:r>
      <w:r w:rsidRPr="006E744D">
        <w:t>става</w:t>
      </w:r>
      <w:r>
        <w:t>,</w:t>
      </w:r>
      <w:r w:rsidRPr="0085549A">
        <w:rPr>
          <w:color w:val="000000"/>
        </w:rPr>
        <w:t xml:space="preserve"> </w:t>
      </w:r>
      <w:r w:rsidRPr="00CB7529">
        <w:rPr>
          <w:color w:val="000000"/>
        </w:rPr>
        <w:t>утвержденного постановлением Администрации Ра</w:t>
      </w:r>
      <w:r>
        <w:rPr>
          <w:color w:val="000000"/>
        </w:rPr>
        <w:t>менского городского округа от 21.03.2024 № 1031</w:t>
      </w:r>
      <w:r w:rsidRPr="00714EA7">
        <w:rPr>
          <w:color w:val="000000"/>
        </w:rPr>
        <w:t>;</w:t>
      </w:r>
    </w:p>
    <w:p w:rsidR="008101EB" w:rsidRPr="007F428F" w:rsidRDefault="008101EB" w:rsidP="00875B8C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 xml:space="preserve">- </w:t>
      </w:r>
      <w:r>
        <w:t>у</w:t>
      </w:r>
      <w:r w:rsidRPr="006E744D">
        <w:t>става</w:t>
      </w:r>
      <w:r>
        <w:t>,</w:t>
      </w:r>
      <w:r w:rsidRPr="0085549A">
        <w:rPr>
          <w:color w:val="000000"/>
        </w:rPr>
        <w:t xml:space="preserve"> </w:t>
      </w:r>
      <w:r w:rsidRPr="00CB7529">
        <w:rPr>
          <w:color w:val="000000"/>
        </w:rPr>
        <w:t>утвержденного постановлением Администрации Ра</w:t>
      </w:r>
      <w:r>
        <w:rPr>
          <w:color w:val="000000"/>
        </w:rPr>
        <w:t>менского муниципального округа от 24.02.2025 № 808</w:t>
      </w:r>
      <w:r w:rsidRPr="00714EA7">
        <w:rPr>
          <w:color w:val="000000"/>
        </w:rPr>
        <w:t xml:space="preserve"> (далее – Устав)</w:t>
      </w:r>
      <w:r w:rsidRPr="00714EA7">
        <w:t>.</w:t>
      </w:r>
      <w:r w:rsidRPr="006E744D">
        <w:t xml:space="preserve"> </w:t>
      </w:r>
    </w:p>
    <w:p w:rsidR="008101EB" w:rsidRDefault="008101EB" w:rsidP="00875B8C">
      <w:pPr>
        <w:ind w:firstLine="709"/>
        <w:jc w:val="both"/>
        <w:rPr>
          <w:rFonts w:eastAsia="Calibri"/>
        </w:rPr>
      </w:pPr>
      <w:r>
        <w:rPr>
          <w:rFonts w:eastAsia="Calibri"/>
        </w:rPr>
        <w:t>Согласно Уставу, у</w:t>
      </w:r>
      <w:r w:rsidRPr="00AE5BE1">
        <w:rPr>
          <w:rFonts w:eastAsia="Calibri"/>
        </w:rPr>
        <w:t xml:space="preserve">чредителем </w:t>
      </w:r>
      <w:r>
        <w:rPr>
          <w:rFonts w:eastAsia="Calibri"/>
        </w:rPr>
        <w:t>Учреждения является</w:t>
      </w:r>
      <w:r w:rsidRPr="00AE5BE1">
        <w:rPr>
          <w:rFonts w:eastAsia="Calibri"/>
        </w:rPr>
        <w:t xml:space="preserve"> муниципальное образование Раменский </w:t>
      </w:r>
      <w:r>
        <w:rPr>
          <w:rFonts w:eastAsia="Calibri"/>
        </w:rPr>
        <w:t xml:space="preserve">муниципальный округ, функции и полномочия </w:t>
      </w:r>
      <w:r w:rsidRPr="00D63CA0">
        <w:rPr>
          <w:rFonts w:eastAsia="Calibri"/>
        </w:rPr>
        <w:t>учредителя Учреждения осущ</w:t>
      </w:r>
      <w:r>
        <w:rPr>
          <w:rFonts w:eastAsia="Calibri"/>
        </w:rPr>
        <w:t>ествляет</w:t>
      </w:r>
      <w:r w:rsidRPr="00D63CA0">
        <w:rPr>
          <w:rFonts w:eastAsia="Calibri"/>
        </w:rPr>
        <w:t xml:space="preserve"> Администрация Раменского </w:t>
      </w:r>
      <w:r>
        <w:rPr>
          <w:rFonts w:eastAsia="Calibri"/>
        </w:rPr>
        <w:t>муниципального</w:t>
      </w:r>
      <w:r w:rsidRPr="00D63CA0">
        <w:rPr>
          <w:rFonts w:eastAsia="Calibri"/>
        </w:rPr>
        <w:t xml:space="preserve"> округа </w:t>
      </w:r>
      <w:r w:rsidRPr="00BC5506">
        <w:rPr>
          <w:rFonts w:eastAsia="Calibri"/>
        </w:rPr>
        <w:t>(далее – Учредитель).</w:t>
      </w:r>
      <w:r>
        <w:rPr>
          <w:rFonts w:eastAsia="Calibri"/>
        </w:rPr>
        <w:t xml:space="preserve"> Имущество, закрепленное за Учреждением</w:t>
      </w:r>
      <w:r w:rsidRPr="00050CE5">
        <w:rPr>
          <w:rFonts w:eastAsia="Calibri"/>
        </w:rPr>
        <w:t xml:space="preserve"> </w:t>
      </w:r>
      <w:r w:rsidRPr="00A56C1D">
        <w:rPr>
          <w:rFonts w:eastAsia="Calibri"/>
        </w:rPr>
        <w:t>на праве оперативного управления</w:t>
      </w:r>
      <w:r>
        <w:rPr>
          <w:rFonts w:eastAsia="Calibri"/>
        </w:rPr>
        <w:t xml:space="preserve">, является муниципальной собственностью </w:t>
      </w:r>
      <w:r w:rsidRPr="00CB7529">
        <w:rPr>
          <w:color w:val="000000"/>
        </w:rPr>
        <w:t>Ра</w:t>
      </w:r>
      <w:r>
        <w:rPr>
          <w:color w:val="000000"/>
        </w:rPr>
        <w:t>менского муниципального округа</w:t>
      </w:r>
      <w:r w:rsidRPr="00AE5BE1">
        <w:rPr>
          <w:rFonts w:eastAsia="Calibri"/>
        </w:rPr>
        <w:t>.</w:t>
      </w:r>
    </w:p>
    <w:p w:rsidR="008101EB" w:rsidRDefault="008101EB" w:rsidP="00875B8C">
      <w:pPr>
        <w:tabs>
          <w:tab w:val="left" w:pos="0"/>
        </w:tabs>
        <w:ind w:firstLine="709"/>
        <w:jc w:val="both"/>
      </w:pPr>
      <w:r w:rsidRPr="00AE5BE1">
        <w:t xml:space="preserve">Учреждение </w:t>
      </w:r>
      <w:r>
        <w:t>находится</w:t>
      </w:r>
      <w:r w:rsidRPr="00AE5BE1">
        <w:t xml:space="preserve"> в ведомственном подчинении Комитета</w:t>
      </w:r>
      <w:r>
        <w:t xml:space="preserve"> по образованию Администрации Раменского муниципального округа (далее – Комитет)</w:t>
      </w:r>
      <w:r w:rsidRPr="00AE5BE1">
        <w:t>.</w:t>
      </w:r>
    </w:p>
    <w:p w:rsidR="008101EB" w:rsidRDefault="008101EB" w:rsidP="00875B8C">
      <w:pPr>
        <w:tabs>
          <w:tab w:val="left" w:pos="0"/>
          <w:tab w:val="left" w:pos="142"/>
        </w:tabs>
        <w:ind w:firstLine="709"/>
        <w:jc w:val="both"/>
        <w:rPr>
          <w:rFonts w:eastAsia="Calibri"/>
        </w:rPr>
      </w:pPr>
      <w:r w:rsidRPr="00A41DA0">
        <w:rPr>
          <w:rFonts w:eastAsia="Calibri"/>
        </w:rPr>
        <w:t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</w:t>
      </w:r>
      <w:r>
        <w:rPr>
          <w:rFonts w:eastAsia="Calibri"/>
        </w:rPr>
        <w:t xml:space="preserve">                         в финансовом органе Раменского муниципального округа</w:t>
      </w:r>
      <w:r w:rsidRPr="00A41DA0">
        <w:rPr>
          <w:rFonts w:eastAsia="Calibri"/>
        </w:rPr>
        <w:t xml:space="preserve">, печати установленного образца, штамп, бланк со своим наименованием.  </w:t>
      </w:r>
    </w:p>
    <w:p w:rsidR="008101EB" w:rsidRPr="00AE5BE1" w:rsidRDefault="008101EB" w:rsidP="00875B8C">
      <w:pPr>
        <w:tabs>
          <w:tab w:val="left" w:pos="0"/>
          <w:tab w:val="left" w:pos="142"/>
        </w:tabs>
        <w:ind w:firstLine="709"/>
        <w:jc w:val="both"/>
      </w:pPr>
      <w:r w:rsidRPr="00AE5BE1">
        <w:rPr>
          <w:rFonts w:eastAsia="Calibri"/>
        </w:rPr>
        <w:t>Учреждение</w:t>
      </w:r>
      <w:r>
        <w:rPr>
          <w:rFonts w:eastAsia="Calibri"/>
        </w:rPr>
        <w:t>м</w:t>
      </w:r>
      <w:r>
        <w:t xml:space="preserve"> в 2025 году открыты лицевые счета </w:t>
      </w:r>
      <w:r w:rsidRPr="00AE5BE1">
        <w:t>в Комит</w:t>
      </w:r>
      <w:r>
        <w:t>ете финансов, налоговой политики</w:t>
      </w:r>
      <w:r w:rsidRPr="00AE5BE1">
        <w:t xml:space="preserve"> и казначейства Администрации Раменского </w:t>
      </w:r>
      <w:r>
        <w:t>муниципального</w:t>
      </w:r>
      <w:r w:rsidRPr="00AE5BE1">
        <w:t xml:space="preserve"> округа:</w:t>
      </w:r>
    </w:p>
    <w:p w:rsidR="008101EB" w:rsidRPr="00AE5BE1" w:rsidRDefault="008101EB" w:rsidP="00875B8C">
      <w:pPr>
        <w:tabs>
          <w:tab w:val="left" w:pos="0"/>
        </w:tabs>
        <w:ind w:firstLine="709"/>
        <w:jc w:val="both"/>
      </w:pPr>
      <w:r w:rsidRPr="000E6880">
        <w:t>209</w:t>
      </w:r>
      <w:r>
        <w:t>13084451</w:t>
      </w:r>
      <w:r w:rsidRPr="00AE5BE1">
        <w:t xml:space="preserve"> </w:t>
      </w:r>
      <w:r>
        <w:t>–</w:t>
      </w:r>
      <w:r w:rsidRPr="00AE5BE1">
        <w:t xml:space="preserve"> лицевой счет бюджетного учреждения;</w:t>
      </w:r>
    </w:p>
    <w:p w:rsidR="008101EB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 w:rsidRPr="000E6880">
        <w:t>219</w:t>
      </w:r>
      <w:r>
        <w:t>13084451</w:t>
      </w:r>
      <w:r w:rsidRPr="00DB554E">
        <w:t xml:space="preserve"> –</w:t>
      </w:r>
      <w:r w:rsidRPr="00AE5BE1">
        <w:rPr>
          <w:color w:val="000000"/>
        </w:rPr>
        <w:t xml:space="preserve"> отдельный лицевой счет бюджетного учреждения.</w:t>
      </w:r>
    </w:p>
    <w:p w:rsidR="008101EB" w:rsidRPr="003768A3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 xml:space="preserve">Основной целью деятельности, для которой создано Учреждение, является </w:t>
      </w:r>
      <w:r>
        <w:rPr>
          <w:color w:val="000000"/>
        </w:rPr>
        <w:t>организация</w:t>
      </w:r>
      <w:r w:rsidRPr="003768A3">
        <w:rPr>
          <w:color w:val="000000"/>
        </w:rPr>
        <w:t xml:space="preserve"> системы непрерывного </w:t>
      </w:r>
      <w:r>
        <w:rPr>
          <w:color w:val="000000"/>
        </w:rPr>
        <w:t>образования</w:t>
      </w:r>
      <w:r w:rsidRPr="00573FEB">
        <w:rPr>
          <w:color w:val="000000"/>
        </w:rPr>
        <w:t>:</w:t>
      </w:r>
      <w:r w:rsidRPr="003768A3">
        <w:rPr>
          <w:color w:val="000000"/>
        </w:rPr>
        <w:t xml:space="preserve"> </w:t>
      </w:r>
    </w:p>
    <w:p w:rsidR="008101EB" w:rsidRPr="003768A3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3768A3">
        <w:rPr>
          <w:color w:val="000000"/>
        </w:rPr>
        <w:t xml:space="preserve">предоставление гражданам Российской Федерации возможности реализовать гарантированное государством право на получение бесплатного дошкольного, начального общего, основного общего, среднего общего образования в пределах государственных образовательных стандартов; </w:t>
      </w:r>
    </w:p>
    <w:p w:rsidR="008101EB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- осуществление образовательной</w:t>
      </w:r>
      <w:r w:rsidRPr="003768A3">
        <w:rPr>
          <w:color w:val="000000"/>
        </w:rPr>
        <w:t xml:space="preserve"> деятельност</w:t>
      </w:r>
      <w:r>
        <w:rPr>
          <w:color w:val="000000"/>
        </w:rPr>
        <w:t>и</w:t>
      </w:r>
      <w:r w:rsidRPr="003768A3">
        <w:rPr>
          <w:color w:val="000000"/>
        </w:rPr>
        <w:t xml:space="preserve"> по образовательным программам дошкольного, начального общего, основного общего, среднего общего образования.  </w:t>
      </w:r>
    </w:p>
    <w:p w:rsidR="008101EB" w:rsidRPr="00631C4D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 w:rsidRPr="00631C4D">
        <w:rPr>
          <w:color w:val="000000"/>
        </w:rPr>
        <w:t xml:space="preserve">Учреждение осуществляет следующие основные виды деятельности:  </w:t>
      </w:r>
    </w:p>
    <w:p w:rsidR="008101EB" w:rsidRPr="00631C4D" w:rsidRDefault="008101EB" w:rsidP="00875B8C">
      <w:pPr>
        <w:pStyle w:val="a3"/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631C4D">
        <w:rPr>
          <w:color w:val="000000"/>
        </w:rPr>
        <w:t xml:space="preserve">реализация основных общеобразовательных программ – образовательных программ дошкольного образования, образовательных программ начального общего образования, образовательных программ основного общего образования, образовательных программ среднего общего образования;  </w:t>
      </w:r>
    </w:p>
    <w:p w:rsidR="008101EB" w:rsidRPr="00631C4D" w:rsidRDefault="008101EB" w:rsidP="00875B8C">
      <w:pPr>
        <w:pStyle w:val="a3"/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631C4D">
        <w:rPr>
          <w:color w:val="000000"/>
        </w:rPr>
        <w:t>реализация адаптированных образовательных программ;</w:t>
      </w:r>
    </w:p>
    <w:p w:rsidR="008101EB" w:rsidRPr="00631C4D" w:rsidRDefault="008101EB" w:rsidP="00875B8C">
      <w:pPr>
        <w:pStyle w:val="a3"/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631C4D">
        <w:rPr>
          <w:color w:val="000000"/>
        </w:rPr>
        <w:t xml:space="preserve">реализация дополнительных общеобразовательных (общеразвивающих) программ различных направленностей; </w:t>
      </w:r>
    </w:p>
    <w:p w:rsidR="008101EB" w:rsidRPr="00631C4D" w:rsidRDefault="008101EB" w:rsidP="00875B8C">
      <w:pPr>
        <w:pStyle w:val="a3"/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631C4D">
        <w:rPr>
          <w:color w:val="000000"/>
        </w:rPr>
        <w:t xml:space="preserve">реализация дополнительных предпрофессиональных программ, профориентация обучающихся;  </w:t>
      </w:r>
    </w:p>
    <w:p w:rsidR="008101EB" w:rsidRPr="00631C4D" w:rsidRDefault="008101EB" w:rsidP="00875B8C">
      <w:pPr>
        <w:pStyle w:val="a3"/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631C4D">
        <w:rPr>
          <w:color w:val="000000"/>
        </w:rPr>
        <w:t>организация и проведение интеллектуальных, творческих и спортивных конкурсных мероприятий, направленных на выявление и поддержку (одаренных) детей, проявивших выдающиеся способности;</w:t>
      </w:r>
    </w:p>
    <w:p w:rsidR="008101EB" w:rsidRPr="00631C4D" w:rsidRDefault="008101EB" w:rsidP="00875B8C">
      <w:pPr>
        <w:pStyle w:val="a3"/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631C4D">
        <w:rPr>
          <w:color w:val="000000"/>
        </w:rPr>
        <w:lastRenderedPageBreak/>
        <w:t>организация процедуры проведения промежуточной аттестации лиц,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программе;</w:t>
      </w:r>
    </w:p>
    <w:p w:rsidR="008101EB" w:rsidRPr="00631C4D" w:rsidRDefault="008101EB" w:rsidP="00875B8C">
      <w:pPr>
        <w:pStyle w:val="a3"/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631C4D">
        <w:rPr>
          <w:color w:val="000000"/>
        </w:rPr>
        <w:t>обеспечение участия работников Учреждения в проведении процедуры государственной итоговой аттестации обучающихся по образовательным программам основного общего и среднего общего образования.</w:t>
      </w:r>
    </w:p>
    <w:p w:rsidR="008101EB" w:rsidRPr="003768A3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 xml:space="preserve">Учреждение вправе осуществлять образовательную деятельность </w:t>
      </w:r>
      <w:r w:rsidR="0077574E">
        <w:rPr>
          <w:color w:val="000000"/>
        </w:rPr>
        <w:t xml:space="preserve">                                </w:t>
      </w:r>
      <w:r w:rsidRPr="003768A3">
        <w:rPr>
          <w:color w:val="000000"/>
        </w:rPr>
        <w:t>по дополнительным общеразвивающим программам, реализация которых не является основной целью деятельности.</w:t>
      </w:r>
    </w:p>
    <w:p w:rsidR="008101EB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выполняет муниципальное задание, которое, в соответ</w:t>
      </w:r>
      <w:r>
        <w:rPr>
          <w:color w:val="000000"/>
        </w:rPr>
        <w:t xml:space="preserve">ствии </w:t>
      </w:r>
      <w:r w:rsidR="0077574E">
        <w:rPr>
          <w:color w:val="000000"/>
        </w:rPr>
        <w:t xml:space="preserve">                       </w:t>
      </w:r>
      <w:r>
        <w:rPr>
          <w:color w:val="000000"/>
        </w:rPr>
        <w:t xml:space="preserve">с основными </w:t>
      </w:r>
      <w:r w:rsidRPr="003768A3">
        <w:rPr>
          <w:color w:val="000000"/>
        </w:rPr>
        <w:t>видами деятельности Учреждения, формируется и утверждается Учредителем.</w:t>
      </w:r>
    </w:p>
    <w:p w:rsidR="008101EB" w:rsidRPr="003768A3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Финансовое обеспечение выполнения муниципального задания Учреждением осуществляется в виде субсидий из бюджета Раменского муниципального округа. Субсидии поступают на лицевой счет Учреждения.</w:t>
      </w:r>
    </w:p>
    <w:p w:rsidR="008101EB" w:rsidRPr="003768A3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вправе осуществлять за счет средств физических и (или) юридических лиц платные образовательные услуги, не предусмотренные установленным муниципальным заданием,</w:t>
      </w:r>
      <w:r>
        <w:rPr>
          <w:color w:val="000000"/>
        </w:rPr>
        <w:t xml:space="preserve"> либо соглашением о предоставлении субсидии на возмещение затрат,</w:t>
      </w:r>
      <w:r w:rsidRPr="003768A3">
        <w:rPr>
          <w:color w:val="000000"/>
        </w:rPr>
        <w:t xml:space="preserve"> на одинаковых условиях при оказании одних и тех же услуг. </w:t>
      </w:r>
    </w:p>
    <w:p w:rsidR="008101EB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Платные образовательные услуги</w:t>
      </w:r>
      <w:r>
        <w:rPr>
          <w:color w:val="000000"/>
        </w:rPr>
        <w:t>,</w:t>
      </w:r>
      <w:r w:rsidRPr="00BA014A">
        <w:rPr>
          <w:color w:val="000000"/>
        </w:rPr>
        <w:t xml:space="preserve"> </w:t>
      </w:r>
      <w:r w:rsidRPr="003768A3">
        <w:rPr>
          <w:color w:val="000000"/>
        </w:rPr>
        <w:t>предоставляемые Учреждением, перечень услуг и порядок их осуществления, устанавливаются локальными нормативными актами Учреждения и Учредителя</w:t>
      </w:r>
      <w:r>
        <w:rPr>
          <w:color w:val="000000"/>
        </w:rPr>
        <w:t>.</w:t>
      </w:r>
    </w:p>
    <w:p w:rsidR="008101EB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Платные образовательные услуги могут оказываться только на основании договора в письменной форме, заключенного между заказчиком и исполнителем.</w:t>
      </w:r>
    </w:p>
    <w:p w:rsidR="008101EB" w:rsidRPr="003768A3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Доход, от оказания платных образовательных услуг, поступает в самостоятельное распоряжение Учреждения и используются в соответствии с установленными целями.</w:t>
      </w:r>
    </w:p>
    <w:p w:rsidR="008101EB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 w:rsidRPr="00224A56">
        <w:rPr>
          <w:color w:val="000000"/>
        </w:rPr>
        <w:t xml:space="preserve">Учреждение вправе осуществлять </w:t>
      </w:r>
      <w:r>
        <w:rPr>
          <w:color w:val="000000"/>
        </w:rPr>
        <w:t xml:space="preserve">приносящую доходы деятельность </w:t>
      </w:r>
      <w:r w:rsidRPr="00224A56">
        <w:rPr>
          <w:color w:val="000000"/>
        </w:rPr>
        <w:t>лишь постольку, поскольку это служит достижению целей, ради которых оно создано</w:t>
      </w:r>
      <w:r>
        <w:rPr>
          <w:color w:val="000000"/>
        </w:rPr>
        <w:t xml:space="preserve">, </w:t>
      </w:r>
      <w:r w:rsidR="0077574E">
        <w:rPr>
          <w:color w:val="000000"/>
        </w:rPr>
        <w:t xml:space="preserve">                       </w:t>
      </w:r>
      <w:r>
        <w:rPr>
          <w:color w:val="000000"/>
        </w:rPr>
        <w:t xml:space="preserve">и соответствующую этим целям, при условии, что такая деятельность указана в его учредительных документах. </w:t>
      </w:r>
      <w:r w:rsidRPr="003768A3">
        <w:rPr>
          <w:color w:val="000000"/>
        </w:rPr>
        <w:t xml:space="preserve">Доходы, полученные от такой деятельности, </w:t>
      </w:r>
      <w:r>
        <w:rPr>
          <w:color w:val="000000"/>
        </w:rPr>
        <w:t xml:space="preserve">и приобретенное за счет этих доходов имущество </w:t>
      </w:r>
      <w:r w:rsidRPr="003768A3">
        <w:rPr>
          <w:color w:val="000000"/>
        </w:rPr>
        <w:t>поступают в самостоя</w:t>
      </w:r>
      <w:r>
        <w:rPr>
          <w:color w:val="000000"/>
        </w:rPr>
        <w:t>тельное распоряжение Учреждения.</w:t>
      </w:r>
    </w:p>
    <w:p w:rsidR="008101EB" w:rsidRPr="00D8148E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 w:rsidRPr="00D8148E">
        <w:rPr>
          <w:color w:val="000000"/>
        </w:rPr>
        <w:t>Источниками формирования имущества Учреждения являются:</w:t>
      </w:r>
    </w:p>
    <w:p w:rsidR="008101EB" w:rsidRPr="00D8148E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148E">
        <w:rPr>
          <w:color w:val="000000"/>
        </w:rPr>
        <w:t>имущество, закрепленное за Учреждением на праве оперативного управления, регулярные и единовременные поступления от Учредителя на выполнение муниципального задания;</w:t>
      </w:r>
    </w:p>
    <w:p w:rsidR="008101EB" w:rsidRPr="00D8148E" w:rsidRDefault="008101EB" w:rsidP="00875B8C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D8148E">
        <w:rPr>
          <w:color w:val="000000"/>
        </w:rPr>
        <w:t>бюджетные поступления в виде субсидий;</w:t>
      </w:r>
    </w:p>
    <w:p w:rsidR="008101EB" w:rsidRPr="00D8148E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148E">
        <w:rPr>
          <w:color w:val="000000"/>
        </w:rPr>
        <w:t xml:space="preserve">доходы Учреждения, полученные от осуществления приносящей доходы деятельности, предусмотренной настоящим Уставом, и приобретенное за счет этих доходов имущество; </w:t>
      </w:r>
    </w:p>
    <w:p w:rsidR="008101EB" w:rsidRPr="003768A3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148E">
        <w:rPr>
          <w:color w:val="000000"/>
        </w:rPr>
        <w:t>добровольные взносы (пожертвовани</w:t>
      </w:r>
      <w:r>
        <w:rPr>
          <w:color w:val="000000"/>
        </w:rPr>
        <w:t xml:space="preserve">я), безвозмездные перечисления </w:t>
      </w:r>
      <w:r w:rsidR="007F28E2">
        <w:rPr>
          <w:color w:val="000000"/>
        </w:rPr>
        <w:t xml:space="preserve">                          </w:t>
      </w:r>
      <w:r w:rsidRPr="00D8148E">
        <w:rPr>
          <w:color w:val="000000"/>
        </w:rPr>
        <w:t>от физических и юридических лиц.</w:t>
      </w:r>
    </w:p>
    <w:p w:rsidR="008101EB" w:rsidRPr="00D572BF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>Учреждение проходит лицензирование и государственную аккредитацию.</w:t>
      </w:r>
    </w:p>
    <w:p w:rsidR="008101EB" w:rsidRPr="00D572BF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 xml:space="preserve">1) Министерством образования Московской области Учреждению предоставлена                лицензия – </w:t>
      </w:r>
      <w:r>
        <w:rPr>
          <w:color w:val="000000"/>
        </w:rPr>
        <w:t xml:space="preserve">регистрационный </w:t>
      </w:r>
      <w:r w:rsidRPr="00D572BF">
        <w:rPr>
          <w:color w:val="000000"/>
        </w:rPr>
        <w:t xml:space="preserve">номер лицензии, присвоенный в реестре лицензий                                    </w:t>
      </w:r>
      <w:r>
        <w:rPr>
          <w:color w:val="000000"/>
        </w:rPr>
        <w:t>Л035-01255-50/00217414 от 12.11</w:t>
      </w:r>
      <w:r w:rsidRPr="00D572BF">
        <w:rPr>
          <w:color w:val="000000"/>
        </w:rPr>
        <w:t>.2015</w:t>
      </w:r>
      <w:r>
        <w:rPr>
          <w:color w:val="000000"/>
        </w:rPr>
        <w:t>,</w:t>
      </w:r>
      <w:r w:rsidRPr="00D572BF">
        <w:rPr>
          <w:color w:val="000000"/>
        </w:rPr>
        <w:t xml:space="preserve"> на осуществление образовательной деятельности:</w:t>
      </w:r>
    </w:p>
    <w:p w:rsidR="008101EB" w:rsidRPr="00D572BF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>- общее образование – уровень образования: дошкольное образование, начальное общее образование, основное общее образование, среднее общее образование;</w:t>
      </w:r>
    </w:p>
    <w:p w:rsidR="008101EB" w:rsidRPr="00D572BF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>- дополнительное образование – подвиды: дополнительное образование детей                           и взрослых;</w:t>
      </w:r>
    </w:p>
    <w:p w:rsidR="008101EB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lastRenderedPageBreak/>
        <w:t xml:space="preserve">2) Федеральной службой по надзору в сфере образования и науки (Рособрнадзор) выдано свидетельство о государственной аккредитации </w:t>
      </w:r>
      <w:r>
        <w:rPr>
          <w:color w:val="000000"/>
        </w:rPr>
        <w:t>номер 3663</w:t>
      </w:r>
      <w:r w:rsidRPr="00D572BF">
        <w:rPr>
          <w:color w:val="000000"/>
        </w:rPr>
        <w:t xml:space="preserve"> се</w:t>
      </w:r>
      <w:r>
        <w:rPr>
          <w:color w:val="000000"/>
        </w:rPr>
        <w:t>рия 50А01 номер бланка 0001053</w:t>
      </w:r>
      <w:r w:rsidRPr="00D572BF">
        <w:rPr>
          <w:color w:val="000000"/>
        </w:rPr>
        <w:t xml:space="preserve"> </w:t>
      </w:r>
      <w:r>
        <w:rPr>
          <w:color w:val="000000"/>
        </w:rPr>
        <w:t>от 22.12</w:t>
      </w:r>
      <w:r w:rsidRPr="00D572BF">
        <w:rPr>
          <w:color w:val="000000"/>
        </w:rPr>
        <w:t>.2015 в отношении уровней образования: начальное общее образование, основное общее образование, среднее общее образование</w:t>
      </w:r>
      <w:r w:rsidRPr="003C589D">
        <w:rPr>
          <w:color w:val="000000"/>
        </w:rPr>
        <w:t>;</w:t>
      </w:r>
    </w:p>
    <w:p w:rsidR="008101EB" w:rsidRPr="000654DC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 w:rsidRPr="0001574F">
        <w:rPr>
          <w:color w:val="000000"/>
        </w:rPr>
        <w:t xml:space="preserve">3) Центральным межрегиональным управлением государственного автодорожного надзора Федеральной службы по надзору в сфере транспорта выдана лицензия </w:t>
      </w:r>
      <w:r>
        <w:rPr>
          <w:color w:val="000000"/>
        </w:rPr>
        <w:t xml:space="preserve">                              номер АН-</w:t>
      </w:r>
      <w:r w:rsidRPr="0001574F">
        <w:rPr>
          <w:color w:val="000000"/>
        </w:rPr>
        <w:t xml:space="preserve">50-001089 </w:t>
      </w:r>
      <w:r>
        <w:rPr>
          <w:color w:val="000000"/>
        </w:rPr>
        <w:t xml:space="preserve">от </w:t>
      </w:r>
      <w:r w:rsidRPr="0001574F">
        <w:rPr>
          <w:color w:val="000000"/>
        </w:rPr>
        <w:t>08.08.2019 на деятельность по перевозкам автобусами иных лиц лицензиата для собственных нужд.</w:t>
      </w:r>
    </w:p>
    <w:p w:rsidR="008101EB" w:rsidRPr="0002256D" w:rsidRDefault="008101EB" w:rsidP="00875B8C">
      <w:pPr>
        <w:tabs>
          <w:tab w:val="left" w:pos="0"/>
        </w:tabs>
        <w:ind w:firstLine="709"/>
        <w:jc w:val="both"/>
        <w:rPr>
          <w:color w:val="000000"/>
        </w:rPr>
      </w:pPr>
      <w:r w:rsidRPr="0002256D">
        <w:rPr>
          <w:color w:val="000000"/>
        </w:rPr>
        <w:t>Директор назначает</w:t>
      </w:r>
      <w:r>
        <w:rPr>
          <w:color w:val="000000"/>
        </w:rPr>
        <w:t xml:space="preserve">ся на должность и освобождается </w:t>
      </w:r>
      <w:r w:rsidRPr="0002256D">
        <w:rPr>
          <w:color w:val="000000"/>
        </w:rPr>
        <w:t>от занимаемой должности приказом Комитета.</w:t>
      </w:r>
    </w:p>
    <w:p w:rsidR="008101EB" w:rsidRDefault="008101EB" w:rsidP="00875B8C">
      <w:pPr>
        <w:tabs>
          <w:tab w:val="left" w:pos="0"/>
          <w:tab w:val="left" w:pos="709"/>
        </w:tabs>
        <w:suppressAutoHyphens/>
        <w:ind w:firstLine="709"/>
        <w:jc w:val="both"/>
        <w:rPr>
          <w:rFonts w:eastAsia="Calibri"/>
        </w:rPr>
      </w:pPr>
      <w:r>
        <w:t>Д</w:t>
      </w:r>
      <w:r w:rsidRPr="00211823">
        <w:rPr>
          <w:rFonts w:eastAsia="Calibri"/>
        </w:rPr>
        <w:t>олжность</w:t>
      </w:r>
      <w:r>
        <w:rPr>
          <w:rFonts w:eastAsia="Calibri"/>
        </w:rPr>
        <w:t xml:space="preserve"> директора </w:t>
      </w:r>
      <w:r w:rsidRPr="00E43300">
        <w:t>Муниципальн</w:t>
      </w:r>
      <w:r>
        <w:t>ого общеобразовательного учреждения</w:t>
      </w:r>
      <w:r w:rsidRPr="00E43300">
        <w:t xml:space="preserve"> </w:t>
      </w:r>
      <w:r>
        <w:t>Власовской</w:t>
      </w:r>
      <w:r w:rsidRPr="00E43300">
        <w:t xml:space="preserve"> средн</w:t>
      </w:r>
      <w:r>
        <w:t>ей общеобразовательной школы № 13</w:t>
      </w:r>
      <w:r w:rsidRPr="00C43B5F">
        <w:rPr>
          <w:lang w:eastAsia="en-US"/>
        </w:rPr>
        <w:t xml:space="preserve"> </w:t>
      </w:r>
      <w:r>
        <w:rPr>
          <w:lang w:eastAsia="en-US"/>
        </w:rPr>
        <w:t>с 01.09.2008 занимает Куликова Елена Валентиновна, назначенная</w:t>
      </w:r>
      <w:r>
        <w:t xml:space="preserve"> приказом</w:t>
      </w:r>
      <w:r w:rsidRPr="00211823">
        <w:t xml:space="preserve"> Комитета </w:t>
      </w:r>
      <w:r>
        <w:t xml:space="preserve">по образованию Раменского муниципального района </w:t>
      </w:r>
      <w:r w:rsidRPr="00211823">
        <w:rPr>
          <w:rFonts w:eastAsia="Calibri"/>
        </w:rPr>
        <w:t xml:space="preserve">от </w:t>
      </w:r>
      <w:r>
        <w:t>22.08.2008 № 2/к-439</w:t>
      </w:r>
      <w:r w:rsidRPr="00211823">
        <w:rPr>
          <w:rFonts w:eastAsia="Calibri"/>
        </w:rPr>
        <w:t>.</w:t>
      </w:r>
    </w:p>
    <w:p w:rsidR="008101EB" w:rsidRPr="008101EB" w:rsidRDefault="008101EB" w:rsidP="00875B8C">
      <w:pPr>
        <w:tabs>
          <w:tab w:val="left" w:pos="0"/>
        </w:tabs>
        <w:ind w:firstLine="709"/>
        <w:jc w:val="both"/>
      </w:pPr>
      <w:r w:rsidRPr="00A04087">
        <w:t xml:space="preserve">Между Комитетом, Учреждением и Муниципальным учреждением «Централизованная бухгалтерия </w:t>
      </w:r>
      <w:r w:rsidRPr="008101EB">
        <w:t xml:space="preserve">муниципальной образовательной системы Раменского городского округа Московской области» (далее – МУ «Централизованная бухгалтерия МОС») заключен договор о совместной деятельности от 10.01.2023 б/н сроком на три года, в который внесены изменения дополнительным соглашением № 1 от 27.01.2025 </w:t>
      </w:r>
      <w:r w:rsidR="0077574E">
        <w:t xml:space="preserve">                </w:t>
      </w:r>
      <w:r w:rsidRPr="008101EB">
        <w:t xml:space="preserve">и дополнительным соглашением № 2 от 06.02.2025. </w:t>
      </w:r>
    </w:p>
    <w:p w:rsidR="00F8522E" w:rsidRPr="00875B8C" w:rsidRDefault="008101EB" w:rsidP="00875B8C">
      <w:pPr>
        <w:tabs>
          <w:tab w:val="left" w:pos="0"/>
        </w:tabs>
        <w:ind w:firstLine="709"/>
        <w:jc w:val="both"/>
        <w:rPr>
          <w:spacing w:val="-4"/>
        </w:rPr>
      </w:pPr>
      <w:r w:rsidRPr="008101EB">
        <w:rPr>
          <w:spacing w:val="-4"/>
        </w:rPr>
        <w:t>На основании постановления Администрации Раменского муниципального округа                  от 18.06.2025 № 2579 «О переименовании Муниципального учреждения «Централизованная бухгалтерия муниципальной образовательной системы Раменского муниципального округа Московской области» и утверждении Устава Муниципального учреждения «Централизованная бухгалтерия Раменского муниципального округа Московской области» между Комитетом, Учреждением и Муниципальным учреждением «Централизованная бухгалтерия Раменского муниципаль</w:t>
      </w:r>
      <w:r w:rsidR="0077574E">
        <w:rPr>
          <w:spacing w:val="-4"/>
        </w:rPr>
        <w:t xml:space="preserve">ного округа Московской области» </w:t>
      </w:r>
      <w:r w:rsidRPr="008101EB">
        <w:rPr>
          <w:spacing w:val="-4"/>
        </w:rPr>
        <w:t>заключен новый договор о совместной деятельности от 18.07.2025 б/н.</w:t>
      </w:r>
    </w:p>
    <w:p w:rsidR="00CE220C" w:rsidRPr="0039150C" w:rsidRDefault="00CE220C" w:rsidP="00875B8C">
      <w:pPr>
        <w:pStyle w:val="a5"/>
        <w:tabs>
          <w:tab w:val="left" w:pos="0"/>
        </w:tabs>
        <w:spacing w:after="0"/>
        <w:ind w:firstLine="709"/>
        <w:jc w:val="both"/>
        <w:rPr>
          <w:lang w:eastAsia="en-US"/>
        </w:rPr>
      </w:pPr>
      <w:r w:rsidRPr="0077574E">
        <w:t xml:space="preserve">Учреждением </w:t>
      </w:r>
      <w:r w:rsidR="00E80D88" w:rsidRPr="0077574E">
        <w:t xml:space="preserve">в проверочном периоде </w:t>
      </w:r>
      <w:r w:rsidRPr="0077574E">
        <w:t xml:space="preserve">осуществлены </w:t>
      </w:r>
      <w:r w:rsidR="00375680" w:rsidRPr="0077574E">
        <w:t>12</w:t>
      </w:r>
      <w:r w:rsidR="007A1A14" w:rsidRPr="0077574E">
        <w:t>2</w:t>
      </w:r>
      <w:r w:rsidRPr="0077574E">
        <w:t xml:space="preserve"> заку</w:t>
      </w:r>
      <w:r w:rsidR="00E80D88" w:rsidRPr="0077574E">
        <w:t xml:space="preserve">пки, </w:t>
      </w:r>
      <w:r w:rsidRPr="0077574E">
        <w:t xml:space="preserve">из них: </w:t>
      </w:r>
      <w:r w:rsidR="00E92224">
        <w:t xml:space="preserve">                    </w:t>
      </w:r>
      <w:r w:rsidR="00E80D88" w:rsidRPr="0077574E">
        <w:t>1</w:t>
      </w:r>
      <w:r w:rsidRPr="0077574E">
        <w:t xml:space="preserve">8 электронных аукционов, </w:t>
      </w:r>
      <w:r w:rsidR="003013AE" w:rsidRPr="0077574E">
        <w:t xml:space="preserve">1 запрос котировок в электронной форме, </w:t>
      </w:r>
      <w:r w:rsidR="00E164A2" w:rsidRPr="0077574E">
        <w:t xml:space="preserve">2 открытых конкурса в электронной форме, </w:t>
      </w:r>
      <w:r w:rsidR="00A54AEA" w:rsidRPr="0077574E">
        <w:t>17</w:t>
      </w:r>
      <w:r w:rsidRPr="0077574E">
        <w:t xml:space="preserve"> закупок у </w:t>
      </w:r>
      <w:r w:rsidRPr="0077574E">
        <w:rPr>
          <w:lang w:eastAsia="en-US"/>
        </w:rPr>
        <w:t xml:space="preserve">единственного поставщика (подрядчика, исполнителя) на основании пунктов </w:t>
      </w:r>
      <w:r w:rsidR="00AF1790" w:rsidRPr="0077574E">
        <w:rPr>
          <w:lang w:eastAsia="en-US"/>
        </w:rPr>
        <w:t xml:space="preserve">1, </w:t>
      </w:r>
      <w:r w:rsidRPr="0077574E">
        <w:rPr>
          <w:lang w:eastAsia="en-US"/>
        </w:rPr>
        <w:t>6, 8, 14, 29</w:t>
      </w:r>
      <w:r w:rsidR="00E80D88" w:rsidRPr="0077574E">
        <w:rPr>
          <w:lang w:eastAsia="en-US"/>
        </w:rPr>
        <w:t xml:space="preserve">, </w:t>
      </w:r>
      <w:r w:rsidRPr="0077574E">
        <w:rPr>
          <w:lang w:eastAsia="en-US"/>
        </w:rPr>
        <w:t xml:space="preserve">части 1 статьи 93 </w:t>
      </w:r>
      <w:r w:rsidRPr="0077574E">
        <w:rPr>
          <w:rFonts w:eastAsiaTheme="minorHAnsi"/>
          <w:lang w:eastAsia="en-US"/>
        </w:rPr>
        <w:t xml:space="preserve">Федерального закона № 44-ФЗ, </w:t>
      </w:r>
      <w:r w:rsidR="00E92224">
        <w:rPr>
          <w:rFonts w:eastAsiaTheme="minorHAnsi"/>
          <w:lang w:eastAsia="en-US"/>
        </w:rPr>
        <w:t>84</w:t>
      </w:r>
      <w:r w:rsidRPr="0077574E">
        <w:rPr>
          <w:rFonts w:eastAsiaTheme="minorHAnsi"/>
          <w:lang w:eastAsia="en-US"/>
        </w:rPr>
        <w:t xml:space="preserve"> </w:t>
      </w:r>
      <w:r w:rsidR="00E92224">
        <w:t>закупки</w:t>
      </w:r>
      <w:r w:rsidRPr="0077574E">
        <w:t xml:space="preserve"> у </w:t>
      </w:r>
      <w:r w:rsidRPr="0077574E">
        <w:rPr>
          <w:lang w:eastAsia="en-US"/>
        </w:rPr>
        <w:t xml:space="preserve">единственного поставщика (подрядчика, исполнителя) </w:t>
      </w:r>
      <w:r w:rsidR="00E92224">
        <w:rPr>
          <w:lang w:eastAsia="en-US"/>
        </w:rPr>
        <w:t xml:space="preserve">                          </w:t>
      </w:r>
      <w:r w:rsidRPr="0077574E">
        <w:rPr>
          <w:lang w:eastAsia="en-US"/>
        </w:rPr>
        <w:t>на основани</w:t>
      </w:r>
      <w:r w:rsidR="00E80D88" w:rsidRPr="0077574E">
        <w:rPr>
          <w:lang w:eastAsia="en-US"/>
        </w:rPr>
        <w:t xml:space="preserve">и </w:t>
      </w:r>
      <w:r w:rsidRPr="0077574E">
        <w:rPr>
          <w:lang w:eastAsia="en-US"/>
        </w:rPr>
        <w:t xml:space="preserve">пункта 5 статьи 93 </w:t>
      </w:r>
      <w:r w:rsidRPr="0077574E">
        <w:rPr>
          <w:rFonts w:eastAsiaTheme="minorHAnsi"/>
          <w:lang w:eastAsia="en-US"/>
        </w:rPr>
        <w:t>Федерального закона № 44-ФЗ</w:t>
      </w:r>
      <w:r w:rsidRPr="0077574E">
        <w:rPr>
          <w:lang w:eastAsia="en-US"/>
        </w:rPr>
        <w:t>.</w:t>
      </w:r>
      <w:r w:rsidRPr="0039150C">
        <w:rPr>
          <w:lang w:eastAsia="en-US"/>
        </w:rPr>
        <w:t xml:space="preserve"> </w:t>
      </w:r>
    </w:p>
    <w:p w:rsidR="00CE220C" w:rsidRDefault="00CE220C" w:rsidP="00875B8C">
      <w:pPr>
        <w:tabs>
          <w:tab w:val="left" w:pos="-284"/>
          <w:tab w:val="left" w:pos="0"/>
        </w:tabs>
        <w:jc w:val="both"/>
        <w:rPr>
          <w:rFonts w:eastAsiaTheme="minorHAnsi"/>
          <w:lang w:eastAsia="en-US"/>
        </w:rPr>
      </w:pPr>
      <w:r w:rsidRPr="0039150C">
        <w:tab/>
      </w:r>
      <w:bookmarkStart w:id="0" w:name="_GoBack"/>
      <w:bookmarkEnd w:id="0"/>
      <w:r w:rsidRPr="0039150C">
        <w:rPr>
          <w:rFonts w:eastAsiaTheme="minorHAnsi"/>
          <w:lang w:eastAsia="en-US"/>
        </w:rPr>
        <w:t>Специализированные организации</w:t>
      </w:r>
      <w:r w:rsidRPr="0039150C">
        <w:t xml:space="preserve"> для выполнения отдельных функций </w:t>
      </w:r>
      <w:r w:rsidR="0077574E">
        <w:t xml:space="preserve">                         </w:t>
      </w:r>
      <w:r w:rsidRPr="0039150C">
        <w:t xml:space="preserve">по </w:t>
      </w:r>
      <w:r w:rsidRPr="00A54AEA">
        <w:t>определению поставщика (подрядчика, исполнителя)</w:t>
      </w:r>
      <w:r w:rsidRPr="00A54AEA">
        <w:rPr>
          <w:rFonts w:eastAsiaTheme="minorHAnsi"/>
          <w:lang w:eastAsia="en-US"/>
        </w:rPr>
        <w:t xml:space="preserve"> в проверяемом периоде </w:t>
      </w:r>
      <w:r w:rsidR="0077574E">
        <w:rPr>
          <w:rFonts w:eastAsiaTheme="minorHAnsi"/>
          <w:lang w:eastAsia="en-US"/>
        </w:rPr>
        <w:t xml:space="preserve">                      </w:t>
      </w:r>
      <w:r w:rsidRPr="00A54AEA">
        <w:rPr>
          <w:rFonts w:eastAsiaTheme="minorHAnsi"/>
          <w:lang w:eastAsia="en-US"/>
        </w:rPr>
        <w:t>не привлекались.</w:t>
      </w:r>
    </w:p>
    <w:p w:rsidR="00875B8C" w:rsidRDefault="00875B8C" w:rsidP="00875B8C">
      <w:pPr>
        <w:ind w:firstLine="709"/>
        <w:jc w:val="both"/>
        <w:rPr>
          <w:rFonts w:eastAsiaTheme="minorHAnsi"/>
          <w:lang w:eastAsia="en-US"/>
        </w:rPr>
      </w:pPr>
      <w:r w:rsidRPr="00875B8C">
        <w:rPr>
          <w:rFonts w:eastAsiaTheme="minorHAnsi"/>
          <w:lang w:eastAsia="en-US"/>
        </w:rPr>
        <w:t>Пр</w:t>
      </w:r>
      <w:r>
        <w:rPr>
          <w:rFonts w:eastAsiaTheme="minorHAnsi"/>
          <w:lang w:eastAsia="en-US"/>
        </w:rPr>
        <w:t>оизведена выборочная проверка 22</w:t>
      </w:r>
      <w:r w:rsidRPr="00875B8C">
        <w:rPr>
          <w:rFonts w:eastAsiaTheme="minorHAnsi"/>
          <w:lang w:eastAsia="en-US"/>
        </w:rPr>
        <w:t xml:space="preserve"> завершенной закупки, осуществленной Учреждением конкурентными способами определения поставщиков (подрядчиков, исполнителей), и закупок у единственного поставщика (подрядчика, исполнителя).</w:t>
      </w:r>
      <w:bookmarkStart w:id="1" w:name="_Hlk82033476"/>
    </w:p>
    <w:p w:rsidR="00875B8C" w:rsidRPr="00875B8C" w:rsidRDefault="00875B8C" w:rsidP="00875B8C">
      <w:pPr>
        <w:ind w:firstLine="709"/>
        <w:jc w:val="both"/>
        <w:rPr>
          <w:rFonts w:eastAsiaTheme="minorHAnsi"/>
          <w:lang w:eastAsia="en-US"/>
        </w:rPr>
      </w:pPr>
    </w:p>
    <w:p w:rsidR="00033C8B" w:rsidRPr="00875B8C" w:rsidRDefault="00033C8B" w:rsidP="00875B8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875B8C">
        <w:rPr>
          <w:b/>
        </w:rPr>
        <w:t>Результаты проверки</w:t>
      </w:r>
    </w:p>
    <w:bookmarkEnd w:id="1"/>
    <w:p w:rsidR="00027DF1" w:rsidRDefault="00033C8B" w:rsidP="00875B8C">
      <w:pPr>
        <w:pStyle w:val="a5"/>
        <w:tabs>
          <w:tab w:val="left" w:pos="0"/>
        </w:tabs>
        <w:spacing w:after="0"/>
        <w:ind w:firstLine="709"/>
        <w:jc w:val="both"/>
      </w:pPr>
      <w:r w:rsidRPr="00052438">
        <w:rPr>
          <w:color w:val="000000"/>
          <w:lang w:eastAsia="ar-SA"/>
        </w:rPr>
        <w:t xml:space="preserve">В результате проведения проверки </w:t>
      </w:r>
      <w:r>
        <w:t xml:space="preserve">нарушения </w:t>
      </w:r>
      <w:r w:rsidR="00E66550">
        <w:rPr>
          <w:rFonts w:eastAsia="Arial"/>
        </w:rPr>
        <w:t>З</w:t>
      </w:r>
      <w:r w:rsidR="00E66550" w:rsidRPr="00052438">
        <w:rPr>
          <w:rFonts w:eastAsia="Arial"/>
        </w:rPr>
        <w:t xml:space="preserve">аконодательства о контрактной системе </w:t>
      </w:r>
      <w:r>
        <w:t xml:space="preserve">не выявлены. </w:t>
      </w:r>
    </w:p>
    <w:p w:rsidR="00875B8C" w:rsidRDefault="00875B8C" w:rsidP="00875B8C">
      <w:pPr>
        <w:pStyle w:val="a5"/>
        <w:tabs>
          <w:tab w:val="left" w:pos="0"/>
        </w:tabs>
        <w:spacing w:after="0"/>
        <w:ind w:firstLine="709"/>
        <w:jc w:val="both"/>
      </w:pPr>
    </w:p>
    <w:p w:rsidR="00875B8C" w:rsidRPr="00875B8C" w:rsidRDefault="00875B8C" w:rsidP="00875B8C">
      <w:pPr>
        <w:pStyle w:val="a5"/>
        <w:tabs>
          <w:tab w:val="left" w:pos="0"/>
        </w:tabs>
        <w:spacing w:after="0"/>
        <w:ind w:firstLine="709"/>
        <w:jc w:val="both"/>
        <w:rPr>
          <w:u w:val="single"/>
        </w:rPr>
      </w:pPr>
      <w:r w:rsidRPr="00875B8C">
        <w:rPr>
          <w:u w:val="single"/>
        </w:rPr>
        <w:t>Список сокращений:</w:t>
      </w:r>
    </w:p>
    <w:p w:rsidR="00875B8C" w:rsidRDefault="00875B8C" w:rsidP="00875B8C">
      <w:pPr>
        <w:pStyle w:val="a5"/>
        <w:tabs>
          <w:tab w:val="left" w:pos="0"/>
        </w:tabs>
        <w:ind w:firstLine="709"/>
        <w:jc w:val="both"/>
      </w:pPr>
      <w:r>
        <w:t>1.</w:t>
      </w:r>
      <w:r>
        <w:tab/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</w:t>
      </w:r>
      <w:r>
        <w:t>жд» (Федеральный закон № 44-ФЗ).</w:t>
      </w:r>
    </w:p>
    <w:p w:rsidR="00875B8C" w:rsidRDefault="00875B8C" w:rsidP="00875B8C">
      <w:pPr>
        <w:pStyle w:val="a5"/>
        <w:tabs>
          <w:tab w:val="left" w:pos="0"/>
        </w:tabs>
        <w:spacing w:after="0"/>
        <w:jc w:val="both"/>
      </w:pPr>
    </w:p>
    <w:sectPr w:rsidR="00875B8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443" w:rsidRDefault="001F4443" w:rsidP="001F4443">
      <w:r>
        <w:separator/>
      </w:r>
    </w:p>
  </w:endnote>
  <w:endnote w:type="continuationSeparator" w:id="0">
    <w:p w:rsidR="001F4443" w:rsidRDefault="001F4443" w:rsidP="001F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867872"/>
      <w:docPartObj>
        <w:docPartGallery w:val="Page Numbers (Bottom of Page)"/>
        <w:docPartUnique/>
      </w:docPartObj>
    </w:sdtPr>
    <w:sdtEndPr/>
    <w:sdtContent>
      <w:p w:rsidR="001F4443" w:rsidRDefault="001F4443">
        <w:pPr>
          <w:pStyle w:val="ac"/>
          <w:jc w:val="right"/>
        </w:pPr>
      </w:p>
      <w:p w:rsidR="001F4443" w:rsidRDefault="001F444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B8C">
          <w:rPr>
            <w:noProof/>
          </w:rPr>
          <w:t>1</w:t>
        </w:r>
        <w:r>
          <w:fldChar w:fldCharType="end"/>
        </w:r>
      </w:p>
    </w:sdtContent>
  </w:sdt>
  <w:p w:rsidR="001F4443" w:rsidRDefault="001F44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443" w:rsidRDefault="001F4443" w:rsidP="001F4443">
      <w:r>
        <w:separator/>
      </w:r>
    </w:p>
  </w:footnote>
  <w:footnote w:type="continuationSeparator" w:id="0">
    <w:p w:rsidR="001F4443" w:rsidRDefault="001F4443" w:rsidP="001F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CBC"/>
    <w:multiLevelType w:val="hybridMultilevel"/>
    <w:tmpl w:val="D7AA2EAC"/>
    <w:lvl w:ilvl="0" w:tplc="4ED4A9A8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5E02288"/>
    <w:multiLevelType w:val="hybridMultilevel"/>
    <w:tmpl w:val="0B18F54C"/>
    <w:lvl w:ilvl="0" w:tplc="9A0C5980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4641E3"/>
    <w:multiLevelType w:val="hybridMultilevel"/>
    <w:tmpl w:val="AE265D5C"/>
    <w:lvl w:ilvl="0" w:tplc="7326E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3F22"/>
    <w:multiLevelType w:val="hybridMultilevel"/>
    <w:tmpl w:val="00CCE3FC"/>
    <w:lvl w:ilvl="0" w:tplc="CC96368E">
      <w:start w:val="1"/>
      <w:numFmt w:val="decimal"/>
      <w:lvlText w:val="%1)"/>
      <w:lvlJc w:val="left"/>
      <w:pPr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18D96A2B"/>
    <w:multiLevelType w:val="hybridMultilevel"/>
    <w:tmpl w:val="A8E61572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461197"/>
    <w:multiLevelType w:val="hybridMultilevel"/>
    <w:tmpl w:val="A3B85E4A"/>
    <w:lvl w:ilvl="0" w:tplc="10028CD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" w15:restartNumberingAfterBreak="0">
    <w:nsid w:val="29C82354"/>
    <w:multiLevelType w:val="hybridMultilevel"/>
    <w:tmpl w:val="0972B5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84955"/>
    <w:multiLevelType w:val="hybridMultilevel"/>
    <w:tmpl w:val="EAAA3B4C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75D00D21"/>
    <w:multiLevelType w:val="multilevel"/>
    <w:tmpl w:val="B61E171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9C12661"/>
    <w:multiLevelType w:val="multilevel"/>
    <w:tmpl w:val="108AD4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2E"/>
    <w:rsid w:val="00020293"/>
    <w:rsid w:val="00027DF1"/>
    <w:rsid w:val="00033C8B"/>
    <w:rsid w:val="00055F81"/>
    <w:rsid w:val="000B0A87"/>
    <w:rsid w:val="000D24D7"/>
    <w:rsid w:val="0014681D"/>
    <w:rsid w:val="001952B4"/>
    <w:rsid w:val="001B04F8"/>
    <w:rsid w:val="001F2DC0"/>
    <w:rsid w:val="001F4443"/>
    <w:rsid w:val="001F7ED3"/>
    <w:rsid w:val="00224DC4"/>
    <w:rsid w:val="002A271D"/>
    <w:rsid w:val="002F0233"/>
    <w:rsid w:val="003013AE"/>
    <w:rsid w:val="00306C75"/>
    <w:rsid w:val="00342503"/>
    <w:rsid w:val="0036761E"/>
    <w:rsid w:val="00375680"/>
    <w:rsid w:val="0039150C"/>
    <w:rsid w:val="003E53AC"/>
    <w:rsid w:val="00457477"/>
    <w:rsid w:val="004B3A71"/>
    <w:rsid w:val="004D3912"/>
    <w:rsid w:val="00516DC4"/>
    <w:rsid w:val="00563BA0"/>
    <w:rsid w:val="00630298"/>
    <w:rsid w:val="006D3050"/>
    <w:rsid w:val="006E5B22"/>
    <w:rsid w:val="00722C6D"/>
    <w:rsid w:val="00750FA3"/>
    <w:rsid w:val="0077574E"/>
    <w:rsid w:val="007A1A14"/>
    <w:rsid w:val="007C57C0"/>
    <w:rsid w:val="007C6D61"/>
    <w:rsid w:val="007F28E2"/>
    <w:rsid w:val="008101EB"/>
    <w:rsid w:val="00875B8C"/>
    <w:rsid w:val="00916CFC"/>
    <w:rsid w:val="00923B27"/>
    <w:rsid w:val="0094064F"/>
    <w:rsid w:val="0097547C"/>
    <w:rsid w:val="009B2AD1"/>
    <w:rsid w:val="009B5EB2"/>
    <w:rsid w:val="00A322E1"/>
    <w:rsid w:val="00A54AEA"/>
    <w:rsid w:val="00AF1790"/>
    <w:rsid w:val="00B073AF"/>
    <w:rsid w:val="00BA1ACA"/>
    <w:rsid w:val="00BE1434"/>
    <w:rsid w:val="00BE1CAD"/>
    <w:rsid w:val="00C50140"/>
    <w:rsid w:val="00C55304"/>
    <w:rsid w:val="00CE220C"/>
    <w:rsid w:val="00D17704"/>
    <w:rsid w:val="00D21BD5"/>
    <w:rsid w:val="00DA03CD"/>
    <w:rsid w:val="00E04FB4"/>
    <w:rsid w:val="00E164A2"/>
    <w:rsid w:val="00E334A6"/>
    <w:rsid w:val="00E568E7"/>
    <w:rsid w:val="00E66550"/>
    <w:rsid w:val="00E80D88"/>
    <w:rsid w:val="00E92224"/>
    <w:rsid w:val="00E93349"/>
    <w:rsid w:val="00EA4B61"/>
    <w:rsid w:val="00ED09F4"/>
    <w:rsid w:val="00F424E7"/>
    <w:rsid w:val="00F82EAD"/>
    <w:rsid w:val="00F8522E"/>
    <w:rsid w:val="00FA656C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32FF"/>
  <w15:docId w15:val="{CD1CE773-02B9-476F-8A57-334DA792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8522E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F85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F8522E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F8522E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F8522E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F85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rsid w:val="00F8522E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F8522E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F8522E"/>
  </w:style>
  <w:style w:type="character" w:customStyle="1" w:styleId="a4">
    <w:name w:val="Абзац списка Знак"/>
    <w:link w:val="a3"/>
    <w:uiPriority w:val="34"/>
    <w:qFormat/>
    <w:locked/>
    <w:rsid w:val="00F85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0"/>
    <w:rsid w:val="00F8522E"/>
  </w:style>
  <w:style w:type="character" w:customStyle="1" w:styleId="copytarget">
    <w:name w:val="copy_target"/>
    <w:basedOn w:val="a0"/>
    <w:rsid w:val="00F8522E"/>
  </w:style>
  <w:style w:type="character" w:styleId="a7">
    <w:name w:val="Hyperlink"/>
    <w:basedOn w:val="a0"/>
    <w:uiPriority w:val="99"/>
    <w:unhideWhenUsed/>
    <w:rsid w:val="00630298"/>
    <w:rPr>
      <w:color w:val="0000FF" w:themeColor="hyperlink"/>
      <w:u w:val="single"/>
    </w:rPr>
  </w:style>
  <w:style w:type="character" w:customStyle="1" w:styleId="cardmaininfopurchaselink">
    <w:name w:val="cardmaininfo__purchaselink"/>
    <w:basedOn w:val="a0"/>
    <w:rsid w:val="00630298"/>
  </w:style>
  <w:style w:type="character" w:customStyle="1" w:styleId="data">
    <w:name w:val="data"/>
    <w:basedOn w:val="a0"/>
    <w:qFormat/>
    <w:rsid w:val="007C6D61"/>
  </w:style>
  <w:style w:type="paragraph" w:customStyle="1" w:styleId="ConsPlusTitle">
    <w:name w:val="ConsPlusTitle"/>
    <w:rsid w:val="007C6D61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l-auto">
    <w:name w:val="col-auto"/>
    <w:basedOn w:val="a0"/>
    <w:rsid w:val="007C6D61"/>
  </w:style>
  <w:style w:type="character" w:customStyle="1" w:styleId="sectioninfo">
    <w:name w:val="section__info"/>
    <w:basedOn w:val="a0"/>
    <w:rsid w:val="00516DC4"/>
  </w:style>
  <w:style w:type="paragraph" w:styleId="a8">
    <w:name w:val="Balloon Text"/>
    <w:basedOn w:val="a"/>
    <w:link w:val="a9"/>
    <w:uiPriority w:val="99"/>
    <w:semiHidden/>
    <w:unhideWhenUsed/>
    <w:rsid w:val="007757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574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1F44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F4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F44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F44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F6C48-682D-4FB5-987D-B85179F7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5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P03U06</dc:creator>
  <cp:lastModifiedBy>P03U11</cp:lastModifiedBy>
  <cp:revision>35</cp:revision>
  <cp:lastPrinted>2026-01-15T11:34:00Z</cp:lastPrinted>
  <dcterms:created xsi:type="dcterms:W3CDTF">2025-12-15T12:56:00Z</dcterms:created>
  <dcterms:modified xsi:type="dcterms:W3CDTF">2026-02-09T13:50:00Z</dcterms:modified>
</cp:coreProperties>
</file>