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5"/>
        <w:gridCol w:w="608"/>
        <w:gridCol w:w="136"/>
        <w:gridCol w:w="4637"/>
      </w:tblGrid>
      <w:tr w:rsidR="000C7371" w:rsidRPr="000C7371" w14:paraId="08E0A12D" w14:textId="77777777" w:rsidTr="005E0245">
        <w:trPr>
          <w:trHeight w:val="970"/>
        </w:trPr>
        <w:tc>
          <w:tcPr>
            <w:tcW w:w="99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BEB98A" w14:textId="77777777" w:rsidR="000C7371" w:rsidRPr="000C7371" w:rsidRDefault="00CE5673" w:rsidP="005E0245">
            <w:pPr>
              <w:tabs>
                <w:tab w:val="left" w:pos="9673"/>
              </w:tabs>
              <w:ind w:right="-53"/>
              <w:jc w:val="center"/>
            </w:pPr>
            <w:r w:rsidRPr="00B65CA3">
              <w:rPr>
                <w:b/>
                <w:noProof/>
                <w:sz w:val="36"/>
              </w:rPr>
              <w:drawing>
                <wp:anchor distT="0" distB="0" distL="114300" distR="114300" simplePos="0" relativeHeight="251659264" behindDoc="0" locked="0" layoutInCell="1" allowOverlap="1" wp14:anchorId="1DE52E4B" wp14:editId="7C2DA778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590550" cy="733425"/>
                  <wp:effectExtent l="0" t="0" r="0" b="9525"/>
                  <wp:wrapSquare wrapText="bothSides"/>
                  <wp:docPr id="6" name="Рисунок 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C7371" w:rsidRPr="000C7371">
              <w:t xml:space="preserve"> </w:t>
            </w:r>
          </w:p>
        </w:tc>
      </w:tr>
      <w:tr w:rsidR="000C7371" w:rsidRPr="000C7371" w14:paraId="245EA716" w14:textId="77777777" w:rsidTr="005E02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45"/>
        </w:trPr>
        <w:tc>
          <w:tcPr>
            <w:tcW w:w="9976" w:type="dxa"/>
            <w:gridSpan w:val="4"/>
          </w:tcPr>
          <w:p w14:paraId="2C93FE1C" w14:textId="77777777" w:rsidR="000C7371" w:rsidRPr="000C7371" w:rsidRDefault="000C7371" w:rsidP="000C7371">
            <w:pPr>
              <w:jc w:val="center"/>
              <w:rPr>
                <w:sz w:val="8"/>
              </w:rPr>
            </w:pPr>
          </w:p>
          <w:p w14:paraId="44884BF1" w14:textId="77777777" w:rsidR="000C7371" w:rsidRPr="000C7371" w:rsidRDefault="008C7952" w:rsidP="000C7371">
            <w:pPr>
              <w:pStyle w:val="6"/>
              <w:spacing w:line="240" w:lineRule="auto"/>
            </w:pPr>
            <w:r>
              <w:t>АДМИНИСТРАЦИЯ</w:t>
            </w:r>
          </w:p>
          <w:p w14:paraId="3BD6393D" w14:textId="77777777" w:rsidR="000C7371" w:rsidRPr="000C7371" w:rsidRDefault="000C7371" w:rsidP="005066F9">
            <w:pPr>
              <w:jc w:val="center"/>
              <w:rPr>
                <w:b/>
                <w:sz w:val="36"/>
              </w:rPr>
            </w:pPr>
            <w:r w:rsidRPr="000C7371">
              <w:rPr>
                <w:b/>
                <w:sz w:val="36"/>
              </w:rPr>
              <w:t xml:space="preserve">РАМЕНСКОГО </w:t>
            </w:r>
            <w:r w:rsidR="006414DD">
              <w:rPr>
                <w:b/>
                <w:sz w:val="36"/>
              </w:rPr>
              <w:t xml:space="preserve"> </w:t>
            </w:r>
            <w:r w:rsidR="005066F9">
              <w:rPr>
                <w:b/>
                <w:sz w:val="36"/>
              </w:rPr>
              <w:t>МУНИЦИПАЛЬНОГО</w:t>
            </w:r>
            <w:r w:rsidR="006414DD">
              <w:rPr>
                <w:b/>
                <w:sz w:val="36"/>
              </w:rPr>
              <w:t xml:space="preserve">  ОКРУГА </w:t>
            </w:r>
            <w:r w:rsidRPr="000C7371">
              <w:rPr>
                <w:b/>
                <w:sz w:val="36"/>
              </w:rPr>
              <w:t xml:space="preserve"> МОСКОВСКОЙ ОБЛАСТИ</w:t>
            </w:r>
          </w:p>
        </w:tc>
      </w:tr>
      <w:tr w:rsidR="000C7371" w:rsidRPr="000C7371" w14:paraId="0478EA5D" w14:textId="77777777" w:rsidTr="005E02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84"/>
        </w:trPr>
        <w:tc>
          <w:tcPr>
            <w:tcW w:w="9976" w:type="dxa"/>
            <w:gridSpan w:val="4"/>
          </w:tcPr>
          <w:p w14:paraId="5E3CCD3C" w14:textId="77777777" w:rsidR="000C7371" w:rsidRPr="000C7371" w:rsidRDefault="000C7371" w:rsidP="000C7371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14:paraId="5D9A5342" w14:textId="77777777" w:rsidR="000C7371" w:rsidRPr="000C7371" w:rsidRDefault="000C7371" w:rsidP="000C7371">
            <w:pPr>
              <w:rPr>
                <w:b/>
                <w:i/>
                <w:sz w:val="6"/>
              </w:rPr>
            </w:pPr>
          </w:p>
        </w:tc>
      </w:tr>
      <w:tr w:rsidR="000C7371" w:rsidRPr="000C2D56" w14:paraId="561FBC16" w14:textId="77777777" w:rsidTr="005E02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trHeight w:val="1053"/>
        </w:trPr>
        <w:tc>
          <w:tcPr>
            <w:tcW w:w="4595" w:type="dxa"/>
          </w:tcPr>
          <w:p w14:paraId="2DC3AE07" w14:textId="77777777"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  <w:iCs/>
                <w:sz w:val="22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Адрес:   Комсомольская пл., д.2</w:t>
            </w:r>
          </w:p>
          <w:p w14:paraId="46F81DE1" w14:textId="77777777" w:rsidR="000C7371" w:rsidRPr="000C7371" w:rsidRDefault="000C7371" w:rsidP="000C7371">
            <w:pPr>
              <w:pStyle w:val="8"/>
              <w:spacing w:before="0"/>
              <w:rPr>
                <w:rFonts w:ascii="Times New Roman" w:hAnsi="Times New Roman" w:cs="Times New Roman"/>
              </w:rPr>
            </w:pPr>
            <w:r w:rsidRPr="000C7371">
              <w:rPr>
                <w:rFonts w:ascii="Times New Roman" w:hAnsi="Times New Roman" w:cs="Times New Roman"/>
                <w:iCs/>
                <w:sz w:val="22"/>
              </w:rPr>
              <w:t>г. Раменское, Московская область, 140100</w:t>
            </w:r>
          </w:p>
        </w:tc>
        <w:tc>
          <w:tcPr>
            <w:tcW w:w="744" w:type="dxa"/>
            <w:gridSpan w:val="2"/>
          </w:tcPr>
          <w:p w14:paraId="379F2AB0" w14:textId="77777777" w:rsidR="000C7371" w:rsidRPr="000C7371" w:rsidRDefault="000C7371" w:rsidP="000C7371">
            <w:pPr>
              <w:rPr>
                <w:sz w:val="22"/>
              </w:rPr>
            </w:pPr>
          </w:p>
        </w:tc>
        <w:tc>
          <w:tcPr>
            <w:tcW w:w="4635" w:type="dxa"/>
          </w:tcPr>
          <w:p w14:paraId="703575A1" w14:textId="77777777" w:rsidR="000C7371" w:rsidRPr="00E52C2A" w:rsidRDefault="000C7371" w:rsidP="000C7371">
            <w:pPr>
              <w:pStyle w:val="8"/>
              <w:spacing w:before="0"/>
              <w:jc w:val="righ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C7371">
              <w:rPr>
                <w:rFonts w:ascii="Times New Roman" w:hAnsi="Times New Roman" w:cs="Times New Roman"/>
                <w:sz w:val="22"/>
                <w:szCs w:val="22"/>
              </w:rPr>
              <w:t>Телефон (</w:t>
            </w:r>
            <w:r w:rsidRPr="00E52C2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495) 556-62-21, (496) 463-33-14</w:t>
            </w:r>
          </w:p>
          <w:p w14:paraId="4DEE9D92" w14:textId="77777777" w:rsidR="000C7371" w:rsidRPr="00514F42" w:rsidRDefault="000C2D56" w:rsidP="005066F9">
            <w:pPr>
              <w:pStyle w:val="8"/>
              <w:spacing w:before="0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03120">
              <w:rPr>
                <w:color w:val="auto"/>
                <w:sz w:val="22"/>
                <w:szCs w:val="22"/>
                <w:lang w:val="en-US"/>
              </w:rPr>
              <w:t>E</w:t>
            </w:r>
            <w:r w:rsidRPr="00514F42">
              <w:rPr>
                <w:color w:val="auto"/>
                <w:sz w:val="22"/>
                <w:szCs w:val="22"/>
              </w:rPr>
              <w:t>-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mail</w:t>
            </w:r>
            <w:r w:rsidRPr="00514F42">
              <w:rPr>
                <w:color w:val="auto"/>
                <w:sz w:val="22"/>
                <w:szCs w:val="22"/>
              </w:rPr>
              <w:t xml:space="preserve">: </w:t>
            </w:r>
            <w:r w:rsidRPr="00203120">
              <w:rPr>
                <w:color w:val="auto"/>
                <w:sz w:val="22"/>
                <w:szCs w:val="22"/>
                <w:lang w:val="en-US"/>
              </w:rPr>
              <w:t>ram</w:t>
            </w:r>
            <w:r w:rsidRPr="00514F42">
              <w:rPr>
                <w:color w:val="auto"/>
                <w:sz w:val="22"/>
                <w:szCs w:val="22"/>
              </w:rPr>
              <w:t>_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adm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@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mosreg</w:t>
            </w:r>
            <w:proofErr w:type="spellEnd"/>
            <w:r w:rsidRPr="00514F42">
              <w:rPr>
                <w:color w:val="auto"/>
                <w:sz w:val="22"/>
                <w:szCs w:val="22"/>
              </w:rPr>
              <w:t>.</w:t>
            </w:r>
            <w:proofErr w:type="spellStart"/>
            <w:r w:rsidRPr="00203120">
              <w:rPr>
                <w:color w:val="auto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0C7371" w:rsidRPr="000C7371" w14:paraId="6E2A147B" w14:textId="77777777" w:rsidTr="005E02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63"/>
        </w:trPr>
        <w:tc>
          <w:tcPr>
            <w:tcW w:w="4595" w:type="dxa"/>
          </w:tcPr>
          <w:p w14:paraId="0F398FC4" w14:textId="6FEBF5AA" w:rsidR="002957EE" w:rsidRPr="000C7371" w:rsidRDefault="002957EE" w:rsidP="002957EE">
            <w:pPr>
              <w:jc w:val="both"/>
              <w:rPr>
                <w:spacing w:val="-20"/>
                <w:sz w:val="22"/>
                <w:szCs w:val="22"/>
              </w:rPr>
            </w:pPr>
            <w:r w:rsidRPr="000C7371">
              <w:rPr>
                <w:spacing w:val="-20"/>
                <w:sz w:val="22"/>
                <w:szCs w:val="22"/>
              </w:rPr>
              <w:t xml:space="preserve">от </w:t>
            </w:r>
            <w:r w:rsidR="0007170A">
              <w:rPr>
                <w:spacing w:val="-20"/>
                <w:sz w:val="22"/>
                <w:szCs w:val="22"/>
              </w:rPr>
              <w:t>27.03.2026</w:t>
            </w:r>
            <w:r w:rsidRPr="000C7371">
              <w:rPr>
                <w:spacing w:val="-20"/>
                <w:sz w:val="22"/>
                <w:szCs w:val="22"/>
              </w:rPr>
              <w:t xml:space="preserve">     №</w:t>
            </w:r>
            <w:r w:rsidR="0007170A">
              <w:rPr>
                <w:spacing w:val="-20"/>
                <w:sz w:val="22"/>
                <w:szCs w:val="22"/>
              </w:rPr>
              <w:t xml:space="preserve"> 143-01 ИСХ-5044</w:t>
            </w:r>
            <w:r w:rsidRPr="000C7371">
              <w:rPr>
                <w:spacing w:val="-20"/>
                <w:sz w:val="22"/>
                <w:szCs w:val="22"/>
              </w:rPr>
              <w:t xml:space="preserve">                                  </w:t>
            </w:r>
          </w:p>
          <w:p w14:paraId="2E4D06E1" w14:textId="77777777" w:rsidR="002957EE" w:rsidRPr="000C7371" w:rsidRDefault="002957EE" w:rsidP="002957EE">
            <w:pPr>
              <w:jc w:val="both"/>
              <w:rPr>
                <w:spacing w:val="-20"/>
                <w:sz w:val="22"/>
              </w:rPr>
            </w:pPr>
          </w:p>
          <w:p w14:paraId="25A670E8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  <w:p w14:paraId="7D4641E7" w14:textId="3371BB22" w:rsidR="000E69B9" w:rsidRDefault="000E69B9" w:rsidP="000C7371">
            <w:pPr>
              <w:jc w:val="both"/>
              <w:rPr>
                <w:spacing w:val="-20"/>
                <w:sz w:val="22"/>
              </w:rPr>
            </w:pPr>
          </w:p>
          <w:p w14:paraId="5DB4D511" w14:textId="77777777" w:rsidR="000E69B9" w:rsidRPr="000E69B9" w:rsidRDefault="000E69B9" w:rsidP="000E69B9">
            <w:pPr>
              <w:rPr>
                <w:sz w:val="22"/>
              </w:rPr>
            </w:pPr>
          </w:p>
          <w:p w14:paraId="39E8A066" w14:textId="77777777" w:rsidR="000E69B9" w:rsidRPr="000E69B9" w:rsidRDefault="000E69B9" w:rsidP="000E69B9">
            <w:pPr>
              <w:rPr>
                <w:sz w:val="22"/>
              </w:rPr>
            </w:pPr>
          </w:p>
          <w:p w14:paraId="2D24C758" w14:textId="2C5E40CC" w:rsidR="000E69B9" w:rsidRDefault="000E69B9" w:rsidP="000E69B9">
            <w:pPr>
              <w:rPr>
                <w:sz w:val="22"/>
              </w:rPr>
            </w:pPr>
          </w:p>
          <w:p w14:paraId="36E8A07C" w14:textId="15618EBD" w:rsidR="000C7371" w:rsidRPr="000E69B9" w:rsidRDefault="000E69B9" w:rsidP="000E69B9">
            <w:pPr>
              <w:tabs>
                <w:tab w:val="left" w:pos="149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  <w:tc>
          <w:tcPr>
            <w:tcW w:w="608" w:type="dxa"/>
          </w:tcPr>
          <w:p w14:paraId="0B5B4204" w14:textId="77777777" w:rsidR="000C7371" w:rsidRPr="000C7371" w:rsidRDefault="000C7371" w:rsidP="000C7371">
            <w:pPr>
              <w:jc w:val="both"/>
              <w:rPr>
                <w:spacing w:val="-20"/>
                <w:sz w:val="22"/>
              </w:rPr>
            </w:pPr>
          </w:p>
        </w:tc>
        <w:tc>
          <w:tcPr>
            <w:tcW w:w="4771" w:type="dxa"/>
            <w:gridSpan w:val="2"/>
          </w:tcPr>
          <w:p w14:paraId="3AF332CF" w14:textId="4B8231BD" w:rsidR="00425F4B" w:rsidRPr="00425F4B" w:rsidRDefault="00425F4B" w:rsidP="00425F4B">
            <w:pPr>
              <w:shd w:val="clear" w:color="auto" w:fill="FFFFFF"/>
              <w:rPr>
                <w:sz w:val="28"/>
                <w:szCs w:val="28"/>
              </w:rPr>
            </w:pPr>
            <w:bookmarkStart w:id="0" w:name="_GoBack"/>
            <w:r w:rsidRPr="00425F4B">
              <w:rPr>
                <w:sz w:val="28"/>
                <w:szCs w:val="28"/>
              </w:rPr>
              <w:t xml:space="preserve">Директору </w:t>
            </w:r>
          </w:p>
          <w:p w14:paraId="1EF0F3C3" w14:textId="754EDA4B" w:rsidR="00425F4B" w:rsidRPr="00425F4B" w:rsidRDefault="00425F4B" w:rsidP="00425F4B">
            <w:pPr>
              <w:shd w:val="clear" w:color="auto" w:fill="FFFFFF"/>
              <w:rPr>
                <w:sz w:val="28"/>
                <w:szCs w:val="28"/>
              </w:rPr>
            </w:pPr>
            <w:r w:rsidRPr="00425F4B">
              <w:rPr>
                <w:sz w:val="28"/>
                <w:szCs w:val="28"/>
              </w:rPr>
              <w:t>Муниципального общеобразовательного учреждения</w:t>
            </w:r>
            <w:r w:rsidR="005E0245">
              <w:rPr>
                <w:sz w:val="28"/>
                <w:szCs w:val="28"/>
              </w:rPr>
              <w:t xml:space="preserve"> </w:t>
            </w:r>
            <w:r w:rsidR="005E0245" w:rsidRPr="005E0245">
              <w:rPr>
                <w:sz w:val="28"/>
                <w:szCs w:val="28"/>
              </w:rPr>
              <w:t>–</w:t>
            </w:r>
          </w:p>
          <w:p w14:paraId="34E0F1F4" w14:textId="5BE4AA28" w:rsidR="00425F4B" w:rsidRDefault="005E0245" w:rsidP="007A203F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Гимназии № 2 г. Раменское</w:t>
            </w:r>
          </w:p>
          <w:p w14:paraId="6E60A322" w14:textId="46859976" w:rsidR="005E0245" w:rsidRPr="00425F4B" w:rsidRDefault="005E0245" w:rsidP="00425F4B">
            <w:pPr>
              <w:shd w:val="clear" w:color="auto" w:fill="FFFFFF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А.В. </w:t>
            </w:r>
            <w:proofErr w:type="spellStart"/>
            <w:r>
              <w:rPr>
                <w:sz w:val="28"/>
                <w:szCs w:val="28"/>
              </w:rPr>
              <w:t>Мулика</w:t>
            </w:r>
            <w:proofErr w:type="spellEnd"/>
          </w:p>
          <w:p w14:paraId="02873F37" w14:textId="498E03DD" w:rsidR="00425F4B" w:rsidRPr="00425F4B" w:rsidRDefault="005E0245" w:rsidP="00425F4B">
            <w:pPr>
              <w:shd w:val="clear" w:color="auto" w:fill="FFFFFF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(140105</w:t>
            </w:r>
            <w:r w:rsidR="00425F4B" w:rsidRPr="00425F4B">
              <w:rPr>
                <w:sz w:val="28"/>
                <w:szCs w:val="28"/>
              </w:rPr>
              <w:t xml:space="preserve">, Московская область, </w:t>
            </w:r>
            <w:proofErr w:type="gramEnd"/>
          </w:p>
          <w:p w14:paraId="1990C912" w14:textId="05003019" w:rsidR="00425F4B" w:rsidRPr="00425F4B" w:rsidRDefault="005E0245" w:rsidP="00425F4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Раменское, ул. </w:t>
            </w:r>
            <w:r w:rsidR="00F747BB">
              <w:rPr>
                <w:sz w:val="28"/>
                <w:szCs w:val="28"/>
              </w:rPr>
              <w:t>Коммунистическая</w:t>
            </w:r>
            <w:r w:rsidR="00F747BB" w:rsidRPr="00425F4B">
              <w:rPr>
                <w:sz w:val="28"/>
                <w:szCs w:val="28"/>
              </w:rPr>
              <w:t xml:space="preserve">,  </w:t>
            </w:r>
            <w:r w:rsidR="00425F4B" w:rsidRPr="00425F4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       д. 30/1</w:t>
            </w:r>
            <w:r w:rsidR="00425F4B" w:rsidRPr="00425F4B">
              <w:rPr>
                <w:sz w:val="28"/>
                <w:szCs w:val="28"/>
              </w:rPr>
              <w:t>)</w:t>
            </w:r>
            <w:bookmarkEnd w:id="0"/>
          </w:p>
          <w:p w14:paraId="793F699E" w14:textId="59CC64AE" w:rsidR="00865ACF" w:rsidRDefault="00865ACF" w:rsidP="00425F4B">
            <w:pPr>
              <w:shd w:val="clear" w:color="auto" w:fill="FFFFFF"/>
              <w:rPr>
                <w:sz w:val="28"/>
                <w:szCs w:val="28"/>
              </w:rPr>
            </w:pPr>
          </w:p>
          <w:p w14:paraId="3E1A4D74" w14:textId="77777777" w:rsidR="007A203F" w:rsidRPr="007A203F" w:rsidRDefault="007A203F" w:rsidP="007A203F">
            <w:pPr>
              <w:shd w:val="clear" w:color="auto" w:fill="FFFFFF"/>
              <w:rPr>
                <w:sz w:val="28"/>
                <w:szCs w:val="28"/>
              </w:rPr>
            </w:pPr>
            <w:r w:rsidRPr="007A203F">
              <w:rPr>
                <w:sz w:val="28"/>
                <w:szCs w:val="28"/>
              </w:rPr>
              <w:t>Копия:</w:t>
            </w:r>
          </w:p>
          <w:p w14:paraId="121A1E0E" w14:textId="77777777" w:rsidR="007A203F" w:rsidRPr="007A203F" w:rsidRDefault="007A203F" w:rsidP="007A203F">
            <w:pPr>
              <w:shd w:val="clear" w:color="auto" w:fill="FFFFFF"/>
              <w:rPr>
                <w:sz w:val="28"/>
                <w:szCs w:val="28"/>
              </w:rPr>
            </w:pPr>
            <w:r w:rsidRPr="007A203F">
              <w:rPr>
                <w:sz w:val="28"/>
                <w:szCs w:val="28"/>
              </w:rPr>
              <w:t xml:space="preserve">Председателю </w:t>
            </w:r>
          </w:p>
          <w:p w14:paraId="0EFFBA6F" w14:textId="77777777" w:rsidR="007A203F" w:rsidRPr="007A203F" w:rsidRDefault="007A203F" w:rsidP="007A203F">
            <w:pPr>
              <w:shd w:val="clear" w:color="auto" w:fill="FFFFFF"/>
              <w:rPr>
                <w:sz w:val="28"/>
                <w:szCs w:val="28"/>
              </w:rPr>
            </w:pPr>
            <w:r w:rsidRPr="007A203F">
              <w:rPr>
                <w:sz w:val="28"/>
                <w:szCs w:val="28"/>
              </w:rPr>
              <w:t>Комитета по образованию</w:t>
            </w:r>
          </w:p>
          <w:p w14:paraId="039FE269" w14:textId="77777777" w:rsidR="007A203F" w:rsidRPr="007A203F" w:rsidRDefault="007A203F" w:rsidP="007A203F">
            <w:pPr>
              <w:shd w:val="clear" w:color="auto" w:fill="FFFFFF"/>
              <w:rPr>
                <w:sz w:val="28"/>
                <w:szCs w:val="28"/>
              </w:rPr>
            </w:pPr>
            <w:r w:rsidRPr="007A203F">
              <w:rPr>
                <w:sz w:val="28"/>
                <w:szCs w:val="28"/>
              </w:rPr>
              <w:t xml:space="preserve">Администрации Раменского муниципального округа </w:t>
            </w:r>
          </w:p>
          <w:p w14:paraId="28D38230" w14:textId="27BD7E75" w:rsidR="007A203F" w:rsidRDefault="007A203F" w:rsidP="007A203F">
            <w:pPr>
              <w:shd w:val="clear" w:color="auto" w:fill="FFFFFF"/>
              <w:rPr>
                <w:sz w:val="28"/>
                <w:szCs w:val="28"/>
              </w:rPr>
            </w:pPr>
            <w:r w:rsidRPr="007A203F">
              <w:rPr>
                <w:sz w:val="28"/>
                <w:szCs w:val="28"/>
              </w:rPr>
              <w:t>Н.А. Асеевой</w:t>
            </w:r>
          </w:p>
          <w:p w14:paraId="1D7CCCEF" w14:textId="77777777" w:rsidR="007A203F" w:rsidRDefault="007A203F" w:rsidP="00425F4B">
            <w:pPr>
              <w:shd w:val="clear" w:color="auto" w:fill="FFFFFF"/>
              <w:rPr>
                <w:sz w:val="28"/>
                <w:szCs w:val="28"/>
              </w:rPr>
            </w:pPr>
          </w:p>
          <w:p w14:paraId="3F87FCE7" w14:textId="55364187" w:rsidR="00865ACF" w:rsidRPr="00425F4B" w:rsidRDefault="00865ACF" w:rsidP="00425F4B">
            <w:pPr>
              <w:shd w:val="clear" w:color="auto" w:fill="FFFFFF"/>
              <w:rPr>
                <w:sz w:val="28"/>
                <w:szCs w:val="28"/>
              </w:rPr>
            </w:pPr>
            <w:r w:rsidRPr="00865ACF">
              <w:rPr>
                <w:sz w:val="28"/>
                <w:szCs w:val="28"/>
              </w:rPr>
              <w:t>Копия:</w:t>
            </w:r>
          </w:p>
          <w:p w14:paraId="670D80EF" w14:textId="77777777" w:rsidR="00425F4B" w:rsidRPr="00425F4B" w:rsidRDefault="00425F4B" w:rsidP="00425F4B">
            <w:pPr>
              <w:shd w:val="clear" w:color="auto" w:fill="FFFFFF"/>
              <w:rPr>
                <w:sz w:val="28"/>
                <w:szCs w:val="28"/>
              </w:rPr>
            </w:pPr>
            <w:r w:rsidRPr="00425F4B">
              <w:rPr>
                <w:sz w:val="28"/>
                <w:szCs w:val="28"/>
              </w:rPr>
              <w:t xml:space="preserve">Директору </w:t>
            </w:r>
          </w:p>
          <w:p w14:paraId="0C1838D4" w14:textId="77777777" w:rsidR="00425F4B" w:rsidRPr="00425F4B" w:rsidRDefault="00425F4B" w:rsidP="00425F4B">
            <w:pPr>
              <w:shd w:val="clear" w:color="auto" w:fill="FFFFFF"/>
              <w:rPr>
                <w:sz w:val="28"/>
                <w:szCs w:val="28"/>
              </w:rPr>
            </w:pPr>
            <w:r w:rsidRPr="00425F4B">
              <w:rPr>
                <w:sz w:val="28"/>
                <w:szCs w:val="28"/>
              </w:rPr>
              <w:t xml:space="preserve">Муниципального учреждения </w:t>
            </w:r>
          </w:p>
          <w:p w14:paraId="1848D4FD" w14:textId="77777777" w:rsidR="00425F4B" w:rsidRPr="00425F4B" w:rsidRDefault="00425F4B" w:rsidP="00425F4B">
            <w:pPr>
              <w:shd w:val="clear" w:color="auto" w:fill="FFFFFF"/>
              <w:rPr>
                <w:sz w:val="28"/>
                <w:szCs w:val="28"/>
              </w:rPr>
            </w:pPr>
            <w:r w:rsidRPr="00425F4B">
              <w:rPr>
                <w:sz w:val="28"/>
                <w:szCs w:val="28"/>
              </w:rPr>
              <w:t xml:space="preserve">«Централизованная бухгалтерия </w:t>
            </w:r>
          </w:p>
          <w:p w14:paraId="3D1FBBB0" w14:textId="77777777" w:rsidR="00425F4B" w:rsidRPr="00425F4B" w:rsidRDefault="00425F4B" w:rsidP="00425F4B">
            <w:pPr>
              <w:shd w:val="clear" w:color="auto" w:fill="FFFFFF"/>
              <w:rPr>
                <w:sz w:val="28"/>
                <w:szCs w:val="28"/>
              </w:rPr>
            </w:pPr>
            <w:r w:rsidRPr="00425F4B">
              <w:rPr>
                <w:sz w:val="28"/>
                <w:szCs w:val="28"/>
              </w:rPr>
              <w:t xml:space="preserve">Раменского муниципального </w:t>
            </w:r>
          </w:p>
          <w:p w14:paraId="0570173F" w14:textId="77777777" w:rsidR="00425F4B" w:rsidRPr="00425F4B" w:rsidRDefault="00425F4B" w:rsidP="00425F4B">
            <w:pPr>
              <w:shd w:val="clear" w:color="auto" w:fill="FFFFFF"/>
              <w:rPr>
                <w:sz w:val="28"/>
                <w:szCs w:val="28"/>
              </w:rPr>
            </w:pPr>
            <w:r w:rsidRPr="00425F4B">
              <w:rPr>
                <w:sz w:val="28"/>
                <w:szCs w:val="28"/>
              </w:rPr>
              <w:t>округа Московской области»</w:t>
            </w:r>
          </w:p>
          <w:p w14:paraId="38388A3A" w14:textId="77777777" w:rsidR="00425F4B" w:rsidRPr="00425F4B" w:rsidRDefault="00425F4B" w:rsidP="00425F4B">
            <w:pPr>
              <w:shd w:val="clear" w:color="auto" w:fill="FFFFFF"/>
              <w:rPr>
                <w:sz w:val="28"/>
                <w:szCs w:val="28"/>
              </w:rPr>
            </w:pPr>
            <w:r w:rsidRPr="00425F4B">
              <w:rPr>
                <w:sz w:val="28"/>
                <w:szCs w:val="28"/>
              </w:rPr>
              <w:t xml:space="preserve">Е.А. </w:t>
            </w:r>
            <w:proofErr w:type="spellStart"/>
            <w:r w:rsidRPr="00425F4B">
              <w:rPr>
                <w:sz w:val="28"/>
                <w:szCs w:val="28"/>
              </w:rPr>
              <w:t>Бывшевой</w:t>
            </w:r>
            <w:proofErr w:type="spellEnd"/>
          </w:p>
          <w:p w14:paraId="6E2DCD4E" w14:textId="5D67BB20" w:rsidR="00425F4B" w:rsidRPr="000E20BF" w:rsidRDefault="00425F4B" w:rsidP="00425F4B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14:paraId="00E5B59F" w14:textId="77777777" w:rsidR="00D94A91" w:rsidRDefault="00D94A91" w:rsidP="00D94A91">
      <w:pPr>
        <w:tabs>
          <w:tab w:val="left" w:pos="4536"/>
        </w:tabs>
        <w:spacing w:before="20"/>
        <w:jc w:val="center"/>
        <w:rPr>
          <w:sz w:val="28"/>
          <w:szCs w:val="28"/>
        </w:rPr>
      </w:pPr>
    </w:p>
    <w:p w14:paraId="1C0961F9" w14:textId="51895E90" w:rsidR="00B87F1A" w:rsidRDefault="00B87F1A" w:rsidP="000362E9">
      <w:pPr>
        <w:tabs>
          <w:tab w:val="left" w:pos="4536"/>
        </w:tabs>
        <w:spacing w:after="240"/>
        <w:jc w:val="center"/>
        <w:rPr>
          <w:sz w:val="28"/>
          <w:szCs w:val="28"/>
        </w:rPr>
      </w:pPr>
      <w:r w:rsidRPr="002C171C">
        <w:rPr>
          <w:sz w:val="28"/>
          <w:szCs w:val="28"/>
        </w:rPr>
        <w:t>ПРЕДПИСАНИЕ</w:t>
      </w:r>
    </w:p>
    <w:p w14:paraId="313EBF2F" w14:textId="2D1E4D16" w:rsidR="00425F4B" w:rsidRDefault="00425F4B" w:rsidP="001536F1">
      <w:pPr>
        <w:pStyle w:val="a3"/>
        <w:tabs>
          <w:tab w:val="clear" w:pos="3440"/>
          <w:tab w:val="left" w:pos="0"/>
          <w:tab w:val="left" w:pos="567"/>
        </w:tabs>
        <w:ind w:firstLine="709"/>
        <w:rPr>
          <w:sz w:val="28"/>
          <w:szCs w:val="28"/>
        </w:rPr>
      </w:pPr>
      <w:proofErr w:type="gramStart"/>
      <w:r w:rsidRPr="00425F4B">
        <w:rPr>
          <w:sz w:val="28"/>
          <w:szCs w:val="28"/>
        </w:rPr>
        <w:t xml:space="preserve">Отделом муниципального финансового контроля Контрольного управления Администрации Раменского муниципального округа в соответствии                        </w:t>
      </w:r>
      <w:r w:rsidR="005E0245" w:rsidRPr="005E0245">
        <w:rPr>
          <w:sz w:val="28"/>
          <w:szCs w:val="28"/>
        </w:rPr>
        <w:t xml:space="preserve">с распоряжением Администрации Раменского муниципального округа                         от 29.12.2025 № 417-р «Об утверждении плана проведения Администрацией Раменского муниципального округа Московской области контрольных мероприятий в рамках осуществления полномочий по внутреннему муниципальному финансовому контролю на 2026 год» и на основании </w:t>
      </w:r>
      <w:r w:rsidR="005E0245" w:rsidRPr="005E0245">
        <w:rPr>
          <w:sz w:val="28"/>
          <w:szCs w:val="28"/>
        </w:rPr>
        <w:lastRenderedPageBreak/>
        <w:t>распоряжения Администрации Раменского муниципального округа от 20.01.2026 № 3-р «О проведении отделом муниципального</w:t>
      </w:r>
      <w:proofErr w:type="gramEnd"/>
      <w:r w:rsidR="005E0245" w:rsidRPr="005E0245">
        <w:rPr>
          <w:sz w:val="28"/>
          <w:szCs w:val="28"/>
        </w:rPr>
        <w:t xml:space="preserve"> </w:t>
      </w:r>
      <w:proofErr w:type="gramStart"/>
      <w:r w:rsidR="005E0245" w:rsidRPr="005E0245">
        <w:rPr>
          <w:sz w:val="28"/>
          <w:szCs w:val="28"/>
        </w:rPr>
        <w:t>финансового контроля Контрольного управления Администрации Раменского муниципального округа                 в рамках осуществления полномочий по внутреннему муниципальному финансовому контролю плановой выездной проверки в Муниципальном общеобразовательном учреждении – Гимназии № 2 г. Раменское»</w:t>
      </w:r>
      <w:r w:rsidR="005E0245">
        <w:rPr>
          <w:sz w:val="28"/>
          <w:szCs w:val="28"/>
        </w:rPr>
        <w:t xml:space="preserve">, </w:t>
      </w:r>
      <w:r w:rsidRPr="00425F4B">
        <w:rPr>
          <w:sz w:val="28"/>
          <w:szCs w:val="28"/>
        </w:rPr>
        <w:t>в рамках соблюдения бюджетного законодательства в соответствии со статьей 269.2 Бюджетного кодекса Российской Федерации от 31.07.1998 № 145-ФЗ, с частями 8 и 9 статьи 99 Фед</w:t>
      </w:r>
      <w:r w:rsidR="000362E9">
        <w:rPr>
          <w:sz w:val="28"/>
          <w:szCs w:val="28"/>
        </w:rPr>
        <w:t xml:space="preserve">ерального закона от 05.04.2013 </w:t>
      </w:r>
      <w:r w:rsidRPr="00425F4B">
        <w:rPr>
          <w:sz w:val="28"/>
          <w:szCs w:val="28"/>
        </w:rPr>
        <w:t>№ 44-ФЗ «О контрактной системе</w:t>
      </w:r>
      <w:proofErr w:type="gramEnd"/>
      <w:r w:rsidRPr="00425F4B">
        <w:rPr>
          <w:sz w:val="28"/>
          <w:szCs w:val="28"/>
        </w:rPr>
        <w:t xml:space="preserve"> в сфере закупок товаров, работ, услуг для обеспечения государственных </w:t>
      </w:r>
      <w:r w:rsidR="000362E9">
        <w:rPr>
          <w:sz w:val="28"/>
          <w:szCs w:val="28"/>
        </w:rPr>
        <w:t xml:space="preserve">                               </w:t>
      </w:r>
      <w:r w:rsidRPr="00425F4B">
        <w:rPr>
          <w:sz w:val="28"/>
          <w:szCs w:val="28"/>
        </w:rPr>
        <w:t>и м</w:t>
      </w:r>
      <w:r w:rsidR="005E0245">
        <w:rPr>
          <w:sz w:val="28"/>
          <w:szCs w:val="28"/>
        </w:rPr>
        <w:t>униципальных нужд» в период с 26.01.2026 по 27.02.2026</w:t>
      </w:r>
      <w:r w:rsidRPr="00425F4B">
        <w:rPr>
          <w:sz w:val="28"/>
          <w:szCs w:val="28"/>
        </w:rPr>
        <w:t xml:space="preserve"> в отношении Муниципального общеобразовательного учреждения </w:t>
      </w:r>
      <w:r w:rsidR="005E0245">
        <w:rPr>
          <w:sz w:val="28"/>
          <w:szCs w:val="28"/>
        </w:rPr>
        <w:t xml:space="preserve">– Гимназии № 2                            г. Раменское </w:t>
      </w:r>
      <w:r w:rsidRPr="00425F4B">
        <w:rPr>
          <w:sz w:val="28"/>
          <w:szCs w:val="28"/>
        </w:rPr>
        <w:t xml:space="preserve">проведена плановая выездная проверка </w:t>
      </w:r>
      <w:r>
        <w:rPr>
          <w:sz w:val="28"/>
          <w:szCs w:val="28"/>
        </w:rPr>
        <w:t xml:space="preserve">(далее – </w:t>
      </w:r>
      <w:r w:rsidRPr="00425F4B">
        <w:rPr>
          <w:sz w:val="28"/>
          <w:szCs w:val="28"/>
        </w:rPr>
        <w:t>контрол</w:t>
      </w:r>
      <w:r>
        <w:rPr>
          <w:sz w:val="28"/>
          <w:szCs w:val="28"/>
        </w:rPr>
        <w:t>ьное мероприятие</w:t>
      </w:r>
      <w:r w:rsidRPr="00425F4B">
        <w:rPr>
          <w:sz w:val="28"/>
          <w:szCs w:val="28"/>
        </w:rPr>
        <w:t>).</w:t>
      </w:r>
    </w:p>
    <w:p w14:paraId="7DBEDFDF" w14:textId="6F061184" w:rsidR="00425F4B" w:rsidRPr="00B87F1A" w:rsidRDefault="00425F4B" w:rsidP="00425F4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Проверяемый</w:t>
      </w:r>
      <w:r w:rsidRPr="00B87F1A">
        <w:rPr>
          <w:sz w:val="28"/>
          <w:szCs w:val="28"/>
          <w:shd w:val="clear" w:color="auto" w:fill="FFFFFF"/>
        </w:rPr>
        <w:t xml:space="preserve"> период:</w:t>
      </w:r>
      <w:r>
        <w:rPr>
          <w:sz w:val="28"/>
          <w:szCs w:val="28"/>
        </w:rPr>
        <w:t xml:space="preserve"> </w:t>
      </w:r>
      <w:r w:rsidR="005E0245">
        <w:rPr>
          <w:sz w:val="28"/>
          <w:szCs w:val="28"/>
        </w:rPr>
        <w:t>с 01.01.2025 по 31.12</w:t>
      </w:r>
      <w:r w:rsidRPr="00425F4B">
        <w:rPr>
          <w:sz w:val="28"/>
          <w:szCs w:val="28"/>
        </w:rPr>
        <w:t>.2025.</w:t>
      </w:r>
      <w:r>
        <w:rPr>
          <w:sz w:val="28"/>
          <w:szCs w:val="28"/>
        </w:rPr>
        <w:t xml:space="preserve"> </w:t>
      </w:r>
    </w:p>
    <w:p w14:paraId="087B2FA0" w14:textId="74B18FAF" w:rsidR="00425F4B" w:rsidRDefault="00425F4B" w:rsidP="00425F4B">
      <w:pPr>
        <w:pStyle w:val="a3"/>
        <w:tabs>
          <w:tab w:val="clear" w:pos="3440"/>
          <w:tab w:val="left" w:pos="0"/>
          <w:tab w:val="left" w:pos="567"/>
        </w:tabs>
        <w:ind w:firstLine="709"/>
        <w:rPr>
          <w:sz w:val="28"/>
          <w:szCs w:val="28"/>
        </w:rPr>
      </w:pPr>
      <w:r w:rsidRPr="00425F4B">
        <w:rPr>
          <w:sz w:val="28"/>
          <w:szCs w:val="28"/>
        </w:rPr>
        <w:t>По результатам контрольного мероприятия Муниципальном</w:t>
      </w:r>
      <w:r>
        <w:rPr>
          <w:sz w:val="28"/>
          <w:szCs w:val="28"/>
        </w:rPr>
        <w:t>у</w:t>
      </w:r>
      <w:r w:rsidRPr="00425F4B">
        <w:rPr>
          <w:sz w:val="28"/>
          <w:szCs w:val="28"/>
        </w:rPr>
        <w:t xml:space="preserve"> общеобразовательном</w:t>
      </w:r>
      <w:r>
        <w:rPr>
          <w:sz w:val="28"/>
          <w:szCs w:val="28"/>
        </w:rPr>
        <w:t>у учреждению</w:t>
      </w:r>
      <w:r w:rsidR="005E0245">
        <w:rPr>
          <w:sz w:val="28"/>
          <w:szCs w:val="28"/>
        </w:rPr>
        <w:t xml:space="preserve"> – Гимназии № 2 г. Раменское </w:t>
      </w:r>
      <w:r w:rsidRPr="00425F4B">
        <w:rPr>
          <w:sz w:val="28"/>
          <w:szCs w:val="28"/>
        </w:rPr>
        <w:t>(далее – Учреждение) вы</w:t>
      </w:r>
      <w:r w:rsidR="005E0245">
        <w:rPr>
          <w:sz w:val="28"/>
          <w:szCs w:val="28"/>
        </w:rPr>
        <w:t xml:space="preserve">дано представление от </w:t>
      </w:r>
      <w:r w:rsidR="00A56A7F">
        <w:rPr>
          <w:sz w:val="28"/>
          <w:szCs w:val="28"/>
        </w:rPr>
        <w:t>27.03.2026</w:t>
      </w:r>
      <w:r w:rsidRPr="00425F4B">
        <w:rPr>
          <w:sz w:val="28"/>
          <w:szCs w:val="28"/>
        </w:rPr>
        <w:t xml:space="preserve"> </w:t>
      </w:r>
      <w:r w:rsidR="005E0245">
        <w:rPr>
          <w:sz w:val="28"/>
          <w:szCs w:val="28"/>
        </w:rPr>
        <w:t xml:space="preserve">№ </w:t>
      </w:r>
      <w:r w:rsidR="00A56A7F">
        <w:rPr>
          <w:sz w:val="28"/>
          <w:szCs w:val="28"/>
        </w:rPr>
        <w:t>143-01Исх-5089</w:t>
      </w:r>
      <w:r w:rsidRPr="00425F4B">
        <w:rPr>
          <w:sz w:val="28"/>
          <w:szCs w:val="28"/>
        </w:rPr>
        <w:t>.</w:t>
      </w:r>
    </w:p>
    <w:p w14:paraId="43D13106" w14:textId="4107D413" w:rsidR="00B87F1A" w:rsidRPr="00B87F1A" w:rsidRDefault="00421795" w:rsidP="00421795">
      <w:pPr>
        <w:pStyle w:val="a3"/>
        <w:tabs>
          <w:tab w:val="clear" w:pos="34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B87F1A" w:rsidRPr="00B87F1A">
        <w:rPr>
          <w:sz w:val="28"/>
          <w:szCs w:val="28"/>
        </w:rPr>
        <w:t>В ходе к</w:t>
      </w:r>
      <w:r w:rsidR="00D1546B">
        <w:rPr>
          <w:sz w:val="28"/>
          <w:szCs w:val="28"/>
        </w:rPr>
        <w:t>онтрольного мероприятия выявлены следующие нарушения</w:t>
      </w:r>
      <w:r w:rsidR="005F2AD1">
        <w:rPr>
          <w:sz w:val="28"/>
          <w:szCs w:val="28"/>
        </w:rPr>
        <w:t>.</w:t>
      </w:r>
    </w:p>
    <w:p w14:paraId="04958CDB" w14:textId="6EAF89AE" w:rsidR="005E0245" w:rsidRPr="005E0245" w:rsidRDefault="005E0245" w:rsidP="005E0245">
      <w:pPr>
        <w:pStyle w:val="a5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proofErr w:type="gramStart"/>
      <w:r w:rsidRPr="005E0245">
        <w:rPr>
          <w:sz w:val="28"/>
          <w:szCs w:val="28"/>
        </w:rPr>
        <w:t>В нарушение уведомления о лимитах бюджетных обязательств                 (об изменении лимитов бюджетных обязательств) бюджетной росписи на 2025 текущий финансовый год и на плановый период 2026 и 2027 годов (далее – Уведомление ЛБО) от 16.12.2024 № 912, Уведомления ЛБО от 24.12.2025                   № 913/217 денежные средства израсходованы Учреждением не по целевому назначению, а именно: приобретение реквизитов для проведения муниципального конкурса детских рисунков «Мы выбираем жизнь</w:t>
      </w:r>
      <w:proofErr w:type="gramEnd"/>
      <w:r w:rsidRPr="005E0245">
        <w:rPr>
          <w:sz w:val="28"/>
          <w:szCs w:val="28"/>
        </w:rPr>
        <w:t>» (</w:t>
      </w:r>
      <w:proofErr w:type="gramStart"/>
      <w:r w:rsidRPr="005E0245">
        <w:rPr>
          <w:sz w:val="28"/>
          <w:szCs w:val="28"/>
        </w:rPr>
        <w:t>дети против наркотиков) вместо проведения профилактических медицинских осмотров школьников                      с целью раннего выявления незаконного потребления наркотическ</w:t>
      </w:r>
      <w:r w:rsidR="00F747BB">
        <w:rPr>
          <w:sz w:val="28"/>
          <w:szCs w:val="28"/>
        </w:rPr>
        <w:t>их средств) (сумма средств – 47 </w:t>
      </w:r>
      <w:r w:rsidRPr="005E0245">
        <w:rPr>
          <w:sz w:val="28"/>
          <w:szCs w:val="28"/>
        </w:rPr>
        <w:t>071,57 руб.).</w:t>
      </w:r>
      <w:proofErr w:type="gramEnd"/>
    </w:p>
    <w:p w14:paraId="063C2475" w14:textId="376B5C80" w:rsidR="005E0245" w:rsidRPr="005E0245" w:rsidRDefault="005E0245" w:rsidP="006F6755">
      <w:pPr>
        <w:pStyle w:val="a5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5E0245">
        <w:rPr>
          <w:sz w:val="28"/>
          <w:szCs w:val="28"/>
        </w:rPr>
        <w:t xml:space="preserve">В нарушение статьи 129 </w:t>
      </w:r>
      <w:r w:rsidR="006F6755" w:rsidRPr="006F6755">
        <w:rPr>
          <w:sz w:val="28"/>
          <w:szCs w:val="28"/>
        </w:rPr>
        <w:t xml:space="preserve">Трудового кодекса Российской Федерации               от 30.12.2001 № 197-ФЗ </w:t>
      </w:r>
      <w:r w:rsidR="006F6755">
        <w:rPr>
          <w:sz w:val="28"/>
          <w:szCs w:val="28"/>
        </w:rPr>
        <w:t>(далее – Трудовой кодекс</w:t>
      </w:r>
      <w:r w:rsidRPr="005E0245">
        <w:rPr>
          <w:sz w:val="28"/>
          <w:szCs w:val="28"/>
        </w:rPr>
        <w:t xml:space="preserve"> РФ</w:t>
      </w:r>
      <w:r w:rsidR="006F6755">
        <w:rPr>
          <w:sz w:val="28"/>
          <w:szCs w:val="28"/>
        </w:rPr>
        <w:t>)</w:t>
      </w:r>
      <w:r w:rsidRPr="005E0245">
        <w:rPr>
          <w:sz w:val="28"/>
          <w:szCs w:val="28"/>
        </w:rPr>
        <w:t xml:space="preserve"> Муниципальным учреждением «Централизованная бухгалтерия Раменского муниципального округа Московской области» (далее – МУ «Централизованная бухгалтерия»)           не учтен показатель выплата стимулирующего характера «премия» при доплате до минимального размера оплаты труда (далее – МРОТ) (</w:t>
      </w:r>
      <w:proofErr w:type="spellStart"/>
      <w:r w:rsidRPr="005E0245">
        <w:rPr>
          <w:sz w:val="28"/>
          <w:szCs w:val="28"/>
        </w:rPr>
        <w:t>Уголько</w:t>
      </w:r>
      <w:r w:rsidR="00F747BB">
        <w:rPr>
          <w:sz w:val="28"/>
          <w:szCs w:val="28"/>
        </w:rPr>
        <w:t>ва</w:t>
      </w:r>
      <w:proofErr w:type="spellEnd"/>
      <w:r w:rsidR="00F747BB">
        <w:rPr>
          <w:sz w:val="28"/>
          <w:szCs w:val="28"/>
        </w:rPr>
        <w:t xml:space="preserve"> Е.Б. –                    15 744,00 руб., </w:t>
      </w:r>
      <w:proofErr w:type="spellStart"/>
      <w:r w:rsidR="00F747BB">
        <w:rPr>
          <w:sz w:val="28"/>
          <w:szCs w:val="28"/>
        </w:rPr>
        <w:t>Косичкина</w:t>
      </w:r>
      <w:proofErr w:type="spellEnd"/>
      <w:r w:rsidR="00F747BB">
        <w:rPr>
          <w:sz w:val="28"/>
          <w:szCs w:val="28"/>
        </w:rPr>
        <w:t xml:space="preserve"> Е.А. – 3 </w:t>
      </w:r>
      <w:r w:rsidRPr="005E0245">
        <w:rPr>
          <w:sz w:val="28"/>
          <w:szCs w:val="28"/>
        </w:rPr>
        <w:t>000,00 руб., Грушевская Н.Н. – 21</w:t>
      </w:r>
      <w:proofErr w:type="gramEnd"/>
      <w:r w:rsidRPr="005E0245">
        <w:rPr>
          <w:sz w:val="28"/>
          <w:szCs w:val="28"/>
        </w:rPr>
        <w:t xml:space="preserve"> 744,00 руб., </w:t>
      </w:r>
      <w:proofErr w:type="spellStart"/>
      <w:proofErr w:type="gramStart"/>
      <w:r w:rsidRPr="005E0245">
        <w:rPr>
          <w:sz w:val="28"/>
          <w:szCs w:val="28"/>
        </w:rPr>
        <w:t>Шморгун</w:t>
      </w:r>
      <w:proofErr w:type="spellEnd"/>
      <w:r w:rsidRPr="005E0245">
        <w:rPr>
          <w:sz w:val="28"/>
          <w:szCs w:val="28"/>
        </w:rPr>
        <w:t xml:space="preserve"> Е.Д. – 855,50 руб., </w:t>
      </w:r>
      <w:proofErr w:type="spellStart"/>
      <w:r w:rsidRPr="005E0245">
        <w:rPr>
          <w:sz w:val="28"/>
          <w:szCs w:val="28"/>
        </w:rPr>
        <w:t>Юнеева</w:t>
      </w:r>
      <w:proofErr w:type="spellEnd"/>
      <w:r w:rsidRPr="005E0245">
        <w:rPr>
          <w:sz w:val="28"/>
          <w:szCs w:val="28"/>
        </w:rPr>
        <w:t xml:space="preserve"> С.А. – 4</w:t>
      </w:r>
      <w:r w:rsidR="00F747BB">
        <w:rPr>
          <w:sz w:val="28"/>
          <w:szCs w:val="28"/>
        </w:rPr>
        <w:t> </w:t>
      </w:r>
      <w:r w:rsidRPr="005E0245">
        <w:rPr>
          <w:sz w:val="28"/>
          <w:szCs w:val="28"/>
        </w:rPr>
        <w:t xml:space="preserve">999,50 руб., </w:t>
      </w:r>
      <w:proofErr w:type="spellStart"/>
      <w:r w:rsidRPr="005E0245">
        <w:rPr>
          <w:sz w:val="28"/>
          <w:szCs w:val="28"/>
        </w:rPr>
        <w:t>Зеленов</w:t>
      </w:r>
      <w:r w:rsidR="00F747BB">
        <w:rPr>
          <w:sz w:val="28"/>
          <w:szCs w:val="28"/>
        </w:rPr>
        <w:t>а</w:t>
      </w:r>
      <w:proofErr w:type="spellEnd"/>
      <w:r w:rsidR="00F747BB">
        <w:rPr>
          <w:sz w:val="28"/>
          <w:szCs w:val="28"/>
        </w:rPr>
        <w:t xml:space="preserve"> М.А. –                      7 </w:t>
      </w:r>
      <w:r w:rsidRPr="005E0245">
        <w:rPr>
          <w:sz w:val="28"/>
          <w:szCs w:val="28"/>
        </w:rPr>
        <w:t xml:space="preserve">998,00 </w:t>
      </w:r>
      <w:r w:rsidR="00F747BB">
        <w:rPr>
          <w:sz w:val="28"/>
          <w:szCs w:val="28"/>
        </w:rPr>
        <w:t>руб.) (общая сумма средств – 75 </w:t>
      </w:r>
      <w:r w:rsidRPr="005E0245">
        <w:rPr>
          <w:sz w:val="28"/>
          <w:szCs w:val="28"/>
        </w:rPr>
        <w:t>763,00 руб.).</w:t>
      </w:r>
      <w:proofErr w:type="gramEnd"/>
    </w:p>
    <w:p w14:paraId="4C4F4231" w14:textId="2094A96D" w:rsidR="005E0245" w:rsidRPr="005E0245" w:rsidRDefault="005E0245" w:rsidP="005E0245">
      <w:pPr>
        <w:pStyle w:val="a5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E0245">
        <w:rPr>
          <w:sz w:val="28"/>
          <w:szCs w:val="28"/>
        </w:rPr>
        <w:t xml:space="preserve">В нарушение статьи 151 Трудового кодекса РФ                                          МУ «Централизованная бухгалтерия» произведена неправомерная доплата                    </w:t>
      </w:r>
      <w:proofErr w:type="gramStart"/>
      <w:r w:rsidRPr="005E0245">
        <w:rPr>
          <w:sz w:val="28"/>
          <w:szCs w:val="28"/>
        </w:rPr>
        <w:t>до</w:t>
      </w:r>
      <w:proofErr w:type="gramEnd"/>
      <w:r w:rsidRPr="005E0245">
        <w:rPr>
          <w:sz w:val="28"/>
          <w:szCs w:val="28"/>
        </w:rPr>
        <w:t xml:space="preserve"> </w:t>
      </w:r>
      <w:proofErr w:type="gramStart"/>
      <w:r w:rsidRPr="005E0245">
        <w:rPr>
          <w:sz w:val="28"/>
          <w:szCs w:val="28"/>
        </w:rPr>
        <w:t>МРОТ</w:t>
      </w:r>
      <w:proofErr w:type="gramEnd"/>
      <w:r w:rsidRPr="005E0245">
        <w:rPr>
          <w:sz w:val="28"/>
          <w:szCs w:val="28"/>
        </w:rPr>
        <w:t xml:space="preserve"> при выполнении дополнительной работы в виде совмещения профессий (до</w:t>
      </w:r>
      <w:r w:rsidR="00F747BB">
        <w:rPr>
          <w:sz w:val="28"/>
          <w:szCs w:val="28"/>
        </w:rPr>
        <w:t>лжностей) (</w:t>
      </w:r>
      <w:proofErr w:type="spellStart"/>
      <w:r w:rsidR="00F747BB">
        <w:rPr>
          <w:sz w:val="28"/>
          <w:szCs w:val="28"/>
        </w:rPr>
        <w:t>Мокванидзе</w:t>
      </w:r>
      <w:proofErr w:type="spellEnd"/>
      <w:r w:rsidR="00F747BB">
        <w:rPr>
          <w:sz w:val="28"/>
          <w:szCs w:val="28"/>
        </w:rPr>
        <w:t xml:space="preserve"> Г.А. – 11 371,05 руб., Сергеев А.А. – 104 </w:t>
      </w:r>
      <w:r w:rsidRPr="005E0245">
        <w:rPr>
          <w:sz w:val="28"/>
          <w:szCs w:val="28"/>
        </w:rPr>
        <w:t>476,33 р</w:t>
      </w:r>
      <w:r w:rsidR="00F747BB">
        <w:rPr>
          <w:sz w:val="28"/>
          <w:szCs w:val="28"/>
        </w:rPr>
        <w:t>уб.) (общая сумма средств – 115 </w:t>
      </w:r>
      <w:r w:rsidRPr="005E0245">
        <w:rPr>
          <w:sz w:val="28"/>
          <w:szCs w:val="28"/>
        </w:rPr>
        <w:t>847,38 руб.).</w:t>
      </w:r>
    </w:p>
    <w:p w14:paraId="61A67230" w14:textId="77777777" w:rsidR="002957EE" w:rsidRDefault="002957EE" w:rsidP="002957EE">
      <w:pPr>
        <w:pStyle w:val="a5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14:paraId="4B116EA2" w14:textId="4887EC7A" w:rsidR="00B87F1A" w:rsidRDefault="00B87F1A" w:rsidP="002957EE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957EE">
        <w:rPr>
          <w:sz w:val="28"/>
          <w:szCs w:val="28"/>
        </w:rPr>
        <w:lastRenderedPageBreak/>
        <w:t>Администрация Раменского муниципального округа Московской области</w:t>
      </w:r>
      <w:r w:rsidR="003D56FC" w:rsidRPr="002957EE">
        <w:rPr>
          <w:sz w:val="28"/>
          <w:szCs w:val="28"/>
        </w:rPr>
        <w:t xml:space="preserve"> </w:t>
      </w:r>
      <w:r w:rsidR="00A636DD">
        <w:rPr>
          <w:sz w:val="28"/>
          <w:szCs w:val="28"/>
        </w:rPr>
        <w:t xml:space="preserve">                  </w:t>
      </w:r>
      <w:r w:rsidRPr="002957EE">
        <w:rPr>
          <w:sz w:val="28"/>
          <w:szCs w:val="28"/>
        </w:rPr>
        <w:t xml:space="preserve">в соответствии со </w:t>
      </w:r>
      <w:hyperlink r:id="rId10" w:history="1">
        <w:r w:rsidRPr="002957EE">
          <w:rPr>
            <w:rStyle w:val="ab"/>
            <w:color w:val="auto"/>
            <w:sz w:val="28"/>
            <w:szCs w:val="28"/>
            <w:u w:val="none"/>
          </w:rPr>
          <w:t>статьями 269.2</w:t>
        </w:r>
      </w:hyperlink>
      <w:r w:rsidRPr="002957EE">
        <w:rPr>
          <w:sz w:val="28"/>
          <w:szCs w:val="28"/>
        </w:rPr>
        <w:t xml:space="preserve"> и </w:t>
      </w:r>
      <w:hyperlink r:id="rId11" w:history="1">
        <w:r w:rsidRPr="002957EE">
          <w:rPr>
            <w:rStyle w:val="ab"/>
            <w:color w:val="auto"/>
            <w:sz w:val="28"/>
            <w:szCs w:val="28"/>
            <w:u w:val="none"/>
          </w:rPr>
          <w:t>270.2</w:t>
        </w:r>
      </w:hyperlink>
      <w:r w:rsidRPr="002957EE">
        <w:rPr>
          <w:sz w:val="28"/>
          <w:szCs w:val="28"/>
        </w:rPr>
        <w:t xml:space="preserve"> Бюджетного кодекса Российской Федерации, </w:t>
      </w:r>
      <w:hyperlink r:id="rId12" w:history="1">
        <w:r w:rsidRPr="002957EE">
          <w:rPr>
            <w:rStyle w:val="ab"/>
            <w:color w:val="auto"/>
            <w:sz w:val="28"/>
            <w:szCs w:val="28"/>
            <w:u w:val="none"/>
          </w:rPr>
          <w:t>пунктами 7</w:t>
        </w:r>
      </w:hyperlink>
      <w:r w:rsidRPr="002957EE">
        <w:rPr>
          <w:sz w:val="28"/>
          <w:szCs w:val="28"/>
        </w:rPr>
        <w:t xml:space="preserve"> и </w:t>
      </w:r>
      <w:hyperlink r:id="rId13" w:history="1">
        <w:r w:rsidRPr="002957EE">
          <w:rPr>
            <w:rStyle w:val="ab"/>
            <w:color w:val="auto"/>
            <w:sz w:val="28"/>
            <w:szCs w:val="28"/>
            <w:u w:val="none"/>
          </w:rPr>
          <w:t>9</w:t>
        </w:r>
      </w:hyperlink>
      <w:r w:rsidRPr="002957EE">
        <w:rPr>
          <w:sz w:val="28"/>
          <w:szCs w:val="28"/>
        </w:rPr>
        <w:t xml:space="preserve">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обследований», утвержденного постановлением Правительства Российской</w:t>
      </w:r>
      <w:r w:rsidR="00A636DD">
        <w:rPr>
          <w:sz w:val="28"/>
          <w:szCs w:val="28"/>
        </w:rPr>
        <w:t xml:space="preserve"> Федерации от 23.07.2020 № 1095 </w:t>
      </w:r>
      <w:r w:rsidRPr="002957EE">
        <w:rPr>
          <w:sz w:val="28"/>
          <w:szCs w:val="28"/>
        </w:rPr>
        <w:t xml:space="preserve">(далее – </w:t>
      </w:r>
      <w:r w:rsidR="00183C6D" w:rsidRPr="002957EE">
        <w:rPr>
          <w:sz w:val="28"/>
          <w:szCs w:val="28"/>
        </w:rPr>
        <w:t>Ф</w:t>
      </w:r>
      <w:r w:rsidRPr="002957EE">
        <w:rPr>
          <w:sz w:val="28"/>
          <w:szCs w:val="28"/>
        </w:rPr>
        <w:t>едеральный стандарт № 1095),</w:t>
      </w:r>
    </w:p>
    <w:p w14:paraId="2187DC23" w14:textId="77777777" w:rsidR="007A203F" w:rsidRPr="002957EE" w:rsidRDefault="007A203F" w:rsidP="002957EE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B87F1A" w:rsidRPr="00B87F1A" w14:paraId="23E47CEF" w14:textId="77777777" w:rsidTr="00A133B3">
        <w:tc>
          <w:tcPr>
            <w:tcW w:w="9071" w:type="dxa"/>
            <w:shd w:val="clear" w:color="auto" w:fill="auto"/>
          </w:tcPr>
          <w:p w14:paraId="5904B018" w14:textId="34E0E53F" w:rsidR="00B87F1A" w:rsidRPr="00B87F1A" w:rsidRDefault="00B87F1A" w:rsidP="00F747BB">
            <w:pPr>
              <w:pStyle w:val="ConsPlusNormal"/>
              <w:jc w:val="center"/>
              <w:rPr>
                <w:sz w:val="28"/>
                <w:szCs w:val="28"/>
              </w:rPr>
            </w:pPr>
            <w:r w:rsidRPr="00B87F1A">
              <w:rPr>
                <w:sz w:val="28"/>
                <w:szCs w:val="28"/>
              </w:rPr>
              <w:t>ПРЕДПИСЫВАЕТ</w:t>
            </w:r>
            <w:r w:rsidR="00A636DD">
              <w:rPr>
                <w:sz w:val="28"/>
                <w:szCs w:val="28"/>
              </w:rPr>
              <w:t>:</w:t>
            </w:r>
          </w:p>
        </w:tc>
      </w:tr>
    </w:tbl>
    <w:p w14:paraId="0F99AC1A" w14:textId="71C90E4C" w:rsidR="00B87F1A" w:rsidRDefault="00B87F1A" w:rsidP="00B87F1A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C66853">
        <w:rPr>
          <w:sz w:val="28"/>
          <w:szCs w:val="28"/>
        </w:rPr>
        <w:t>Учреждению принять меры</w:t>
      </w:r>
      <w:r w:rsidR="005E0245">
        <w:rPr>
          <w:sz w:val="28"/>
          <w:szCs w:val="28"/>
        </w:rPr>
        <w:t xml:space="preserve"> (до 30.04</w:t>
      </w:r>
      <w:r w:rsidR="002957EE">
        <w:rPr>
          <w:sz w:val="28"/>
          <w:szCs w:val="28"/>
        </w:rPr>
        <w:t>.2026)</w:t>
      </w:r>
      <w:r w:rsidRPr="00C66853">
        <w:rPr>
          <w:sz w:val="28"/>
          <w:szCs w:val="28"/>
        </w:rPr>
        <w:t>:</w:t>
      </w:r>
    </w:p>
    <w:p w14:paraId="1CE3740B" w14:textId="035DF0FC" w:rsidR="005E0245" w:rsidRPr="005E0245" w:rsidRDefault="005E0245" w:rsidP="006F6755">
      <w:pPr>
        <w:pStyle w:val="a5"/>
        <w:numPr>
          <w:ilvl w:val="0"/>
          <w:numId w:val="19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5E0245">
        <w:rPr>
          <w:sz w:val="28"/>
          <w:szCs w:val="28"/>
        </w:rPr>
        <w:t>по возмещению в бюджет Раменского муниципального окр</w:t>
      </w:r>
      <w:r w:rsidR="001D67A9">
        <w:rPr>
          <w:sz w:val="28"/>
          <w:szCs w:val="28"/>
        </w:rPr>
        <w:t>уга денежных сре</w:t>
      </w:r>
      <w:proofErr w:type="gramStart"/>
      <w:r w:rsidR="001D67A9">
        <w:rPr>
          <w:sz w:val="28"/>
          <w:szCs w:val="28"/>
        </w:rPr>
        <w:t>дств в с</w:t>
      </w:r>
      <w:proofErr w:type="gramEnd"/>
      <w:r w:rsidR="001D67A9">
        <w:rPr>
          <w:sz w:val="28"/>
          <w:szCs w:val="28"/>
        </w:rPr>
        <w:t>умме 47 </w:t>
      </w:r>
      <w:r w:rsidRPr="005E0245">
        <w:rPr>
          <w:sz w:val="28"/>
          <w:szCs w:val="28"/>
        </w:rPr>
        <w:t>071,57 руб., сложившейся всле</w:t>
      </w:r>
      <w:r w:rsidR="00902CB2">
        <w:rPr>
          <w:sz w:val="28"/>
          <w:szCs w:val="28"/>
        </w:rPr>
        <w:t>дствие нецелевого использования</w:t>
      </w:r>
      <w:r w:rsidR="00F747BB">
        <w:rPr>
          <w:sz w:val="28"/>
          <w:szCs w:val="28"/>
        </w:rPr>
        <w:t xml:space="preserve"> бюджетных</w:t>
      </w:r>
      <w:r w:rsidR="001D67A9">
        <w:rPr>
          <w:sz w:val="28"/>
          <w:szCs w:val="28"/>
        </w:rPr>
        <w:t xml:space="preserve"> средств</w:t>
      </w:r>
      <w:r w:rsidR="006F6755">
        <w:rPr>
          <w:sz w:val="28"/>
          <w:szCs w:val="28"/>
        </w:rPr>
        <w:t xml:space="preserve"> </w:t>
      </w:r>
      <w:r w:rsidR="006F6755" w:rsidRPr="006F6755">
        <w:rPr>
          <w:sz w:val="28"/>
          <w:szCs w:val="28"/>
        </w:rPr>
        <w:t>(приобретение реквизитов для проведения муниципального конкурса детских рисунков «Мы выбираем жизнь» (дети против наркотиков) вместо проведения профилактических медицинских осмотров школьников с целью раннего выявления незаконного потребления наркотических средств)</w:t>
      </w:r>
      <w:r w:rsidRPr="005E0245">
        <w:rPr>
          <w:sz w:val="28"/>
          <w:szCs w:val="28"/>
        </w:rPr>
        <w:t>;</w:t>
      </w:r>
    </w:p>
    <w:p w14:paraId="5CE784D0" w14:textId="25D11F40" w:rsidR="005E0245" w:rsidRPr="005E0245" w:rsidRDefault="005E0245" w:rsidP="001D67A9">
      <w:pPr>
        <w:pStyle w:val="a5"/>
        <w:numPr>
          <w:ilvl w:val="0"/>
          <w:numId w:val="19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5E0245">
        <w:rPr>
          <w:sz w:val="28"/>
          <w:szCs w:val="28"/>
        </w:rPr>
        <w:t>по возмещению в бюджет Раменского муниципального округа де</w:t>
      </w:r>
      <w:r w:rsidR="001D67A9">
        <w:rPr>
          <w:sz w:val="28"/>
          <w:szCs w:val="28"/>
        </w:rPr>
        <w:t>нежных средств в общей сумме 75 </w:t>
      </w:r>
      <w:r w:rsidRPr="005E0245">
        <w:rPr>
          <w:sz w:val="28"/>
          <w:szCs w:val="28"/>
        </w:rPr>
        <w:t>763,00 руб., сложившейся вследствие неправомерной доплаты до МРОТ работникам Учреждения при начислении стимулирующей выплат</w:t>
      </w:r>
      <w:r w:rsidR="001D67A9">
        <w:rPr>
          <w:sz w:val="28"/>
          <w:szCs w:val="28"/>
        </w:rPr>
        <w:t>ы «премия» (</w:t>
      </w:r>
      <w:proofErr w:type="spellStart"/>
      <w:r w:rsidR="001D67A9">
        <w:rPr>
          <w:sz w:val="28"/>
          <w:szCs w:val="28"/>
        </w:rPr>
        <w:t>Уголькова</w:t>
      </w:r>
      <w:proofErr w:type="spellEnd"/>
      <w:r w:rsidR="001D67A9">
        <w:rPr>
          <w:sz w:val="28"/>
          <w:szCs w:val="28"/>
        </w:rPr>
        <w:t xml:space="preserve"> Е.Б. – 15 744,00 руб., </w:t>
      </w:r>
      <w:proofErr w:type="spellStart"/>
      <w:r w:rsidR="001D67A9">
        <w:rPr>
          <w:sz w:val="28"/>
          <w:szCs w:val="28"/>
        </w:rPr>
        <w:t>Косичкина</w:t>
      </w:r>
      <w:proofErr w:type="spellEnd"/>
      <w:r w:rsidR="001D67A9">
        <w:rPr>
          <w:sz w:val="28"/>
          <w:szCs w:val="28"/>
        </w:rPr>
        <w:t xml:space="preserve"> Е.А. – </w:t>
      </w:r>
      <w:r w:rsidR="006F6755">
        <w:rPr>
          <w:sz w:val="28"/>
          <w:szCs w:val="28"/>
        </w:rPr>
        <w:t xml:space="preserve">                 </w:t>
      </w:r>
      <w:r w:rsidR="001D67A9">
        <w:rPr>
          <w:sz w:val="28"/>
          <w:szCs w:val="28"/>
        </w:rPr>
        <w:t>3 </w:t>
      </w:r>
      <w:r w:rsidRPr="005E0245">
        <w:rPr>
          <w:sz w:val="28"/>
          <w:szCs w:val="28"/>
        </w:rPr>
        <w:t>00</w:t>
      </w:r>
      <w:r w:rsidR="001D67A9">
        <w:rPr>
          <w:sz w:val="28"/>
          <w:szCs w:val="28"/>
        </w:rPr>
        <w:t>0,00 руб., Грушевская Н.Н. – 21 </w:t>
      </w:r>
      <w:r w:rsidRPr="005E0245">
        <w:rPr>
          <w:sz w:val="28"/>
          <w:szCs w:val="28"/>
        </w:rPr>
        <w:t xml:space="preserve">744,00 руб., </w:t>
      </w:r>
      <w:proofErr w:type="spellStart"/>
      <w:r w:rsidRPr="005E0245">
        <w:rPr>
          <w:sz w:val="28"/>
          <w:szCs w:val="28"/>
        </w:rPr>
        <w:t>Шморгун</w:t>
      </w:r>
      <w:proofErr w:type="spellEnd"/>
      <w:r w:rsidRPr="005E0245">
        <w:rPr>
          <w:sz w:val="28"/>
          <w:szCs w:val="28"/>
        </w:rPr>
        <w:t xml:space="preserve"> Е.Д. –                    855,50 руб., </w:t>
      </w:r>
      <w:proofErr w:type="spellStart"/>
      <w:r w:rsidRPr="005E0245">
        <w:rPr>
          <w:sz w:val="28"/>
          <w:szCs w:val="28"/>
        </w:rPr>
        <w:t>Юнеева</w:t>
      </w:r>
      <w:proofErr w:type="spellEnd"/>
      <w:r w:rsidRPr="005E0245">
        <w:rPr>
          <w:sz w:val="28"/>
          <w:szCs w:val="28"/>
        </w:rPr>
        <w:t xml:space="preserve"> С.А. – 4</w:t>
      </w:r>
      <w:r w:rsidR="001D67A9">
        <w:rPr>
          <w:sz w:val="28"/>
          <w:szCs w:val="28"/>
        </w:rPr>
        <w:t> </w:t>
      </w:r>
      <w:r w:rsidRPr="005E0245">
        <w:rPr>
          <w:sz w:val="28"/>
          <w:szCs w:val="28"/>
        </w:rPr>
        <w:t>999,5</w:t>
      </w:r>
      <w:r w:rsidR="001D67A9">
        <w:rPr>
          <w:sz w:val="28"/>
          <w:szCs w:val="28"/>
        </w:rPr>
        <w:t xml:space="preserve">0 руб., </w:t>
      </w:r>
      <w:proofErr w:type="spellStart"/>
      <w:r w:rsidR="001D67A9">
        <w:rPr>
          <w:sz w:val="28"/>
          <w:szCs w:val="28"/>
        </w:rPr>
        <w:t>Зеленова</w:t>
      </w:r>
      <w:proofErr w:type="spellEnd"/>
      <w:r w:rsidR="001D67A9">
        <w:rPr>
          <w:sz w:val="28"/>
          <w:szCs w:val="28"/>
        </w:rPr>
        <w:t xml:space="preserve"> М.А.</w:t>
      </w:r>
      <w:proofErr w:type="gramEnd"/>
      <w:r w:rsidR="001D67A9">
        <w:rPr>
          <w:sz w:val="28"/>
          <w:szCs w:val="28"/>
        </w:rPr>
        <w:t xml:space="preserve"> – </w:t>
      </w:r>
      <w:proofErr w:type="gramStart"/>
      <w:r w:rsidR="001D67A9">
        <w:rPr>
          <w:sz w:val="28"/>
          <w:szCs w:val="28"/>
        </w:rPr>
        <w:t>7 998,00 руб.)</w:t>
      </w:r>
      <w:r w:rsidRPr="005E0245">
        <w:rPr>
          <w:sz w:val="28"/>
          <w:szCs w:val="28"/>
        </w:rPr>
        <w:t>;</w:t>
      </w:r>
      <w:proofErr w:type="gramEnd"/>
    </w:p>
    <w:p w14:paraId="38DF0FF5" w14:textId="130312EC" w:rsidR="005E0245" w:rsidRPr="005E0245" w:rsidRDefault="005E0245" w:rsidP="001D67A9">
      <w:pPr>
        <w:pStyle w:val="a5"/>
        <w:numPr>
          <w:ilvl w:val="0"/>
          <w:numId w:val="19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8"/>
        </w:rPr>
      </w:pPr>
      <w:r w:rsidRPr="005E0245">
        <w:rPr>
          <w:sz w:val="28"/>
          <w:szCs w:val="28"/>
        </w:rPr>
        <w:t xml:space="preserve">по возмещению в бюджет Раменского муниципального округа денежных средств </w:t>
      </w:r>
      <w:r w:rsidR="00853D21">
        <w:rPr>
          <w:sz w:val="28"/>
          <w:szCs w:val="28"/>
        </w:rPr>
        <w:t>в общей сумме</w:t>
      </w:r>
      <w:r w:rsidR="001D67A9">
        <w:rPr>
          <w:sz w:val="28"/>
          <w:szCs w:val="28"/>
        </w:rPr>
        <w:t xml:space="preserve"> 115 </w:t>
      </w:r>
      <w:r w:rsidRPr="005E0245">
        <w:rPr>
          <w:sz w:val="28"/>
          <w:szCs w:val="28"/>
        </w:rPr>
        <w:t xml:space="preserve">847,38 руб., сложившейся вследствие неправомерной доплаты </w:t>
      </w:r>
      <w:proofErr w:type="gramStart"/>
      <w:r w:rsidRPr="005E0245">
        <w:rPr>
          <w:sz w:val="28"/>
          <w:szCs w:val="28"/>
        </w:rPr>
        <w:t>до</w:t>
      </w:r>
      <w:proofErr w:type="gramEnd"/>
      <w:r w:rsidRPr="005E0245">
        <w:rPr>
          <w:sz w:val="28"/>
          <w:szCs w:val="28"/>
        </w:rPr>
        <w:t xml:space="preserve"> </w:t>
      </w:r>
      <w:proofErr w:type="gramStart"/>
      <w:r w:rsidRPr="005E0245">
        <w:rPr>
          <w:sz w:val="28"/>
          <w:szCs w:val="28"/>
        </w:rPr>
        <w:t>МРОТ</w:t>
      </w:r>
      <w:proofErr w:type="gramEnd"/>
      <w:r w:rsidRPr="005E0245">
        <w:rPr>
          <w:sz w:val="28"/>
          <w:szCs w:val="28"/>
        </w:rPr>
        <w:t xml:space="preserve"> работникам Учреждения при выполнении дополнительной работы в виде совмещения профессий (</w:t>
      </w:r>
      <w:r w:rsidR="00853D21" w:rsidRPr="005E0245">
        <w:rPr>
          <w:sz w:val="28"/>
          <w:szCs w:val="28"/>
        </w:rPr>
        <w:t xml:space="preserve">должностей) </w:t>
      </w:r>
      <w:r w:rsidR="00853D21">
        <w:rPr>
          <w:sz w:val="28"/>
          <w:szCs w:val="28"/>
        </w:rPr>
        <w:t>(</w:t>
      </w:r>
      <w:proofErr w:type="spellStart"/>
      <w:r w:rsidRPr="005E0245">
        <w:rPr>
          <w:sz w:val="28"/>
          <w:szCs w:val="28"/>
        </w:rPr>
        <w:t>Мокванидзе</w:t>
      </w:r>
      <w:proofErr w:type="spellEnd"/>
      <w:r w:rsidRPr="005E0245">
        <w:rPr>
          <w:sz w:val="28"/>
          <w:szCs w:val="28"/>
        </w:rPr>
        <w:t xml:space="preserve"> Г.А. – 11 371,05 руб., Сергеев А.А. –</w:t>
      </w:r>
      <w:r w:rsidR="006F6755">
        <w:rPr>
          <w:sz w:val="28"/>
          <w:szCs w:val="28"/>
        </w:rPr>
        <w:t xml:space="preserve"> </w:t>
      </w:r>
      <w:r w:rsidRPr="005E0245">
        <w:rPr>
          <w:sz w:val="28"/>
          <w:szCs w:val="28"/>
        </w:rPr>
        <w:t xml:space="preserve">104 </w:t>
      </w:r>
      <w:r w:rsidR="001D67A9">
        <w:rPr>
          <w:sz w:val="28"/>
          <w:szCs w:val="28"/>
        </w:rPr>
        <w:t>476,33 руб.).</w:t>
      </w:r>
    </w:p>
    <w:p w14:paraId="00FE6558" w14:textId="77777777" w:rsidR="00327165" w:rsidRPr="005E0245" w:rsidRDefault="00327165" w:rsidP="005E0245">
      <w:pPr>
        <w:tabs>
          <w:tab w:val="left" w:pos="0"/>
          <w:tab w:val="left" w:pos="567"/>
          <w:tab w:val="left" w:pos="1134"/>
        </w:tabs>
        <w:ind w:left="1069"/>
        <w:jc w:val="both"/>
        <w:rPr>
          <w:sz w:val="28"/>
          <w:szCs w:val="28"/>
        </w:rPr>
      </w:pPr>
    </w:p>
    <w:p w14:paraId="5BF7849B" w14:textId="77777777" w:rsidR="00327165" w:rsidRPr="00327165" w:rsidRDefault="00327165" w:rsidP="00327165">
      <w:pPr>
        <w:spacing w:after="120"/>
        <w:jc w:val="center"/>
        <w:rPr>
          <w:iCs/>
          <w:sz w:val="28"/>
          <w:szCs w:val="28"/>
        </w:rPr>
      </w:pPr>
      <w:r w:rsidRPr="00327165">
        <w:rPr>
          <w:iCs/>
          <w:sz w:val="28"/>
          <w:szCs w:val="28"/>
        </w:rPr>
        <w:t>Реквизиты для перечисления денежных средств: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826"/>
        <w:gridCol w:w="4695"/>
      </w:tblGrid>
      <w:tr w:rsidR="00327165" w:rsidRPr="00E557C6" w14:paraId="4F4E3672" w14:textId="77777777" w:rsidTr="000362E9">
        <w:trPr>
          <w:trHeight w:val="675"/>
        </w:trPr>
        <w:tc>
          <w:tcPr>
            <w:tcW w:w="3402" w:type="dxa"/>
          </w:tcPr>
          <w:p w14:paraId="41A72093" w14:textId="77777777" w:rsidR="00327165" w:rsidRPr="00177731" w:rsidRDefault="00327165" w:rsidP="00297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177731">
              <w:rPr>
                <w:sz w:val="28"/>
                <w:szCs w:val="28"/>
              </w:rPr>
              <w:t>аименование банка</w:t>
            </w:r>
          </w:p>
          <w:p w14:paraId="43998151" w14:textId="77777777" w:rsidR="00327165" w:rsidRPr="00177731" w:rsidRDefault="00327165" w:rsidP="00297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получателя средств</w:t>
            </w:r>
          </w:p>
        </w:tc>
        <w:tc>
          <w:tcPr>
            <w:tcW w:w="6521" w:type="dxa"/>
            <w:gridSpan w:val="2"/>
          </w:tcPr>
          <w:p w14:paraId="7302D910" w14:textId="26E2FD6B" w:rsidR="00327165" w:rsidRPr="00E557C6" w:rsidRDefault="00D23BA8" w:rsidP="00297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ОКЦ № 1 ГУ Банка России по ЦФО//УФК по Московской области г. Москва</w:t>
            </w:r>
          </w:p>
        </w:tc>
      </w:tr>
      <w:tr w:rsidR="00327165" w:rsidRPr="00E557C6" w14:paraId="68793A17" w14:textId="77777777" w:rsidTr="000362E9">
        <w:tc>
          <w:tcPr>
            <w:tcW w:w="3402" w:type="dxa"/>
          </w:tcPr>
          <w:p w14:paraId="068B822B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БИК</w:t>
            </w:r>
            <w:r>
              <w:rPr>
                <w:sz w:val="28"/>
                <w:szCs w:val="28"/>
              </w:rPr>
              <w:t xml:space="preserve"> ТОФК</w:t>
            </w:r>
          </w:p>
        </w:tc>
        <w:tc>
          <w:tcPr>
            <w:tcW w:w="6521" w:type="dxa"/>
            <w:gridSpan w:val="2"/>
          </w:tcPr>
          <w:p w14:paraId="310D5B6D" w14:textId="77777777" w:rsidR="00327165" w:rsidRPr="00E557C6" w:rsidRDefault="00327165" w:rsidP="0029704F">
            <w:pPr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004525987</w:t>
            </w:r>
          </w:p>
        </w:tc>
      </w:tr>
      <w:tr w:rsidR="00327165" w:rsidRPr="00E557C6" w14:paraId="38FE8CBC" w14:textId="77777777" w:rsidTr="000362E9">
        <w:trPr>
          <w:trHeight w:val="377"/>
        </w:trPr>
        <w:tc>
          <w:tcPr>
            <w:tcW w:w="3402" w:type="dxa"/>
          </w:tcPr>
          <w:p w14:paraId="0DB667DD" w14:textId="77777777" w:rsidR="00327165" w:rsidRDefault="00327165" w:rsidP="0029704F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 xml:space="preserve">Единый </w:t>
            </w:r>
          </w:p>
          <w:p w14:paraId="29BB4528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казначейский счет</w:t>
            </w:r>
          </w:p>
        </w:tc>
        <w:tc>
          <w:tcPr>
            <w:tcW w:w="6521" w:type="dxa"/>
            <w:gridSpan w:val="2"/>
          </w:tcPr>
          <w:p w14:paraId="1058C808" w14:textId="77777777" w:rsidR="00327165" w:rsidRPr="00E557C6" w:rsidRDefault="00327165" w:rsidP="00297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4010281084537</w:t>
            </w:r>
            <w:r w:rsidRPr="00E557C6">
              <w:rPr>
                <w:sz w:val="28"/>
                <w:szCs w:val="28"/>
              </w:rPr>
              <w:t>0000004</w:t>
            </w:r>
          </w:p>
        </w:tc>
      </w:tr>
      <w:tr w:rsidR="00327165" w:rsidRPr="00E557C6" w14:paraId="7C99AF0D" w14:textId="77777777" w:rsidTr="000362E9">
        <w:tc>
          <w:tcPr>
            <w:tcW w:w="3402" w:type="dxa"/>
          </w:tcPr>
          <w:p w14:paraId="1869DA1F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Лицевой счет</w:t>
            </w:r>
          </w:p>
        </w:tc>
        <w:tc>
          <w:tcPr>
            <w:tcW w:w="6521" w:type="dxa"/>
            <w:gridSpan w:val="2"/>
          </w:tcPr>
          <w:p w14:paraId="2FE1983A" w14:textId="77777777" w:rsidR="00327165" w:rsidRPr="00E557C6" w:rsidRDefault="00327165" w:rsidP="0029704F">
            <w:pPr>
              <w:rPr>
                <w:rStyle w:val="x1a"/>
                <w:sz w:val="28"/>
                <w:szCs w:val="28"/>
              </w:rPr>
            </w:pPr>
            <w:r w:rsidRPr="00E557C6">
              <w:rPr>
                <w:rStyle w:val="x1a"/>
                <w:sz w:val="28"/>
                <w:szCs w:val="28"/>
              </w:rPr>
              <w:t>04483ИЧ</w:t>
            </w:r>
            <w:r w:rsidRPr="00E557C6">
              <w:rPr>
                <w:rStyle w:val="x1a"/>
                <w:sz w:val="28"/>
                <w:szCs w:val="28"/>
                <w:lang w:val="en-US"/>
              </w:rPr>
              <w:t>J</w:t>
            </w:r>
            <w:r>
              <w:rPr>
                <w:rStyle w:val="x1a"/>
                <w:sz w:val="28"/>
                <w:szCs w:val="28"/>
              </w:rPr>
              <w:t>У</w:t>
            </w:r>
            <w:r w:rsidRPr="00E557C6">
              <w:rPr>
                <w:rStyle w:val="x1a"/>
                <w:sz w:val="28"/>
                <w:szCs w:val="28"/>
              </w:rPr>
              <w:t>70</w:t>
            </w:r>
          </w:p>
        </w:tc>
      </w:tr>
      <w:tr w:rsidR="00327165" w:rsidRPr="00E557C6" w14:paraId="0D82EC4B" w14:textId="77777777" w:rsidTr="000362E9">
        <w:tc>
          <w:tcPr>
            <w:tcW w:w="3402" w:type="dxa"/>
          </w:tcPr>
          <w:p w14:paraId="2EDD7897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Казначейский</w:t>
            </w:r>
            <w:r w:rsidRPr="00E557C6">
              <w:rPr>
                <w:sz w:val="28"/>
                <w:szCs w:val="28"/>
              </w:rPr>
              <w:t xml:space="preserve"> счет</w:t>
            </w:r>
          </w:p>
        </w:tc>
        <w:tc>
          <w:tcPr>
            <w:tcW w:w="6521" w:type="dxa"/>
            <w:gridSpan w:val="2"/>
          </w:tcPr>
          <w:p w14:paraId="0167FDDE" w14:textId="77777777" w:rsidR="00327165" w:rsidRPr="00E557C6" w:rsidRDefault="00327165" w:rsidP="00297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03100643000000014800</w:t>
            </w:r>
          </w:p>
        </w:tc>
      </w:tr>
      <w:tr w:rsidR="00327165" w:rsidRPr="00E557C6" w14:paraId="54208B9F" w14:textId="77777777" w:rsidTr="000362E9">
        <w:tc>
          <w:tcPr>
            <w:tcW w:w="3402" w:type="dxa"/>
          </w:tcPr>
          <w:p w14:paraId="72AFA707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ИНН</w:t>
            </w:r>
          </w:p>
        </w:tc>
        <w:tc>
          <w:tcPr>
            <w:tcW w:w="6521" w:type="dxa"/>
            <w:gridSpan w:val="2"/>
          </w:tcPr>
          <w:p w14:paraId="57A79C35" w14:textId="77777777" w:rsidR="00327165" w:rsidRPr="00E557C6" w:rsidRDefault="00327165" w:rsidP="00297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5040164477</w:t>
            </w:r>
          </w:p>
        </w:tc>
      </w:tr>
      <w:tr w:rsidR="00327165" w:rsidRPr="00E557C6" w14:paraId="285026B4" w14:textId="77777777" w:rsidTr="000362E9">
        <w:tc>
          <w:tcPr>
            <w:tcW w:w="3402" w:type="dxa"/>
          </w:tcPr>
          <w:p w14:paraId="7F9941F4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КПП</w:t>
            </w:r>
          </w:p>
        </w:tc>
        <w:tc>
          <w:tcPr>
            <w:tcW w:w="6521" w:type="dxa"/>
            <w:gridSpan w:val="2"/>
          </w:tcPr>
          <w:p w14:paraId="35841CC3" w14:textId="77777777" w:rsidR="00327165" w:rsidRPr="00E557C6" w:rsidRDefault="00327165" w:rsidP="0029704F">
            <w:pPr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504001001</w:t>
            </w:r>
          </w:p>
        </w:tc>
      </w:tr>
      <w:tr w:rsidR="00327165" w:rsidRPr="00E557C6" w14:paraId="02BC241E" w14:textId="77777777" w:rsidTr="000362E9">
        <w:tc>
          <w:tcPr>
            <w:tcW w:w="3402" w:type="dxa"/>
          </w:tcPr>
          <w:p w14:paraId="25E99445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ОКТМО</w:t>
            </w:r>
          </w:p>
        </w:tc>
        <w:tc>
          <w:tcPr>
            <w:tcW w:w="6521" w:type="dxa"/>
            <w:gridSpan w:val="2"/>
          </w:tcPr>
          <w:p w14:paraId="0CE9DC7B" w14:textId="77777777" w:rsidR="00327165" w:rsidRPr="00E557C6" w:rsidRDefault="00327165" w:rsidP="00297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46568000</w:t>
            </w:r>
          </w:p>
        </w:tc>
      </w:tr>
      <w:tr w:rsidR="00327165" w:rsidRPr="00E557C6" w14:paraId="5E1A11C4" w14:textId="77777777" w:rsidTr="000362E9">
        <w:tc>
          <w:tcPr>
            <w:tcW w:w="3402" w:type="dxa"/>
          </w:tcPr>
          <w:p w14:paraId="30936179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E557C6">
              <w:rPr>
                <w:sz w:val="28"/>
                <w:szCs w:val="28"/>
              </w:rPr>
              <w:t>аименование получателя средств</w:t>
            </w:r>
          </w:p>
        </w:tc>
        <w:tc>
          <w:tcPr>
            <w:tcW w:w="6521" w:type="dxa"/>
            <w:gridSpan w:val="2"/>
          </w:tcPr>
          <w:p w14:paraId="210F2C0F" w14:textId="77777777" w:rsidR="00327165" w:rsidRPr="00E557C6" w:rsidRDefault="00327165" w:rsidP="0029704F">
            <w:pPr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УФК по Московской области (</w:t>
            </w:r>
            <w:r>
              <w:rPr>
                <w:sz w:val="28"/>
                <w:szCs w:val="28"/>
              </w:rPr>
              <w:t>Администрации</w:t>
            </w:r>
            <w:r w:rsidRPr="00E557C6">
              <w:rPr>
                <w:sz w:val="28"/>
                <w:szCs w:val="28"/>
              </w:rPr>
              <w:t xml:space="preserve"> Раменского </w:t>
            </w:r>
            <w:r>
              <w:rPr>
                <w:sz w:val="28"/>
                <w:szCs w:val="28"/>
              </w:rPr>
              <w:t>муниципальн</w:t>
            </w:r>
            <w:r w:rsidRPr="00E557C6">
              <w:rPr>
                <w:sz w:val="28"/>
                <w:szCs w:val="28"/>
              </w:rPr>
              <w:t xml:space="preserve">ого округа </w:t>
            </w:r>
            <w:proofErr w:type="gramStart"/>
            <w:r w:rsidRPr="00E557C6">
              <w:rPr>
                <w:sz w:val="28"/>
                <w:szCs w:val="28"/>
              </w:rPr>
              <w:t>л</w:t>
            </w:r>
            <w:proofErr w:type="gramEnd"/>
            <w:r w:rsidRPr="00E557C6">
              <w:rPr>
                <w:sz w:val="28"/>
                <w:szCs w:val="28"/>
              </w:rPr>
              <w:t xml:space="preserve">/с </w:t>
            </w:r>
            <w:r w:rsidRPr="00E557C6">
              <w:rPr>
                <w:rStyle w:val="x1a"/>
                <w:sz w:val="28"/>
                <w:szCs w:val="28"/>
              </w:rPr>
              <w:t>04483ИЧ</w:t>
            </w:r>
            <w:r w:rsidRPr="00E557C6">
              <w:rPr>
                <w:rStyle w:val="x1a"/>
                <w:sz w:val="28"/>
                <w:szCs w:val="28"/>
                <w:lang w:val="en-US"/>
              </w:rPr>
              <w:t>J</w:t>
            </w:r>
            <w:r>
              <w:rPr>
                <w:rStyle w:val="x1a"/>
                <w:sz w:val="28"/>
                <w:szCs w:val="28"/>
              </w:rPr>
              <w:t>У</w:t>
            </w:r>
            <w:r w:rsidRPr="00E557C6">
              <w:rPr>
                <w:rStyle w:val="x1a"/>
                <w:sz w:val="28"/>
                <w:szCs w:val="28"/>
              </w:rPr>
              <w:t>70</w:t>
            </w:r>
            <w:r w:rsidRPr="00E557C6">
              <w:rPr>
                <w:sz w:val="28"/>
                <w:szCs w:val="28"/>
              </w:rPr>
              <w:t>)</w:t>
            </w:r>
          </w:p>
        </w:tc>
      </w:tr>
      <w:tr w:rsidR="00327165" w:rsidRPr="00E557C6" w14:paraId="764CBC83" w14:textId="77777777" w:rsidTr="000362E9">
        <w:tc>
          <w:tcPr>
            <w:tcW w:w="3402" w:type="dxa"/>
          </w:tcPr>
          <w:p w14:paraId="29286FA2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КБК</w:t>
            </w:r>
          </w:p>
        </w:tc>
        <w:tc>
          <w:tcPr>
            <w:tcW w:w="6521" w:type="dxa"/>
            <w:gridSpan w:val="2"/>
          </w:tcPr>
          <w:p w14:paraId="0F4F751E" w14:textId="77777777" w:rsidR="00327165" w:rsidRPr="00E557C6" w:rsidRDefault="00327165" w:rsidP="002970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90611302994140000130</w:t>
            </w:r>
            <w:proofErr w:type="gramStart"/>
            <w:r>
              <w:rPr>
                <w:sz w:val="28"/>
                <w:szCs w:val="28"/>
              </w:rPr>
              <w:t xml:space="preserve"> П</w:t>
            </w:r>
            <w:proofErr w:type="gramEnd"/>
            <w:r>
              <w:rPr>
                <w:sz w:val="28"/>
                <w:szCs w:val="28"/>
              </w:rPr>
              <w:t xml:space="preserve">рочие доходы от </w:t>
            </w:r>
            <w:r>
              <w:rPr>
                <w:sz w:val="28"/>
                <w:szCs w:val="28"/>
              </w:rPr>
              <w:lastRenderedPageBreak/>
              <w:t>компенсации затрат бюджетов муниципальных округов</w:t>
            </w:r>
          </w:p>
        </w:tc>
      </w:tr>
      <w:tr w:rsidR="00327165" w:rsidRPr="00E557C6" w14:paraId="705AD181" w14:textId="77777777" w:rsidTr="000362E9">
        <w:trPr>
          <w:trHeight w:val="517"/>
        </w:trPr>
        <w:tc>
          <w:tcPr>
            <w:tcW w:w="3402" w:type="dxa"/>
          </w:tcPr>
          <w:p w14:paraId="78E8EBC4" w14:textId="77777777" w:rsidR="00327165" w:rsidRPr="00E557C6" w:rsidRDefault="00327165" w:rsidP="0029704F">
            <w:pPr>
              <w:jc w:val="both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lastRenderedPageBreak/>
              <w:t>Юридический адрес</w:t>
            </w:r>
          </w:p>
        </w:tc>
        <w:tc>
          <w:tcPr>
            <w:tcW w:w="1826" w:type="dxa"/>
          </w:tcPr>
          <w:p w14:paraId="1AA9B9EA" w14:textId="77777777" w:rsidR="00327165" w:rsidRPr="00E557C6" w:rsidRDefault="00327165" w:rsidP="0029704F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140100</w:t>
            </w:r>
          </w:p>
        </w:tc>
        <w:tc>
          <w:tcPr>
            <w:tcW w:w="4695" w:type="dxa"/>
          </w:tcPr>
          <w:p w14:paraId="7C4DF549" w14:textId="77777777" w:rsidR="00327165" w:rsidRDefault="00327165" w:rsidP="0029704F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Московская область</w:t>
            </w:r>
            <w:r>
              <w:rPr>
                <w:sz w:val="28"/>
                <w:szCs w:val="28"/>
              </w:rPr>
              <w:t>,</w:t>
            </w:r>
            <w:r w:rsidRPr="00E557C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E557C6">
              <w:rPr>
                <w:sz w:val="28"/>
                <w:szCs w:val="28"/>
              </w:rPr>
              <w:t>г.</w:t>
            </w:r>
            <w:r>
              <w:rPr>
                <w:sz w:val="28"/>
                <w:szCs w:val="28"/>
              </w:rPr>
              <w:t xml:space="preserve"> </w:t>
            </w:r>
            <w:r w:rsidRPr="00E557C6">
              <w:rPr>
                <w:sz w:val="28"/>
                <w:szCs w:val="28"/>
              </w:rPr>
              <w:t>Раменское,</w:t>
            </w:r>
            <w:r>
              <w:rPr>
                <w:sz w:val="28"/>
                <w:szCs w:val="28"/>
              </w:rPr>
              <w:t xml:space="preserve"> </w:t>
            </w:r>
          </w:p>
          <w:p w14:paraId="55C7E2F6" w14:textId="77777777" w:rsidR="00327165" w:rsidRPr="00E557C6" w:rsidRDefault="00327165" w:rsidP="0029704F">
            <w:pPr>
              <w:jc w:val="center"/>
              <w:rPr>
                <w:sz w:val="28"/>
                <w:szCs w:val="28"/>
              </w:rPr>
            </w:pPr>
            <w:r w:rsidRPr="00E557C6">
              <w:rPr>
                <w:sz w:val="28"/>
                <w:szCs w:val="28"/>
              </w:rPr>
              <w:t>Комсомольская площадь</w:t>
            </w:r>
            <w:r>
              <w:rPr>
                <w:sz w:val="28"/>
                <w:szCs w:val="28"/>
              </w:rPr>
              <w:t>,</w:t>
            </w:r>
            <w:r w:rsidRPr="00E557C6">
              <w:rPr>
                <w:sz w:val="28"/>
                <w:szCs w:val="28"/>
              </w:rPr>
              <w:t xml:space="preserve"> д. 2</w:t>
            </w:r>
          </w:p>
        </w:tc>
      </w:tr>
    </w:tbl>
    <w:p w14:paraId="215CA4D2" w14:textId="77777777" w:rsidR="000362E9" w:rsidRDefault="000362E9" w:rsidP="000362E9">
      <w:pPr>
        <w:ind w:firstLine="709"/>
        <w:jc w:val="both"/>
        <w:rPr>
          <w:sz w:val="28"/>
          <w:szCs w:val="28"/>
        </w:rPr>
      </w:pPr>
    </w:p>
    <w:p w14:paraId="4CDDD805" w14:textId="27BDB75A" w:rsidR="00B87F1A" w:rsidRPr="00177731" w:rsidRDefault="00B87F1A" w:rsidP="000362E9">
      <w:pPr>
        <w:ind w:firstLine="709"/>
        <w:jc w:val="both"/>
        <w:rPr>
          <w:sz w:val="28"/>
          <w:szCs w:val="28"/>
        </w:rPr>
      </w:pPr>
      <w:r w:rsidRPr="003D56FC">
        <w:rPr>
          <w:sz w:val="28"/>
          <w:szCs w:val="28"/>
        </w:rPr>
        <w:t xml:space="preserve">Информацию о результатах исполнения настоящего предписания </w:t>
      </w:r>
      <w:r w:rsidRPr="003D56FC">
        <w:rPr>
          <w:sz w:val="28"/>
          <w:szCs w:val="28"/>
        </w:rPr>
        <w:br/>
        <w:t>с приложением копий документов, подтверждающих его исполнение, представить в</w:t>
      </w:r>
      <w:r w:rsidRPr="003D56FC">
        <w:rPr>
          <w:bCs/>
          <w:sz w:val="28"/>
          <w:szCs w:val="28"/>
        </w:rPr>
        <w:t xml:space="preserve"> </w:t>
      </w:r>
      <w:r w:rsidRPr="003D56FC">
        <w:rPr>
          <w:sz w:val="28"/>
          <w:szCs w:val="28"/>
        </w:rPr>
        <w:t xml:space="preserve">Контрольное управление </w:t>
      </w:r>
      <w:r w:rsidRPr="00177731">
        <w:rPr>
          <w:sz w:val="28"/>
          <w:szCs w:val="28"/>
        </w:rPr>
        <w:t xml:space="preserve">Администрации Раменского муниципального округа (Ширенин Д.Ю.) не позднее </w:t>
      </w:r>
      <w:r w:rsidR="005E0245">
        <w:rPr>
          <w:sz w:val="28"/>
          <w:szCs w:val="28"/>
        </w:rPr>
        <w:t>30.04</w:t>
      </w:r>
      <w:r w:rsidR="00D23BA8">
        <w:rPr>
          <w:sz w:val="28"/>
          <w:szCs w:val="28"/>
        </w:rPr>
        <w:t>.2026.</w:t>
      </w:r>
    </w:p>
    <w:p w14:paraId="75B5237C" w14:textId="77777777" w:rsidR="00B87F1A" w:rsidRPr="003D56FC" w:rsidRDefault="00B87F1A" w:rsidP="00B87F1A">
      <w:pPr>
        <w:ind w:firstLine="720"/>
        <w:jc w:val="both"/>
        <w:rPr>
          <w:sz w:val="28"/>
          <w:szCs w:val="28"/>
        </w:rPr>
      </w:pPr>
      <w:r w:rsidRPr="00177731">
        <w:rPr>
          <w:sz w:val="28"/>
          <w:szCs w:val="28"/>
        </w:rPr>
        <w:t xml:space="preserve">Срок исполнения настоящего предписания может быть однократно продлен в соответствии с </w:t>
      </w:r>
      <w:hyperlink r:id="rId14" w:history="1">
        <w:r w:rsidRPr="00177731">
          <w:rPr>
            <w:rStyle w:val="ab"/>
            <w:color w:val="auto"/>
            <w:sz w:val="28"/>
            <w:szCs w:val="28"/>
            <w:u w:val="none"/>
          </w:rPr>
          <w:t>пунктами 19</w:t>
        </w:r>
      </w:hyperlink>
      <w:r w:rsidRPr="00177731">
        <w:rPr>
          <w:sz w:val="28"/>
          <w:szCs w:val="28"/>
        </w:rPr>
        <w:t xml:space="preserve"> – </w:t>
      </w:r>
      <w:hyperlink r:id="rId15" w:history="1">
        <w:r w:rsidRPr="00177731">
          <w:rPr>
            <w:rStyle w:val="ab"/>
            <w:color w:val="auto"/>
            <w:sz w:val="28"/>
            <w:szCs w:val="28"/>
            <w:u w:val="none"/>
          </w:rPr>
          <w:t>22</w:t>
        </w:r>
      </w:hyperlink>
      <w:r w:rsidRPr="00177731">
        <w:rPr>
          <w:sz w:val="28"/>
          <w:szCs w:val="28"/>
        </w:rPr>
        <w:t xml:space="preserve"> </w:t>
      </w:r>
      <w:r w:rsidR="00183C6D">
        <w:rPr>
          <w:sz w:val="28"/>
          <w:szCs w:val="28"/>
        </w:rPr>
        <w:t>Ф</w:t>
      </w:r>
      <w:r w:rsidRPr="00177731">
        <w:rPr>
          <w:sz w:val="28"/>
          <w:szCs w:val="28"/>
        </w:rPr>
        <w:t>едерального стандарта</w:t>
      </w:r>
      <w:r w:rsidRPr="003D56FC">
        <w:rPr>
          <w:sz w:val="28"/>
          <w:szCs w:val="28"/>
        </w:rPr>
        <w:t xml:space="preserve"> № 1095.</w:t>
      </w:r>
    </w:p>
    <w:p w14:paraId="411F4CEC" w14:textId="77777777" w:rsidR="00B87F1A" w:rsidRPr="003D56FC" w:rsidRDefault="00B87F1A" w:rsidP="00B87F1A">
      <w:pPr>
        <w:ind w:firstLine="720"/>
        <w:jc w:val="both"/>
        <w:rPr>
          <w:sz w:val="28"/>
          <w:szCs w:val="28"/>
        </w:rPr>
      </w:pPr>
      <w:r w:rsidRPr="003D56FC">
        <w:rPr>
          <w:sz w:val="28"/>
          <w:szCs w:val="28"/>
        </w:rPr>
        <w:t xml:space="preserve">Невыполнение в установленный срок настоящего предписания влечет административную ответственность в соответствии с </w:t>
      </w:r>
      <w:hyperlink r:id="rId16" w:history="1">
        <w:r w:rsidRPr="003D56FC">
          <w:rPr>
            <w:rStyle w:val="ab"/>
            <w:color w:val="auto"/>
            <w:sz w:val="28"/>
            <w:szCs w:val="28"/>
            <w:u w:val="none"/>
          </w:rPr>
          <w:t>частью 20 статьи 19.5</w:t>
        </w:r>
      </w:hyperlink>
      <w:r w:rsidRPr="003D56FC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14:paraId="68D6E3C1" w14:textId="77777777" w:rsidR="004C2F59" w:rsidRPr="00AA2D73" w:rsidRDefault="004C2F59" w:rsidP="00AA2D73">
      <w:pPr>
        <w:jc w:val="both"/>
        <w:rPr>
          <w:sz w:val="28"/>
          <w:szCs w:val="28"/>
        </w:rPr>
      </w:pPr>
    </w:p>
    <w:p w14:paraId="16EC6425" w14:textId="77777777" w:rsidR="004C2F59" w:rsidRPr="00AA2D73" w:rsidRDefault="004C2F59" w:rsidP="00AA2D73">
      <w:pPr>
        <w:jc w:val="both"/>
        <w:rPr>
          <w:sz w:val="28"/>
          <w:szCs w:val="28"/>
        </w:rPr>
      </w:pPr>
    </w:p>
    <w:p w14:paraId="568CF40A" w14:textId="767328C4" w:rsidR="00BC074B" w:rsidRDefault="00BC074B" w:rsidP="00D94A91">
      <w:pPr>
        <w:pStyle w:val="a3"/>
        <w:tabs>
          <w:tab w:val="left" w:pos="0"/>
        </w:tabs>
        <w:rPr>
          <w:sz w:val="28"/>
          <w:szCs w:val="28"/>
        </w:rPr>
      </w:pPr>
      <w:r w:rsidRPr="002B7A68">
        <w:rPr>
          <w:sz w:val="28"/>
          <w:szCs w:val="28"/>
        </w:rPr>
        <w:t>Глава Раменского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0362E9">
        <w:rPr>
          <w:sz w:val="28"/>
          <w:szCs w:val="28"/>
        </w:rPr>
        <w:t xml:space="preserve">        </w:t>
      </w:r>
      <w:r w:rsidRPr="002B7A68">
        <w:rPr>
          <w:sz w:val="28"/>
          <w:szCs w:val="28"/>
        </w:rPr>
        <w:t>Э.В. Малышев</w:t>
      </w:r>
    </w:p>
    <w:p w14:paraId="01EED472" w14:textId="7A2BE227" w:rsidR="000362E9" w:rsidRDefault="000362E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08FF885" w14:textId="2E3DADA8" w:rsidR="000362E9" w:rsidRDefault="000362E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F3BC760" w14:textId="0CE6211D" w:rsidR="000362E9" w:rsidRDefault="000362E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739104BD" w14:textId="1D6FB123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60EB4389" w14:textId="3C8AC4F9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32B35502" w14:textId="24D0EB52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7DE0681A" w14:textId="250699F2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94C8CFE" w14:textId="58C9A8F7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4B63EA84" w14:textId="53289B2D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57D5E34A" w14:textId="437D74D6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3EF7FF3F" w14:textId="4B07F4FE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B4E9DB3" w14:textId="6204A54E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674693E6" w14:textId="19A4D458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6372FC1F" w14:textId="4D3F2E64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BE39935" w14:textId="357948CB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8EA529D" w14:textId="207013B9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6B16D03" w14:textId="5FAFC688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75604351" w14:textId="09037A8F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65816470" w14:textId="2FF70823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32FFEC53" w14:textId="1F19FC2E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6BB96DD1" w14:textId="1DADD1C3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5776300D" w14:textId="6C1E5729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3B873756" w14:textId="4D62A533" w:rsidR="007A203F" w:rsidRDefault="007A203F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7E3A0B0" w14:textId="7415000E" w:rsidR="001D67A9" w:rsidRDefault="001D67A9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0FD555A6" w14:textId="4391B98B" w:rsidR="00F747BB" w:rsidRPr="000362E9" w:rsidRDefault="00F747BB" w:rsidP="004C2F59">
      <w:pPr>
        <w:pStyle w:val="a3"/>
        <w:tabs>
          <w:tab w:val="left" w:pos="0"/>
        </w:tabs>
        <w:rPr>
          <w:sz w:val="28"/>
          <w:szCs w:val="28"/>
        </w:rPr>
      </w:pPr>
    </w:p>
    <w:p w14:paraId="6798304E" w14:textId="77777777" w:rsidR="004C2F59" w:rsidRPr="00F747BB" w:rsidRDefault="004C2F59" w:rsidP="000362E9">
      <w:pPr>
        <w:pStyle w:val="a3"/>
        <w:tabs>
          <w:tab w:val="left" w:pos="0"/>
        </w:tabs>
        <w:spacing w:before="120"/>
        <w:rPr>
          <w:sz w:val="22"/>
          <w:szCs w:val="22"/>
        </w:rPr>
      </w:pPr>
      <w:r w:rsidRPr="00F747BB">
        <w:rPr>
          <w:sz w:val="22"/>
          <w:szCs w:val="22"/>
        </w:rPr>
        <w:t>Д.Ю. Ширенин</w:t>
      </w:r>
    </w:p>
    <w:p w14:paraId="54821825" w14:textId="4A22D77F" w:rsidR="004C2F59" w:rsidRPr="00F747BB" w:rsidRDefault="00D94A91" w:rsidP="004C2F59">
      <w:pPr>
        <w:pStyle w:val="a3"/>
        <w:tabs>
          <w:tab w:val="left" w:pos="0"/>
          <w:tab w:val="left" w:pos="5779"/>
        </w:tabs>
        <w:rPr>
          <w:color w:val="000000"/>
          <w:sz w:val="22"/>
          <w:szCs w:val="22"/>
        </w:rPr>
      </w:pPr>
      <w:r w:rsidRPr="00F747BB">
        <w:rPr>
          <w:sz w:val="22"/>
          <w:szCs w:val="22"/>
        </w:rPr>
        <w:t>8(496) 46</w:t>
      </w:r>
      <w:r w:rsidR="004C2F59" w:rsidRPr="00F747BB">
        <w:rPr>
          <w:sz w:val="22"/>
          <w:szCs w:val="22"/>
        </w:rPr>
        <w:t>1</w:t>
      </w:r>
      <w:r w:rsidRPr="00F747BB">
        <w:rPr>
          <w:sz w:val="22"/>
          <w:szCs w:val="22"/>
        </w:rPr>
        <w:t>-</w:t>
      </w:r>
      <w:r w:rsidR="004C2F59" w:rsidRPr="00F747BB">
        <w:rPr>
          <w:sz w:val="22"/>
          <w:szCs w:val="22"/>
        </w:rPr>
        <w:t>74</w:t>
      </w:r>
      <w:r w:rsidRPr="00F747BB">
        <w:rPr>
          <w:sz w:val="22"/>
          <w:szCs w:val="22"/>
        </w:rPr>
        <w:t>-</w:t>
      </w:r>
      <w:r w:rsidR="004C2F59" w:rsidRPr="00F747BB">
        <w:rPr>
          <w:sz w:val="22"/>
          <w:szCs w:val="22"/>
        </w:rPr>
        <w:t>02</w:t>
      </w:r>
    </w:p>
    <w:sectPr w:rsidR="004C2F59" w:rsidRPr="00F747BB" w:rsidSect="000362E9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2261D2" w14:textId="77777777" w:rsidR="00E6269F" w:rsidRDefault="00E6269F" w:rsidP="00944196">
      <w:r>
        <w:separator/>
      </w:r>
    </w:p>
  </w:endnote>
  <w:endnote w:type="continuationSeparator" w:id="0">
    <w:p w14:paraId="2BDC65BC" w14:textId="77777777" w:rsidR="00E6269F" w:rsidRDefault="00E6269F" w:rsidP="0094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Text">
    <w:altName w:val="Arial"/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FCBBB" w14:textId="77777777" w:rsidR="00E6269F" w:rsidRDefault="00E6269F" w:rsidP="00944196">
      <w:r>
        <w:separator/>
      </w:r>
    </w:p>
  </w:footnote>
  <w:footnote w:type="continuationSeparator" w:id="0">
    <w:p w14:paraId="499F25EE" w14:textId="77777777" w:rsidR="00E6269F" w:rsidRDefault="00E6269F" w:rsidP="00944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3557"/>
    <w:multiLevelType w:val="hybridMultilevel"/>
    <w:tmpl w:val="F65CD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D3E79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2">
    <w:nsid w:val="19C12CD4"/>
    <w:multiLevelType w:val="hybridMultilevel"/>
    <w:tmpl w:val="2306ED0E"/>
    <w:lvl w:ilvl="0" w:tplc="C09EF6AC">
      <w:start w:val="14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693535"/>
    <w:multiLevelType w:val="hybridMultilevel"/>
    <w:tmpl w:val="EE6684AA"/>
    <w:lvl w:ilvl="0" w:tplc="C09EF6AC">
      <w:start w:val="149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>
    <w:nsid w:val="25B84E15"/>
    <w:multiLevelType w:val="hybridMultilevel"/>
    <w:tmpl w:val="886C39F4"/>
    <w:lvl w:ilvl="0" w:tplc="5FA8256A">
      <w:start w:val="1"/>
      <w:numFmt w:val="decimal"/>
      <w:lvlText w:val="%1."/>
      <w:lvlJc w:val="righ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023232"/>
    <w:multiLevelType w:val="hybridMultilevel"/>
    <w:tmpl w:val="0BCAB5C6"/>
    <w:lvl w:ilvl="0" w:tplc="1B46D58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C36E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8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CB3CD7"/>
    <w:multiLevelType w:val="hybridMultilevel"/>
    <w:tmpl w:val="922A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C7E4C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137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1">
    <w:nsid w:val="570C1C8C"/>
    <w:multiLevelType w:val="hybridMultilevel"/>
    <w:tmpl w:val="DE0AA482"/>
    <w:lvl w:ilvl="0" w:tplc="C09EF6AC">
      <w:start w:val="1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892092"/>
    <w:multiLevelType w:val="hybridMultilevel"/>
    <w:tmpl w:val="A24CBB4E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6CA1D43"/>
    <w:multiLevelType w:val="hybridMultilevel"/>
    <w:tmpl w:val="6EB0D712"/>
    <w:lvl w:ilvl="0" w:tplc="7A84A8B0">
      <w:start w:val="1"/>
      <w:numFmt w:val="bullet"/>
      <w:lvlText w:val="-"/>
      <w:lvlJc w:val="left"/>
      <w:pPr>
        <w:ind w:left="1429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7D23EBA"/>
    <w:multiLevelType w:val="multilevel"/>
    <w:tmpl w:val="B46C3EFE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-707"/>
        </w:tabs>
        <w:ind w:left="1430" w:hanging="720"/>
      </w:pPr>
      <w:rPr>
        <w:rFonts w:ascii="Times New Roman" w:eastAsia="Calibri" w:hAnsi="Times New Roman"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5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7B1F3488"/>
    <w:multiLevelType w:val="hybridMultilevel"/>
    <w:tmpl w:val="69CC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8"/>
  </w:num>
  <w:num w:numId="5">
    <w:abstractNumId w:val="16"/>
  </w:num>
  <w:num w:numId="6">
    <w:abstractNumId w:val="7"/>
  </w:num>
  <w:num w:numId="7">
    <w:abstractNumId w:val="10"/>
  </w:num>
  <w:num w:numId="8">
    <w:abstractNumId w:val="17"/>
  </w:num>
  <w:num w:numId="9">
    <w:abstractNumId w:val="14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  <w:num w:numId="14">
    <w:abstractNumId w:val="0"/>
  </w:num>
  <w:num w:numId="15">
    <w:abstractNumId w:val="12"/>
  </w:num>
  <w:num w:numId="16">
    <w:abstractNumId w:val="3"/>
  </w:num>
  <w:num w:numId="17">
    <w:abstractNumId w:val="11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010FA"/>
    <w:rsid w:val="0002384A"/>
    <w:rsid w:val="000362E9"/>
    <w:rsid w:val="000456A0"/>
    <w:rsid w:val="0004605D"/>
    <w:rsid w:val="0007170A"/>
    <w:rsid w:val="000744D1"/>
    <w:rsid w:val="00084613"/>
    <w:rsid w:val="000A1B23"/>
    <w:rsid w:val="000C2D56"/>
    <w:rsid w:val="000C7371"/>
    <w:rsid w:val="000E20BF"/>
    <w:rsid w:val="000E5F81"/>
    <w:rsid w:val="000E6831"/>
    <w:rsid w:val="000E69B9"/>
    <w:rsid w:val="00106EBE"/>
    <w:rsid w:val="0011171A"/>
    <w:rsid w:val="00130311"/>
    <w:rsid w:val="001369E1"/>
    <w:rsid w:val="001536F1"/>
    <w:rsid w:val="00155FDA"/>
    <w:rsid w:val="00176DB0"/>
    <w:rsid w:val="00177731"/>
    <w:rsid w:val="00183C6D"/>
    <w:rsid w:val="001A6AC7"/>
    <w:rsid w:val="001D2340"/>
    <w:rsid w:val="001D67A9"/>
    <w:rsid w:val="001E5D40"/>
    <w:rsid w:val="001F2AA2"/>
    <w:rsid w:val="001F5482"/>
    <w:rsid w:val="00222BC7"/>
    <w:rsid w:val="0022715F"/>
    <w:rsid w:val="0023416E"/>
    <w:rsid w:val="00234397"/>
    <w:rsid w:val="00237861"/>
    <w:rsid w:val="0028362D"/>
    <w:rsid w:val="002957EE"/>
    <w:rsid w:val="002A397F"/>
    <w:rsid w:val="002B2A20"/>
    <w:rsid w:val="002E4150"/>
    <w:rsid w:val="00311AE5"/>
    <w:rsid w:val="00312A99"/>
    <w:rsid w:val="00322305"/>
    <w:rsid w:val="00324941"/>
    <w:rsid w:val="00327165"/>
    <w:rsid w:val="00353DD5"/>
    <w:rsid w:val="00395A2D"/>
    <w:rsid w:val="003A13D8"/>
    <w:rsid w:val="003A69A8"/>
    <w:rsid w:val="003A7D78"/>
    <w:rsid w:val="003B7A38"/>
    <w:rsid w:val="003C00CA"/>
    <w:rsid w:val="003C5598"/>
    <w:rsid w:val="003D3495"/>
    <w:rsid w:val="003D423C"/>
    <w:rsid w:val="003D424A"/>
    <w:rsid w:val="003D56FC"/>
    <w:rsid w:val="003F1BD1"/>
    <w:rsid w:val="003F2764"/>
    <w:rsid w:val="00421795"/>
    <w:rsid w:val="00425F4B"/>
    <w:rsid w:val="004534F5"/>
    <w:rsid w:val="00474C56"/>
    <w:rsid w:val="00482D08"/>
    <w:rsid w:val="004915CB"/>
    <w:rsid w:val="004967EC"/>
    <w:rsid w:val="004C2F59"/>
    <w:rsid w:val="005066F9"/>
    <w:rsid w:val="00514F42"/>
    <w:rsid w:val="00535C73"/>
    <w:rsid w:val="0053660E"/>
    <w:rsid w:val="00553AAB"/>
    <w:rsid w:val="00554BA3"/>
    <w:rsid w:val="005924BE"/>
    <w:rsid w:val="00594A71"/>
    <w:rsid w:val="005B0B13"/>
    <w:rsid w:val="005B5B82"/>
    <w:rsid w:val="005B6C12"/>
    <w:rsid w:val="005E0245"/>
    <w:rsid w:val="005F2AD1"/>
    <w:rsid w:val="006028B2"/>
    <w:rsid w:val="00614320"/>
    <w:rsid w:val="006346DC"/>
    <w:rsid w:val="006414DD"/>
    <w:rsid w:val="0065403C"/>
    <w:rsid w:val="00660ECC"/>
    <w:rsid w:val="00692C59"/>
    <w:rsid w:val="006A1594"/>
    <w:rsid w:val="006A3D90"/>
    <w:rsid w:val="006B21A6"/>
    <w:rsid w:val="006C31A3"/>
    <w:rsid w:val="006C7131"/>
    <w:rsid w:val="006D0F55"/>
    <w:rsid w:val="006F5BA8"/>
    <w:rsid w:val="006F6755"/>
    <w:rsid w:val="00706A19"/>
    <w:rsid w:val="0071241C"/>
    <w:rsid w:val="007129FF"/>
    <w:rsid w:val="0071497C"/>
    <w:rsid w:val="00732541"/>
    <w:rsid w:val="00734AAB"/>
    <w:rsid w:val="00765FD0"/>
    <w:rsid w:val="007866B0"/>
    <w:rsid w:val="007A0735"/>
    <w:rsid w:val="007A203F"/>
    <w:rsid w:val="007A7A0F"/>
    <w:rsid w:val="007B5C27"/>
    <w:rsid w:val="007C7566"/>
    <w:rsid w:val="007D3DC2"/>
    <w:rsid w:val="007D57FE"/>
    <w:rsid w:val="007E6107"/>
    <w:rsid w:val="007F1DFA"/>
    <w:rsid w:val="007F434C"/>
    <w:rsid w:val="00853D21"/>
    <w:rsid w:val="00865ACF"/>
    <w:rsid w:val="0087348A"/>
    <w:rsid w:val="00893D2F"/>
    <w:rsid w:val="008A51C3"/>
    <w:rsid w:val="008C7952"/>
    <w:rsid w:val="008D02AC"/>
    <w:rsid w:val="008D7A4F"/>
    <w:rsid w:val="008E34B0"/>
    <w:rsid w:val="008E4ECE"/>
    <w:rsid w:val="00900826"/>
    <w:rsid w:val="00902666"/>
    <w:rsid w:val="00902CB2"/>
    <w:rsid w:val="00916C2B"/>
    <w:rsid w:val="00921200"/>
    <w:rsid w:val="00927E79"/>
    <w:rsid w:val="00944196"/>
    <w:rsid w:val="009577FD"/>
    <w:rsid w:val="009630C7"/>
    <w:rsid w:val="00975A2E"/>
    <w:rsid w:val="009A4E5F"/>
    <w:rsid w:val="009C046E"/>
    <w:rsid w:val="009D4B22"/>
    <w:rsid w:val="00A133B3"/>
    <w:rsid w:val="00A2447E"/>
    <w:rsid w:val="00A4396F"/>
    <w:rsid w:val="00A56A7F"/>
    <w:rsid w:val="00A636DD"/>
    <w:rsid w:val="00A67D46"/>
    <w:rsid w:val="00A93372"/>
    <w:rsid w:val="00AA2D73"/>
    <w:rsid w:val="00AA6805"/>
    <w:rsid w:val="00AC203D"/>
    <w:rsid w:val="00AD05FB"/>
    <w:rsid w:val="00AD59C7"/>
    <w:rsid w:val="00AE0147"/>
    <w:rsid w:val="00AE4E76"/>
    <w:rsid w:val="00B02E96"/>
    <w:rsid w:val="00B36090"/>
    <w:rsid w:val="00B37EB3"/>
    <w:rsid w:val="00B65032"/>
    <w:rsid w:val="00B87F1A"/>
    <w:rsid w:val="00B93B29"/>
    <w:rsid w:val="00BA1929"/>
    <w:rsid w:val="00BB3EC0"/>
    <w:rsid w:val="00BC074B"/>
    <w:rsid w:val="00BE4129"/>
    <w:rsid w:val="00BF44D8"/>
    <w:rsid w:val="00C13C8E"/>
    <w:rsid w:val="00C20E65"/>
    <w:rsid w:val="00C23F5D"/>
    <w:rsid w:val="00C32D38"/>
    <w:rsid w:val="00C61C69"/>
    <w:rsid w:val="00C6282F"/>
    <w:rsid w:val="00C66853"/>
    <w:rsid w:val="00C76E41"/>
    <w:rsid w:val="00C8497B"/>
    <w:rsid w:val="00C945F3"/>
    <w:rsid w:val="00CA05FC"/>
    <w:rsid w:val="00CA30B1"/>
    <w:rsid w:val="00CA3B3D"/>
    <w:rsid w:val="00CB056B"/>
    <w:rsid w:val="00CC0D93"/>
    <w:rsid w:val="00CE5673"/>
    <w:rsid w:val="00CF2224"/>
    <w:rsid w:val="00CF2A1A"/>
    <w:rsid w:val="00D0708E"/>
    <w:rsid w:val="00D0792C"/>
    <w:rsid w:val="00D1546B"/>
    <w:rsid w:val="00D23BA8"/>
    <w:rsid w:val="00D26D60"/>
    <w:rsid w:val="00D27974"/>
    <w:rsid w:val="00D36110"/>
    <w:rsid w:val="00D57EC5"/>
    <w:rsid w:val="00D7293A"/>
    <w:rsid w:val="00D8107A"/>
    <w:rsid w:val="00D94A91"/>
    <w:rsid w:val="00D97A48"/>
    <w:rsid w:val="00DA2463"/>
    <w:rsid w:val="00E01C78"/>
    <w:rsid w:val="00E52C2A"/>
    <w:rsid w:val="00E557C6"/>
    <w:rsid w:val="00E625AC"/>
    <w:rsid w:val="00E6269F"/>
    <w:rsid w:val="00E813A9"/>
    <w:rsid w:val="00EA14C8"/>
    <w:rsid w:val="00EA71A8"/>
    <w:rsid w:val="00EB1033"/>
    <w:rsid w:val="00EB1E61"/>
    <w:rsid w:val="00EC5DC4"/>
    <w:rsid w:val="00F10CFC"/>
    <w:rsid w:val="00F13E6F"/>
    <w:rsid w:val="00F555BA"/>
    <w:rsid w:val="00F62DD5"/>
    <w:rsid w:val="00F72AC5"/>
    <w:rsid w:val="00F747BB"/>
    <w:rsid w:val="00F75862"/>
    <w:rsid w:val="00FA4D57"/>
    <w:rsid w:val="00FC4D0E"/>
    <w:rsid w:val="00FC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2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c"/>
    <w:locked/>
    <w:rsid w:val="00A93372"/>
    <w:rPr>
      <w:lang w:eastAsia="ar-SA"/>
    </w:rPr>
  </w:style>
  <w:style w:type="paragraph" w:styleId="ac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d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B87F1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x1a">
    <w:name w:val="x1a"/>
    <w:rsid w:val="00B87F1A"/>
  </w:style>
  <w:style w:type="character" w:customStyle="1" w:styleId="a6">
    <w:name w:val="Абзац списка Знак"/>
    <w:link w:val="a5"/>
    <w:uiPriority w:val="34"/>
    <w:qFormat/>
    <w:locked/>
    <w:rsid w:val="00D15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94419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441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4419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441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20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WW8Num4z1">
    <w:name w:val="WW8Num4z1"/>
    <w:rsid w:val="004C2F59"/>
    <w:rPr>
      <w:rFonts w:ascii="Times New Roman" w:eastAsia="Calibri" w:hAnsi="Times New Roman" w:cs="Times New Roman" w:hint="default"/>
      <w:b w:val="0"/>
      <w:sz w:val="28"/>
      <w:szCs w:val="28"/>
    </w:rPr>
  </w:style>
  <w:style w:type="character" w:styleId="ab">
    <w:name w:val="Hyperlink"/>
    <w:rsid w:val="004C2F59"/>
    <w:rPr>
      <w:color w:val="0563C1"/>
      <w:u w:val="single"/>
    </w:rPr>
  </w:style>
  <w:style w:type="paragraph" w:customStyle="1" w:styleId="11">
    <w:name w:val="Знак1 Знак Знак Знак Знак Знак Знак"/>
    <w:basedOn w:val="a"/>
    <w:rsid w:val="004C2F59"/>
    <w:pPr>
      <w:widowControl w:val="0"/>
      <w:adjustRightInd w:val="0"/>
      <w:spacing w:after="160" w:line="240" w:lineRule="exact"/>
      <w:ind w:left="-284"/>
      <w:jc w:val="right"/>
    </w:pPr>
    <w:rPr>
      <w:lang w:val="en-GB" w:eastAsia="en-US"/>
    </w:rPr>
  </w:style>
  <w:style w:type="character" w:customStyle="1" w:styleId="extended-textshort">
    <w:name w:val="extended-text__short"/>
    <w:rsid w:val="0002384A"/>
  </w:style>
  <w:style w:type="character" w:customStyle="1" w:styleId="upper">
    <w:name w:val="upper"/>
    <w:rsid w:val="0002384A"/>
  </w:style>
  <w:style w:type="character" w:customStyle="1" w:styleId="20">
    <w:name w:val="Заголовок 2 Знак"/>
    <w:basedOn w:val="a0"/>
    <w:link w:val="2"/>
    <w:uiPriority w:val="9"/>
    <w:rsid w:val="00A93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12">
    <w:name w:val="Текст сноски Знак1"/>
    <w:aliases w:val="Знак2 Знак,Знак21 Знак,Знак Знак, Знак Знак"/>
    <w:basedOn w:val="a0"/>
    <w:link w:val="ac"/>
    <w:locked/>
    <w:rsid w:val="00A93372"/>
    <w:rPr>
      <w:lang w:eastAsia="ar-SA"/>
    </w:rPr>
  </w:style>
  <w:style w:type="paragraph" w:styleId="ac">
    <w:name w:val="footnote text"/>
    <w:aliases w:val="Знак2,Знак21,Знак, Знак"/>
    <w:basedOn w:val="a"/>
    <w:link w:val="12"/>
    <w:unhideWhenUsed/>
    <w:rsid w:val="00A93372"/>
    <w:pPr>
      <w:suppressAutoHyphens/>
    </w:pPr>
    <w:rPr>
      <w:rFonts w:asciiTheme="minorHAnsi" w:eastAsiaTheme="minorHAnsi" w:hAnsiTheme="minorHAnsi" w:cstheme="minorBidi"/>
      <w:sz w:val="22"/>
      <w:szCs w:val="22"/>
      <w:lang w:eastAsia="ar-SA"/>
    </w:rPr>
  </w:style>
  <w:style w:type="character" w:customStyle="1" w:styleId="ad">
    <w:name w:val="Текст сноски Знак"/>
    <w:basedOn w:val="a0"/>
    <w:uiPriority w:val="99"/>
    <w:semiHidden/>
    <w:rsid w:val="00A933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02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B87F1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x1a">
    <w:name w:val="x1a"/>
    <w:rsid w:val="00B87F1A"/>
  </w:style>
  <w:style w:type="character" w:customStyle="1" w:styleId="a6">
    <w:name w:val="Абзац списка Знак"/>
    <w:link w:val="a5"/>
    <w:uiPriority w:val="34"/>
    <w:qFormat/>
    <w:locked/>
    <w:rsid w:val="00D154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94419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441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4419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441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8F7B10B411C091444BE85F171C5865E9C662132192A2AA216357A41BA2818CBF12686B817255E8D6C973A36262572FBC6E494E92F801203M3PD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F7B10B411C091444BE85F171C5865E9C662132192A2AA216357A41BA2818CBF12686B817255E8D68973A36262572FBC6E494E92F801203M3PD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8F7B10B411C091444BE85F171C5865E9C6927351C292AA216357A41BA2818CBF12686BE1F2358853CCD2A326F717AE4C3FC8AED3180M1P3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8F7B10B411C091444BE85F171C5865E9C692131182B2AA216357A41BA2818CBF12686BA10265A853CCD2A326F717AE4C3FC8AED3180M1P3L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8F7B10B411C091444BE85F171C5865E9C662132192A2AA216357A41BA2818CBF12686B817255E896A973A36262572FBC6E494E92F801203M3PDL" TargetMode="External"/><Relationship Id="rId10" Type="http://schemas.openxmlformats.org/officeDocument/2006/relationships/hyperlink" Target="consultantplus://offline/ref=C8F7B10B411C091444BE85F171C5865E9C692131182B2AA216357A41BA2818CBF12686BA10275C853CCD2A326F717AE4C3FC8AED3180M1P3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C8F7B10B411C091444BE85F171C5865E9C662132192A2AA216357A41BA2818CBF12686B817255E886D973A36262572FBC6E494E92F801203M3P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FDD7E-1914-4C4C-928E-95CFE6AC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8487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17</cp:revision>
  <cp:lastPrinted>2026-03-19T08:49:00Z</cp:lastPrinted>
  <dcterms:created xsi:type="dcterms:W3CDTF">2025-10-15T06:28:00Z</dcterms:created>
  <dcterms:modified xsi:type="dcterms:W3CDTF">2026-03-31T08:59:00Z</dcterms:modified>
</cp:coreProperties>
</file>