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3D" w:rsidRPr="00D8463D" w:rsidRDefault="008A552F" w:rsidP="00D8463D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b/>
          <w:sz w:val="28"/>
          <w:szCs w:val="28"/>
        </w:rPr>
      </w:pPr>
      <w:r w:rsidRPr="00D8463D">
        <w:rPr>
          <w:b/>
          <w:sz w:val="28"/>
          <w:szCs w:val="28"/>
        </w:rPr>
        <w:t>Сведения о способах получения консультирований по вопросам соблюдения обязательных требований</w:t>
      </w:r>
      <w:r w:rsidR="00D8463D" w:rsidRPr="00D8463D">
        <w:rPr>
          <w:b/>
          <w:sz w:val="28"/>
          <w:szCs w:val="28"/>
        </w:rPr>
        <w:t xml:space="preserve"> </w:t>
      </w:r>
      <w:r w:rsidR="00360E6A">
        <w:rPr>
          <w:b/>
          <w:sz w:val="28"/>
          <w:szCs w:val="28"/>
        </w:rPr>
        <w:t>в сфере благоустройства</w:t>
      </w:r>
      <w:r w:rsidR="00D8463D" w:rsidRPr="00D8463D">
        <w:rPr>
          <w:b/>
          <w:sz w:val="28"/>
          <w:szCs w:val="28"/>
        </w:rPr>
        <w:t xml:space="preserve"> н</w:t>
      </w:r>
      <w:r w:rsidR="00D8463D">
        <w:rPr>
          <w:b/>
          <w:sz w:val="28"/>
          <w:szCs w:val="28"/>
        </w:rPr>
        <w:t>а территории</w:t>
      </w:r>
      <w:r w:rsidR="00750865">
        <w:rPr>
          <w:b/>
          <w:sz w:val="28"/>
          <w:szCs w:val="28"/>
        </w:rPr>
        <w:t xml:space="preserve"> Раменского городского округа</w:t>
      </w:r>
      <w:r w:rsidR="00D8463D">
        <w:rPr>
          <w:b/>
          <w:sz w:val="28"/>
          <w:szCs w:val="28"/>
        </w:rPr>
        <w:t xml:space="preserve"> Московской области</w:t>
      </w:r>
    </w:p>
    <w:p w:rsidR="008A552F" w:rsidRDefault="008A552F" w:rsidP="00D8463D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sz w:val="28"/>
          <w:szCs w:val="28"/>
        </w:rPr>
      </w:pPr>
    </w:p>
    <w:p w:rsidR="008A552F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8A552F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proofErr w:type="gramStart"/>
      <w:r w:rsidRPr="003F161D">
        <w:rPr>
          <w:sz w:val="28"/>
          <w:szCs w:val="28"/>
        </w:rPr>
        <w:t xml:space="preserve">В соответствии со статьей 50 Федерального закона от 31.07.2020 № 248-ФЗ </w:t>
      </w:r>
      <w:r w:rsidR="00F87F5F">
        <w:rPr>
          <w:sz w:val="28"/>
          <w:szCs w:val="28"/>
        </w:rPr>
        <w:t xml:space="preserve"> </w:t>
      </w:r>
      <w:r w:rsidRPr="003F161D">
        <w:rPr>
          <w:sz w:val="28"/>
          <w:szCs w:val="28"/>
        </w:rPr>
        <w:t>«О государственном контроле (надзоре) и муниципальном контроле в Российской Федерации и в целях стимулирования добросовестного соблюдения обязательных требований контролируемыми лицами</w:t>
      </w:r>
      <w:r>
        <w:rPr>
          <w:sz w:val="28"/>
          <w:szCs w:val="28"/>
        </w:rPr>
        <w:t>,</w:t>
      </w:r>
      <w:r w:rsidRPr="003F161D">
        <w:rPr>
          <w:sz w:val="28"/>
          <w:szCs w:val="28"/>
        </w:rPr>
        <w:t xml:space="preserve"> </w:t>
      </w:r>
      <w:r w:rsidR="00AB6915">
        <w:rPr>
          <w:sz w:val="28"/>
          <w:szCs w:val="28"/>
        </w:rPr>
        <w:t>Контрольное управление Раменского городского округа</w:t>
      </w:r>
      <w:r w:rsidRPr="003F161D">
        <w:rPr>
          <w:sz w:val="28"/>
          <w:szCs w:val="28"/>
        </w:rPr>
        <w:t xml:space="preserve"> Московской области проводит консультирование по вопросам организации и осуществления </w:t>
      </w:r>
      <w:r w:rsidR="00E640E0">
        <w:rPr>
          <w:sz w:val="28"/>
          <w:szCs w:val="28"/>
        </w:rPr>
        <w:t>муниципального</w:t>
      </w:r>
      <w:r w:rsidRPr="003F161D">
        <w:rPr>
          <w:sz w:val="28"/>
          <w:szCs w:val="28"/>
        </w:rPr>
        <w:t xml:space="preserve"> контроля (надзора) </w:t>
      </w:r>
      <w:r w:rsidR="00360E6A">
        <w:rPr>
          <w:sz w:val="28"/>
          <w:szCs w:val="28"/>
        </w:rPr>
        <w:t>в сфере благоустройства</w:t>
      </w:r>
      <w:r w:rsidRPr="003F161D">
        <w:rPr>
          <w:sz w:val="28"/>
          <w:szCs w:val="28"/>
        </w:rPr>
        <w:t xml:space="preserve"> на территории</w:t>
      </w:r>
      <w:r w:rsidR="00750865">
        <w:rPr>
          <w:sz w:val="28"/>
          <w:szCs w:val="28"/>
        </w:rPr>
        <w:t xml:space="preserve"> Раменского городского округа</w:t>
      </w:r>
      <w:r w:rsidRPr="003F161D">
        <w:rPr>
          <w:sz w:val="28"/>
          <w:szCs w:val="28"/>
        </w:rPr>
        <w:t xml:space="preserve"> Московской области.</w:t>
      </w:r>
      <w:proofErr w:type="gramEnd"/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shd w:val="clear" w:color="auto" w:fill="FFFFFF"/>
        </w:rPr>
      </w:pPr>
    </w:p>
    <w:p w:rsidR="00F87F5F" w:rsidRPr="00F87F5F" w:rsidRDefault="00F87F5F" w:rsidP="00F87F5F">
      <w:pPr>
        <w:pStyle w:val="a3"/>
        <w:shd w:val="clear" w:color="auto" w:fill="FFFFFF"/>
        <w:spacing w:before="0" w:line="36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Ф</w:t>
      </w:r>
      <w:r w:rsidRPr="00F87F5F">
        <w:rPr>
          <w:b/>
          <w:bCs/>
          <w:sz w:val="28"/>
          <w:szCs w:val="28"/>
          <w:u w:val="single"/>
        </w:rPr>
        <w:t>орма проведения</w:t>
      </w:r>
      <w:r>
        <w:rPr>
          <w:b/>
          <w:bCs/>
          <w:sz w:val="28"/>
          <w:szCs w:val="28"/>
          <w:u w:val="single"/>
        </w:rPr>
        <w:t>:</w:t>
      </w:r>
    </w:p>
    <w:p w:rsidR="00F87F5F" w:rsidRPr="00F87F5F" w:rsidRDefault="00F87F5F" w:rsidP="00F87F5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BFD33BB" wp14:editId="4BB662A7">
            <wp:extent cx="559080" cy="496063"/>
            <wp:effectExtent l="0" t="0" r="0" b="0"/>
            <wp:docPr id="5" name="Picture 12" descr="телефон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телефон знач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0" cy="4960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87F5F">
        <w:rPr>
          <w:sz w:val="28"/>
          <w:szCs w:val="28"/>
        </w:rPr>
        <w:t>по телефону</w:t>
      </w:r>
    </w:p>
    <w:p w:rsidR="00F87F5F" w:rsidRPr="00F87F5F" w:rsidRDefault="00F87F5F" w:rsidP="00F87F5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0428E77" wp14:editId="046043E0">
            <wp:extent cx="559082" cy="583106"/>
            <wp:effectExtent l="0" t="0" r="0" b="0"/>
            <wp:docPr id="7" name="Picture 6" descr="встреча, цифровой, конференция, бизнес, звоните, камеры, видео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встреча, цифровой, конференция, бизнес, звоните, камеры, видео знач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2" cy="58310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87F5F">
        <w:rPr>
          <w:sz w:val="28"/>
          <w:szCs w:val="28"/>
        </w:rPr>
        <w:t>по видео-конференц-связи</w:t>
      </w:r>
    </w:p>
    <w:p w:rsidR="00F87F5F" w:rsidRPr="00F87F5F" w:rsidRDefault="00F87F5F" w:rsidP="00F87F5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8A2AB52" wp14:editId="0393330C">
            <wp:extent cx="607649" cy="590078"/>
            <wp:effectExtent l="0" t="0" r="0" b="635"/>
            <wp:docPr id="9" name="Picture 8" descr="аккаунт, аватарку, лица, человек, профиля, пользователя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аккаунт, аватарку, лица, человек, профиля, пользователя знач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9" cy="59007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 w:rsidRPr="00F87F5F">
        <w:rPr>
          <w:sz w:val="28"/>
          <w:szCs w:val="28"/>
        </w:rPr>
        <w:t>при личном приеме, в ходе проведения профилактического мероприятия</w:t>
      </w:r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F87F5F" w:rsidRPr="00F87F5F" w:rsidRDefault="00F87F5F" w:rsidP="00F87F5F">
      <w:pPr>
        <w:pStyle w:val="a3"/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b/>
          <w:bCs/>
          <w:sz w:val="28"/>
          <w:szCs w:val="28"/>
        </w:rPr>
        <w:t>ПО КАКИМ ВОПРОСАМ</w:t>
      </w:r>
      <w:r>
        <w:rPr>
          <w:b/>
          <w:bCs/>
          <w:sz w:val="28"/>
          <w:szCs w:val="28"/>
        </w:rPr>
        <w:t>:</w:t>
      </w:r>
    </w:p>
    <w:p w:rsidR="00000000" w:rsidRPr="00F87F5F" w:rsidRDefault="00BA7E1E" w:rsidP="00F87F5F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организация и осуществление муниципального контроля;</w:t>
      </w:r>
    </w:p>
    <w:p w:rsidR="00000000" w:rsidRPr="00F87F5F" w:rsidRDefault="00BA7E1E" w:rsidP="00F87F5F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о по</w:t>
      </w:r>
      <w:r w:rsidRPr="00F87F5F">
        <w:rPr>
          <w:sz w:val="28"/>
          <w:szCs w:val="28"/>
        </w:rPr>
        <w:t>рядке осуществления контрольных мероприятий;</w:t>
      </w:r>
    </w:p>
    <w:p w:rsidR="00000000" w:rsidRPr="00F87F5F" w:rsidRDefault="00BA7E1E" w:rsidP="00F87F5F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о порядке обжаловании действий (бездействия) должностных лиц органа муниципального контроля;</w:t>
      </w:r>
    </w:p>
    <w:p w:rsidR="00000000" w:rsidRPr="00F87F5F" w:rsidRDefault="00BA7E1E" w:rsidP="00F87F5F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получение информации о нормативных (правовых)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</w:t>
      </w:r>
    </w:p>
    <w:p w:rsidR="00F87F5F" w:rsidRPr="00F87F5F" w:rsidRDefault="00F87F5F" w:rsidP="00F87F5F">
      <w:pPr>
        <w:pStyle w:val="a3"/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7F5F">
        <w:rPr>
          <w:sz w:val="28"/>
          <w:szCs w:val="28"/>
        </w:rPr>
        <w:t>Вы также вправе направить запрос</w:t>
      </w:r>
      <w:r w:rsidRPr="00F87F5F">
        <w:rPr>
          <w:b/>
          <w:bCs/>
          <w:sz w:val="28"/>
          <w:szCs w:val="28"/>
        </w:rPr>
        <w:t xml:space="preserve"> </w:t>
      </w:r>
      <w:r w:rsidRPr="00F87F5F">
        <w:rPr>
          <w:sz w:val="28"/>
          <w:szCs w:val="28"/>
        </w:rPr>
        <w:t>о предоставлении письменного ответа  согласно Федеральному закону №59-ФЗ «О порядке рассмотрения обращений граждан Российской Федерации» и получить ответ на него в течение 30 дней</w:t>
      </w:r>
      <w:r>
        <w:rPr>
          <w:sz w:val="28"/>
          <w:szCs w:val="28"/>
        </w:rPr>
        <w:t>.</w:t>
      </w:r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Подать заявку на консультирование Вы можете через портал государственных                  и муниципальных услуг Московской области </w:t>
      </w:r>
      <w:hyperlink r:id="rId10" w:history="1">
        <w:r w:rsidRPr="00F87F5F">
          <w:rPr>
            <w:rStyle w:val="a6"/>
            <w:color w:val="auto"/>
            <w:sz w:val="28"/>
            <w:szCs w:val="28"/>
            <w:lang w:val="en-US"/>
          </w:rPr>
          <w:t>https</w:t>
        </w:r>
        <w:r w:rsidRPr="00F87F5F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F87F5F">
          <w:rPr>
            <w:rStyle w:val="a6"/>
            <w:color w:val="auto"/>
            <w:sz w:val="28"/>
            <w:szCs w:val="28"/>
            <w:lang w:val="en-US"/>
          </w:rPr>
          <w:t>uslugi</w:t>
        </w:r>
        <w:proofErr w:type="spellEnd"/>
        <w:r w:rsidRPr="00F87F5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F87F5F">
          <w:rPr>
            <w:rStyle w:val="a6"/>
            <w:color w:val="auto"/>
            <w:sz w:val="28"/>
            <w:szCs w:val="28"/>
            <w:lang w:val="en-US"/>
          </w:rPr>
          <w:t>mosreg</w:t>
        </w:r>
        <w:proofErr w:type="spellEnd"/>
        <w:r w:rsidRPr="00F87F5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F87F5F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  <w:r w:rsidRPr="00F87F5F">
          <w:rPr>
            <w:rStyle w:val="a6"/>
            <w:color w:val="auto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. В поисковой строке набрать </w:t>
      </w:r>
      <w:r w:rsidRPr="00F87F5F">
        <w:rPr>
          <w:sz w:val="28"/>
          <w:szCs w:val="28"/>
        </w:rPr>
        <w:t>«Комплексный сервис для бизнеса в рамках контрольно-надзорной деятельности»</w:t>
      </w:r>
      <w:r>
        <w:rPr>
          <w:sz w:val="28"/>
          <w:szCs w:val="28"/>
        </w:rPr>
        <w:t xml:space="preserve">. </w:t>
      </w:r>
      <w:r w:rsidRPr="00F87F5F">
        <w:rPr>
          <w:sz w:val="28"/>
          <w:szCs w:val="28"/>
        </w:rPr>
        <w:t>После того, как открылась новая стр</w:t>
      </w:r>
      <w:r>
        <w:rPr>
          <w:sz w:val="28"/>
          <w:szCs w:val="28"/>
        </w:rPr>
        <w:t xml:space="preserve">аница, необходимо нажать </w:t>
      </w:r>
      <w:r>
        <w:rPr>
          <w:sz w:val="28"/>
          <w:szCs w:val="28"/>
        </w:rPr>
        <w:br/>
      </w:r>
      <w:r w:rsidRPr="00F87F5F">
        <w:rPr>
          <w:sz w:val="28"/>
          <w:szCs w:val="28"/>
        </w:rPr>
        <w:t>на кнопку «Получить услугу»</w:t>
      </w:r>
      <w:r>
        <w:rPr>
          <w:sz w:val="28"/>
          <w:szCs w:val="28"/>
        </w:rPr>
        <w:t>.</w:t>
      </w:r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1AD8B72" wp14:editId="6CFB1DA7">
            <wp:extent cx="4604411" cy="1269607"/>
            <wp:effectExtent l="171450" t="171450" r="367665" b="368935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4411" cy="12696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87F5F" w:rsidRPr="00F87F5F" w:rsidRDefault="00F87F5F" w:rsidP="00F87F5F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В появившемся окне необходимо:</w:t>
      </w:r>
    </w:p>
    <w:p w:rsidR="00000000" w:rsidRPr="00F87F5F" w:rsidRDefault="00BA7E1E" w:rsidP="00F87F5F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Подтвердить согласие со всеми перечисленными пунктами</w:t>
      </w:r>
    </w:p>
    <w:p w:rsidR="00000000" w:rsidRPr="00F87F5F" w:rsidRDefault="00BA7E1E" w:rsidP="00F87F5F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 xml:space="preserve">Указать являетесь ли представителем (если да – необходимо заполнить информацию </w:t>
      </w:r>
      <w:r w:rsidRPr="00F87F5F">
        <w:rPr>
          <w:sz w:val="28"/>
          <w:szCs w:val="28"/>
        </w:rPr>
        <w:br/>
        <w:t>о</w:t>
      </w:r>
      <w:r w:rsidRPr="00F87F5F">
        <w:rPr>
          <w:sz w:val="28"/>
          <w:szCs w:val="28"/>
        </w:rPr>
        <w:t xml:space="preserve"> представителе)</w:t>
      </w:r>
    </w:p>
    <w:p w:rsidR="00000000" w:rsidRPr="00F87F5F" w:rsidRDefault="00BA7E1E" w:rsidP="00F87F5F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Заполнить информацию о заявителе</w:t>
      </w:r>
    </w:p>
    <w:p w:rsidR="00F87F5F" w:rsidRPr="00F87F5F" w:rsidRDefault="00F87F5F" w:rsidP="00F87F5F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На стадии «Заявление» необходимо:</w:t>
      </w:r>
    </w:p>
    <w:p w:rsidR="00000000" w:rsidRPr="00F87F5F" w:rsidRDefault="00BA7E1E" w:rsidP="00F87F5F">
      <w:pPr>
        <w:pStyle w:val="a3"/>
        <w:numPr>
          <w:ilvl w:val="0"/>
          <w:numId w:val="3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Выбрать цель обращения:</w:t>
      </w:r>
    </w:p>
    <w:p w:rsidR="00000000" w:rsidRPr="00F87F5F" w:rsidRDefault="00BA7E1E" w:rsidP="00F87F5F">
      <w:pPr>
        <w:pStyle w:val="a3"/>
        <w:numPr>
          <w:ilvl w:val="0"/>
          <w:numId w:val="4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 xml:space="preserve"> документооборот</w:t>
      </w:r>
    </w:p>
    <w:p w:rsidR="00000000" w:rsidRPr="00B82D9B" w:rsidRDefault="00BA7E1E" w:rsidP="00F87F5F">
      <w:pPr>
        <w:pStyle w:val="a3"/>
        <w:numPr>
          <w:ilvl w:val="0"/>
          <w:numId w:val="4"/>
        </w:numPr>
        <w:shd w:val="clear" w:color="auto" w:fill="FFFFFF"/>
        <w:spacing w:line="360" w:lineRule="atLeast"/>
        <w:jc w:val="both"/>
        <w:rPr>
          <w:b/>
          <w:sz w:val="28"/>
          <w:szCs w:val="28"/>
        </w:rPr>
      </w:pPr>
      <w:r w:rsidRPr="00B82D9B">
        <w:rPr>
          <w:b/>
          <w:sz w:val="28"/>
          <w:szCs w:val="28"/>
        </w:rPr>
        <w:t xml:space="preserve"> консультирование</w:t>
      </w:r>
    </w:p>
    <w:p w:rsidR="00000000" w:rsidRPr="00F87F5F" w:rsidRDefault="00BA7E1E" w:rsidP="00F87F5F">
      <w:pPr>
        <w:pStyle w:val="a3"/>
        <w:numPr>
          <w:ilvl w:val="0"/>
          <w:numId w:val="4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 xml:space="preserve"> профилактический визит</w:t>
      </w:r>
    </w:p>
    <w:p w:rsidR="00000000" w:rsidRPr="00F87F5F" w:rsidRDefault="00BA7E1E" w:rsidP="00F87F5F">
      <w:pPr>
        <w:pStyle w:val="a3"/>
        <w:numPr>
          <w:ilvl w:val="0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Выбрать вид надзора:</w:t>
      </w:r>
    </w:p>
    <w:p w:rsidR="00000000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 xml:space="preserve">Муниципальный контроль </w:t>
      </w:r>
      <w:r w:rsidR="00B82D9B">
        <w:rPr>
          <w:sz w:val="28"/>
          <w:szCs w:val="28"/>
        </w:rPr>
        <w:t>в сфере благоустройства</w:t>
      </w:r>
      <w:r w:rsidRPr="00F87F5F">
        <w:rPr>
          <w:sz w:val="28"/>
          <w:szCs w:val="28"/>
        </w:rPr>
        <w:t xml:space="preserve"> (</w:t>
      </w:r>
      <w:r w:rsidRPr="00F87F5F">
        <w:rPr>
          <w:sz w:val="28"/>
          <w:szCs w:val="28"/>
        </w:rPr>
        <w:t>ОМ</w:t>
      </w:r>
      <w:r w:rsidRPr="00F87F5F">
        <w:rPr>
          <w:sz w:val="28"/>
          <w:szCs w:val="28"/>
        </w:rPr>
        <w:t>СУ</w:t>
      </w:r>
      <w:r w:rsidRPr="00F87F5F">
        <w:rPr>
          <w:sz w:val="28"/>
          <w:szCs w:val="28"/>
        </w:rPr>
        <w:t>)</w:t>
      </w:r>
    </w:p>
    <w:p w:rsidR="00000000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Выбрать наименование органа: (</w:t>
      </w:r>
      <w:r w:rsidR="00B82D9B">
        <w:rPr>
          <w:sz w:val="28"/>
          <w:szCs w:val="28"/>
        </w:rPr>
        <w:t>Администрация Раменского городского округа</w:t>
      </w:r>
      <w:r w:rsidRPr="00F87F5F">
        <w:rPr>
          <w:sz w:val="28"/>
          <w:szCs w:val="28"/>
        </w:rPr>
        <w:t>)</w:t>
      </w:r>
    </w:p>
    <w:p w:rsidR="00000000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 xml:space="preserve">Выбрать </w:t>
      </w:r>
      <w:proofErr w:type="spellStart"/>
      <w:r w:rsidRPr="00F87F5F">
        <w:rPr>
          <w:sz w:val="28"/>
          <w:szCs w:val="28"/>
        </w:rPr>
        <w:t>подуслугу</w:t>
      </w:r>
      <w:proofErr w:type="spellEnd"/>
      <w:r w:rsidRPr="00F87F5F">
        <w:rPr>
          <w:sz w:val="28"/>
          <w:szCs w:val="28"/>
        </w:rPr>
        <w:t xml:space="preserve"> </w:t>
      </w:r>
    </w:p>
    <w:p w:rsidR="00000000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Заполнить сведения о заявлении</w:t>
      </w:r>
    </w:p>
    <w:p w:rsidR="00000000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Заполнить дополнительные сведения (при наличии)</w:t>
      </w:r>
      <w:r w:rsidR="00B82D9B">
        <w:rPr>
          <w:sz w:val="28"/>
          <w:szCs w:val="28"/>
        </w:rPr>
        <w:t>.</w:t>
      </w:r>
    </w:p>
    <w:p w:rsidR="00F87F5F" w:rsidRPr="003F161D" w:rsidRDefault="00B82D9B" w:rsidP="00B82D9B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заявка н</w:t>
      </w:r>
      <w:bookmarkStart w:id="0" w:name="_GoBack"/>
      <w:bookmarkEnd w:id="0"/>
      <w:r>
        <w:rPr>
          <w:sz w:val="28"/>
          <w:szCs w:val="28"/>
        </w:rPr>
        <w:t xml:space="preserve">а консультирование может быть подана </w:t>
      </w:r>
      <w:r w:rsidR="00F87F5F" w:rsidRPr="003F161D">
        <w:rPr>
          <w:sz w:val="28"/>
          <w:szCs w:val="28"/>
        </w:rPr>
        <w:t>по номеру телефона:</w:t>
      </w:r>
      <w:r w:rsidR="00F87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F87F5F">
        <w:rPr>
          <w:sz w:val="28"/>
          <w:szCs w:val="28"/>
          <w:shd w:val="clear" w:color="auto" w:fill="FFFFFF"/>
        </w:rPr>
        <w:t>8</w:t>
      </w:r>
      <w:r w:rsidR="00F87F5F" w:rsidRPr="003F161D">
        <w:rPr>
          <w:sz w:val="28"/>
          <w:szCs w:val="28"/>
          <w:shd w:val="clear" w:color="auto" w:fill="FFFFFF"/>
        </w:rPr>
        <w:t xml:space="preserve"> (49</w:t>
      </w:r>
      <w:r w:rsidR="00F87F5F">
        <w:rPr>
          <w:sz w:val="28"/>
          <w:szCs w:val="28"/>
          <w:shd w:val="clear" w:color="auto" w:fill="FFFFFF"/>
        </w:rPr>
        <w:t>6</w:t>
      </w:r>
      <w:r w:rsidR="00F87F5F" w:rsidRPr="003F161D">
        <w:rPr>
          <w:sz w:val="28"/>
          <w:szCs w:val="28"/>
          <w:shd w:val="clear" w:color="auto" w:fill="FFFFFF"/>
        </w:rPr>
        <w:t>)</w:t>
      </w:r>
      <w:r w:rsidR="00F87F5F">
        <w:rPr>
          <w:sz w:val="28"/>
          <w:szCs w:val="28"/>
          <w:shd w:val="clear" w:color="auto" w:fill="FFFFFF"/>
        </w:rPr>
        <w:t xml:space="preserve"> 467-35-55</w:t>
      </w:r>
      <w:r>
        <w:rPr>
          <w:sz w:val="28"/>
          <w:szCs w:val="28"/>
          <w:shd w:val="clear" w:color="auto" w:fill="FFFFFF"/>
        </w:rPr>
        <w:t xml:space="preserve">, </w:t>
      </w:r>
      <w:r w:rsidR="00F87F5F" w:rsidRPr="003F161D">
        <w:rPr>
          <w:sz w:val="28"/>
          <w:szCs w:val="28"/>
        </w:rPr>
        <w:t xml:space="preserve"> </w:t>
      </w:r>
      <w:r w:rsidRPr="003F161D">
        <w:rPr>
          <w:sz w:val="28"/>
          <w:szCs w:val="28"/>
        </w:rPr>
        <w:t xml:space="preserve">направлена на адрес электронной почты: </w:t>
      </w:r>
      <w:hyperlink r:id="rId12" w:history="1">
        <w:r w:rsidR="00BA7E1E" w:rsidRPr="00BA7E1E">
          <w:rPr>
            <w:rStyle w:val="a6"/>
            <w:color w:val="auto"/>
            <w:sz w:val="28"/>
            <w:szCs w:val="28"/>
            <w:u w:val="none"/>
            <w:lang w:val="en-US"/>
          </w:rPr>
          <w:t>omkb</w:t>
        </w:r>
        <w:r w:rsidR="00BA7E1E" w:rsidRPr="00BA7E1E">
          <w:rPr>
            <w:rStyle w:val="a6"/>
            <w:color w:val="auto"/>
            <w:sz w:val="28"/>
            <w:szCs w:val="28"/>
            <w:u w:val="none"/>
          </w:rPr>
          <w:t>-</w:t>
        </w:r>
        <w:r w:rsidR="00BA7E1E" w:rsidRPr="00BA7E1E">
          <w:rPr>
            <w:rStyle w:val="a6"/>
            <w:color w:val="auto"/>
            <w:sz w:val="28"/>
            <w:szCs w:val="28"/>
            <w:u w:val="none"/>
            <w:lang w:val="en-US"/>
          </w:rPr>
          <w:t>ram</w:t>
        </w:r>
        <w:r w:rsidR="00BA7E1E" w:rsidRPr="00BA7E1E">
          <w:rPr>
            <w:rStyle w:val="a6"/>
            <w:color w:val="auto"/>
            <w:sz w:val="28"/>
            <w:szCs w:val="28"/>
            <w:u w:val="none"/>
          </w:rPr>
          <w:t>@</w:t>
        </w:r>
        <w:r w:rsidR="00BA7E1E" w:rsidRPr="00BA7E1E">
          <w:rPr>
            <w:rStyle w:val="a6"/>
            <w:color w:val="auto"/>
            <w:sz w:val="28"/>
            <w:szCs w:val="28"/>
            <w:u w:val="none"/>
            <w:lang w:val="en-US"/>
          </w:rPr>
          <w:t>yandex</w:t>
        </w:r>
        <w:r w:rsidR="00BA7E1E" w:rsidRPr="00BA7E1E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BA7E1E" w:rsidRPr="00BA7E1E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либо направлена </w:t>
      </w:r>
      <w:r w:rsidR="00BA7E1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почтовый адрес: </w:t>
      </w:r>
      <w:r>
        <w:rPr>
          <w:sz w:val="28"/>
          <w:szCs w:val="28"/>
          <w:shd w:val="clear" w:color="auto" w:fill="FFFFFF"/>
        </w:rPr>
        <w:t>140100</w:t>
      </w:r>
      <w:r w:rsidRPr="003F161D">
        <w:rPr>
          <w:sz w:val="28"/>
          <w:szCs w:val="28"/>
          <w:shd w:val="clear" w:color="auto" w:fill="FFFFFF"/>
        </w:rPr>
        <w:t>, Мо</w:t>
      </w:r>
      <w:r>
        <w:rPr>
          <w:sz w:val="28"/>
          <w:szCs w:val="28"/>
          <w:shd w:val="clear" w:color="auto" w:fill="FFFFFF"/>
        </w:rPr>
        <w:t>сковская область, г. Раменское,</w:t>
      </w:r>
      <w:r>
        <w:rPr>
          <w:sz w:val="28"/>
          <w:szCs w:val="28"/>
          <w:shd w:val="clear" w:color="auto" w:fill="FFFFFF"/>
        </w:rPr>
        <w:t xml:space="preserve"> </w:t>
      </w:r>
      <w:r w:rsidR="00BA7E1E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ул. </w:t>
      </w:r>
      <w:proofErr w:type="spellStart"/>
      <w:r>
        <w:rPr>
          <w:sz w:val="28"/>
          <w:szCs w:val="28"/>
          <w:shd w:val="clear" w:color="auto" w:fill="FFFFFF"/>
        </w:rPr>
        <w:t>Михалевича</w:t>
      </w:r>
      <w:proofErr w:type="spellEnd"/>
      <w:r>
        <w:rPr>
          <w:sz w:val="28"/>
          <w:szCs w:val="28"/>
          <w:shd w:val="clear" w:color="auto" w:fill="FFFFFF"/>
        </w:rPr>
        <w:t xml:space="preserve">, д.4, </w:t>
      </w:r>
      <w:proofErr w:type="spellStart"/>
      <w:r>
        <w:rPr>
          <w:sz w:val="28"/>
          <w:szCs w:val="28"/>
          <w:shd w:val="clear" w:color="auto" w:fill="FFFFFF"/>
        </w:rPr>
        <w:t>каб</w:t>
      </w:r>
      <w:proofErr w:type="spellEnd"/>
      <w:r>
        <w:rPr>
          <w:sz w:val="28"/>
          <w:szCs w:val="28"/>
          <w:shd w:val="clear" w:color="auto" w:fill="FFFFFF"/>
        </w:rPr>
        <w:t>. 105.</w:t>
      </w:r>
    </w:p>
    <w:sectPr w:rsidR="00F87F5F" w:rsidRPr="003F161D" w:rsidSect="003F16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C6E"/>
    <w:multiLevelType w:val="hybridMultilevel"/>
    <w:tmpl w:val="A7920244"/>
    <w:lvl w:ilvl="0" w:tplc="5BB47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20D9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603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EEA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65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CA37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5CE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878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2E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AE0039"/>
    <w:multiLevelType w:val="hybridMultilevel"/>
    <w:tmpl w:val="6A0E3AC6"/>
    <w:lvl w:ilvl="0" w:tplc="1FE875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625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0A2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81C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22B7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E8BD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8CC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9032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E4BA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2896E29"/>
    <w:multiLevelType w:val="hybridMultilevel"/>
    <w:tmpl w:val="E4E4BCC6"/>
    <w:lvl w:ilvl="0" w:tplc="8B5A7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0CC078">
      <w:start w:val="9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8E6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AF8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1CF9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6AB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747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A4E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6E8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12F059E"/>
    <w:multiLevelType w:val="hybridMultilevel"/>
    <w:tmpl w:val="3FF4E59C"/>
    <w:lvl w:ilvl="0" w:tplc="4E3E2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4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4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89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63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9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0A0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E2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274376"/>
    <w:multiLevelType w:val="hybridMultilevel"/>
    <w:tmpl w:val="A36CEAEC"/>
    <w:lvl w:ilvl="0" w:tplc="DDC0A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854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3484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A5F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CA17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C97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60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89D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E82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2F"/>
    <w:rsid w:val="00096708"/>
    <w:rsid w:val="000E7FE2"/>
    <w:rsid w:val="00360E6A"/>
    <w:rsid w:val="00750865"/>
    <w:rsid w:val="00820C8A"/>
    <w:rsid w:val="008A552F"/>
    <w:rsid w:val="00A66E3C"/>
    <w:rsid w:val="00AB6915"/>
    <w:rsid w:val="00B82D9B"/>
    <w:rsid w:val="00BA7E1E"/>
    <w:rsid w:val="00D8463D"/>
    <w:rsid w:val="00DD415B"/>
    <w:rsid w:val="00E640E0"/>
    <w:rsid w:val="00F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F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7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F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7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3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6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44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5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omkb-ra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s://uslugi.mosre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00CF-60ED-434B-9E35-A9A564FC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P03U03</cp:lastModifiedBy>
  <cp:revision>3</cp:revision>
  <cp:lastPrinted>2022-03-10T13:57:00Z</cp:lastPrinted>
  <dcterms:created xsi:type="dcterms:W3CDTF">2024-04-15T08:12:00Z</dcterms:created>
  <dcterms:modified xsi:type="dcterms:W3CDTF">2024-04-15T08:21:00Z</dcterms:modified>
</cp:coreProperties>
</file>