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2A" w:rsidRDefault="00E2552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2552A" w:rsidRDefault="00E2552A">
      <w:pPr>
        <w:pStyle w:val="ConsPlusNormal"/>
        <w:jc w:val="both"/>
        <w:outlineLvl w:val="0"/>
      </w:pPr>
    </w:p>
    <w:p w:rsidR="00E2552A" w:rsidRDefault="00E2552A">
      <w:pPr>
        <w:pStyle w:val="ConsPlusTitle"/>
        <w:jc w:val="center"/>
        <w:outlineLvl w:val="0"/>
      </w:pPr>
      <w:r>
        <w:t>МИНИСТЕРСТВО ОБРАЗОВАНИЯ И НАУКИ РОССИЙСКОЙ ФЕДЕРАЦИИ</w:t>
      </w:r>
    </w:p>
    <w:p w:rsidR="00E2552A" w:rsidRDefault="00E2552A">
      <w:pPr>
        <w:pStyle w:val="ConsPlusTitle"/>
        <w:jc w:val="both"/>
      </w:pPr>
    </w:p>
    <w:p w:rsidR="00E2552A" w:rsidRDefault="00E2552A">
      <w:pPr>
        <w:pStyle w:val="ConsPlusTitle"/>
        <w:jc w:val="center"/>
      </w:pPr>
      <w:r>
        <w:t>ПИСЬМО</w:t>
      </w:r>
    </w:p>
    <w:p w:rsidR="00E2552A" w:rsidRDefault="00E2552A">
      <w:pPr>
        <w:pStyle w:val="ConsPlusTitle"/>
        <w:jc w:val="center"/>
      </w:pPr>
      <w:r>
        <w:t>от 8 августа 2017 г. N 12-753</w:t>
      </w:r>
    </w:p>
    <w:p w:rsidR="00E2552A" w:rsidRDefault="00E2552A">
      <w:pPr>
        <w:pStyle w:val="ConsPlusTitle"/>
        <w:jc w:val="both"/>
      </w:pPr>
    </w:p>
    <w:p w:rsidR="00E2552A" w:rsidRDefault="00E2552A">
      <w:pPr>
        <w:pStyle w:val="ConsPlusTitle"/>
        <w:jc w:val="center"/>
      </w:pPr>
      <w:r>
        <w:t>О НАПРАВЛЕНИИ ПЕРЕЧНЯ ПО ОХРАНЕ ТРУДА</w:t>
      </w:r>
    </w:p>
    <w:p w:rsidR="00E2552A" w:rsidRDefault="00E2552A">
      <w:pPr>
        <w:pStyle w:val="ConsPlusNormal"/>
        <w:jc w:val="both"/>
      </w:pPr>
    </w:p>
    <w:p w:rsidR="00E2552A" w:rsidRDefault="00E2552A">
      <w:pPr>
        <w:pStyle w:val="ConsPlusNormal"/>
        <w:ind w:firstLine="540"/>
        <w:jc w:val="both"/>
      </w:pPr>
      <w:proofErr w:type="gramStart"/>
      <w:r>
        <w:t xml:space="preserve">Департамент государственной службы и кадров Минобрнауки России направляет примерный </w:t>
      </w:r>
      <w:hyperlink w:anchor="P18" w:history="1">
        <w:r>
          <w:rPr>
            <w:color w:val="0000FF"/>
          </w:rPr>
          <w:t>перечень</w:t>
        </w:r>
      </w:hyperlink>
      <w:r>
        <w:t xml:space="preserve"> мероприятий соглашения по охране труда в организации, осуществляющей образовательную деятельность, который разработан в целях оказания практической помощи службам (отделам) охраны труда в образовательных организациях, профсоюзным организациям, членам комиссии по ведению коллективных переговоров в процессе подготовки коллективных договоров, соглашений по охране труда, а также для организации контроля за их выполнением.</w:t>
      </w:r>
      <w:proofErr w:type="gramEnd"/>
    </w:p>
    <w:p w:rsidR="00E2552A" w:rsidRDefault="00E2552A">
      <w:pPr>
        <w:pStyle w:val="ConsPlusNormal"/>
        <w:jc w:val="both"/>
      </w:pPr>
    </w:p>
    <w:p w:rsidR="00E2552A" w:rsidRDefault="00E2552A">
      <w:pPr>
        <w:pStyle w:val="ConsPlusNormal"/>
        <w:jc w:val="right"/>
      </w:pPr>
      <w:r>
        <w:t>Директор департамента</w:t>
      </w:r>
    </w:p>
    <w:p w:rsidR="00E2552A" w:rsidRDefault="00E2552A">
      <w:pPr>
        <w:pStyle w:val="ConsPlusNormal"/>
        <w:jc w:val="right"/>
      </w:pPr>
      <w:r>
        <w:t>государственной службы и кадров</w:t>
      </w:r>
    </w:p>
    <w:p w:rsidR="00E2552A" w:rsidRDefault="00E2552A">
      <w:pPr>
        <w:pStyle w:val="ConsPlusNormal"/>
        <w:jc w:val="right"/>
      </w:pPr>
      <w:r>
        <w:t>М.В.БАКУТИН</w:t>
      </w:r>
    </w:p>
    <w:p w:rsidR="00E2552A" w:rsidRDefault="00E2552A">
      <w:pPr>
        <w:pStyle w:val="ConsPlusNormal"/>
        <w:jc w:val="both"/>
      </w:pPr>
    </w:p>
    <w:p w:rsidR="00E2552A" w:rsidRDefault="00E2552A">
      <w:pPr>
        <w:pStyle w:val="ConsPlusNormal"/>
        <w:jc w:val="both"/>
      </w:pPr>
    </w:p>
    <w:p w:rsidR="00E2552A" w:rsidRDefault="00E2552A">
      <w:pPr>
        <w:pStyle w:val="ConsPlusNormal"/>
        <w:jc w:val="both"/>
      </w:pPr>
    </w:p>
    <w:p w:rsidR="00E2552A" w:rsidRDefault="00E2552A">
      <w:pPr>
        <w:pStyle w:val="ConsPlusNormal"/>
        <w:jc w:val="both"/>
      </w:pPr>
    </w:p>
    <w:p w:rsidR="00E2552A" w:rsidRDefault="00E2552A">
      <w:pPr>
        <w:pStyle w:val="ConsPlusNormal"/>
        <w:jc w:val="both"/>
      </w:pPr>
    </w:p>
    <w:p w:rsidR="00E2552A" w:rsidRDefault="00E2552A">
      <w:pPr>
        <w:pStyle w:val="ConsPlusTitle"/>
        <w:jc w:val="center"/>
        <w:outlineLvl w:val="0"/>
      </w:pPr>
      <w:bookmarkStart w:id="0" w:name="P18"/>
      <w:bookmarkEnd w:id="0"/>
      <w:r>
        <w:t>ПРИМЕРНЫЙ ПЕРЕЧЕНЬ</w:t>
      </w:r>
    </w:p>
    <w:p w:rsidR="00E2552A" w:rsidRDefault="00E2552A">
      <w:pPr>
        <w:pStyle w:val="ConsPlusTitle"/>
        <w:jc w:val="center"/>
      </w:pPr>
      <w:r>
        <w:t>МЕРОПРИЯТИЙ СОГЛАШЕНИЯ ПО ОХРАНЕ ТРУДА В ОРГАНИЗАЦИИ,</w:t>
      </w:r>
    </w:p>
    <w:p w:rsidR="00E2552A" w:rsidRDefault="00E2552A">
      <w:pPr>
        <w:pStyle w:val="ConsPlusTitle"/>
        <w:jc w:val="center"/>
      </w:pPr>
      <w:proofErr w:type="gramStart"/>
      <w:r>
        <w:t>ОСУЩЕСТВЛЯЮЩЕЙ</w:t>
      </w:r>
      <w:proofErr w:type="gramEnd"/>
      <w:r>
        <w:t xml:space="preserve"> ОБРАЗОВАТЕЛЬНУЮ ДЕЯТЕЛЬНОСТЬ</w:t>
      </w:r>
    </w:p>
    <w:p w:rsidR="00E2552A" w:rsidRDefault="00E2552A">
      <w:pPr>
        <w:pStyle w:val="ConsPlusNormal"/>
        <w:jc w:val="both"/>
      </w:pPr>
    </w:p>
    <w:p w:rsidR="00E2552A" w:rsidRDefault="00E2552A">
      <w:pPr>
        <w:pStyle w:val="ConsPlusTitle"/>
        <w:jc w:val="center"/>
        <w:outlineLvl w:val="1"/>
      </w:pPr>
      <w:r>
        <w:t>Общие положения</w:t>
      </w:r>
    </w:p>
    <w:p w:rsidR="00E2552A" w:rsidRDefault="00E2552A">
      <w:pPr>
        <w:pStyle w:val="ConsPlusNormal"/>
        <w:jc w:val="both"/>
      </w:pPr>
    </w:p>
    <w:p w:rsidR="00E2552A" w:rsidRDefault="00E2552A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Примерный перечень мероприятий соглашения по охране труда в организации, осуществляющей образовательную деятельность (далее - Примерный перечень), разработан в целях оказания практической помощи работодателям и профсоюзным организациям, членам комиссий по ведению коллективных переговоров в процессе подготовки и заключения (подписания) коллективных договоров, соглашений (включая соглашения по охране труда), в части эффективного обеспечения мероприятий по улучшению условий и охраны труда работников, а также</w:t>
      </w:r>
      <w:proofErr w:type="gramEnd"/>
      <w:r>
        <w:t xml:space="preserve"> для организации </w:t>
      </w:r>
      <w:proofErr w:type="gramStart"/>
      <w:r>
        <w:t>контроля за</w:t>
      </w:r>
      <w:proofErr w:type="gramEnd"/>
      <w:r>
        <w:t xml:space="preserve"> их выполнением.</w:t>
      </w:r>
    </w:p>
    <w:p w:rsidR="00E2552A" w:rsidRDefault="00E2552A">
      <w:pPr>
        <w:pStyle w:val="ConsPlusNormal"/>
        <w:spacing w:before="220"/>
        <w:ind w:firstLine="540"/>
        <w:jc w:val="both"/>
      </w:pPr>
      <w:r>
        <w:t>2. Примерный перечень разработан в соответствии с действующим Отраслевым соглашением по организациям, находящимся в ведении Министерства образования и науки Российской Федерации, и иными законодательными и нормативными правовыми актами по охране труда и здоровья:</w:t>
      </w:r>
    </w:p>
    <w:p w:rsidR="00E2552A" w:rsidRDefault="00E2552A">
      <w:pPr>
        <w:pStyle w:val="ConsPlusNormal"/>
        <w:spacing w:before="220"/>
        <w:ind w:firstLine="540"/>
        <w:jc w:val="both"/>
      </w:pPr>
      <w:r>
        <w:t>1) Отраслевое соглашение по организациям, находящимся в ведении Министерства образования и науки Российской Федерации, на 2015 - 2017 годы;</w:t>
      </w:r>
    </w:p>
    <w:p w:rsidR="00E2552A" w:rsidRDefault="00E2552A">
      <w:pPr>
        <w:pStyle w:val="ConsPlusNormal"/>
        <w:spacing w:before="220"/>
        <w:ind w:firstLine="540"/>
        <w:jc w:val="both"/>
      </w:pPr>
      <w:r>
        <w:t xml:space="preserve">2) </w:t>
      </w:r>
      <w:hyperlink r:id="rId6" w:history="1">
        <w:r>
          <w:rPr>
            <w:color w:val="0000FF"/>
          </w:rPr>
          <w:t>приказ</w:t>
        </w:r>
      </w:hyperlink>
      <w:r>
        <w:t xml:space="preserve"> Минтруда России от 19.08.2016 N 438н "Об утверждении Типового положения о системе управления охраной труда";</w:t>
      </w:r>
    </w:p>
    <w:p w:rsidR="00E2552A" w:rsidRDefault="00E2552A">
      <w:pPr>
        <w:pStyle w:val="ConsPlusNormal"/>
        <w:spacing w:before="220"/>
        <w:ind w:firstLine="540"/>
        <w:jc w:val="both"/>
      </w:pPr>
      <w:r>
        <w:t xml:space="preserve">3) </w:t>
      </w:r>
      <w:hyperlink r:id="rId7" w:history="1">
        <w:r>
          <w:rPr>
            <w:color w:val="0000FF"/>
          </w:rPr>
          <w:t>приказ</w:t>
        </w:r>
      </w:hyperlink>
      <w:r>
        <w:t xml:space="preserve"> Минтруда России от 24.06.2014 N 412н "Об утверждении Типового положения о комитете (комиссии) по охране труда";</w:t>
      </w:r>
    </w:p>
    <w:p w:rsidR="00E2552A" w:rsidRDefault="00E2552A">
      <w:pPr>
        <w:pStyle w:val="ConsPlusNormal"/>
        <w:spacing w:before="220"/>
        <w:ind w:firstLine="540"/>
        <w:jc w:val="both"/>
      </w:pPr>
      <w:r>
        <w:t xml:space="preserve">4)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Минтруда России от 08.02.2000 N 14 "Об утверждении Рекомендаций по организации работы службы охраны труда в организациях" (в ред. от 12.02.2014).</w:t>
      </w:r>
    </w:p>
    <w:p w:rsidR="00E2552A" w:rsidRDefault="00E2552A">
      <w:pPr>
        <w:pStyle w:val="ConsPlusNormal"/>
        <w:spacing w:before="220"/>
        <w:ind w:firstLine="540"/>
        <w:jc w:val="both"/>
      </w:pPr>
      <w:r>
        <w:lastRenderedPageBreak/>
        <w:t>Соглашение по охране труда - это правовая форма планирования и проведения мероприятий по охране труда в организации, осуществляющей образовательную деятельность (далее - организация), с указанием сроков выполнения, источников финансирования и ответственных лиц.</w:t>
      </w:r>
    </w:p>
    <w:p w:rsidR="00E2552A" w:rsidRDefault="00E2552A">
      <w:pPr>
        <w:pStyle w:val="ConsPlusNormal"/>
        <w:spacing w:before="220"/>
        <w:ind w:firstLine="540"/>
        <w:jc w:val="both"/>
      </w:pPr>
      <w:r>
        <w:t>Соглашение по охране труда, как правило, является приложением к коллективному договору организации и его важнейшей и неотъемлемой частью.</w:t>
      </w:r>
    </w:p>
    <w:p w:rsidR="00E2552A" w:rsidRDefault="00E2552A">
      <w:pPr>
        <w:pStyle w:val="ConsPlusNormal"/>
        <w:spacing w:before="220"/>
        <w:ind w:firstLine="540"/>
        <w:jc w:val="both"/>
      </w:pPr>
      <w:r>
        <w:t xml:space="preserve">Соглашение по охране труда, как документ, </w:t>
      </w:r>
      <w:proofErr w:type="gramStart"/>
      <w:r>
        <w:t>содержащий</w:t>
      </w:r>
      <w:proofErr w:type="gramEnd"/>
      <w:r>
        <w:t xml:space="preserve"> в том числе и финансовое обеспечение мероприятий по охране труда и здоровья работников образовательной организации, разрабатывается на календарный год и вступает в силу с момента его подписания работодателем (руководителем образовательной организации) и представителем выборного коллегиального органа первичной профсоюзной организации (профкома).</w:t>
      </w:r>
    </w:p>
    <w:p w:rsidR="00E2552A" w:rsidRDefault="00E2552A">
      <w:pPr>
        <w:pStyle w:val="ConsPlusNormal"/>
        <w:spacing w:before="220"/>
        <w:ind w:firstLine="540"/>
        <w:jc w:val="both"/>
      </w:pPr>
      <w:r>
        <w:t xml:space="preserve">В отличие от других документов текущего и перспективного планирования (планов мероприятий по охране труда) соглашение по охране труда разрабатывается с учетом Типового </w:t>
      </w:r>
      <w:hyperlink r:id="rId9" w:history="1">
        <w:r>
          <w:rPr>
            <w:color w:val="0000FF"/>
          </w:rPr>
          <w:t>перечня</w:t>
        </w:r>
      </w:hyperlink>
      <w:r>
        <w:t xml:space="preserve"> ежегодно реализуемых работодателем мероприятий по улучшению условий и охраны труда и снижению уровней профессиональных рисков, утвержденного приказом Минздравсоцразвития России от 1 марта 2012 г. N 181н.</w:t>
      </w:r>
    </w:p>
    <w:p w:rsidR="00E2552A" w:rsidRDefault="00E2552A">
      <w:pPr>
        <w:pStyle w:val="ConsPlusNormal"/>
        <w:spacing w:before="220"/>
        <w:ind w:firstLine="540"/>
        <w:jc w:val="both"/>
      </w:pPr>
      <w:r>
        <w:t xml:space="preserve">Мероприятия, предлагаемые для включения в соглашение по охране труда </w:t>
      </w:r>
      <w:hyperlink w:anchor="P47" w:history="1">
        <w:r>
          <w:rPr>
            <w:color w:val="0000FF"/>
          </w:rPr>
          <w:t>(приложение 1)</w:t>
        </w:r>
      </w:hyperlink>
      <w:r>
        <w:t>, как правило, состоят из пяти самостоятельных разделов:</w:t>
      </w:r>
    </w:p>
    <w:p w:rsidR="00E2552A" w:rsidRDefault="00E2552A">
      <w:pPr>
        <w:pStyle w:val="ConsPlusNormal"/>
        <w:spacing w:before="220"/>
        <w:ind w:firstLine="540"/>
        <w:jc w:val="both"/>
      </w:pPr>
      <w:r>
        <w:t xml:space="preserve">- организационные </w:t>
      </w:r>
      <w:hyperlink w:anchor="P53" w:history="1">
        <w:r>
          <w:rPr>
            <w:color w:val="0000FF"/>
          </w:rPr>
          <w:t>мероприятия</w:t>
        </w:r>
      </w:hyperlink>
      <w:r>
        <w:t>;</w:t>
      </w:r>
    </w:p>
    <w:p w:rsidR="00E2552A" w:rsidRDefault="00E2552A">
      <w:pPr>
        <w:pStyle w:val="ConsPlusNormal"/>
        <w:spacing w:before="220"/>
        <w:ind w:firstLine="540"/>
        <w:jc w:val="both"/>
      </w:pPr>
      <w:r>
        <w:t xml:space="preserve">- технические </w:t>
      </w:r>
      <w:hyperlink w:anchor="P72" w:history="1">
        <w:r>
          <w:rPr>
            <w:color w:val="0000FF"/>
          </w:rPr>
          <w:t>мероприятия</w:t>
        </w:r>
      </w:hyperlink>
      <w:r>
        <w:t>;</w:t>
      </w:r>
    </w:p>
    <w:p w:rsidR="00E2552A" w:rsidRDefault="00E2552A">
      <w:pPr>
        <w:pStyle w:val="ConsPlusNormal"/>
        <w:spacing w:before="220"/>
        <w:ind w:firstLine="540"/>
        <w:jc w:val="both"/>
      </w:pPr>
      <w:r>
        <w:t xml:space="preserve">- лечебно-профилактические и санитарно-бытовые </w:t>
      </w:r>
      <w:hyperlink w:anchor="P87" w:history="1">
        <w:r>
          <w:rPr>
            <w:color w:val="0000FF"/>
          </w:rPr>
          <w:t>мероприятия</w:t>
        </w:r>
      </w:hyperlink>
      <w:r>
        <w:t>;</w:t>
      </w:r>
    </w:p>
    <w:p w:rsidR="00E2552A" w:rsidRDefault="00E2552A">
      <w:pPr>
        <w:pStyle w:val="ConsPlusNormal"/>
        <w:spacing w:before="220"/>
        <w:ind w:firstLine="540"/>
        <w:jc w:val="both"/>
      </w:pPr>
      <w:r>
        <w:t xml:space="preserve">- </w:t>
      </w:r>
      <w:hyperlink w:anchor="P100" w:history="1">
        <w:r>
          <w:rPr>
            <w:color w:val="0000FF"/>
          </w:rPr>
          <w:t>мероприятия</w:t>
        </w:r>
      </w:hyperlink>
      <w:r>
        <w:t xml:space="preserve"> по обеспечению средствами индивидуальной защиты;</w:t>
      </w:r>
    </w:p>
    <w:p w:rsidR="00E2552A" w:rsidRDefault="00E2552A">
      <w:pPr>
        <w:pStyle w:val="ConsPlusNormal"/>
        <w:spacing w:before="220"/>
        <w:ind w:firstLine="540"/>
        <w:jc w:val="both"/>
      </w:pPr>
      <w:r>
        <w:t xml:space="preserve">- </w:t>
      </w:r>
      <w:hyperlink w:anchor="P107" w:history="1">
        <w:r>
          <w:rPr>
            <w:color w:val="0000FF"/>
          </w:rPr>
          <w:t>мероприятия</w:t>
        </w:r>
      </w:hyperlink>
      <w:r>
        <w:t>, направленные на развитие физической культуры и спорта.</w:t>
      </w:r>
    </w:p>
    <w:p w:rsidR="00E2552A" w:rsidRDefault="00E2552A">
      <w:pPr>
        <w:pStyle w:val="ConsPlusNormal"/>
        <w:jc w:val="both"/>
      </w:pPr>
    </w:p>
    <w:p w:rsidR="00E2552A" w:rsidRDefault="00E2552A">
      <w:pPr>
        <w:pStyle w:val="ConsPlusNormal"/>
        <w:jc w:val="both"/>
      </w:pPr>
    </w:p>
    <w:p w:rsidR="00E2552A" w:rsidRDefault="00E2552A">
      <w:pPr>
        <w:pStyle w:val="ConsPlusNormal"/>
        <w:jc w:val="both"/>
      </w:pPr>
    </w:p>
    <w:p w:rsidR="00E2552A" w:rsidRDefault="00E2552A">
      <w:pPr>
        <w:pStyle w:val="ConsPlusNormal"/>
        <w:jc w:val="both"/>
      </w:pPr>
    </w:p>
    <w:p w:rsidR="00E2552A" w:rsidRDefault="00E2552A">
      <w:pPr>
        <w:pStyle w:val="ConsPlusNormal"/>
        <w:jc w:val="both"/>
      </w:pPr>
    </w:p>
    <w:p w:rsidR="00E2552A" w:rsidRDefault="00E2552A">
      <w:pPr>
        <w:pStyle w:val="ConsPlusNormal"/>
        <w:jc w:val="right"/>
        <w:outlineLvl w:val="1"/>
      </w:pPr>
      <w:r>
        <w:t>Приложение 1</w:t>
      </w:r>
    </w:p>
    <w:p w:rsidR="00E2552A" w:rsidRDefault="00E2552A">
      <w:pPr>
        <w:pStyle w:val="ConsPlusNormal"/>
        <w:jc w:val="both"/>
      </w:pPr>
    </w:p>
    <w:p w:rsidR="00E2552A" w:rsidRDefault="00E2552A">
      <w:pPr>
        <w:pStyle w:val="ConsPlusTitle"/>
        <w:jc w:val="center"/>
      </w:pPr>
      <w:bookmarkStart w:id="1" w:name="P47"/>
      <w:bookmarkEnd w:id="1"/>
      <w:r>
        <w:t>ПРИМЕРНЫЙ ПЕРЕЧЕНЬ МЕРОПРИЯТИЙ СОГЛАШЕНИЯ ПО ОХРАНЕ ТРУДА</w:t>
      </w:r>
    </w:p>
    <w:p w:rsidR="00E2552A" w:rsidRDefault="00E255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4"/>
      </w:tblGrid>
      <w:tr w:rsidR="00E2552A">
        <w:tc>
          <w:tcPr>
            <w:tcW w:w="907" w:type="dxa"/>
          </w:tcPr>
          <w:p w:rsidR="00E2552A" w:rsidRDefault="00E2552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164" w:type="dxa"/>
          </w:tcPr>
          <w:p w:rsidR="00E2552A" w:rsidRDefault="00E2552A">
            <w:pPr>
              <w:pStyle w:val="ConsPlusNormal"/>
              <w:jc w:val="center"/>
            </w:pPr>
            <w:r>
              <w:t>Наименование мероприятий</w:t>
            </w:r>
          </w:p>
        </w:tc>
      </w:tr>
      <w:tr w:rsidR="00E2552A">
        <w:tc>
          <w:tcPr>
            <w:tcW w:w="907" w:type="dxa"/>
          </w:tcPr>
          <w:p w:rsidR="00E2552A" w:rsidRDefault="00E255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164" w:type="dxa"/>
          </w:tcPr>
          <w:p w:rsidR="00E2552A" w:rsidRDefault="00E2552A">
            <w:pPr>
              <w:pStyle w:val="ConsPlusNormal"/>
              <w:jc w:val="center"/>
            </w:pPr>
            <w:r>
              <w:t>2</w:t>
            </w:r>
          </w:p>
        </w:tc>
      </w:tr>
      <w:tr w:rsidR="00E2552A">
        <w:tc>
          <w:tcPr>
            <w:tcW w:w="9071" w:type="dxa"/>
            <w:gridSpan w:val="2"/>
          </w:tcPr>
          <w:p w:rsidR="00E2552A" w:rsidRDefault="00E2552A">
            <w:pPr>
              <w:pStyle w:val="ConsPlusNormal"/>
              <w:jc w:val="center"/>
              <w:outlineLvl w:val="2"/>
            </w:pPr>
            <w:bookmarkStart w:id="2" w:name="P53"/>
            <w:bookmarkEnd w:id="2"/>
            <w:r>
              <w:t>I. Организационные мероприятия</w:t>
            </w:r>
          </w:p>
        </w:tc>
      </w:tr>
      <w:tr w:rsidR="00E2552A">
        <w:tc>
          <w:tcPr>
            <w:tcW w:w="907" w:type="dxa"/>
            <w:vAlign w:val="center"/>
          </w:tcPr>
          <w:p w:rsidR="00E2552A" w:rsidRDefault="00E2552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164" w:type="dxa"/>
          </w:tcPr>
          <w:p w:rsidR="00E2552A" w:rsidRDefault="00E2552A">
            <w:pPr>
              <w:pStyle w:val="ConsPlusNormal"/>
              <w:jc w:val="both"/>
            </w:pPr>
            <w:r>
              <w:t>Проведение специальной оценки условий труда, оценки уровней профессиональных рисков</w:t>
            </w:r>
          </w:p>
        </w:tc>
      </w:tr>
      <w:tr w:rsidR="00E2552A">
        <w:tc>
          <w:tcPr>
            <w:tcW w:w="907" w:type="dxa"/>
            <w:vAlign w:val="center"/>
          </w:tcPr>
          <w:p w:rsidR="00E2552A" w:rsidRDefault="00E2552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164" w:type="dxa"/>
          </w:tcPr>
          <w:p w:rsidR="00E2552A" w:rsidRDefault="00E2552A">
            <w:pPr>
              <w:pStyle w:val="ConsPlusNormal"/>
              <w:jc w:val="both"/>
            </w:pPr>
            <w:r>
              <w:t>Проведение специального обучения руководителей, специалистов по охране труда, членов комиссии по охране труда, уполномоченных по охране труда в обучающих организациях</w:t>
            </w:r>
          </w:p>
        </w:tc>
      </w:tr>
      <w:tr w:rsidR="00E2552A">
        <w:tc>
          <w:tcPr>
            <w:tcW w:w="907" w:type="dxa"/>
            <w:vAlign w:val="center"/>
          </w:tcPr>
          <w:p w:rsidR="00E2552A" w:rsidRDefault="00E2552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164" w:type="dxa"/>
          </w:tcPr>
          <w:p w:rsidR="00E2552A" w:rsidRDefault="00E2552A">
            <w:pPr>
              <w:pStyle w:val="ConsPlusNormal"/>
              <w:jc w:val="both"/>
            </w:pPr>
            <w:r>
              <w:t>Организация обучения работников, ответственных за эксплуатацию опасных производственных объектов</w:t>
            </w:r>
          </w:p>
        </w:tc>
      </w:tr>
      <w:tr w:rsidR="00E2552A">
        <w:tc>
          <w:tcPr>
            <w:tcW w:w="907" w:type="dxa"/>
            <w:vAlign w:val="center"/>
          </w:tcPr>
          <w:p w:rsidR="00E2552A" w:rsidRDefault="00E2552A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8164" w:type="dxa"/>
          </w:tcPr>
          <w:p w:rsidR="00E2552A" w:rsidRDefault="00E2552A">
            <w:pPr>
              <w:pStyle w:val="ConsPlusNormal"/>
              <w:jc w:val="both"/>
            </w:pPr>
            <w:r>
              <w:t>Обучение работников безопасным методам и приемам работы, обучение навыкам оказания первой помощи. Проведение профессиональной гигиенической подготовки работников</w:t>
            </w:r>
          </w:p>
        </w:tc>
      </w:tr>
      <w:tr w:rsidR="00E2552A">
        <w:tc>
          <w:tcPr>
            <w:tcW w:w="907" w:type="dxa"/>
            <w:vAlign w:val="center"/>
          </w:tcPr>
          <w:p w:rsidR="00E2552A" w:rsidRDefault="00E2552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164" w:type="dxa"/>
          </w:tcPr>
          <w:p w:rsidR="00E2552A" w:rsidRDefault="00E2552A">
            <w:pPr>
              <w:pStyle w:val="ConsPlusNormal"/>
              <w:jc w:val="both"/>
            </w:pPr>
            <w:r>
              <w:t>Организация и оборудование кабинетов, уголков по охране труда</w:t>
            </w:r>
          </w:p>
        </w:tc>
      </w:tr>
      <w:tr w:rsidR="00E2552A">
        <w:tc>
          <w:tcPr>
            <w:tcW w:w="907" w:type="dxa"/>
            <w:vAlign w:val="center"/>
          </w:tcPr>
          <w:p w:rsidR="00E2552A" w:rsidRDefault="00E2552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164" w:type="dxa"/>
          </w:tcPr>
          <w:p w:rsidR="00E2552A" w:rsidRDefault="00E2552A">
            <w:pPr>
              <w:pStyle w:val="ConsPlusNormal"/>
              <w:jc w:val="both"/>
            </w:pPr>
            <w:r>
              <w:t>Разработка и издание (тиражирование) инструкций по охране труда</w:t>
            </w:r>
          </w:p>
        </w:tc>
      </w:tr>
      <w:tr w:rsidR="00E2552A">
        <w:tc>
          <w:tcPr>
            <w:tcW w:w="907" w:type="dxa"/>
            <w:vAlign w:val="center"/>
          </w:tcPr>
          <w:p w:rsidR="00E2552A" w:rsidRDefault="00E2552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164" w:type="dxa"/>
          </w:tcPr>
          <w:p w:rsidR="00E2552A" w:rsidRDefault="00E2552A">
            <w:pPr>
              <w:pStyle w:val="ConsPlusNormal"/>
              <w:jc w:val="both"/>
            </w:pPr>
            <w:r>
              <w:t>Разработка программ инструктажей по охране труда</w:t>
            </w:r>
          </w:p>
        </w:tc>
      </w:tr>
      <w:tr w:rsidR="00E2552A">
        <w:tc>
          <w:tcPr>
            <w:tcW w:w="907" w:type="dxa"/>
            <w:vAlign w:val="center"/>
          </w:tcPr>
          <w:p w:rsidR="00E2552A" w:rsidRDefault="00E2552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164" w:type="dxa"/>
          </w:tcPr>
          <w:p w:rsidR="00E2552A" w:rsidRDefault="00E2552A">
            <w:pPr>
              <w:pStyle w:val="ConsPlusNormal"/>
              <w:jc w:val="both"/>
            </w:pPr>
            <w:r>
              <w:t>Обеспечение бланковой документацией по охране труда</w:t>
            </w:r>
          </w:p>
        </w:tc>
      </w:tr>
      <w:tr w:rsidR="00E2552A">
        <w:tc>
          <w:tcPr>
            <w:tcW w:w="907" w:type="dxa"/>
            <w:vAlign w:val="center"/>
          </w:tcPr>
          <w:p w:rsidR="00E2552A" w:rsidRDefault="00E2552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164" w:type="dxa"/>
          </w:tcPr>
          <w:p w:rsidR="00E2552A" w:rsidRDefault="00E2552A">
            <w:pPr>
              <w:pStyle w:val="ConsPlusNormal"/>
              <w:jc w:val="both"/>
            </w:pPr>
            <w:r>
              <w:t>Организация и проведение смотров-конкурсов, выставок по охране труда</w:t>
            </w:r>
          </w:p>
        </w:tc>
      </w:tr>
      <w:tr w:rsidR="00E2552A">
        <w:tc>
          <w:tcPr>
            <w:tcW w:w="9071" w:type="dxa"/>
            <w:gridSpan w:val="2"/>
            <w:vAlign w:val="center"/>
          </w:tcPr>
          <w:p w:rsidR="00E2552A" w:rsidRDefault="00E2552A">
            <w:pPr>
              <w:pStyle w:val="ConsPlusNormal"/>
              <w:jc w:val="center"/>
              <w:outlineLvl w:val="2"/>
            </w:pPr>
            <w:bookmarkStart w:id="3" w:name="P72"/>
            <w:bookmarkEnd w:id="3"/>
            <w:r>
              <w:t>II. Технические мероприятия</w:t>
            </w:r>
          </w:p>
        </w:tc>
      </w:tr>
      <w:tr w:rsidR="00E2552A">
        <w:tc>
          <w:tcPr>
            <w:tcW w:w="907" w:type="dxa"/>
            <w:vAlign w:val="center"/>
          </w:tcPr>
          <w:p w:rsidR="00E2552A" w:rsidRDefault="00E2552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164" w:type="dxa"/>
          </w:tcPr>
          <w:p w:rsidR="00E2552A" w:rsidRDefault="00E2552A">
            <w:pPr>
              <w:pStyle w:val="ConsPlusNormal"/>
              <w:jc w:val="both"/>
            </w:pPr>
            <w:r>
              <w:t>Установка предохранительных, защитных и сигнализирующих устройств (приспособлений), в том числе для производственного оборудования, в целях обеспечения безопасной эксплуатации и аварийной защиты</w:t>
            </w:r>
          </w:p>
        </w:tc>
      </w:tr>
      <w:tr w:rsidR="00E2552A">
        <w:tc>
          <w:tcPr>
            <w:tcW w:w="907" w:type="dxa"/>
            <w:vAlign w:val="center"/>
          </w:tcPr>
          <w:p w:rsidR="00E2552A" w:rsidRDefault="00E2552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164" w:type="dxa"/>
          </w:tcPr>
          <w:p w:rsidR="00E2552A" w:rsidRDefault="00E2552A">
            <w:pPr>
              <w:pStyle w:val="ConsPlusNormal"/>
              <w:jc w:val="both"/>
            </w:pPr>
            <w:r>
              <w:t>Приведение в соответствие с действующими нормами или устранение вредных производственных факторов на рабочих местах (шум, вибрация, ионизирующие, электромагнитные излучения, ультразвук)</w:t>
            </w:r>
          </w:p>
        </w:tc>
      </w:tr>
      <w:tr w:rsidR="00E2552A">
        <w:tc>
          <w:tcPr>
            <w:tcW w:w="907" w:type="dxa"/>
            <w:vAlign w:val="center"/>
          </w:tcPr>
          <w:p w:rsidR="00E2552A" w:rsidRDefault="00E2552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164" w:type="dxa"/>
          </w:tcPr>
          <w:p w:rsidR="00E2552A" w:rsidRDefault="00E2552A">
            <w:pPr>
              <w:pStyle w:val="ConsPlusNormal"/>
              <w:jc w:val="both"/>
            </w:pPr>
            <w:r>
              <w:t>Внедрение и совершенствование технических устройств, обеспечивающих защиту работников от поражения электрическим током</w:t>
            </w:r>
          </w:p>
        </w:tc>
      </w:tr>
      <w:tr w:rsidR="00E2552A">
        <w:tc>
          <w:tcPr>
            <w:tcW w:w="907" w:type="dxa"/>
            <w:vAlign w:val="center"/>
          </w:tcPr>
          <w:p w:rsidR="00E2552A" w:rsidRDefault="00E2552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164" w:type="dxa"/>
          </w:tcPr>
          <w:p w:rsidR="00E2552A" w:rsidRDefault="00E2552A">
            <w:pPr>
              <w:pStyle w:val="ConsPlusNormal"/>
              <w:jc w:val="both"/>
            </w:pPr>
            <w:r>
              <w:t>Проведение испытаний устройств заземления (зануления) и изоляции проводов электросистем здания на соответствие требований электробезопасности</w:t>
            </w:r>
          </w:p>
        </w:tc>
      </w:tr>
      <w:tr w:rsidR="00E2552A">
        <w:tc>
          <w:tcPr>
            <w:tcW w:w="907" w:type="dxa"/>
            <w:vAlign w:val="center"/>
          </w:tcPr>
          <w:p w:rsidR="00E2552A" w:rsidRDefault="00E2552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164" w:type="dxa"/>
          </w:tcPr>
          <w:p w:rsidR="00E2552A" w:rsidRDefault="00E2552A">
            <w:pPr>
              <w:pStyle w:val="ConsPlusNormal"/>
              <w:jc w:val="both"/>
            </w:pPr>
            <w:r>
              <w:t>Установка новых и реконструкция имеющихся отопительных и вентиляционных систем, систем кондиционирования, тепловых и воздушных завес с целью обеспечения нормативных требований охраны труда по микроклимату и чистоты воздушной среды на рабочих местах и в служебных помещениях</w:t>
            </w:r>
          </w:p>
        </w:tc>
      </w:tr>
      <w:tr w:rsidR="00E2552A">
        <w:tc>
          <w:tcPr>
            <w:tcW w:w="907" w:type="dxa"/>
            <w:vAlign w:val="center"/>
          </w:tcPr>
          <w:p w:rsidR="00E2552A" w:rsidRDefault="00E2552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164" w:type="dxa"/>
          </w:tcPr>
          <w:p w:rsidR="00E2552A" w:rsidRDefault="00E2552A">
            <w:pPr>
              <w:pStyle w:val="ConsPlusNormal"/>
              <w:jc w:val="both"/>
            </w:pPr>
            <w:r>
              <w:t>Приведение уровней естественного и искусственного освещения на рабочих местах, в служебных и бытовых помещениях, местах прохода работников в соответствие с действующими нормами</w:t>
            </w:r>
          </w:p>
        </w:tc>
      </w:tr>
      <w:tr w:rsidR="00E2552A">
        <w:tc>
          <w:tcPr>
            <w:tcW w:w="907" w:type="dxa"/>
            <w:vAlign w:val="center"/>
          </w:tcPr>
          <w:p w:rsidR="00E2552A" w:rsidRDefault="00E2552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164" w:type="dxa"/>
          </w:tcPr>
          <w:p w:rsidR="00E2552A" w:rsidRDefault="00E2552A">
            <w:pPr>
              <w:pStyle w:val="ConsPlusNormal"/>
              <w:jc w:val="both"/>
            </w:pPr>
            <w:r>
              <w:t>Устройство тротуаров, переходов, галерей на территории организации в целях обеспечения безопасности работников</w:t>
            </w:r>
          </w:p>
        </w:tc>
      </w:tr>
      <w:tr w:rsidR="00E2552A">
        <w:tc>
          <w:tcPr>
            <w:tcW w:w="9071" w:type="dxa"/>
            <w:gridSpan w:val="2"/>
            <w:vAlign w:val="center"/>
          </w:tcPr>
          <w:p w:rsidR="00E2552A" w:rsidRDefault="00E2552A">
            <w:pPr>
              <w:pStyle w:val="ConsPlusNormal"/>
              <w:jc w:val="center"/>
              <w:outlineLvl w:val="2"/>
            </w:pPr>
            <w:bookmarkStart w:id="4" w:name="P87"/>
            <w:bookmarkEnd w:id="4"/>
            <w:r>
              <w:t>III. Лечебно-профилактические и санитарно-бытовые мероприятия</w:t>
            </w:r>
          </w:p>
        </w:tc>
      </w:tr>
      <w:tr w:rsidR="00E2552A">
        <w:tc>
          <w:tcPr>
            <w:tcW w:w="907" w:type="dxa"/>
            <w:vAlign w:val="center"/>
          </w:tcPr>
          <w:p w:rsidR="00E2552A" w:rsidRDefault="00E2552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164" w:type="dxa"/>
          </w:tcPr>
          <w:p w:rsidR="00E2552A" w:rsidRDefault="00E2552A">
            <w:pPr>
              <w:pStyle w:val="ConsPlusNormal"/>
              <w:jc w:val="both"/>
            </w:pPr>
            <w:r>
              <w:t>Проведение обязательных предварительных и периодических медицинских осмотров (обследований). Обеспечение работников личными медицинскими книжками. Проведение психиатрических освидетельствований работников в установленном законодательством порядке</w:t>
            </w:r>
          </w:p>
        </w:tc>
      </w:tr>
      <w:tr w:rsidR="00E2552A">
        <w:tc>
          <w:tcPr>
            <w:tcW w:w="907" w:type="dxa"/>
            <w:vAlign w:val="center"/>
          </w:tcPr>
          <w:p w:rsidR="00E2552A" w:rsidRDefault="00E2552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164" w:type="dxa"/>
          </w:tcPr>
          <w:p w:rsidR="00E2552A" w:rsidRDefault="00E2552A">
            <w:pPr>
              <w:pStyle w:val="ConsPlusNormal"/>
              <w:jc w:val="both"/>
            </w:pPr>
            <w:r>
              <w:t>Создание и оборудование медицинских кабинетов</w:t>
            </w:r>
          </w:p>
        </w:tc>
      </w:tr>
      <w:tr w:rsidR="00E2552A">
        <w:tc>
          <w:tcPr>
            <w:tcW w:w="907" w:type="dxa"/>
            <w:vAlign w:val="center"/>
          </w:tcPr>
          <w:p w:rsidR="00E2552A" w:rsidRDefault="00E2552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164" w:type="dxa"/>
          </w:tcPr>
          <w:p w:rsidR="00E2552A" w:rsidRDefault="00E2552A">
            <w:pPr>
              <w:pStyle w:val="ConsPlusNormal"/>
              <w:jc w:val="both"/>
            </w:pPr>
            <w:r>
              <w:t>Оснащение помещений (кабинетов, лабораторий, мастерских, спортзалов и других помещений аптечками для оказания первой помощи)</w:t>
            </w:r>
          </w:p>
        </w:tc>
      </w:tr>
      <w:tr w:rsidR="00E2552A">
        <w:tc>
          <w:tcPr>
            <w:tcW w:w="907" w:type="dxa"/>
            <w:vAlign w:val="center"/>
          </w:tcPr>
          <w:p w:rsidR="00E2552A" w:rsidRDefault="00E2552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164" w:type="dxa"/>
          </w:tcPr>
          <w:p w:rsidR="00E2552A" w:rsidRDefault="00E2552A">
            <w:pPr>
              <w:pStyle w:val="ConsPlusNormal"/>
              <w:jc w:val="both"/>
            </w:pPr>
            <w:r>
              <w:t>Устройство новых и (или) реконструкция имеющихся мест организованного отдыха, помещений и комнат психологической разгрузки</w:t>
            </w:r>
          </w:p>
        </w:tc>
      </w:tr>
      <w:tr w:rsidR="00E2552A">
        <w:tc>
          <w:tcPr>
            <w:tcW w:w="907" w:type="dxa"/>
            <w:vAlign w:val="center"/>
          </w:tcPr>
          <w:p w:rsidR="00E2552A" w:rsidRDefault="00E2552A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8164" w:type="dxa"/>
          </w:tcPr>
          <w:p w:rsidR="00E2552A" w:rsidRDefault="00E2552A">
            <w:pPr>
              <w:pStyle w:val="ConsPlusNormal"/>
              <w:jc w:val="both"/>
            </w:pPr>
            <w:r>
              <w:t>Реконструкция и оснащение санитарно-бытовых помещений (гардеробные, душевые, умывальные, санузлы, помещение для личной гигиены женщин)</w:t>
            </w:r>
          </w:p>
        </w:tc>
      </w:tr>
      <w:tr w:rsidR="00E2552A">
        <w:tc>
          <w:tcPr>
            <w:tcW w:w="907" w:type="dxa"/>
            <w:vAlign w:val="center"/>
          </w:tcPr>
          <w:p w:rsidR="00E2552A" w:rsidRDefault="00E2552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164" w:type="dxa"/>
          </w:tcPr>
          <w:p w:rsidR="00E2552A" w:rsidRDefault="00E2552A">
            <w:pPr>
              <w:pStyle w:val="ConsPlusNormal"/>
              <w:jc w:val="both"/>
            </w:pPr>
            <w:r>
              <w:t>Обеспечение работников, занятых на работах с вредными условиями труда, молоком или другими равноценными продуктами</w:t>
            </w:r>
          </w:p>
        </w:tc>
      </w:tr>
      <w:tr w:rsidR="00E2552A">
        <w:tc>
          <w:tcPr>
            <w:tcW w:w="9071" w:type="dxa"/>
            <w:gridSpan w:val="2"/>
            <w:vAlign w:val="center"/>
          </w:tcPr>
          <w:p w:rsidR="00E2552A" w:rsidRDefault="00E2552A">
            <w:pPr>
              <w:pStyle w:val="ConsPlusNormal"/>
              <w:jc w:val="center"/>
              <w:outlineLvl w:val="2"/>
            </w:pPr>
            <w:bookmarkStart w:id="5" w:name="P100"/>
            <w:bookmarkEnd w:id="5"/>
            <w:r>
              <w:t>IV. Мероприятия по обеспечению средствами индивидуальной защиты (</w:t>
            </w:r>
            <w:proofErr w:type="gramStart"/>
            <w:r>
              <w:t>СИЗ</w:t>
            </w:r>
            <w:proofErr w:type="gramEnd"/>
            <w:r>
              <w:t>)</w:t>
            </w:r>
          </w:p>
        </w:tc>
      </w:tr>
      <w:tr w:rsidR="00E2552A">
        <w:tc>
          <w:tcPr>
            <w:tcW w:w="907" w:type="dxa"/>
            <w:vAlign w:val="center"/>
          </w:tcPr>
          <w:p w:rsidR="00E2552A" w:rsidRDefault="00E2552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164" w:type="dxa"/>
          </w:tcPr>
          <w:p w:rsidR="00E2552A" w:rsidRDefault="00E2552A">
            <w:pPr>
              <w:pStyle w:val="ConsPlusNormal"/>
              <w:jc w:val="both"/>
            </w:pPr>
            <w:r>
              <w:t xml:space="preserve">Обеспечение работников, занятых на работах с вредными и (или) опасными условиями труда, а также на работах, выполняемых в особых температурных условиях или связанных с загрязнением, специальной одеждой, специальной обувью и другими </w:t>
            </w:r>
            <w:proofErr w:type="gramStart"/>
            <w:r>
              <w:t>СИЗ</w:t>
            </w:r>
            <w:proofErr w:type="gramEnd"/>
          </w:p>
        </w:tc>
      </w:tr>
      <w:tr w:rsidR="00E2552A">
        <w:tc>
          <w:tcPr>
            <w:tcW w:w="907" w:type="dxa"/>
            <w:vAlign w:val="center"/>
          </w:tcPr>
          <w:p w:rsidR="00E2552A" w:rsidRDefault="00E2552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164" w:type="dxa"/>
          </w:tcPr>
          <w:p w:rsidR="00E2552A" w:rsidRDefault="00E2552A">
            <w:pPr>
              <w:pStyle w:val="ConsPlusNormal"/>
              <w:jc w:val="both"/>
            </w:pPr>
            <w:r>
              <w:t>Обеспечение работников смывающими и (или) обезвреживающими средствами</w:t>
            </w:r>
          </w:p>
        </w:tc>
      </w:tr>
      <w:tr w:rsidR="00E2552A">
        <w:tc>
          <w:tcPr>
            <w:tcW w:w="907" w:type="dxa"/>
            <w:vAlign w:val="center"/>
          </w:tcPr>
          <w:p w:rsidR="00E2552A" w:rsidRDefault="00E2552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164" w:type="dxa"/>
          </w:tcPr>
          <w:p w:rsidR="00E2552A" w:rsidRDefault="00E2552A">
            <w:pPr>
              <w:pStyle w:val="ConsPlusNormal"/>
              <w:jc w:val="both"/>
            </w:pPr>
            <w:r>
              <w:t>Приобретение индивидуальных средств защиты от поражения электрическим током (диэлектрические перчатки, коврики, инструмент)</w:t>
            </w:r>
          </w:p>
        </w:tc>
      </w:tr>
      <w:tr w:rsidR="00E2552A">
        <w:tc>
          <w:tcPr>
            <w:tcW w:w="9071" w:type="dxa"/>
            <w:gridSpan w:val="2"/>
            <w:vAlign w:val="center"/>
          </w:tcPr>
          <w:p w:rsidR="00E2552A" w:rsidRDefault="00E2552A">
            <w:pPr>
              <w:pStyle w:val="ConsPlusNormal"/>
              <w:jc w:val="center"/>
              <w:outlineLvl w:val="2"/>
            </w:pPr>
            <w:bookmarkStart w:id="6" w:name="P107"/>
            <w:bookmarkEnd w:id="6"/>
            <w:r>
              <w:t>V. Мероприятия, направленные на развитие физической культуры и спорта</w:t>
            </w:r>
          </w:p>
        </w:tc>
      </w:tr>
      <w:tr w:rsidR="00E2552A">
        <w:tc>
          <w:tcPr>
            <w:tcW w:w="907" w:type="dxa"/>
            <w:vAlign w:val="center"/>
          </w:tcPr>
          <w:p w:rsidR="00E2552A" w:rsidRDefault="00E2552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164" w:type="dxa"/>
          </w:tcPr>
          <w:p w:rsidR="00E2552A" w:rsidRDefault="00E2552A">
            <w:pPr>
              <w:pStyle w:val="ConsPlusNormal"/>
              <w:jc w:val="both"/>
            </w:pPr>
            <w:r>
              <w:t>Устройство новых и реконструкция имеющихся помещений, спортивных сооружений, оборудования игровых и физкультурных залов, площадок для занятий физкультурой и спортом</w:t>
            </w:r>
          </w:p>
        </w:tc>
      </w:tr>
      <w:tr w:rsidR="00E2552A">
        <w:tc>
          <w:tcPr>
            <w:tcW w:w="907" w:type="dxa"/>
            <w:vAlign w:val="center"/>
          </w:tcPr>
          <w:p w:rsidR="00E2552A" w:rsidRDefault="00E2552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164" w:type="dxa"/>
          </w:tcPr>
          <w:p w:rsidR="00E2552A" w:rsidRDefault="00E2552A">
            <w:pPr>
              <w:pStyle w:val="ConsPlusNormal"/>
              <w:jc w:val="both"/>
            </w:pPr>
            <w:r>
              <w:t>Организация и проведение физкультурно-оздоровительных мероприятий, в том числе мероприятий Всероссийского физкультурно-спортивного комплекса "Готов к труду и обороне" (ГТО)</w:t>
            </w:r>
          </w:p>
        </w:tc>
      </w:tr>
      <w:tr w:rsidR="00E2552A">
        <w:tc>
          <w:tcPr>
            <w:tcW w:w="907" w:type="dxa"/>
            <w:vAlign w:val="center"/>
          </w:tcPr>
          <w:p w:rsidR="00E2552A" w:rsidRDefault="00E2552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164" w:type="dxa"/>
          </w:tcPr>
          <w:p w:rsidR="00E2552A" w:rsidRDefault="00E2552A">
            <w:pPr>
              <w:pStyle w:val="ConsPlusNormal"/>
              <w:jc w:val="both"/>
            </w:pPr>
            <w:r>
              <w:t>Приобретение, содержание и обновление спортивного инвентаря</w:t>
            </w:r>
          </w:p>
        </w:tc>
      </w:tr>
      <w:tr w:rsidR="00E2552A">
        <w:tc>
          <w:tcPr>
            <w:tcW w:w="907" w:type="dxa"/>
            <w:vAlign w:val="center"/>
          </w:tcPr>
          <w:p w:rsidR="00E2552A" w:rsidRDefault="00E2552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164" w:type="dxa"/>
          </w:tcPr>
          <w:p w:rsidR="00E2552A" w:rsidRDefault="00E2552A">
            <w:pPr>
              <w:pStyle w:val="ConsPlusNormal"/>
              <w:jc w:val="both"/>
            </w:pPr>
            <w:r>
              <w:t>Компенсация работникам организации оплаты занятий спортом в клубах и секциях</w:t>
            </w:r>
          </w:p>
        </w:tc>
      </w:tr>
    </w:tbl>
    <w:p w:rsidR="00E2552A" w:rsidRDefault="00E2552A">
      <w:pPr>
        <w:pStyle w:val="ConsPlusNormal"/>
        <w:jc w:val="both"/>
      </w:pPr>
    </w:p>
    <w:p w:rsidR="00E2552A" w:rsidRDefault="00E2552A">
      <w:pPr>
        <w:pStyle w:val="ConsPlusNormal"/>
        <w:ind w:firstLine="540"/>
        <w:jc w:val="both"/>
      </w:pPr>
      <w:r>
        <w:t xml:space="preserve">Примерная форма соглашения по охране труда </w:t>
      </w:r>
      <w:hyperlink w:anchor="P125" w:history="1">
        <w:r>
          <w:rPr>
            <w:color w:val="0000FF"/>
          </w:rPr>
          <w:t>(приложение 2)</w:t>
        </w:r>
      </w:hyperlink>
      <w:r>
        <w:t xml:space="preserve"> должна отражать наименование мероприятий, единицу учета и стоимость работ, срок выполнения мероприятий и ответственных лиц за их выполнение.</w:t>
      </w:r>
    </w:p>
    <w:p w:rsidR="00E2552A" w:rsidRDefault="00E2552A">
      <w:pPr>
        <w:pStyle w:val="ConsPlusNormal"/>
        <w:jc w:val="both"/>
      </w:pPr>
    </w:p>
    <w:p w:rsidR="00E2552A" w:rsidRDefault="00E2552A">
      <w:pPr>
        <w:pStyle w:val="ConsPlusNormal"/>
        <w:jc w:val="both"/>
      </w:pPr>
    </w:p>
    <w:p w:rsidR="00E2552A" w:rsidRDefault="00E2552A">
      <w:pPr>
        <w:pStyle w:val="ConsPlusNormal"/>
        <w:jc w:val="both"/>
      </w:pPr>
    </w:p>
    <w:p w:rsidR="00E2552A" w:rsidRDefault="00E2552A">
      <w:pPr>
        <w:pStyle w:val="ConsPlusNormal"/>
        <w:jc w:val="both"/>
      </w:pPr>
    </w:p>
    <w:p w:rsidR="00E2552A" w:rsidRDefault="00E2552A">
      <w:pPr>
        <w:pStyle w:val="ConsPlusNormal"/>
        <w:jc w:val="both"/>
      </w:pPr>
    </w:p>
    <w:p w:rsidR="00E2552A" w:rsidRDefault="00E2552A">
      <w:pPr>
        <w:pStyle w:val="ConsPlusNormal"/>
        <w:jc w:val="right"/>
        <w:outlineLvl w:val="1"/>
      </w:pPr>
      <w:r>
        <w:t>Приложение 2</w:t>
      </w:r>
    </w:p>
    <w:p w:rsidR="00E2552A" w:rsidRDefault="00E2552A">
      <w:pPr>
        <w:pStyle w:val="ConsPlusNormal"/>
        <w:jc w:val="both"/>
      </w:pPr>
    </w:p>
    <w:p w:rsidR="00E2552A" w:rsidRDefault="00E2552A">
      <w:pPr>
        <w:pStyle w:val="ConsPlusNormal"/>
        <w:jc w:val="center"/>
      </w:pPr>
      <w:bookmarkStart w:id="7" w:name="P125"/>
      <w:bookmarkEnd w:id="7"/>
      <w:r>
        <w:t>Примерная форма соглашения по охране труда</w:t>
      </w:r>
    </w:p>
    <w:p w:rsidR="00E2552A" w:rsidRDefault="00E255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608"/>
        <w:gridCol w:w="1020"/>
        <w:gridCol w:w="1531"/>
        <w:gridCol w:w="964"/>
        <w:gridCol w:w="2438"/>
      </w:tblGrid>
      <w:tr w:rsidR="00E2552A">
        <w:tc>
          <w:tcPr>
            <w:tcW w:w="510" w:type="dxa"/>
          </w:tcPr>
          <w:p w:rsidR="00E2552A" w:rsidRDefault="00E2552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08" w:type="dxa"/>
          </w:tcPr>
          <w:p w:rsidR="00E2552A" w:rsidRDefault="00E2552A">
            <w:pPr>
              <w:pStyle w:val="ConsPlusNormal"/>
              <w:jc w:val="center"/>
            </w:pPr>
            <w:r>
              <w:t>Содержание мероприятий</w:t>
            </w:r>
          </w:p>
        </w:tc>
        <w:tc>
          <w:tcPr>
            <w:tcW w:w="1020" w:type="dxa"/>
          </w:tcPr>
          <w:p w:rsidR="00E2552A" w:rsidRDefault="00E2552A">
            <w:pPr>
              <w:pStyle w:val="ConsPlusNormal"/>
              <w:jc w:val="center"/>
            </w:pPr>
            <w:r>
              <w:t>Единица учета</w:t>
            </w:r>
          </w:p>
        </w:tc>
        <w:tc>
          <w:tcPr>
            <w:tcW w:w="1531" w:type="dxa"/>
          </w:tcPr>
          <w:p w:rsidR="00E2552A" w:rsidRDefault="00E2552A">
            <w:pPr>
              <w:pStyle w:val="ConsPlusNormal"/>
              <w:jc w:val="center"/>
            </w:pPr>
            <w:r>
              <w:t>Стоимость работ, тыс. рублей</w:t>
            </w:r>
          </w:p>
        </w:tc>
        <w:tc>
          <w:tcPr>
            <w:tcW w:w="964" w:type="dxa"/>
          </w:tcPr>
          <w:p w:rsidR="00E2552A" w:rsidRDefault="00E2552A">
            <w:pPr>
              <w:pStyle w:val="ConsPlusNormal"/>
              <w:jc w:val="center"/>
            </w:pPr>
            <w:r>
              <w:t>Срок выполнения</w:t>
            </w:r>
          </w:p>
        </w:tc>
        <w:tc>
          <w:tcPr>
            <w:tcW w:w="2438" w:type="dxa"/>
          </w:tcPr>
          <w:p w:rsidR="00E2552A" w:rsidRDefault="00E2552A">
            <w:pPr>
              <w:pStyle w:val="ConsPlusNormal"/>
              <w:jc w:val="center"/>
            </w:pPr>
            <w:r>
              <w:t>Ответственные лица</w:t>
            </w:r>
          </w:p>
        </w:tc>
      </w:tr>
      <w:tr w:rsidR="00E2552A">
        <w:tc>
          <w:tcPr>
            <w:tcW w:w="510" w:type="dxa"/>
          </w:tcPr>
          <w:p w:rsidR="00E2552A" w:rsidRDefault="00E255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</w:tcPr>
          <w:p w:rsidR="00E2552A" w:rsidRDefault="00E255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2552A" w:rsidRDefault="00E255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E2552A" w:rsidRDefault="00E2552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E2552A" w:rsidRDefault="00E255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38" w:type="dxa"/>
          </w:tcPr>
          <w:p w:rsidR="00E2552A" w:rsidRDefault="00E2552A">
            <w:pPr>
              <w:pStyle w:val="ConsPlusNormal"/>
              <w:jc w:val="center"/>
            </w:pPr>
            <w:r>
              <w:t>6</w:t>
            </w:r>
          </w:p>
        </w:tc>
      </w:tr>
      <w:tr w:rsidR="00E2552A">
        <w:tc>
          <w:tcPr>
            <w:tcW w:w="510" w:type="dxa"/>
          </w:tcPr>
          <w:p w:rsidR="00E2552A" w:rsidRDefault="00E2552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08" w:type="dxa"/>
          </w:tcPr>
          <w:p w:rsidR="00E2552A" w:rsidRDefault="00E2552A">
            <w:pPr>
              <w:pStyle w:val="ConsPlusNormal"/>
            </w:pPr>
          </w:p>
        </w:tc>
        <w:tc>
          <w:tcPr>
            <w:tcW w:w="1020" w:type="dxa"/>
          </w:tcPr>
          <w:p w:rsidR="00E2552A" w:rsidRDefault="00E2552A">
            <w:pPr>
              <w:pStyle w:val="ConsPlusNormal"/>
            </w:pPr>
          </w:p>
        </w:tc>
        <w:tc>
          <w:tcPr>
            <w:tcW w:w="1531" w:type="dxa"/>
          </w:tcPr>
          <w:p w:rsidR="00E2552A" w:rsidRDefault="00E2552A">
            <w:pPr>
              <w:pStyle w:val="ConsPlusNormal"/>
            </w:pPr>
          </w:p>
        </w:tc>
        <w:tc>
          <w:tcPr>
            <w:tcW w:w="964" w:type="dxa"/>
          </w:tcPr>
          <w:p w:rsidR="00E2552A" w:rsidRDefault="00E2552A">
            <w:pPr>
              <w:pStyle w:val="ConsPlusNormal"/>
            </w:pPr>
          </w:p>
        </w:tc>
        <w:tc>
          <w:tcPr>
            <w:tcW w:w="2438" w:type="dxa"/>
          </w:tcPr>
          <w:p w:rsidR="00E2552A" w:rsidRDefault="00E2552A">
            <w:pPr>
              <w:pStyle w:val="ConsPlusNormal"/>
            </w:pPr>
          </w:p>
        </w:tc>
      </w:tr>
      <w:tr w:rsidR="00E2552A">
        <w:tc>
          <w:tcPr>
            <w:tcW w:w="510" w:type="dxa"/>
          </w:tcPr>
          <w:p w:rsidR="00E2552A" w:rsidRDefault="00E2552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08" w:type="dxa"/>
          </w:tcPr>
          <w:p w:rsidR="00E2552A" w:rsidRDefault="00E2552A">
            <w:pPr>
              <w:pStyle w:val="ConsPlusNormal"/>
            </w:pPr>
          </w:p>
        </w:tc>
        <w:tc>
          <w:tcPr>
            <w:tcW w:w="1020" w:type="dxa"/>
          </w:tcPr>
          <w:p w:rsidR="00E2552A" w:rsidRDefault="00E2552A">
            <w:pPr>
              <w:pStyle w:val="ConsPlusNormal"/>
            </w:pPr>
          </w:p>
        </w:tc>
        <w:tc>
          <w:tcPr>
            <w:tcW w:w="1531" w:type="dxa"/>
          </w:tcPr>
          <w:p w:rsidR="00E2552A" w:rsidRDefault="00E2552A">
            <w:pPr>
              <w:pStyle w:val="ConsPlusNormal"/>
            </w:pPr>
          </w:p>
        </w:tc>
        <w:tc>
          <w:tcPr>
            <w:tcW w:w="964" w:type="dxa"/>
          </w:tcPr>
          <w:p w:rsidR="00E2552A" w:rsidRDefault="00E2552A">
            <w:pPr>
              <w:pStyle w:val="ConsPlusNormal"/>
            </w:pPr>
          </w:p>
        </w:tc>
        <w:tc>
          <w:tcPr>
            <w:tcW w:w="2438" w:type="dxa"/>
          </w:tcPr>
          <w:p w:rsidR="00E2552A" w:rsidRDefault="00E2552A">
            <w:pPr>
              <w:pStyle w:val="ConsPlusNormal"/>
            </w:pPr>
          </w:p>
        </w:tc>
      </w:tr>
      <w:tr w:rsidR="00E2552A">
        <w:tc>
          <w:tcPr>
            <w:tcW w:w="510" w:type="dxa"/>
          </w:tcPr>
          <w:p w:rsidR="00E2552A" w:rsidRDefault="00E2552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608" w:type="dxa"/>
          </w:tcPr>
          <w:p w:rsidR="00E2552A" w:rsidRDefault="00E2552A">
            <w:pPr>
              <w:pStyle w:val="ConsPlusNormal"/>
            </w:pPr>
          </w:p>
        </w:tc>
        <w:tc>
          <w:tcPr>
            <w:tcW w:w="1020" w:type="dxa"/>
          </w:tcPr>
          <w:p w:rsidR="00E2552A" w:rsidRDefault="00E2552A">
            <w:pPr>
              <w:pStyle w:val="ConsPlusNormal"/>
            </w:pPr>
          </w:p>
        </w:tc>
        <w:tc>
          <w:tcPr>
            <w:tcW w:w="1531" w:type="dxa"/>
          </w:tcPr>
          <w:p w:rsidR="00E2552A" w:rsidRDefault="00E2552A">
            <w:pPr>
              <w:pStyle w:val="ConsPlusNormal"/>
            </w:pPr>
          </w:p>
        </w:tc>
        <w:tc>
          <w:tcPr>
            <w:tcW w:w="964" w:type="dxa"/>
          </w:tcPr>
          <w:p w:rsidR="00E2552A" w:rsidRDefault="00E2552A">
            <w:pPr>
              <w:pStyle w:val="ConsPlusNormal"/>
            </w:pPr>
          </w:p>
        </w:tc>
        <w:tc>
          <w:tcPr>
            <w:tcW w:w="2438" w:type="dxa"/>
          </w:tcPr>
          <w:p w:rsidR="00E2552A" w:rsidRDefault="00E2552A">
            <w:pPr>
              <w:pStyle w:val="ConsPlusNormal"/>
            </w:pPr>
          </w:p>
        </w:tc>
      </w:tr>
      <w:tr w:rsidR="00E2552A">
        <w:tc>
          <w:tcPr>
            <w:tcW w:w="510" w:type="dxa"/>
          </w:tcPr>
          <w:p w:rsidR="00E2552A" w:rsidRDefault="00E2552A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2608" w:type="dxa"/>
          </w:tcPr>
          <w:p w:rsidR="00E2552A" w:rsidRDefault="00E2552A">
            <w:pPr>
              <w:pStyle w:val="ConsPlusNormal"/>
            </w:pPr>
          </w:p>
        </w:tc>
        <w:tc>
          <w:tcPr>
            <w:tcW w:w="1020" w:type="dxa"/>
          </w:tcPr>
          <w:p w:rsidR="00E2552A" w:rsidRDefault="00E2552A">
            <w:pPr>
              <w:pStyle w:val="ConsPlusNormal"/>
            </w:pPr>
          </w:p>
        </w:tc>
        <w:tc>
          <w:tcPr>
            <w:tcW w:w="1531" w:type="dxa"/>
          </w:tcPr>
          <w:p w:rsidR="00E2552A" w:rsidRDefault="00E2552A">
            <w:pPr>
              <w:pStyle w:val="ConsPlusNormal"/>
            </w:pPr>
          </w:p>
        </w:tc>
        <w:tc>
          <w:tcPr>
            <w:tcW w:w="964" w:type="dxa"/>
          </w:tcPr>
          <w:p w:rsidR="00E2552A" w:rsidRDefault="00E2552A">
            <w:pPr>
              <w:pStyle w:val="ConsPlusNormal"/>
            </w:pPr>
          </w:p>
        </w:tc>
        <w:tc>
          <w:tcPr>
            <w:tcW w:w="2438" w:type="dxa"/>
          </w:tcPr>
          <w:p w:rsidR="00E2552A" w:rsidRDefault="00E2552A">
            <w:pPr>
              <w:pStyle w:val="ConsPlusNormal"/>
            </w:pPr>
          </w:p>
        </w:tc>
      </w:tr>
      <w:tr w:rsidR="00E2552A">
        <w:tc>
          <w:tcPr>
            <w:tcW w:w="510" w:type="dxa"/>
          </w:tcPr>
          <w:p w:rsidR="00E2552A" w:rsidRDefault="00E2552A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608" w:type="dxa"/>
          </w:tcPr>
          <w:p w:rsidR="00E2552A" w:rsidRDefault="00E2552A">
            <w:pPr>
              <w:pStyle w:val="ConsPlusNormal"/>
            </w:pPr>
          </w:p>
        </w:tc>
        <w:tc>
          <w:tcPr>
            <w:tcW w:w="1020" w:type="dxa"/>
          </w:tcPr>
          <w:p w:rsidR="00E2552A" w:rsidRDefault="00E2552A">
            <w:pPr>
              <w:pStyle w:val="ConsPlusNormal"/>
            </w:pPr>
          </w:p>
        </w:tc>
        <w:tc>
          <w:tcPr>
            <w:tcW w:w="1531" w:type="dxa"/>
          </w:tcPr>
          <w:p w:rsidR="00E2552A" w:rsidRDefault="00E2552A">
            <w:pPr>
              <w:pStyle w:val="ConsPlusNormal"/>
            </w:pPr>
          </w:p>
        </w:tc>
        <w:tc>
          <w:tcPr>
            <w:tcW w:w="964" w:type="dxa"/>
          </w:tcPr>
          <w:p w:rsidR="00E2552A" w:rsidRDefault="00E2552A">
            <w:pPr>
              <w:pStyle w:val="ConsPlusNormal"/>
            </w:pPr>
          </w:p>
        </w:tc>
        <w:tc>
          <w:tcPr>
            <w:tcW w:w="2438" w:type="dxa"/>
          </w:tcPr>
          <w:p w:rsidR="00E2552A" w:rsidRDefault="00E2552A">
            <w:pPr>
              <w:pStyle w:val="ConsPlusNormal"/>
            </w:pPr>
          </w:p>
        </w:tc>
      </w:tr>
    </w:tbl>
    <w:p w:rsidR="00E2552A" w:rsidRDefault="00E2552A">
      <w:pPr>
        <w:pStyle w:val="ConsPlusNormal"/>
        <w:jc w:val="both"/>
      </w:pPr>
    </w:p>
    <w:p w:rsidR="00E2552A" w:rsidRDefault="00E2552A">
      <w:pPr>
        <w:pStyle w:val="ConsPlusNormal"/>
        <w:jc w:val="both"/>
      </w:pPr>
    </w:p>
    <w:p w:rsidR="00E2552A" w:rsidRDefault="00E2552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7C55" w:rsidRDefault="00E2552A">
      <w:bookmarkStart w:id="8" w:name="_GoBack"/>
      <w:bookmarkEnd w:id="8"/>
    </w:p>
    <w:sectPr w:rsidR="00667C55" w:rsidSect="00260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2A"/>
    <w:rsid w:val="00692638"/>
    <w:rsid w:val="00E2552A"/>
    <w:rsid w:val="00E5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5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55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55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5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55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55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6B60F0F9E937C9758B0F88E0105B8F21519D3B282FADB6221A7EBE74t4n1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A6B60F0F9E937C9758B0F88E0105B8F2152923D262EADB6221A7EBE74t4n1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6B60F0F9E937C9758B0F88E0105B8F225491322622ADB6221A7EBE74t4n1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A6B60F0F9E937C9758B0F88E0105B8F2152903C2022ADB6221A7EBE7441B3D732952683D9BBF0D1t1n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2017-09-20T07:39:00Z</dcterms:created>
  <dcterms:modified xsi:type="dcterms:W3CDTF">2017-09-20T07:40:00Z</dcterms:modified>
  <dc:description>exif_MSED_a5f390fd4259bb5dd7751e0c68c071ab3911027b7cacd72cff021840352bf5ed</dc:description>
</cp:coreProperties>
</file>