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A3" w:rsidRDefault="001A05A3" w:rsidP="001A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главой Раменского городского округа Московской области, обязанности представлять сведения о доходах, расходах, об имуществе и обязательствах имущественного характера </w:t>
      </w:r>
      <w:r w:rsidR="00EE0CC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отчетный 2023 год</w:t>
      </w:r>
    </w:p>
    <w:p w:rsidR="0006030B" w:rsidRPr="0006030B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030B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</w:t>
      </w:r>
      <w:r w:rsidR="00C04FD2">
        <w:rPr>
          <w:rFonts w:ascii="Times New Roman" w:hAnsi="Times New Roman" w:cs="Times New Roman"/>
          <w:sz w:val="28"/>
          <w:szCs w:val="28"/>
        </w:rPr>
        <w:t>ках декларационной кампании 2024</w:t>
      </w:r>
      <w:r>
        <w:rPr>
          <w:rFonts w:ascii="Times New Roman" w:hAnsi="Times New Roman" w:cs="Times New Roman"/>
          <w:sz w:val="28"/>
          <w:szCs w:val="28"/>
        </w:rPr>
        <w:t xml:space="preserve"> года главой Раменского городского округа </w:t>
      </w:r>
      <w:r w:rsidRPr="0006030B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="00456F55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установленный </w:t>
      </w:r>
      <w:r w:rsidR="00456F55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456F55" w:rsidRPr="00670032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456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="00642B1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42B14" w:rsidRPr="002329DF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а также сведения о доходах, об имуществе </w:t>
      </w:r>
      <w:r w:rsidR="00642B14">
        <w:rPr>
          <w:rFonts w:ascii="Times New Roman" w:hAnsi="Times New Roman" w:cs="Times New Roman"/>
          <w:sz w:val="28"/>
          <w:szCs w:val="28"/>
        </w:rPr>
        <w:br/>
      </w:r>
      <w:r w:rsidR="00642B14" w:rsidRPr="002329D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</w:t>
      </w:r>
      <w:r w:rsidR="00642B14">
        <w:rPr>
          <w:rFonts w:ascii="Times New Roman" w:hAnsi="Times New Roman" w:cs="Times New Roman"/>
          <w:sz w:val="28"/>
          <w:szCs w:val="28"/>
        </w:rPr>
        <w:t>ей</w:t>
      </w:r>
      <w:r w:rsidR="00642B14" w:rsidRPr="002329DF">
        <w:rPr>
          <w:rFonts w:ascii="Times New Roman" w:hAnsi="Times New Roman" w:cs="Times New Roman"/>
          <w:sz w:val="28"/>
          <w:szCs w:val="28"/>
        </w:rPr>
        <w:t xml:space="preserve"> супруги </w:t>
      </w:r>
      <w:r w:rsidR="00642B14">
        <w:rPr>
          <w:rFonts w:ascii="Times New Roman" w:hAnsi="Times New Roman" w:cs="Times New Roman"/>
          <w:sz w:val="28"/>
          <w:szCs w:val="28"/>
        </w:rPr>
        <w:br/>
      </w:r>
      <w:r w:rsidR="00642B14" w:rsidRPr="002329DF">
        <w:rPr>
          <w:rFonts w:ascii="Times New Roman" w:hAnsi="Times New Roman" w:cs="Times New Roman"/>
          <w:sz w:val="28"/>
          <w:szCs w:val="28"/>
        </w:rPr>
        <w:t>и несовершеннолетн</w:t>
      </w:r>
      <w:r w:rsidR="00642B14">
        <w:rPr>
          <w:rFonts w:ascii="Times New Roman" w:hAnsi="Times New Roman" w:cs="Times New Roman"/>
          <w:sz w:val="28"/>
          <w:szCs w:val="28"/>
        </w:rPr>
        <w:t>его ребенка</w:t>
      </w:r>
      <w:r w:rsidR="00C04FD2">
        <w:rPr>
          <w:rFonts w:ascii="Times New Roman" w:hAnsi="Times New Roman" w:cs="Times New Roman"/>
          <w:sz w:val="28"/>
          <w:szCs w:val="28"/>
        </w:rPr>
        <w:t xml:space="preserve"> за отчетный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EF">
        <w:rPr>
          <w:rFonts w:ascii="Times New Roman" w:hAnsi="Times New Roman" w:cs="Times New Roman"/>
          <w:sz w:val="28"/>
          <w:szCs w:val="28"/>
        </w:rPr>
        <w:t>http://pravo.gov.ru/proxy/ips/?docbody=&amp;link_id=0&amp;nd=603637722</w:t>
      </w:r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06030B"/>
    <w:rsid w:val="001A05A3"/>
    <w:rsid w:val="002F17ED"/>
    <w:rsid w:val="003708D0"/>
    <w:rsid w:val="003E0973"/>
    <w:rsid w:val="00456F55"/>
    <w:rsid w:val="005261EF"/>
    <w:rsid w:val="00642B14"/>
    <w:rsid w:val="007E1EF0"/>
    <w:rsid w:val="008A45FE"/>
    <w:rsid w:val="00A91C6A"/>
    <w:rsid w:val="00B2659F"/>
    <w:rsid w:val="00C04FD2"/>
    <w:rsid w:val="00EE0CC3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7B99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P19U08</cp:lastModifiedBy>
  <cp:revision>9</cp:revision>
  <cp:lastPrinted>2023-04-18T10:43:00Z</cp:lastPrinted>
  <dcterms:created xsi:type="dcterms:W3CDTF">2023-04-17T07:57:00Z</dcterms:created>
  <dcterms:modified xsi:type="dcterms:W3CDTF">2024-04-11T13:15:00Z</dcterms:modified>
</cp:coreProperties>
</file>