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BC0" w:rsidRDefault="00314BC0" w:rsidP="00314BC0">
      <w:pPr>
        <w:shd w:val="clear" w:color="auto" w:fill="FFFFFF"/>
        <w:tabs>
          <w:tab w:val="left" w:pos="7920"/>
        </w:tabs>
        <w:ind w:firstLine="720"/>
        <w:outlineLvl w:val="4"/>
        <w:rPr>
          <w:bCs/>
          <w:sz w:val="28"/>
          <w:szCs w:val="28"/>
        </w:rPr>
      </w:pPr>
      <w:bookmarkStart w:id="0" w:name="sub_11100"/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jc w:val="center"/>
        <w:rPr>
          <w:sz w:val="52"/>
          <w:szCs w:val="52"/>
        </w:rPr>
      </w:pPr>
    </w:p>
    <w:p w:rsidR="00314BC0" w:rsidRPr="007D73BA" w:rsidRDefault="00314BC0" w:rsidP="00314BC0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7D73BA">
        <w:rPr>
          <w:b/>
          <w:sz w:val="28"/>
          <w:szCs w:val="28"/>
        </w:rPr>
        <w:t xml:space="preserve">Устав </w:t>
      </w:r>
      <w:r w:rsidRPr="007D73BA">
        <w:rPr>
          <w:b/>
          <w:bCs/>
          <w:sz w:val="28"/>
          <w:szCs w:val="28"/>
        </w:rPr>
        <w:t>муниципального казенного учреждения</w:t>
      </w:r>
    </w:p>
    <w:p w:rsidR="00314BC0" w:rsidRPr="007D73BA" w:rsidRDefault="00314BC0" w:rsidP="00314BC0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7D73BA">
        <w:rPr>
          <w:b/>
          <w:bCs/>
          <w:sz w:val="28"/>
          <w:szCs w:val="28"/>
        </w:rPr>
        <w:t xml:space="preserve"> Раменского муниципального округа</w:t>
      </w:r>
    </w:p>
    <w:p w:rsidR="00314BC0" w:rsidRPr="007D73BA" w:rsidRDefault="00314BC0" w:rsidP="00314BC0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7D73BA">
        <w:rPr>
          <w:b/>
          <w:bCs/>
          <w:sz w:val="28"/>
          <w:szCs w:val="28"/>
        </w:rPr>
        <w:t>«Территориальное управление «</w:t>
      </w:r>
      <w:r w:rsidR="00132CC0">
        <w:rPr>
          <w:b/>
          <w:bCs/>
          <w:sz w:val="28"/>
          <w:szCs w:val="28"/>
        </w:rPr>
        <w:t>Юго-Западное</w:t>
      </w:r>
      <w:r w:rsidRPr="007D73BA">
        <w:rPr>
          <w:b/>
          <w:sz w:val="28"/>
          <w:szCs w:val="28"/>
        </w:rPr>
        <w:t>»</w:t>
      </w:r>
    </w:p>
    <w:p w:rsidR="00314BC0" w:rsidRPr="00EE7B17" w:rsidRDefault="000F24EA" w:rsidP="00314BC0">
      <w:pPr>
        <w:jc w:val="center"/>
        <w:rPr>
          <w:sz w:val="36"/>
          <w:szCs w:val="36"/>
        </w:rPr>
      </w:pPr>
      <w:r>
        <w:rPr>
          <w:b/>
          <w:sz w:val="28"/>
          <w:szCs w:val="28"/>
        </w:rPr>
        <w:t xml:space="preserve">утвержден Постановлением Администрации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Раменского </w:t>
      </w:r>
      <w:r>
        <w:rPr>
          <w:b/>
          <w:sz w:val="28"/>
          <w:szCs w:val="28"/>
        </w:rPr>
        <w:t>муниципального</w:t>
      </w:r>
      <w:r>
        <w:rPr>
          <w:b/>
          <w:sz w:val="28"/>
          <w:szCs w:val="28"/>
        </w:rPr>
        <w:t xml:space="preserve"> округа от </w:t>
      </w:r>
      <w:r>
        <w:rPr>
          <w:b/>
          <w:sz w:val="28"/>
          <w:szCs w:val="28"/>
        </w:rPr>
        <w:t>16</w:t>
      </w:r>
      <w:r>
        <w:rPr>
          <w:b/>
          <w:sz w:val="28"/>
          <w:szCs w:val="28"/>
        </w:rPr>
        <w:t>.12.20</w:t>
      </w:r>
      <w:r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5588</w:t>
      </w:r>
    </w:p>
    <w:p w:rsidR="00314BC0" w:rsidRPr="00FF39EF" w:rsidRDefault="00314BC0" w:rsidP="00314BC0">
      <w:pPr>
        <w:rPr>
          <w:sz w:val="44"/>
          <w:szCs w:val="44"/>
        </w:rPr>
      </w:pPr>
    </w:p>
    <w:p w:rsidR="00314BC0" w:rsidRPr="00FF39EF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44"/>
          <w:szCs w:val="44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BF33AA" w:rsidRDefault="00BF33AA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BF33AA" w:rsidRDefault="00BF33AA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BF33AA" w:rsidRDefault="00BF33AA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BF33AA" w:rsidRDefault="00BF33AA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BF33AA" w:rsidRDefault="00BF33AA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  <w:bookmarkStart w:id="1" w:name="_GoBack"/>
      <w:bookmarkEnd w:id="1"/>
    </w:p>
    <w:p w:rsidR="00314BC0" w:rsidRDefault="00314BC0" w:rsidP="00314BC0">
      <w:pPr>
        <w:shd w:val="clear" w:color="auto" w:fill="FFFFFF"/>
        <w:outlineLvl w:val="4"/>
        <w:rPr>
          <w:bCs/>
          <w:sz w:val="28"/>
          <w:szCs w:val="28"/>
        </w:rPr>
      </w:pPr>
    </w:p>
    <w:p w:rsidR="00314BC0" w:rsidRDefault="00314BC0" w:rsidP="00314BC0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Московская область</w:t>
      </w:r>
    </w:p>
    <w:p w:rsidR="00314BC0" w:rsidRDefault="00314BC0" w:rsidP="00314BC0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 Раменское</w:t>
      </w:r>
    </w:p>
    <w:p w:rsidR="000F24EA" w:rsidRDefault="00314BC0" w:rsidP="00314BC0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76707E">
        <w:rPr>
          <w:b/>
          <w:sz w:val="28"/>
          <w:szCs w:val="28"/>
        </w:rPr>
        <w:t>2025 г.</w:t>
      </w:r>
      <w:r w:rsidR="000F24EA">
        <w:rPr>
          <w:b/>
          <w:sz w:val="28"/>
          <w:szCs w:val="28"/>
        </w:rPr>
        <w:br w:type="page"/>
      </w:r>
    </w:p>
    <w:p w:rsidR="00314BC0" w:rsidRPr="007D73BA" w:rsidRDefault="00314BC0" w:rsidP="00314BC0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68694D" w:rsidRPr="007D73BA" w:rsidRDefault="0068694D" w:rsidP="007D73BA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A32120" w:rsidRPr="0076707E" w:rsidRDefault="00A32120" w:rsidP="007C406E">
      <w:pPr>
        <w:shd w:val="clear" w:color="auto" w:fill="FFFFFF"/>
        <w:ind w:firstLine="720"/>
        <w:jc w:val="center"/>
        <w:outlineLvl w:val="4"/>
        <w:rPr>
          <w:bCs/>
          <w:sz w:val="28"/>
          <w:szCs w:val="28"/>
        </w:rPr>
      </w:pPr>
      <w:r w:rsidRPr="0076707E">
        <w:rPr>
          <w:b/>
          <w:bCs/>
          <w:sz w:val="28"/>
          <w:szCs w:val="28"/>
        </w:rPr>
        <w:t>1. ОБЩИЕ ПОЛОЖЕНИЯ</w:t>
      </w:r>
    </w:p>
    <w:bookmarkEnd w:id="0"/>
    <w:p w:rsidR="00A32120" w:rsidRPr="0076707E" w:rsidRDefault="00A32120" w:rsidP="00A3212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32120" w:rsidRPr="0076707E" w:rsidRDefault="00A32120" w:rsidP="00A32120">
      <w:pPr>
        <w:shd w:val="clear" w:color="auto" w:fill="FFFFFF"/>
        <w:ind w:firstLine="720"/>
        <w:jc w:val="both"/>
        <w:outlineLvl w:val="4"/>
        <w:rPr>
          <w:sz w:val="28"/>
          <w:szCs w:val="28"/>
        </w:rPr>
      </w:pPr>
      <w:bookmarkStart w:id="2" w:name="sub_11011"/>
      <w:r w:rsidRPr="0076707E">
        <w:rPr>
          <w:sz w:val="28"/>
          <w:szCs w:val="28"/>
        </w:rPr>
        <w:t xml:space="preserve">1.1. Муниципальное казенное учреждение Раменского  </w:t>
      </w:r>
      <w:r w:rsidR="00483CD9" w:rsidRPr="0076707E">
        <w:rPr>
          <w:sz w:val="28"/>
          <w:szCs w:val="28"/>
        </w:rPr>
        <w:t>муниципального</w:t>
      </w:r>
      <w:r w:rsidRPr="0076707E">
        <w:rPr>
          <w:sz w:val="28"/>
          <w:szCs w:val="28"/>
        </w:rPr>
        <w:t xml:space="preserve"> округа  «Территориальное управление «</w:t>
      </w:r>
      <w:r w:rsidR="00132CC0">
        <w:rPr>
          <w:sz w:val="28"/>
          <w:szCs w:val="28"/>
        </w:rPr>
        <w:t>Юго-Западное</w:t>
      </w:r>
      <w:r w:rsidRPr="0076707E">
        <w:rPr>
          <w:sz w:val="28"/>
          <w:szCs w:val="28"/>
        </w:rPr>
        <w:t>»</w:t>
      </w:r>
      <w:bookmarkStart w:id="3" w:name="sub_11013"/>
      <w:bookmarkEnd w:id="2"/>
      <w:r w:rsidRPr="0076707E">
        <w:rPr>
          <w:sz w:val="28"/>
          <w:szCs w:val="28"/>
        </w:rPr>
        <w:t xml:space="preserve"> (далее Казенное учреждение) создано </w:t>
      </w:r>
      <w:r w:rsidR="007C406E" w:rsidRPr="0076707E">
        <w:rPr>
          <w:sz w:val="28"/>
          <w:szCs w:val="28"/>
        </w:rPr>
        <w:t xml:space="preserve">постановлением Администрации Раменского </w:t>
      </w:r>
      <w:r w:rsidR="0085403F">
        <w:rPr>
          <w:sz w:val="28"/>
          <w:szCs w:val="28"/>
        </w:rPr>
        <w:t>муниципального</w:t>
      </w:r>
      <w:r w:rsidR="005418C0" w:rsidRPr="0076707E">
        <w:rPr>
          <w:sz w:val="28"/>
          <w:szCs w:val="28"/>
        </w:rPr>
        <w:t xml:space="preserve"> округа</w:t>
      </w:r>
      <w:r w:rsidR="007C406E" w:rsidRPr="0076707E">
        <w:rPr>
          <w:sz w:val="28"/>
          <w:szCs w:val="28"/>
        </w:rPr>
        <w:t xml:space="preserve"> </w:t>
      </w:r>
      <w:r w:rsidR="00BC7A49">
        <w:rPr>
          <w:sz w:val="28"/>
          <w:szCs w:val="28"/>
        </w:rPr>
        <w:t>о</w:t>
      </w:r>
      <w:r w:rsidR="007C406E" w:rsidRPr="0076707E">
        <w:rPr>
          <w:sz w:val="28"/>
          <w:szCs w:val="28"/>
        </w:rPr>
        <w:t xml:space="preserve">т </w:t>
      </w:r>
      <w:r w:rsidR="0068694D">
        <w:rPr>
          <w:sz w:val="28"/>
          <w:szCs w:val="28"/>
        </w:rPr>
        <w:t>15.09.2025</w:t>
      </w:r>
      <w:r w:rsidR="00525552">
        <w:rPr>
          <w:sz w:val="28"/>
          <w:szCs w:val="28"/>
        </w:rPr>
        <w:t xml:space="preserve"> </w:t>
      </w:r>
      <w:r w:rsidR="00BC7A49">
        <w:rPr>
          <w:sz w:val="28"/>
          <w:szCs w:val="28"/>
        </w:rPr>
        <w:t xml:space="preserve"> </w:t>
      </w:r>
      <w:r w:rsidR="005418C0" w:rsidRPr="0076707E">
        <w:rPr>
          <w:sz w:val="28"/>
          <w:szCs w:val="28"/>
        </w:rPr>
        <w:t>№</w:t>
      </w:r>
      <w:r w:rsidR="007D73BA">
        <w:rPr>
          <w:sz w:val="28"/>
          <w:szCs w:val="28"/>
        </w:rPr>
        <w:t xml:space="preserve"> </w:t>
      </w:r>
      <w:r w:rsidR="0068694D">
        <w:rPr>
          <w:sz w:val="28"/>
          <w:szCs w:val="28"/>
        </w:rPr>
        <w:t>408</w:t>
      </w:r>
      <w:r w:rsidR="00FA21F9">
        <w:rPr>
          <w:sz w:val="28"/>
          <w:szCs w:val="28"/>
        </w:rPr>
        <w:t>5</w:t>
      </w:r>
      <w:r w:rsidR="007C406E" w:rsidRPr="0076707E">
        <w:rPr>
          <w:sz w:val="28"/>
          <w:szCs w:val="28"/>
        </w:rPr>
        <w:t xml:space="preserve"> «О реорганизации  Муниципального казенного учреждения Раменского </w:t>
      </w:r>
      <w:r w:rsidR="0085403F">
        <w:rPr>
          <w:sz w:val="28"/>
          <w:szCs w:val="28"/>
        </w:rPr>
        <w:t>муниципального</w:t>
      </w:r>
      <w:r w:rsidR="007C406E" w:rsidRPr="0076707E">
        <w:rPr>
          <w:sz w:val="28"/>
          <w:szCs w:val="28"/>
        </w:rPr>
        <w:t xml:space="preserve"> округа  «Территориальное управление «</w:t>
      </w:r>
      <w:r w:rsidR="00132CC0">
        <w:rPr>
          <w:sz w:val="28"/>
          <w:szCs w:val="28"/>
        </w:rPr>
        <w:t>Ульянинское</w:t>
      </w:r>
      <w:r w:rsidR="007C406E" w:rsidRPr="0076707E">
        <w:rPr>
          <w:sz w:val="28"/>
          <w:szCs w:val="28"/>
        </w:rPr>
        <w:t xml:space="preserve">» </w:t>
      </w:r>
      <w:r w:rsidRPr="0076707E">
        <w:rPr>
          <w:sz w:val="28"/>
          <w:szCs w:val="28"/>
        </w:rPr>
        <w:t xml:space="preserve">в соответствии с Гражданским кодексом Российской Федерации, Федеральным законом от 06.10.2003 </w:t>
      </w:r>
      <w:r w:rsidR="00BC7A49">
        <w:rPr>
          <w:sz w:val="28"/>
          <w:szCs w:val="28"/>
        </w:rPr>
        <w:br/>
      </w:r>
      <w:r w:rsidRPr="0076707E">
        <w:rPr>
          <w:sz w:val="28"/>
          <w:szCs w:val="28"/>
        </w:rPr>
        <w:t>№</w:t>
      </w:r>
      <w:r w:rsidR="007D73BA">
        <w:rPr>
          <w:sz w:val="28"/>
          <w:szCs w:val="28"/>
        </w:rPr>
        <w:t xml:space="preserve"> </w:t>
      </w:r>
      <w:r w:rsidRPr="0076707E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 для оказания </w:t>
      </w:r>
      <w:r w:rsidRPr="00157784">
        <w:rPr>
          <w:sz w:val="28"/>
          <w:szCs w:val="28"/>
        </w:rPr>
        <w:t xml:space="preserve">муниципальных услуг, </w:t>
      </w:r>
      <w:r w:rsidRPr="0076707E">
        <w:rPr>
          <w:sz w:val="28"/>
          <w:szCs w:val="28"/>
        </w:rPr>
        <w:t xml:space="preserve">выполнения работ и исполнения муниципальных функций в целях обеспечения реализации полномочий органов местного самоуправления, предусмотренных законодательством Российской Федерации.  </w:t>
      </w:r>
    </w:p>
    <w:p w:rsidR="00A32120" w:rsidRPr="0076707E" w:rsidRDefault="00A32120" w:rsidP="00A712FE">
      <w:pPr>
        <w:shd w:val="clear" w:color="auto" w:fill="FFFFFF"/>
        <w:ind w:firstLine="709"/>
        <w:jc w:val="both"/>
        <w:outlineLvl w:val="4"/>
        <w:rPr>
          <w:sz w:val="28"/>
          <w:szCs w:val="28"/>
        </w:rPr>
      </w:pPr>
      <w:r w:rsidRPr="0076707E">
        <w:rPr>
          <w:rFonts w:eastAsia="Calibri"/>
          <w:spacing w:val="3"/>
          <w:sz w:val="28"/>
          <w:szCs w:val="28"/>
          <w:shd w:val="clear" w:color="auto" w:fill="FFFFFF"/>
        </w:rPr>
        <w:t>1.2. Наименование Казенного учреждения -</w:t>
      </w:r>
      <w:r w:rsidRPr="0076707E">
        <w:rPr>
          <w:sz w:val="28"/>
          <w:szCs w:val="28"/>
        </w:rPr>
        <w:t xml:space="preserve"> Муниципальное казенное учреждение Раменского  </w:t>
      </w:r>
      <w:r w:rsidR="00C74237">
        <w:rPr>
          <w:sz w:val="28"/>
          <w:szCs w:val="28"/>
        </w:rPr>
        <w:t>муниципального</w:t>
      </w:r>
      <w:r w:rsidRPr="0076707E">
        <w:rPr>
          <w:sz w:val="28"/>
          <w:szCs w:val="28"/>
        </w:rPr>
        <w:t xml:space="preserve"> округа  «Территориальное управление «</w:t>
      </w:r>
      <w:r w:rsidR="00132CC0">
        <w:rPr>
          <w:sz w:val="28"/>
          <w:szCs w:val="28"/>
        </w:rPr>
        <w:t>Юго-Западное</w:t>
      </w:r>
      <w:r w:rsidRPr="0076707E">
        <w:rPr>
          <w:sz w:val="28"/>
          <w:szCs w:val="28"/>
        </w:rPr>
        <w:t xml:space="preserve">». Сокращенное наименование учреждения - </w:t>
      </w:r>
      <w:r w:rsidR="00BC7A49">
        <w:rPr>
          <w:sz w:val="28"/>
          <w:szCs w:val="28"/>
        </w:rPr>
        <w:br/>
      </w:r>
      <w:r w:rsidRPr="0076707E">
        <w:rPr>
          <w:sz w:val="28"/>
          <w:szCs w:val="28"/>
        </w:rPr>
        <w:t xml:space="preserve">МКУ «ТУ </w:t>
      </w:r>
      <w:r w:rsidR="00132CC0">
        <w:rPr>
          <w:sz w:val="28"/>
          <w:szCs w:val="28"/>
        </w:rPr>
        <w:t>Юго-Западное</w:t>
      </w:r>
      <w:r w:rsidRPr="0076707E">
        <w:rPr>
          <w:sz w:val="28"/>
          <w:szCs w:val="28"/>
        </w:rPr>
        <w:t>».</w:t>
      </w:r>
    </w:p>
    <w:p w:rsidR="006B19A4" w:rsidRPr="0076707E" w:rsidRDefault="00A32120" w:rsidP="006B19A4">
      <w:pPr>
        <w:autoSpaceDE w:val="0"/>
        <w:autoSpaceDN w:val="0"/>
        <w:adjustRightInd w:val="0"/>
        <w:ind w:firstLine="720"/>
        <w:jc w:val="both"/>
        <w:rPr>
          <w:sz w:val="28"/>
          <w:szCs w:val="28"/>
          <w:shd w:val="clear" w:color="auto" w:fill="FFFFFF"/>
        </w:rPr>
      </w:pPr>
      <w:r w:rsidRPr="0076707E">
        <w:rPr>
          <w:sz w:val="28"/>
          <w:szCs w:val="28"/>
        </w:rPr>
        <w:t xml:space="preserve">1.3. </w:t>
      </w:r>
      <w:r w:rsidR="00141B3C" w:rsidRPr="0076707E">
        <w:rPr>
          <w:sz w:val="28"/>
          <w:szCs w:val="28"/>
        </w:rPr>
        <w:t>Юридический</w:t>
      </w:r>
      <w:r w:rsidR="006B19A4" w:rsidRPr="0076707E">
        <w:rPr>
          <w:sz w:val="28"/>
          <w:szCs w:val="28"/>
        </w:rPr>
        <w:t xml:space="preserve"> и почтовый адрес Казенного учреждения: </w:t>
      </w:r>
      <w:r w:rsidR="00FA21F9" w:rsidRPr="00FA21F9">
        <w:rPr>
          <w:sz w:val="28"/>
          <w:szCs w:val="28"/>
          <w:shd w:val="clear" w:color="auto" w:fill="FFFFFF"/>
        </w:rPr>
        <w:t>140167, Московская область, Раменский муниципальный округ, с. Ульянино, д. 26</w:t>
      </w:r>
      <w:r w:rsidR="006B19A4" w:rsidRPr="0076707E">
        <w:rPr>
          <w:sz w:val="28"/>
          <w:szCs w:val="28"/>
          <w:shd w:val="clear" w:color="auto" w:fill="FFFFFF"/>
        </w:rPr>
        <w:t>.</w:t>
      </w:r>
    </w:p>
    <w:p w:rsidR="0097625D" w:rsidRPr="0076707E" w:rsidRDefault="0097625D" w:rsidP="0097625D">
      <w:pPr>
        <w:autoSpaceDE w:val="0"/>
        <w:autoSpaceDN w:val="0"/>
        <w:adjustRightInd w:val="0"/>
        <w:ind w:firstLine="720"/>
        <w:jc w:val="both"/>
        <w:rPr>
          <w:sz w:val="28"/>
          <w:szCs w:val="28"/>
          <w:shd w:val="clear" w:color="auto" w:fill="FFFFFF"/>
        </w:rPr>
      </w:pPr>
      <w:r w:rsidRPr="0076707E">
        <w:rPr>
          <w:sz w:val="28"/>
          <w:szCs w:val="28"/>
          <w:shd w:val="clear" w:color="auto" w:fill="FFFFFF"/>
        </w:rPr>
        <w:t xml:space="preserve">Руководством и специалистами  МКУ «ТУ </w:t>
      </w:r>
      <w:r w:rsidR="00132CC0">
        <w:rPr>
          <w:sz w:val="28"/>
          <w:szCs w:val="28"/>
          <w:shd w:val="clear" w:color="auto" w:fill="FFFFFF"/>
        </w:rPr>
        <w:t>Юго-Западное</w:t>
      </w:r>
      <w:r w:rsidRPr="0076707E">
        <w:rPr>
          <w:sz w:val="28"/>
          <w:szCs w:val="28"/>
          <w:shd w:val="clear" w:color="auto" w:fill="FFFFFF"/>
        </w:rPr>
        <w:t xml:space="preserve">» осуществляется прием граждан по графику, который утверждается Приказом Директора МКУ «ТУ </w:t>
      </w:r>
      <w:r w:rsidR="00132CC0">
        <w:rPr>
          <w:sz w:val="28"/>
          <w:szCs w:val="28"/>
          <w:shd w:val="clear" w:color="auto" w:fill="FFFFFF"/>
        </w:rPr>
        <w:t>Юго-Западное</w:t>
      </w:r>
      <w:r w:rsidRPr="0076707E">
        <w:rPr>
          <w:sz w:val="28"/>
          <w:szCs w:val="28"/>
          <w:shd w:val="clear" w:color="auto" w:fill="FFFFFF"/>
        </w:rPr>
        <w:t xml:space="preserve">». </w:t>
      </w:r>
    </w:p>
    <w:p w:rsidR="00A32120" w:rsidRPr="0076707E" w:rsidRDefault="00A32120" w:rsidP="00A3212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6707E">
        <w:rPr>
          <w:rFonts w:eastAsia="Calibri"/>
          <w:spacing w:val="3"/>
          <w:sz w:val="28"/>
          <w:szCs w:val="28"/>
          <w:shd w:val="clear" w:color="auto" w:fill="FFFFFF"/>
        </w:rPr>
        <w:t xml:space="preserve">1.4. Казенное учреждение является юридическим лицом с момента государственной регистрации, имеет обособленное имущество, </w:t>
      </w:r>
      <w:r w:rsidRPr="00E8367D">
        <w:rPr>
          <w:rFonts w:eastAsia="Calibri"/>
          <w:spacing w:val="3"/>
          <w:sz w:val="28"/>
          <w:szCs w:val="28"/>
          <w:shd w:val="clear" w:color="auto" w:fill="FFFFFF"/>
        </w:rPr>
        <w:t>самостоятельный баланс,</w:t>
      </w:r>
      <w:r w:rsidRPr="0076707E">
        <w:rPr>
          <w:rFonts w:eastAsia="Calibri"/>
          <w:spacing w:val="3"/>
          <w:sz w:val="28"/>
          <w:szCs w:val="28"/>
          <w:shd w:val="clear" w:color="auto" w:fill="FFFFFF"/>
        </w:rPr>
        <w:t xml:space="preserve"> бюджетную смету, круглую печать, </w:t>
      </w:r>
      <w:r w:rsidRPr="0076707E">
        <w:rPr>
          <w:sz w:val="28"/>
          <w:szCs w:val="28"/>
        </w:rPr>
        <w:t xml:space="preserve">лицевой  счет, открытый в территориальном органе Федерального казначейства, печать </w:t>
      </w:r>
      <w:r w:rsidR="007D73BA">
        <w:rPr>
          <w:sz w:val="28"/>
          <w:szCs w:val="28"/>
        </w:rPr>
        <w:t xml:space="preserve">           </w:t>
      </w:r>
      <w:r w:rsidRPr="0076707E">
        <w:rPr>
          <w:sz w:val="28"/>
          <w:szCs w:val="28"/>
        </w:rPr>
        <w:t xml:space="preserve">с полным наименованием на русском языке, ОГРН, ИНН, КПП, вправе иметь </w:t>
      </w:r>
      <w:r w:rsidRPr="0042616B">
        <w:rPr>
          <w:sz w:val="28"/>
          <w:szCs w:val="28"/>
        </w:rPr>
        <w:t>штампы и бланки со своим наименованием. Казенное</w:t>
      </w:r>
      <w:r w:rsidRPr="0076707E">
        <w:rPr>
          <w:sz w:val="28"/>
          <w:szCs w:val="28"/>
        </w:rPr>
        <w:t xml:space="preserve"> учреждение вправе использовать в своей деятельности герб, флаг и иные символы Раменского </w:t>
      </w:r>
      <w:r w:rsidR="00483CD9" w:rsidRPr="0076707E">
        <w:rPr>
          <w:sz w:val="28"/>
          <w:szCs w:val="28"/>
        </w:rPr>
        <w:t>муниципального</w:t>
      </w:r>
      <w:r w:rsidRPr="0076707E">
        <w:rPr>
          <w:sz w:val="28"/>
          <w:szCs w:val="28"/>
        </w:rPr>
        <w:t xml:space="preserve"> округа Московской области. </w:t>
      </w:r>
    </w:p>
    <w:p w:rsidR="00A32120" w:rsidRPr="0076707E" w:rsidRDefault="00A32120" w:rsidP="006B19A4">
      <w:pPr>
        <w:shd w:val="clear" w:color="auto" w:fill="FFFFFF"/>
        <w:ind w:firstLine="720"/>
        <w:jc w:val="both"/>
        <w:outlineLvl w:val="4"/>
        <w:rPr>
          <w:rFonts w:eastAsia="Calibri"/>
          <w:spacing w:val="3"/>
          <w:sz w:val="28"/>
          <w:szCs w:val="28"/>
          <w:shd w:val="clear" w:color="auto" w:fill="FFFFFF"/>
        </w:rPr>
      </w:pPr>
      <w:r w:rsidRPr="0076707E">
        <w:rPr>
          <w:rFonts w:eastAsia="Calibri"/>
          <w:spacing w:val="3"/>
          <w:sz w:val="28"/>
          <w:szCs w:val="28"/>
          <w:shd w:val="clear" w:color="auto" w:fill="FFFFFF"/>
        </w:rPr>
        <w:t xml:space="preserve">1.5. Казенное учреждение осуществляет свою деятельность </w:t>
      </w:r>
      <w:r w:rsidR="007D73BA">
        <w:rPr>
          <w:rFonts w:eastAsia="Calibri"/>
          <w:spacing w:val="3"/>
          <w:sz w:val="28"/>
          <w:szCs w:val="28"/>
          <w:shd w:val="clear" w:color="auto" w:fill="FFFFFF"/>
        </w:rPr>
        <w:t xml:space="preserve">                             </w:t>
      </w:r>
      <w:r w:rsidRPr="0076707E">
        <w:rPr>
          <w:rFonts w:eastAsia="Calibri"/>
          <w:spacing w:val="3"/>
          <w:sz w:val="28"/>
          <w:szCs w:val="28"/>
          <w:shd w:val="clear" w:color="auto" w:fill="FFFFFF"/>
        </w:rPr>
        <w:t xml:space="preserve"> в соответствии с Конституцией Российской Федерации, федеральными законами  и иными нормативными актами Российской Федерации, законами </w:t>
      </w:r>
      <w:r w:rsidR="007D73BA">
        <w:rPr>
          <w:rFonts w:eastAsia="Calibri"/>
          <w:spacing w:val="3"/>
          <w:sz w:val="28"/>
          <w:szCs w:val="28"/>
          <w:shd w:val="clear" w:color="auto" w:fill="FFFFFF"/>
        </w:rPr>
        <w:t xml:space="preserve">           </w:t>
      </w:r>
      <w:r w:rsidRPr="0076707E">
        <w:rPr>
          <w:rFonts w:eastAsia="Calibri"/>
          <w:spacing w:val="3"/>
          <w:sz w:val="28"/>
          <w:szCs w:val="28"/>
          <w:shd w:val="clear" w:color="auto" w:fill="FFFFFF"/>
        </w:rPr>
        <w:t xml:space="preserve">и нормативными актами Московской области, Уставом Раменского </w:t>
      </w:r>
      <w:r w:rsidR="00C74237">
        <w:rPr>
          <w:rFonts w:eastAsia="Calibri"/>
          <w:spacing w:val="3"/>
          <w:sz w:val="28"/>
          <w:szCs w:val="28"/>
          <w:shd w:val="clear" w:color="auto" w:fill="FFFFFF"/>
        </w:rPr>
        <w:t>муниципального</w:t>
      </w:r>
      <w:r w:rsidRPr="0076707E">
        <w:rPr>
          <w:rFonts w:eastAsia="Calibri"/>
          <w:spacing w:val="3"/>
          <w:sz w:val="28"/>
          <w:szCs w:val="28"/>
          <w:shd w:val="clear" w:color="auto" w:fill="FFFFFF"/>
        </w:rPr>
        <w:t xml:space="preserve"> округа Московской области и настоящим Уставом.</w:t>
      </w:r>
    </w:p>
    <w:p w:rsidR="00A32120" w:rsidRPr="0076707E" w:rsidRDefault="00A32120" w:rsidP="00A32120">
      <w:pPr>
        <w:shd w:val="clear" w:color="auto" w:fill="FFFFFF"/>
        <w:ind w:firstLine="720"/>
        <w:jc w:val="both"/>
        <w:outlineLvl w:val="4"/>
        <w:rPr>
          <w:sz w:val="28"/>
          <w:szCs w:val="28"/>
        </w:rPr>
      </w:pPr>
      <w:r w:rsidRPr="0076707E">
        <w:rPr>
          <w:rFonts w:eastAsia="Calibri"/>
          <w:spacing w:val="3"/>
          <w:sz w:val="28"/>
          <w:szCs w:val="28"/>
          <w:shd w:val="clear" w:color="auto" w:fill="FFFFFF"/>
        </w:rPr>
        <w:t xml:space="preserve">1.6. Учредителем Казенного учреждения является Раменский </w:t>
      </w:r>
      <w:r w:rsidR="00483CD9" w:rsidRPr="0076707E">
        <w:rPr>
          <w:sz w:val="28"/>
          <w:szCs w:val="28"/>
        </w:rPr>
        <w:t xml:space="preserve">муниципальный </w:t>
      </w:r>
      <w:r w:rsidRPr="0076707E">
        <w:rPr>
          <w:rFonts w:eastAsia="Calibri"/>
          <w:spacing w:val="3"/>
          <w:sz w:val="28"/>
          <w:szCs w:val="28"/>
          <w:shd w:val="clear" w:color="auto" w:fill="FFFFFF"/>
        </w:rPr>
        <w:t xml:space="preserve">округ Московской области в лице Администрации Раменского </w:t>
      </w:r>
      <w:r w:rsidR="00483CD9" w:rsidRPr="0076707E">
        <w:rPr>
          <w:sz w:val="28"/>
          <w:szCs w:val="28"/>
        </w:rPr>
        <w:t xml:space="preserve">муниципального </w:t>
      </w:r>
      <w:r w:rsidRPr="0076707E">
        <w:rPr>
          <w:rFonts w:eastAsia="Calibri"/>
          <w:spacing w:val="3"/>
          <w:sz w:val="28"/>
          <w:szCs w:val="28"/>
          <w:shd w:val="clear" w:color="auto" w:fill="FFFFFF"/>
        </w:rPr>
        <w:t xml:space="preserve">округа Московской области. Полномочия </w:t>
      </w:r>
      <w:r w:rsidRPr="0076707E">
        <w:rPr>
          <w:sz w:val="28"/>
          <w:szCs w:val="28"/>
        </w:rPr>
        <w:t xml:space="preserve">собственника  имущества и учредителя Казенного учреждения осуществляет Администрация Раменского </w:t>
      </w:r>
      <w:r w:rsidR="00483CD9" w:rsidRPr="0076707E">
        <w:rPr>
          <w:sz w:val="28"/>
          <w:szCs w:val="28"/>
        </w:rPr>
        <w:t xml:space="preserve">муниципального </w:t>
      </w:r>
      <w:r w:rsidRPr="0076707E">
        <w:rPr>
          <w:sz w:val="28"/>
          <w:szCs w:val="28"/>
        </w:rPr>
        <w:t xml:space="preserve">округа Московской области (далее Учредитель). Место нахождения Учредителя: </w:t>
      </w:r>
      <w:r w:rsidR="0076707E" w:rsidRPr="0076707E">
        <w:rPr>
          <w:sz w:val="28"/>
          <w:szCs w:val="28"/>
        </w:rPr>
        <w:t>140100</w:t>
      </w:r>
      <w:r w:rsidRPr="0076707E">
        <w:rPr>
          <w:sz w:val="28"/>
          <w:szCs w:val="28"/>
        </w:rPr>
        <w:t xml:space="preserve">, Российская Федерация, Московская область, г. Раменское, Комсомольская площадь, </w:t>
      </w:r>
      <w:r w:rsidR="007D73BA">
        <w:rPr>
          <w:sz w:val="28"/>
          <w:szCs w:val="28"/>
        </w:rPr>
        <w:t>д.2</w:t>
      </w:r>
      <w:r w:rsidRPr="0076707E">
        <w:rPr>
          <w:sz w:val="28"/>
          <w:szCs w:val="28"/>
        </w:rPr>
        <w:t>.</w:t>
      </w:r>
    </w:p>
    <w:p w:rsidR="00A32120" w:rsidRPr="0076707E" w:rsidRDefault="00A32120" w:rsidP="00A3212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 xml:space="preserve">1.7. Финансовое обеспечение деятельности Казенного учреждения осуществляется  за счет средств бюджета Раменского </w:t>
      </w:r>
      <w:r w:rsidR="00483CD9" w:rsidRPr="0076707E">
        <w:rPr>
          <w:sz w:val="28"/>
          <w:szCs w:val="28"/>
        </w:rPr>
        <w:t xml:space="preserve">муниципального </w:t>
      </w:r>
      <w:r w:rsidRPr="0076707E">
        <w:rPr>
          <w:sz w:val="28"/>
          <w:szCs w:val="28"/>
        </w:rPr>
        <w:t>округа  на основании бюджетной сметы в соответствии с действующим законодательством.</w:t>
      </w:r>
    </w:p>
    <w:p w:rsidR="00A32120" w:rsidRPr="0076707E" w:rsidRDefault="00A32120" w:rsidP="00A32120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4" w:name="sub_11016"/>
      <w:bookmarkEnd w:id="3"/>
      <w:r w:rsidRPr="0076707E">
        <w:rPr>
          <w:sz w:val="28"/>
          <w:szCs w:val="28"/>
        </w:rPr>
        <w:lastRenderedPageBreak/>
        <w:tab/>
        <w:t xml:space="preserve">1.8. Казенное  учреждение отвечает по своим обязательствам находящимися в его распоряжении денежными средствами. При недостаточности лимитов бюджетных обязательств, выделенных Казенному учреждению  для исполнения его денежных обязательств, по таким обязательствам  отвечает Раменский </w:t>
      </w:r>
      <w:r w:rsidR="00483CD9" w:rsidRPr="0076707E">
        <w:rPr>
          <w:sz w:val="28"/>
          <w:szCs w:val="28"/>
        </w:rPr>
        <w:t xml:space="preserve">муниципальный </w:t>
      </w:r>
      <w:r w:rsidRPr="0076707E">
        <w:rPr>
          <w:sz w:val="28"/>
          <w:szCs w:val="28"/>
        </w:rPr>
        <w:t xml:space="preserve">округ  Московской области в лице Администрации Раменского </w:t>
      </w:r>
      <w:r w:rsidR="00483CD9" w:rsidRPr="0076707E">
        <w:rPr>
          <w:sz w:val="28"/>
          <w:szCs w:val="28"/>
        </w:rPr>
        <w:t xml:space="preserve">муниципального </w:t>
      </w:r>
      <w:r w:rsidRPr="0076707E">
        <w:rPr>
          <w:sz w:val="28"/>
          <w:szCs w:val="28"/>
        </w:rPr>
        <w:t xml:space="preserve">округа Московской области. </w:t>
      </w:r>
    </w:p>
    <w:p w:rsidR="00A32120" w:rsidRPr="0042616B" w:rsidRDefault="00A32120" w:rsidP="00A3212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5" w:name="sub_110110"/>
      <w:bookmarkEnd w:id="4"/>
      <w:r w:rsidRPr="0042616B">
        <w:rPr>
          <w:sz w:val="28"/>
          <w:szCs w:val="28"/>
        </w:rPr>
        <w:t>1.</w:t>
      </w:r>
      <w:r w:rsidR="00E8367D">
        <w:rPr>
          <w:sz w:val="28"/>
          <w:szCs w:val="28"/>
        </w:rPr>
        <w:t>9</w:t>
      </w:r>
      <w:r w:rsidRPr="0042616B">
        <w:rPr>
          <w:sz w:val="28"/>
          <w:szCs w:val="28"/>
        </w:rPr>
        <w:t>. Казенное учреждение не имеет права выступать учредителем (участником) юридических лиц.</w:t>
      </w:r>
    </w:p>
    <w:bookmarkEnd w:id="5"/>
    <w:p w:rsidR="00A32120" w:rsidRDefault="00A32120" w:rsidP="00A32120">
      <w:pPr>
        <w:ind w:firstLine="720"/>
        <w:jc w:val="both"/>
        <w:rPr>
          <w:rFonts w:eastAsia="Calibri"/>
          <w:color w:val="000000"/>
          <w:sz w:val="28"/>
          <w:szCs w:val="28"/>
        </w:rPr>
      </w:pPr>
      <w:r w:rsidRPr="00157784">
        <w:rPr>
          <w:rFonts w:eastAsia="Calibri"/>
          <w:color w:val="000000"/>
          <w:sz w:val="28"/>
          <w:szCs w:val="28"/>
          <w:lang w:eastAsia="en-US"/>
        </w:rPr>
        <w:t>1.1</w:t>
      </w:r>
      <w:r w:rsidR="00E8367D" w:rsidRPr="00157784">
        <w:rPr>
          <w:rFonts w:eastAsia="Calibri"/>
          <w:color w:val="000000"/>
          <w:sz w:val="28"/>
          <w:szCs w:val="28"/>
          <w:lang w:eastAsia="en-US"/>
        </w:rPr>
        <w:t>0</w:t>
      </w:r>
      <w:r w:rsidRPr="00157784">
        <w:rPr>
          <w:rFonts w:eastAsia="Calibri"/>
          <w:color w:val="000000"/>
          <w:sz w:val="28"/>
          <w:szCs w:val="28"/>
          <w:lang w:eastAsia="en-US"/>
        </w:rPr>
        <w:t>.  Казенное у</w:t>
      </w:r>
      <w:r w:rsidRPr="00157784">
        <w:rPr>
          <w:rFonts w:eastAsia="Calibri"/>
          <w:color w:val="000000"/>
          <w:sz w:val="28"/>
          <w:szCs w:val="28"/>
        </w:rPr>
        <w:t xml:space="preserve">чреждение вправе оказывать платные услуги и заниматься приносящей доход деятельностью, соответствующей целям его создания. Полученные в результате приносящей доход деятельности средства в полном объеме должны поступать в доход бюджета Раменского </w:t>
      </w:r>
      <w:r w:rsidR="00483CD9" w:rsidRPr="00157784">
        <w:rPr>
          <w:sz w:val="28"/>
          <w:szCs w:val="28"/>
        </w:rPr>
        <w:t>муниципального</w:t>
      </w:r>
      <w:r w:rsidR="00483CD9" w:rsidRPr="00157784">
        <w:rPr>
          <w:color w:val="FF0000"/>
          <w:sz w:val="28"/>
          <w:szCs w:val="28"/>
        </w:rPr>
        <w:t xml:space="preserve"> </w:t>
      </w:r>
      <w:r w:rsidRPr="00157784">
        <w:rPr>
          <w:rFonts w:eastAsia="Calibri"/>
          <w:color w:val="000000"/>
          <w:sz w:val="28"/>
          <w:szCs w:val="28"/>
        </w:rPr>
        <w:t>округа  Московской области.</w:t>
      </w:r>
    </w:p>
    <w:p w:rsidR="00742CAB" w:rsidRPr="007D73BA" w:rsidRDefault="00742CAB">
      <w:pPr>
        <w:rPr>
          <w:sz w:val="28"/>
          <w:szCs w:val="28"/>
        </w:rPr>
      </w:pPr>
    </w:p>
    <w:p w:rsidR="009B47B6" w:rsidRPr="00F03833" w:rsidRDefault="009B47B6" w:rsidP="009B47B6">
      <w:pPr>
        <w:autoSpaceDE w:val="0"/>
        <w:autoSpaceDN w:val="0"/>
        <w:adjustRightInd w:val="0"/>
        <w:jc w:val="center"/>
        <w:outlineLvl w:val="0"/>
        <w:rPr>
          <w:b/>
          <w:bCs/>
          <w:color w:val="26282F"/>
          <w:sz w:val="28"/>
          <w:szCs w:val="28"/>
        </w:rPr>
      </w:pPr>
      <w:bookmarkStart w:id="6" w:name="sub_11200"/>
      <w:r w:rsidRPr="00F03833">
        <w:rPr>
          <w:b/>
          <w:bCs/>
          <w:color w:val="26282F"/>
          <w:sz w:val="28"/>
          <w:szCs w:val="28"/>
        </w:rPr>
        <w:t>2. ЦЕЛИ, ПРЕДМЕТ И ВИДЫ ДЕЯТЕЛЬНОСТИ</w:t>
      </w:r>
      <w:bookmarkEnd w:id="6"/>
    </w:p>
    <w:p w:rsidR="009B47B6" w:rsidRPr="00F03833" w:rsidRDefault="009B47B6" w:rsidP="009B47B6">
      <w:pPr>
        <w:tabs>
          <w:tab w:val="left" w:pos="1317"/>
        </w:tabs>
        <w:jc w:val="both"/>
        <w:rPr>
          <w:color w:val="000000"/>
          <w:sz w:val="28"/>
          <w:szCs w:val="28"/>
        </w:rPr>
      </w:pPr>
      <w:bookmarkStart w:id="7" w:name="sub_11025"/>
    </w:p>
    <w:p w:rsidR="009B47B6" w:rsidRPr="00EE26B5" w:rsidRDefault="009B47B6" w:rsidP="00EE26B5">
      <w:pPr>
        <w:ind w:firstLine="709"/>
        <w:jc w:val="both"/>
        <w:rPr>
          <w:sz w:val="28"/>
          <w:szCs w:val="28"/>
          <w:shd w:val="clear" w:color="auto" w:fill="FFFFFF"/>
        </w:rPr>
      </w:pPr>
      <w:bookmarkStart w:id="8" w:name="sub_11022"/>
      <w:bookmarkEnd w:id="7"/>
      <w:r w:rsidRPr="00F03833">
        <w:rPr>
          <w:sz w:val="28"/>
          <w:szCs w:val="28"/>
        </w:rPr>
        <w:t xml:space="preserve">2.1. </w:t>
      </w:r>
      <w:bookmarkEnd w:id="8"/>
      <w:r w:rsidRPr="00F03833">
        <w:rPr>
          <w:sz w:val="28"/>
          <w:szCs w:val="28"/>
        </w:rPr>
        <w:t xml:space="preserve">Казенное  учреждение создано </w:t>
      </w:r>
      <w:r>
        <w:rPr>
          <w:sz w:val="28"/>
          <w:szCs w:val="28"/>
        </w:rPr>
        <w:t xml:space="preserve"> </w:t>
      </w:r>
      <w:r w:rsidRPr="00F03833">
        <w:rPr>
          <w:sz w:val="28"/>
          <w:szCs w:val="28"/>
        </w:rPr>
        <w:t xml:space="preserve">с целью  решения вопросов  </w:t>
      </w:r>
      <w:r>
        <w:rPr>
          <w:sz w:val="28"/>
          <w:szCs w:val="28"/>
        </w:rPr>
        <w:t xml:space="preserve">местного значения </w:t>
      </w:r>
      <w:r w:rsidRPr="00F03833">
        <w:rPr>
          <w:sz w:val="28"/>
          <w:szCs w:val="28"/>
        </w:rPr>
        <w:t xml:space="preserve">органов местного самоуправления </w:t>
      </w:r>
      <w:r w:rsidRPr="00157784">
        <w:rPr>
          <w:sz w:val="28"/>
          <w:szCs w:val="28"/>
        </w:rPr>
        <w:t>по предоставлению  муниципальных услуг, выполнения работ и испол</w:t>
      </w:r>
      <w:r w:rsidRPr="00F03833">
        <w:rPr>
          <w:sz w:val="28"/>
          <w:szCs w:val="28"/>
        </w:rPr>
        <w:t>нения муниципальных функций в сфере жилищно-коммунального хозяйства, благоус</w:t>
      </w:r>
      <w:r>
        <w:rPr>
          <w:sz w:val="28"/>
          <w:szCs w:val="28"/>
        </w:rPr>
        <w:t>тройства, содержания территорий</w:t>
      </w:r>
      <w:r w:rsidRPr="00F03833">
        <w:rPr>
          <w:sz w:val="28"/>
          <w:szCs w:val="28"/>
        </w:rPr>
        <w:t>,  в области культуры, спорта,  молодежной политики, информационной работы  с населением, взаимодействия с общественными и политическими организациями на территории, включающей в себя следующие населенные пункты (далее территория ТУ):</w:t>
      </w:r>
      <w:r w:rsidRPr="00F03833">
        <w:rPr>
          <w:sz w:val="28"/>
          <w:szCs w:val="28"/>
          <w:shd w:val="clear" w:color="auto" w:fill="FFFFFF"/>
        </w:rPr>
        <w:t> </w:t>
      </w:r>
    </w:p>
    <w:p w:rsidR="00FA21F9" w:rsidRPr="00FA21F9" w:rsidRDefault="00FA21F9" w:rsidP="00FA21F9">
      <w:pPr>
        <w:ind w:firstLine="567"/>
        <w:jc w:val="both"/>
        <w:rPr>
          <w:sz w:val="28"/>
          <w:szCs w:val="28"/>
          <w:shd w:val="clear" w:color="auto" w:fill="FFFFFF"/>
        </w:rPr>
      </w:pPr>
      <w:r w:rsidRPr="00FA21F9">
        <w:rPr>
          <w:sz w:val="28"/>
          <w:szCs w:val="28"/>
          <w:shd w:val="clear" w:color="auto" w:fill="FFFFFF"/>
        </w:rPr>
        <w:t>Рыболово - село;</w:t>
      </w:r>
    </w:p>
    <w:p w:rsidR="00FA21F9" w:rsidRPr="00FA21F9" w:rsidRDefault="00FA21F9" w:rsidP="00FA21F9">
      <w:pPr>
        <w:ind w:firstLine="567"/>
        <w:jc w:val="both"/>
        <w:rPr>
          <w:sz w:val="28"/>
          <w:szCs w:val="28"/>
          <w:shd w:val="clear" w:color="auto" w:fill="FFFFFF"/>
        </w:rPr>
      </w:pPr>
      <w:r w:rsidRPr="00FA21F9">
        <w:rPr>
          <w:sz w:val="28"/>
          <w:szCs w:val="28"/>
          <w:shd w:val="clear" w:color="auto" w:fill="FFFFFF"/>
        </w:rPr>
        <w:t>Бельково - деревня;</w:t>
      </w:r>
    </w:p>
    <w:p w:rsidR="00FA21F9" w:rsidRPr="00FA21F9" w:rsidRDefault="00FA21F9" w:rsidP="00FA21F9">
      <w:pPr>
        <w:ind w:firstLine="567"/>
        <w:jc w:val="both"/>
        <w:rPr>
          <w:sz w:val="28"/>
          <w:szCs w:val="28"/>
          <w:shd w:val="clear" w:color="auto" w:fill="FFFFFF"/>
        </w:rPr>
      </w:pPr>
      <w:r w:rsidRPr="00FA21F9">
        <w:rPr>
          <w:sz w:val="28"/>
          <w:szCs w:val="28"/>
          <w:shd w:val="clear" w:color="auto" w:fill="FFFFFF"/>
        </w:rPr>
        <w:t>Бисерово - село;</w:t>
      </w:r>
    </w:p>
    <w:p w:rsidR="00FA21F9" w:rsidRPr="00FA21F9" w:rsidRDefault="00FA21F9" w:rsidP="00FA21F9">
      <w:pPr>
        <w:ind w:firstLine="567"/>
        <w:jc w:val="both"/>
        <w:rPr>
          <w:sz w:val="28"/>
          <w:szCs w:val="28"/>
          <w:shd w:val="clear" w:color="auto" w:fill="FFFFFF"/>
        </w:rPr>
      </w:pPr>
      <w:r w:rsidRPr="00FA21F9">
        <w:rPr>
          <w:sz w:val="28"/>
          <w:szCs w:val="28"/>
          <w:shd w:val="clear" w:color="auto" w:fill="FFFFFF"/>
        </w:rPr>
        <w:t>Боршева - село;</w:t>
      </w:r>
    </w:p>
    <w:p w:rsidR="00FA21F9" w:rsidRPr="00FA21F9" w:rsidRDefault="00FA21F9" w:rsidP="00FA21F9">
      <w:pPr>
        <w:ind w:firstLine="567"/>
        <w:jc w:val="both"/>
        <w:rPr>
          <w:sz w:val="28"/>
          <w:szCs w:val="28"/>
          <w:shd w:val="clear" w:color="auto" w:fill="FFFFFF"/>
        </w:rPr>
      </w:pPr>
      <w:r w:rsidRPr="00FA21F9">
        <w:rPr>
          <w:sz w:val="28"/>
          <w:szCs w:val="28"/>
          <w:shd w:val="clear" w:color="auto" w:fill="FFFFFF"/>
        </w:rPr>
        <w:t>Владимировка - деревня;</w:t>
      </w:r>
    </w:p>
    <w:p w:rsidR="00FA21F9" w:rsidRPr="00FA21F9" w:rsidRDefault="00FA21F9" w:rsidP="00FA21F9">
      <w:pPr>
        <w:ind w:firstLine="567"/>
        <w:jc w:val="both"/>
        <w:rPr>
          <w:sz w:val="28"/>
          <w:szCs w:val="28"/>
          <w:shd w:val="clear" w:color="auto" w:fill="FFFFFF"/>
        </w:rPr>
      </w:pPr>
      <w:r w:rsidRPr="00FA21F9">
        <w:rPr>
          <w:sz w:val="28"/>
          <w:szCs w:val="28"/>
          <w:shd w:val="clear" w:color="auto" w:fill="FFFFFF"/>
        </w:rPr>
        <w:t>Вохринка - деревня;</w:t>
      </w:r>
    </w:p>
    <w:p w:rsidR="00FA21F9" w:rsidRPr="00FA21F9" w:rsidRDefault="00FA21F9" w:rsidP="00FA21F9">
      <w:pPr>
        <w:ind w:firstLine="567"/>
        <w:jc w:val="both"/>
        <w:rPr>
          <w:sz w:val="28"/>
          <w:szCs w:val="28"/>
          <w:shd w:val="clear" w:color="auto" w:fill="FFFFFF"/>
        </w:rPr>
      </w:pPr>
      <w:r w:rsidRPr="00FA21F9">
        <w:rPr>
          <w:sz w:val="28"/>
          <w:szCs w:val="28"/>
          <w:shd w:val="clear" w:color="auto" w:fill="FFFFFF"/>
        </w:rPr>
        <w:t>Забусово - деревня;</w:t>
      </w:r>
    </w:p>
    <w:p w:rsidR="00FA21F9" w:rsidRPr="00FA21F9" w:rsidRDefault="00FA21F9" w:rsidP="00FA21F9">
      <w:pPr>
        <w:ind w:firstLine="567"/>
        <w:jc w:val="both"/>
        <w:rPr>
          <w:sz w:val="28"/>
          <w:szCs w:val="28"/>
          <w:shd w:val="clear" w:color="auto" w:fill="FFFFFF"/>
        </w:rPr>
      </w:pPr>
      <w:r w:rsidRPr="00FA21F9">
        <w:rPr>
          <w:sz w:val="28"/>
          <w:szCs w:val="28"/>
          <w:shd w:val="clear" w:color="auto" w:fill="FFFFFF"/>
        </w:rPr>
        <w:t>Захарово - деревня;</w:t>
      </w:r>
    </w:p>
    <w:p w:rsidR="00FA21F9" w:rsidRPr="00FA21F9" w:rsidRDefault="00FA21F9" w:rsidP="00FA21F9">
      <w:pPr>
        <w:ind w:firstLine="567"/>
        <w:jc w:val="both"/>
        <w:rPr>
          <w:sz w:val="28"/>
          <w:szCs w:val="28"/>
          <w:shd w:val="clear" w:color="auto" w:fill="FFFFFF"/>
        </w:rPr>
      </w:pPr>
      <w:r w:rsidRPr="00FA21F9">
        <w:rPr>
          <w:sz w:val="28"/>
          <w:szCs w:val="28"/>
          <w:shd w:val="clear" w:color="auto" w:fill="FFFFFF"/>
        </w:rPr>
        <w:t>Колоколово - деревня;</w:t>
      </w:r>
    </w:p>
    <w:p w:rsidR="00FA21F9" w:rsidRPr="00FA21F9" w:rsidRDefault="00FA21F9" w:rsidP="00FA21F9">
      <w:pPr>
        <w:ind w:firstLine="567"/>
        <w:jc w:val="both"/>
        <w:rPr>
          <w:sz w:val="28"/>
          <w:szCs w:val="28"/>
          <w:shd w:val="clear" w:color="auto" w:fill="FFFFFF"/>
        </w:rPr>
      </w:pPr>
      <w:r w:rsidRPr="00FA21F9">
        <w:rPr>
          <w:sz w:val="28"/>
          <w:szCs w:val="28"/>
          <w:shd w:val="clear" w:color="auto" w:fill="FFFFFF"/>
        </w:rPr>
        <w:t>Колупаево - деревня;</w:t>
      </w:r>
    </w:p>
    <w:p w:rsidR="00FA21F9" w:rsidRPr="00FA21F9" w:rsidRDefault="00FA21F9" w:rsidP="00FA21F9">
      <w:pPr>
        <w:ind w:firstLine="567"/>
        <w:jc w:val="both"/>
        <w:rPr>
          <w:sz w:val="28"/>
          <w:szCs w:val="28"/>
          <w:shd w:val="clear" w:color="auto" w:fill="FFFFFF"/>
        </w:rPr>
      </w:pPr>
      <w:r w:rsidRPr="00FA21F9">
        <w:rPr>
          <w:sz w:val="28"/>
          <w:szCs w:val="28"/>
          <w:shd w:val="clear" w:color="auto" w:fill="FFFFFF"/>
        </w:rPr>
        <w:t>Локтевая - деревня;</w:t>
      </w:r>
    </w:p>
    <w:p w:rsidR="00FA21F9" w:rsidRPr="00FA21F9" w:rsidRDefault="00FA21F9" w:rsidP="00FA21F9">
      <w:pPr>
        <w:ind w:firstLine="567"/>
        <w:jc w:val="both"/>
        <w:rPr>
          <w:sz w:val="28"/>
          <w:szCs w:val="28"/>
          <w:shd w:val="clear" w:color="auto" w:fill="FFFFFF"/>
        </w:rPr>
      </w:pPr>
      <w:r w:rsidRPr="00FA21F9">
        <w:rPr>
          <w:sz w:val="28"/>
          <w:szCs w:val="28"/>
          <w:shd w:val="clear" w:color="auto" w:fill="FFFFFF"/>
        </w:rPr>
        <w:t>Лубнинка - деревня;</w:t>
      </w:r>
    </w:p>
    <w:p w:rsidR="00FA21F9" w:rsidRPr="00FA21F9" w:rsidRDefault="00FA21F9" w:rsidP="00FA21F9">
      <w:pPr>
        <w:ind w:firstLine="567"/>
        <w:jc w:val="both"/>
        <w:rPr>
          <w:sz w:val="28"/>
          <w:szCs w:val="28"/>
          <w:shd w:val="clear" w:color="auto" w:fill="FFFFFF"/>
        </w:rPr>
      </w:pPr>
      <w:r w:rsidRPr="00FA21F9">
        <w:rPr>
          <w:sz w:val="28"/>
          <w:szCs w:val="28"/>
          <w:shd w:val="clear" w:color="auto" w:fill="FFFFFF"/>
        </w:rPr>
        <w:t>Михеево - село;</w:t>
      </w:r>
    </w:p>
    <w:p w:rsidR="00FA21F9" w:rsidRPr="00FA21F9" w:rsidRDefault="00FA21F9" w:rsidP="00FA21F9">
      <w:pPr>
        <w:ind w:firstLine="567"/>
        <w:jc w:val="both"/>
        <w:rPr>
          <w:sz w:val="28"/>
          <w:szCs w:val="28"/>
          <w:shd w:val="clear" w:color="auto" w:fill="FFFFFF"/>
        </w:rPr>
      </w:pPr>
      <w:r w:rsidRPr="00FA21F9">
        <w:rPr>
          <w:sz w:val="28"/>
          <w:szCs w:val="28"/>
          <w:shd w:val="clear" w:color="auto" w:fill="FFFFFF"/>
        </w:rPr>
        <w:t>Морозово - деревня;</w:t>
      </w:r>
    </w:p>
    <w:p w:rsidR="00FA21F9" w:rsidRPr="00FA21F9" w:rsidRDefault="00FA21F9" w:rsidP="00FA21F9">
      <w:pPr>
        <w:ind w:firstLine="567"/>
        <w:jc w:val="both"/>
        <w:rPr>
          <w:sz w:val="28"/>
          <w:szCs w:val="28"/>
          <w:shd w:val="clear" w:color="auto" w:fill="FFFFFF"/>
        </w:rPr>
      </w:pPr>
      <w:r w:rsidRPr="00FA21F9">
        <w:rPr>
          <w:sz w:val="28"/>
          <w:szCs w:val="28"/>
          <w:shd w:val="clear" w:color="auto" w:fill="FFFFFF"/>
        </w:rPr>
        <w:t>Никулино - деревня;</w:t>
      </w:r>
    </w:p>
    <w:p w:rsidR="00FA21F9" w:rsidRPr="00FA21F9" w:rsidRDefault="00FA21F9" w:rsidP="00FA21F9">
      <w:pPr>
        <w:ind w:firstLine="567"/>
        <w:jc w:val="both"/>
        <w:rPr>
          <w:sz w:val="28"/>
          <w:szCs w:val="28"/>
          <w:shd w:val="clear" w:color="auto" w:fill="FFFFFF"/>
        </w:rPr>
      </w:pPr>
      <w:r w:rsidRPr="00FA21F9">
        <w:rPr>
          <w:sz w:val="28"/>
          <w:szCs w:val="28"/>
          <w:shd w:val="clear" w:color="auto" w:fill="FFFFFF"/>
        </w:rPr>
        <w:t>Слободино - деревня;</w:t>
      </w:r>
    </w:p>
    <w:p w:rsidR="00FA21F9" w:rsidRPr="00FA21F9" w:rsidRDefault="00FA21F9" w:rsidP="00FA21F9">
      <w:pPr>
        <w:ind w:firstLine="567"/>
        <w:jc w:val="both"/>
        <w:rPr>
          <w:sz w:val="28"/>
          <w:szCs w:val="28"/>
          <w:shd w:val="clear" w:color="auto" w:fill="FFFFFF"/>
        </w:rPr>
      </w:pPr>
      <w:r w:rsidRPr="00FA21F9">
        <w:rPr>
          <w:sz w:val="28"/>
          <w:szCs w:val="28"/>
          <w:shd w:val="clear" w:color="auto" w:fill="FFFFFF"/>
        </w:rPr>
        <w:t>Слободка - деревня;</w:t>
      </w:r>
    </w:p>
    <w:p w:rsidR="00FA21F9" w:rsidRPr="00FA21F9" w:rsidRDefault="00FA21F9" w:rsidP="00FA21F9">
      <w:pPr>
        <w:ind w:firstLine="567"/>
        <w:jc w:val="both"/>
        <w:rPr>
          <w:sz w:val="28"/>
          <w:szCs w:val="28"/>
          <w:shd w:val="clear" w:color="auto" w:fill="FFFFFF"/>
        </w:rPr>
      </w:pPr>
      <w:r w:rsidRPr="00FA21F9">
        <w:rPr>
          <w:sz w:val="28"/>
          <w:szCs w:val="28"/>
          <w:shd w:val="clear" w:color="auto" w:fill="FFFFFF"/>
        </w:rPr>
        <w:t>Старниково - деревня;</w:t>
      </w:r>
    </w:p>
    <w:p w:rsidR="00FA21F9" w:rsidRPr="00FA21F9" w:rsidRDefault="00FA21F9" w:rsidP="00FA21F9">
      <w:pPr>
        <w:ind w:firstLine="567"/>
        <w:jc w:val="both"/>
        <w:rPr>
          <w:sz w:val="28"/>
          <w:szCs w:val="28"/>
          <w:shd w:val="clear" w:color="auto" w:fill="FFFFFF"/>
        </w:rPr>
      </w:pPr>
      <w:r w:rsidRPr="00FA21F9">
        <w:rPr>
          <w:sz w:val="28"/>
          <w:szCs w:val="28"/>
          <w:shd w:val="clear" w:color="auto" w:fill="FFFFFF"/>
        </w:rPr>
        <w:t>Татаринцево - село;</w:t>
      </w:r>
    </w:p>
    <w:p w:rsidR="00FA21F9" w:rsidRPr="00FA21F9" w:rsidRDefault="00FA21F9" w:rsidP="00FA21F9">
      <w:pPr>
        <w:ind w:firstLine="567"/>
        <w:jc w:val="both"/>
        <w:rPr>
          <w:sz w:val="28"/>
          <w:szCs w:val="28"/>
          <w:shd w:val="clear" w:color="auto" w:fill="FFFFFF"/>
        </w:rPr>
      </w:pPr>
      <w:r w:rsidRPr="00FA21F9">
        <w:rPr>
          <w:sz w:val="28"/>
          <w:szCs w:val="28"/>
          <w:shd w:val="clear" w:color="auto" w:fill="FFFFFF"/>
        </w:rPr>
        <w:t>Торопово - деревня;</w:t>
      </w:r>
    </w:p>
    <w:p w:rsidR="00FA21F9" w:rsidRPr="00FA21F9" w:rsidRDefault="00FA21F9" w:rsidP="00FA21F9">
      <w:pPr>
        <w:ind w:firstLine="567"/>
        <w:jc w:val="both"/>
        <w:rPr>
          <w:sz w:val="28"/>
          <w:szCs w:val="28"/>
          <w:shd w:val="clear" w:color="auto" w:fill="FFFFFF"/>
        </w:rPr>
      </w:pPr>
      <w:r w:rsidRPr="00FA21F9">
        <w:rPr>
          <w:sz w:val="28"/>
          <w:szCs w:val="28"/>
          <w:shd w:val="clear" w:color="auto" w:fill="FFFFFF"/>
        </w:rPr>
        <w:t>Федино - деревня;</w:t>
      </w:r>
    </w:p>
    <w:p w:rsidR="00783497" w:rsidRPr="00783497" w:rsidRDefault="00FA21F9" w:rsidP="00FA21F9">
      <w:pPr>
        <w:ind w:firstLine="567"/>
        <w:jc w:val="both"/>
        <w:rPr>
          <w:sz w:val="28"/>
          <w:szCs w:val="28"/>
          <w:shd w:val="clear" w:color="auto" w:fill="FFFFFF"/>
        </w:rPr>
      </w:pPr>
      <w:r w:rsidRPr="00FA21F9">
        <w:rPr>
          <w:sz w:val="28"/>
          <w:szCs w:val="28"/>
          <w:shd w:val="clear" w:color="auto" w:fill="FFFFFF"/>
        </w:rPr>
        <w:t>Фомино - деревня</w:t>
      </w:r>
      <w:r w:rsidR="00783497" w:rsidRPr="00783497">
        <w:rPr>
          <w:sz w:val="28"/>
          <w:szCs w:val="28"/>
          <w:shd w:val="clear" w:color="auto" w:fill="FFFFFF"/>
        </w:rPr>
        <w:t xml:space="preserve">; </w:t>
      </w:r>
    </w:p>
    <w:p w:rsidR="00FA21F9" w:rsidRPr="00FA21F9" w:rsidRDefault="00FA21F9" w:rsidP="00FA21F9">
      <w:pPr>
        <w:ind w:firstLine="567"/>
        <w:jc w:val="both"/>
        <w:rPr>
          <w:sz w:val="28"/>
          <w:szCs w:val="28"/>
          <w:shd w:val="clear" w:color="auto" w:fill="FFFFFF"/>
        </w:rPr>
      </w:pPr>
      <w:r w:rsidRPr="00FA21F9">
        <w:rPr>
          <w:sz w:val="28"/>
          <w:szCs w:val="28"/>
          <w:shd w:val="clear" w:color="auto" w:fill="FFFFFF"/>
        </w:rPr>
        <w:t>Ульянино - село;</w:t>
      </w:r>
    </w:p>
    <w:p w:rsidR="00FA21F9" w:rsidRPr="00FA21F9" w:rsidRDefault="00FA21F9" w:rsidP="00FA21F9">
      <w:pPr>
        <w:ind w:firstLine="567"/>
        <w:jc w:val="both"/>
        <w:rPr>
          <w:sz w:val="28"/>
          <w:szCs w:val="28"/>
          <w:shd w:val="clear" w:color="auto" w:fill="FFFFFF"/>
        </w:rPr>
      </w:pPr>
      <w:r w:rsidRPr="00FA21F9">
        <w:rPr>
          <w:sz w:val="28"/>
          <w:szCs w:val="28"/>
          <w:shd w:val="clear" w:color="auto" w:fill="FFFFFF"/>
        </w:rPr>
        <w:lastRenderedPageBreak/>
        <w:t>Аргуново – деревня;</w:t>
      </w:r>
    </w:p>
    <w:p w:rsidR="00FA21F9" w:rsidRPr="00FA21F9" w:rsidRDefault="00FA21F9" w:rsidP="00FA21F9">
      <w:pPr>
        <w:ind w:firstLine="567"/>
        <w:jc w:val="both"/>
        <w:rPr>
          <w:sz w:val="28"/>
          <w:szCs w:val="28"/>
          <w:shd w:val="clear" w:color="auto" w:fill="FFFFFF"/>
        </w:rPr>
      </w:pPr>
      <w:r w:rsidRPr="00FA21F9">
        <w:rPr>
          <w:sz w:val="28"/>
          <w:szCs w:val="28"/>
          <w:shd w:val="clear" w:color="auto" w:fill="FFFFFF"/>
        </w:rPr>
        <w:t>Бубново – деревня;</w:t>
      </w:r>
    </w:p>
    <w:p w:rsidR="00FA21F9" w:rsidRPr="00FA21F9" w:rsidRDefault="00FA21F9" w:rsidP="00FA21F9">
      <w:pPr>
        <w:ind w:firstLine="567"/>
        <w:jc w:val="both"/>
        <w:rPr>
          <w:sz w:val="28"/>
          <w:szCs w:val="28"/>
          <w:shd w:val="clear" w:color="auto" w:fill="FFFFFF"/>
        </w:rPr>
      </w:pPr>
      <w:r w:rsidRPr="00FA21F9">
        <w:rPr>
          <w:sz w:val="28"/>
          <w:szCs w:val="28"/>
          <w:shd w:val="clear" w:color="auto" w:fill="FFFFFF"/>
        </w:rPr>
        <w:t>Булгаково – деревня;</w:t>
      </w:r>
    </w:p>
    <w:p w:rsidR="00FA21F9" w:rsidRPr="00FA21F9" w:rsidRDefault="00FA21F9" w:rsidP="00FA21F9">
      <w:pPr>
        <w:ind w:firstLine="567"/>
        <w:jc w:val="both"/>
        <w:rPr>
          <w:sz w:val="28"/>
          <w:szCs w:val="28"/>
          <w:shd w:val="clear" w:color="auto" w:fill="FFFFFF"/>
        </w:rPr>
      </w:pPr>
      <w:r w:rsidRPr="00FA21F9">
        <w:rPr>
          <w:sz w:val="28"/>
          <w:szCs w:val="28"/>
          <w:shd w:val="clear" w:color="auto" w:fill="FFFFFF"/>
        </w:rPr>
        <w:t>Давыдово – село;</w:t>
      </w:r>
    </w:p>
    <w:p w:rsidR="00FA21F9" w:rsidRPr="00FA21F9" w:rsidRDefault="00FA21F9" w:rsidP="00FA21F9">
      <w:pPr>
        <w:ind w:firstLine="567"/>
        <w:jc w:val="both"/>
        <w:rPr>
          <w:sz w:val="28"/>
          <w:szCs w:val="28"/>
          <w:shd w:val="clear" w:color="auto" w:fill="FFFFFF"/>
        </w:rPr>
      </w:pPr>
      <w:r w:rsidRPr="00FA21F9">
        <w:rPr>
          <w:sz w:val="28"/>
          <w:szCs w:val="28"/>
          <w:shd w:val="clear" w:color="auto" w:fill="FFFFFF"/>
        </w:rPr>
        <w:t>Костино – деревня;</w:t>
      </w:r>
    </w:p>
    <w:p w:rsidR="00FA21F9" w:rsidRPr="00FA21F9" w:rsidRDefault="00FA21F9" w:rsidP="00FA21F9">
      <w:pPr>
        <w:ind w:firstLine="567"/>
        <w:jc w:val="both"/>
        <w:rPr>
          <w:sz w:val="28"/>
          <w:szCs w:val="28"/>
          <w:shd w:val="clear" w:color="auto" w:fill="FFFFFF"/>
        </w:rPr>
      </w:pPr>
      <w:r w:rsidRPr="00FA21F9">
        <w:rPr>
          <w:sz w:val="28"/>
          <w:szCs w:val="28"/>
          <w:shd w:val="clear" w:color="auto" w:fill="FFFFFF"/>
        </w:rPr>
        <w:t>Лаптево – деревня;</w:t>
      </w:r>
    </w:p>
    <w:p w:rsidR="00FA21F9" w:rsidRPr="00FA21F9" w:rsidRDefault="00FA21F9" w:rsidP="00FA21F9">
      <w:pPr>
        <w:ind w:firstLine="567"/>
        <w:jc w:val="both"/>
        <w:rPr>
          <w:sz w:val="28"/>
          <w:szCs w:val="28"/>
          <w:shd w:val="clear" w:color="auto" w:fill="FFFFFF"/>
        </w:rPr>
      </w:pPr>
      <w:r w:rsidRPr="00FA21F9">
        <w:rPr>
          <w:sz w:val="28"/>
          <w:szCs w:val="28"/>
          <w:shd w:val="clear" w:color="auto" w:fill="FFFFFF"/>
        </w:rPr>
        <w:t>Лысцево – деревня;</w:t>
      </w:r>
    </w:p>
    <w:p w:rsidR="00FA21F9" w:rsidRPr="00FA21F9" w:rsidRDefault="00FA21F9" w:rsidP="00FA21F9">
      <w:pPr>
        <w:ind w:firstLine="567"/>
        <w:jc w:val="both"/>
        <w:rPr>
          <w:sz w:val="28"/>
          <w:szCs w:val="28"/>
          <w:shd w:val="clear" w:color="auto" w:fill="FFFFFF"/>
        </w:rPr>
      </w:pPr>
      <w:r w:rsidRPr="00FA21F9">
        <w:rPr>
          <w:sz w:val="28"/>
          <w:szCs w:val="28"/>
          <w:shd w:val="clear" w:color="auto" w:fill="FFFFFF"/>
        </w:rPr>
        <w:t>Никитское – село;</w:t>
      </w:r>
    </w:p>
    <w:p w:rsidR="00FA21F9" w:rsidRPr="00FA21F9" w:rsidRDefault="00FA21F9" w:rsidP="00FA21F9">
      <w:pPr>
        <w:ind w:firstLine="567"/>
        <w:jc w:val="both"/>
        <w:rPr>
          <w:sz w:val="28"/>
          <w:szCs w:val="28"/>
          <w:shd w:val="clear" w:color="auto" w:fill="FFFFFF"/>
        </w:rPr>
      </w:pPr>
      <w:r w:rsidRPr="00FA21F9">
        <w:rPr>
          <w:sz w:val="28"/>
          <w:szCs w:val="28"/>
          <w:shd w:val="clear" w:color="auto" w:fill="FFFFFF"/>
        </w:rPr>
        <w:t>Новомайково – деревня;</w:t>
      </w:r>
    </w:p>
    <w:p w:rsidR="00FA21F9" w:rsidRPr="00FA21F9" w:rsidRDefault="00FA21F9" w:rsidP="00FA21F9">
      <w:pPr>
        <w:ind w:firstLine="567"/>
        <w:jc w:val="both"/>
        <w:rPr>
          <w:sz w:val="28"/>
          <w:szCs w:val="28"/>
          <w:shd w:val="clear" w:color="auto" w:fill="FFFFFF"/>
        </w:rPr>
      </w:pPr>
      <w:r w:rsidRPr="00FA21F9">
        <w:rPr>
          <w:sz w:val="28"/>
          <w:szCs w:val="28"/>
          <w:shd w:val="clear" w:color="auto" w:fill="FFFFFF"/>
        </w:rPr>
        <w:t>Новомарьинка – деревня;</w:t>
      </w:r>
    </w:p>
    <w:p w:rsidR="00FA21F9" w:rsidRPr="00FA21F9" w:rsidRDefault="00FA21F9" w:rsidP="00FA21F9">
      <w:pPr>
        <w:ind w:firstLine="567"/>
        <w:jc w:val="both"/>
        <w:rPr>
          <w:sz w:val="28"/>
          <w:szCs w:val="28"/>
          <w:shd w:val="clear" w:color="auto" w:fill="FFFFFF"/>
        </w:rPr>
      </w:pPr>
      <w:r w:rsidRPr="00FA21F9">
        <w:rPr>
          <w:sz w:val="28"/>
          <w:szCs w:val="28"/>
          <w:shd w:val="clear" w:color="auto" w:fill="FFFFFF"/>
        </w:rPr>
        <w:t>Першино – деревня;</w:t>
      </w:r>
    </w:p>
    <w:p w:rsidR="00FA21F9" w:rsidRPr="00FA21F9" w:rsidRDefault="00FA21F9" w:rsidP="00FA21F9">
      <w:pPr>
        <w:ind w:firstLine="567"/>
        <w:jc w:val="both"/>
        <w:rPr>
          <w:sz w:val="28"/>
          <w:szCs w:val="28"/>
          <w:shd w:val="clear" w:color="auto" w:fill="FFFFFF"/>
        </w:rPr>
      </w:pPr>
      <w:r w:rsidRPr="00FA21F9">
        <w:rPr>
          <w:sz w:val="28"/>
          <w:szCs w:val="28"/>
          <w:shd w:val="clear" w:color="auto" w:fill="FFFFFF"/>
        </w:rPr>
        <w:t>Поддубье – деревня;</w:t>
      </w:r>
    </w:p>
    <w:p w:rsidR="00FA21F9" w:rsidRPr="00FA21F9" w:rsidRDefault="00FA21F9" w:rsidP="00FA21F9">
      <w:pPr>
        <w:ind w:firstLine="567"/>
        <w:jc w:val="both"/>
        <w:rPr>
          <w:sz w:val="28"/>
          <w:szCs w:val="28"/>
          <w:shd w:val="clear" w:color="auto" w:fill="FFFFFF"/>
        </w:rPr>
      </w:pPr>
      <w:r w:rsidRPr="00FA21F9">
        <w:rPr>
          <w:sz w:val="28"/>
          <w:szCs w:val="28"/>
          <w:shd w:val="clear" w:color="auto" w:fill="FFFFFF"/>
        </w:rPr>
        <w:t>Ремзавода – поселок;</w:t>
      </w:r>
    </w:p>
    <w:p w:rsidR="00FA21F9" w:rsidRPr="00FA21F9" w:rsidRDefault="00FA21F9" w:rsidP="00FA21F9">
      <w:pPr>
        <w:ind w:firstLine="567"/>
        <w:jc w:val="both"/>
        <w:rPr>
          <w:sz w:val="28"/>
          <w:szCs w:val="28"/>
          <w:shd w:val="clear" w:color="auto" w:fill="FFFFFF"/>
        </w:rPr>
      </w:pPr>
      <w:r w:rsidRPr="00FA21F9">
        <w:rPr>
          <w:sz w:val="28"/>
          <w:szCs w:val="28"/>
          <w:shd w:val="clear" w:color="auto" w:fill="FFFFFF"/>
        </w:rPr>
        <w:t>Старомайково – деревня;</w:t>
      </w:r>
    </w:p>
    <w:p w:rsidR="00FA21F9" w:rsidRPr="00FA21F9" w:rsidRDefault="00FA21F9" w:rsidP="00FA21F9">
      <w:pPr>
        <w:ind w:firstLine="567"/>
        <w:jc w:val="both"/>
        <w:rPr>
          <w:sz w:val="28"/>
          <w:szCs w:val="28"/>
          <w:shd w:val="clear" w:color="auto" w:fill="FFFFFF"/>
        </w:rPr>
      </w:pPr>
      <w:r w:rsidRPr="00FA21F9">
        <w:rPr>
          <w:sz w:val="28"/>
          <w:szCs w:val="28"/>
          <w:shd w:val="clear" w:color="auto" w:fill="FFFFFF"/>
        </w:rPr>
        <w:t>Степановское – село;</w:t>
      </w:r>
    </w:p>
    <w:p w:rsidR="00FA21F9" w:rsidRPr="00FA21F9" w:rsidRDefault="00FA21F9" w:rsidP="00FA21F9">
      <w:pPr>
        <w:ind w:firstLine="567"/>
        <w:jc w:val="both"/>
        <w:rPr>
          <w:sz w:val="28"/>
          <w:szCs w:val="28"/>
          <w:shd w:val="clear" w:color="auto" w:fill="FFFFFF"/>
        </w:rPr>
      </w:pPr>
      <w:r w:rsidRPr="00FA21F9">
        <w:rPr>
          <w:sz w:val="28"/>
          <w:szCs w:val="28"/>
          <w:shd w:val="clear" w:color="auto" w:fill="FFFFFF"/>
        </w:rPr>
        <w:t>Фоминское – деревня;</w:t>
      </w:r>
    </w:p>
    <w:p w:rsidR="00FA21F9" w:rsidRPr="00FA21F9" w:rsidRDefault="00FA21F9" w:rsidP="00FA21F9">
      <w:pPr>
        <w:ind w:firstLine="567"/>
        <w:jc w:val="both"/>
        <w:rPr>
          <w:sz w:val="28"/>
          <w:szCs w:val="28"/>
          <w:shd w:val="clear" w:color="auto" w:fill="FFFFFF"/>
        </w:rPr>
      </w:pPr>
      <w:r w:rsidRPr="00FA21F9">
        <w:rPr>
          <w:sz w:val="28"/>
          <w:szCs w:val="28"/>
          <w:shd w:val="clear" w:color="auto" w:fill="FFFFFF"/>
        </w:rPr>
        <w:t>Юрасово – деревня;</w:t>
      </w:r>
    </w:p>
    <w:p w:rsidR="00FA21F9" w:rsidRPr="00FA21F9" w:rsidRDefault="00FA21F9" w:rsidP="00FA21F9">
      <w:pPr>
        <w:ind w:firstLine="567"/>
        <w:jc w:val="both"/>
        <w:rPr>
          <w:sz w:val="28"/>
          <w:szCs w:val="28"/>
          <w:shd w:val="clear" w:color="auto" w:fill="FFFFFF"/>
        </w:rPr>
      </w:pPr>
      <w:r w:rsidRPr="00FA21F9">
        <w:rPr>
          <w:sz w:val="28"/>
          <w:szCs w:val="28"/>
          <w:shd w:val="clear" w:color="auto" w:fill="FFFFFF"/>
        </w:rPr>
        <w:t>Юсупово – село;</w:t>
      </w:r>
    </w:p>
    <w:p w:rsidR="00FA21F9" w:rsidRDefault="00FA21F9" w:rsidP="00FA21F9">
      <w:pPr>
        <w:ind w:firstLine="567"/>
        <w:jc w:val="both"/>
        <w:rPr>
          <w:sz w:val="28"/>
          <w:szCs w:val="28"/>
          <w:shd w:val="clear" w:color="auto" w:fill="FFFFFF"/>
        </w:rPr>
      </w:pPr>
      <w:r w:rsidRPr="00FA21F9">
        <w:rPr>
          <w:sz w:val="28"/>
          <w:szCs w:val="28"/>
          <w:shd w:val="clear" w:color="auto" w:fill="FFFFFF"/>
        </w:rPr>
        <w:t>Яньшино – деревня</w:t>
      </w:r>
      <w:r>
        <w:rPr>
          <w:sz w:val="28"/>
          <w:szCs w:val="28"/>
          <w:shd w:val="clear" w:color="auto" w:fill="FFFFFF"/>
        </w:rPr>
        <w:t>;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71"/>
      </w:tblGrid>
      <w:tr w:rsidR="00FA21F9" w:rsidRPr="00FA21F9" w:rsidTr="00337D53">
        <w:tc>
          <w:tcPr>
            <w:tcW w:w="4998" w:type="dxa"/>
            <w:gridSpan w:val="2"/>
            <w:shd w:val="clear" w:color="auto" w:fill="auto"/>
          </w:tcPr>
          <w:p w:rsidR="00FA21F9" w:rsidRPr="00FA21F9" w:rsidRDefault="00FA21F9" w:rsidP="00FA21F9">
            <w:pPr>
              <w:ind w:firstLine="567"/>
              <w:jc w:val="both"/>
              <w:rPr>
                <w:sz w:val="28"/>
                <w:szCs w:val="28"/>
                <w:shd w:val="clear" w:color="auto" w:fill="FFFFFF"/>
              </w:rPr>
            </w:pPr>
            <w:r w:rsidRPr="00FA21F9">
              <w:rPr>
                <w:sz w:val="28"/>
                <w:szCs w:val="28"/>
                <w:shd w:val="clear" w:color="auto" w:fill="FFFFFF"/>
              </w:rPr>
              <w:t>Рылеево – поселок;</w:t>
            </w:r>
          </w:p>
        </w:tc>
      </w:tr>
      <w:tr w:rsidR="00FA21F9" w:rsidRPr="00FA21F9" w:rsidTr="00337D53">
        <w:tc>
          <w:tcPr>
            <w:tcW w:w="4998" w:type="dxa"/>
            <w:gridSpan w:val="2"/>
            <w:shd w:val="clear" w:color="auto" w:fill="auto"/>
          </w:tcPr>
          <w:p w:rsidR="00FA21F9" w:rsidRPr="00FA21F9" w:rsidRDefault="00FA21F9" w:rsidP="00FA21F9">
            <w:pPr>
              <w:ind w:firstLine="567"/>
              <w:jc w:val="both"/>
              <w:rPr>
                <w:sz w:val="28"/>
                <w:szCs w:val="28"/>
                <w:shd w:val="clear" w:color="auto" w:fill="FFFFFF"/>
              </w:rPr>
            </w:pPr>
            <w:r w:rsidRPr="00FA21F9">
              <w:rPr>
                <w:sz w:val="28"/>
                <w:szCs w:val="28"/>
                <w:shd w:val="clear" w:color="auto" w:fill="FFFFFF"/>
              </w:rPr>
              <w:t>Ганусово – село;</w:t>
            </w:r>
          </w:p>
        </w:tc>
      </w:tr>
      <w:tr w:rsidR="00FA21F9" w:rsidRPr="00FA21F9" w:rsidTr="00337D53">
        <w:tc>
          <w:tcPr>
            <w:tcW w:w="4998" w:type="dxa"/>
            <w:gridSpan w:val="2"/>
            <w:shd w:val="clear" w:color="auto" w:fill="auto"/>
          </w:tcPr>
          <w:p w:rsidR="00FA21F9" w:rsidRPr="00FA21F9" w:rsidRDefault="00FA21F9" w:rsidP="00FA21F9">
            <w:pPr>
              <w:ind w:firstLine="567"/>
              <w:jc w:val="both"/>
              <w:rPr>
                <w:sz w:val="28"/>
                <w:szCs w:val="28"/>
                <w:shd w:val="clear" w:color="auto" w:fill="FFFFFF"/>
              </w:rPr>
            </w:pPr>
            <w:r w:rsidRPr="00FA21F9">
              <w:rPr>
                <w:sz w:val="28"/>
                <w:szCs w:val="28"/>
                <w:shd w:val="clear" w:color="auto" w:fill="FFFFFF"/>
              </w:rPr>
              <w:t xml:space="preserve">Заворово </w:t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  <w:t>– село;</w:t>
            </w:r>
          </w:p>
        </w:tc>
      </w:tr>
      <w:tr w:rsidR="00FA21F9" w:rsidRPr="00FA21F9" w:rsidTr="00337D53">
        <w:tc>
          <w:tcPr>
            <w:tcW w:w="4998" w:type="dxa"/>
            <w:gridSpan w:val="2"/>
            <w:shd w:val="clear" w:color="auto" w:fill="auto"/>
          </w:tcPr>
          <w:p w:rsidR="00FA21F9" w:rsidRPr="00FA21F9" w:rsidRDefault="00FA21F9" w:rsidP="00FA21F9">
            <w:pPr>
              <w:ind w:firstLine="567"/>
              <w:jc w:val="both"/>
              <w:rPr>
                <w:sz w:val="28"/>
                <w:szCs w:val="28"/>
                <w:shd w:val="clear" w:color="auto" w:fill="FFFFFF"/>
              </w:rPr>
            </w:pPr>
            <w:r w:rsidRPr="00FA21F9">
              <w:rPr>
                <w:sz w:val="28"/>
                <w:szCs w:val="28"/>
                <w:shd w:val="clear" w:color="auto" w:fill="FFFFFF"/>
              </w:rPr>
              <w:t>Никоновское – село;</w:t>
            </w:r>
          </w:p>
        </w:tc>
      </w:tr>
      <w:tr w:rsidR="00FA21F9" w:rsidRPr="00FA21F9" w:rsidTr="00337D53">
        <w:tc>
          <w:tcPr>
            <w:tcW w:w="4998" w:type="dxa"/>
            <w:gridSpan w:val="2"/>
            <w:shd w:val="clear" w:color="auto" w:fill="auto"/>
          </w:tcPr>
          <w:p w:rsidR="00FA21F9" w:rsidRPr="00FA21F9" w:rsidRDefault="00FA21F9" w:rsidP="00FA21F9">
            <w:pPr>
              <w:ind w:firstLine="567"/>
              <w:jc w:val="both"/>
              <w:rPr>
                <w:sz w:val="28"/>
                <w:szCs w:val="28"/>
                <w:shd w:val="clear" w:color="auto" w:fill="FFFFFF"/>
              </w:rPr>
            </w:pPr>
            <w:r w:rsidRPr="00FA21F9">
              <w:rPr>
                <w:sz w:val="28"/>
                <w:szCs w:val="28"/>
                <w:shd w:val="clear" w:color="auto" w:fill="FFFFFF"/>
              </w:rPr>
              <w:t xml:space="preserve">Никулино </w:t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  <w:t>– село;</w:t>
            </w:r>
          </w:p>
        </w:tc>
      </w:tr>
      <w:tr w:rsidR="00FA21F9" w:rsidRPr="00FA21F9" w:rsidTr="00337D53">
        <w:tc>
          <w:tcPr>
            <w:tcW w:w="4998" w:type="dxa"/>
            <w:gridSpan w:val="2"/>
            <w:shd w:val="clear" w:color="auto" w:fill="auto"/>
          </w:tcPr>
          <w:p w:rsidR="00FA21F9" w:rsidRPr="00FA21F9" w:rsidRDefault="00FA21F9" w:rsidP="00FA21F9">
            <w:pPr>
              <w:ind w:firstLine="567"/>
              <w:jc w:val="both"/>
              <w:rPr>
                <w:sz w:val="28"/>
                <w:szCs w:val="28"/>
                <w:shd w:val="clear" w:color="auto" w:fill="FFFFFF"/>
              </w:rPr>
            </w:pPr>
            <w:r w:rsidRPr="00FA21F9">
              <w:rPr>
                <w:sz w:val="28"/>
                <w:szCs w:val="28"/>
                <w:shd w:val="clear" w:color="auto" w:fill="FFFFFF"/>
              </w:rPr>
              <w:t>Салтыково – село;</w:t>
            </w:r>
          </w:p>
        </w:tc>
      </w:tr>
      <w:tr w:rsidR="00FA21F9" w:rsidRPr="00FA21F9" w:rsidTr="00337D53">
        <w:tc>
          <w:tcPr>
            <w:tcW w:w="4998" w:type="dxa"/>
            <w:gridSpan w:val="2"/>
            <w:shd w:val="clear" w:color="auto" w:fill="auto"/>
          </w:tcPr>
          <w:p w:rsidR="00FA21F9" w:rsidRPr="00FA21F9" w:rsidRDefault="00FA21F9" w:rsidP="00FA21F9">
            <w:pPr>
              <w:ind w:firstLine="567"/>
              <w:jc w:val="both"/>
              <w:rPr>
                <w:sz w:val="28"/>
                <w:szCs w:val="28"/>
                <w:shd w:val="clear" w:color="auto" w:fill="FFFFFF"/>
              </w:rPr>
            </w:pPr>
            <w:r w:rsidRPr="00FA21F9">
              <w:rPr>
                <w:sz w:val="28"/>
                <w:szCs w:val="28"/>
                <w:shd w:val="clear" w:color="auto" w:fill="FFFFFF"/>
              </w:rPr>
              <w:t>Ганусово – поселок;</w:t>
            </w:r>
          </w:p>
        </w:tc>
      </w:tr>
      <w:tr w:rsidR="00FA21F9" w:rsidRPr="00FA21F9" w:rsidTr="00337D53">
        <w:tc>
          <w:tcPr>
            <w:tcW w:w="4998" w:type="dxa"/>
            <w:gridSpan w:val="2"/>
            <w:shd w:val="clear" w:color="auto" w:fill="auto"/>
          </w:tcPr>
          <w:p w:rsidR="00FA21F9" w:rsidRPr="00FA21F9" w:rsidRDefault="00FA21F9" w:rsidP="00FA21F9">
            <w:pPr>
              <w:ind w:firstLine="567"/>
              <w:jc w:val="both"/>
              <w:rPr>
                <w:sz w:val="28"/>
                <w:szCs w:val="28"/>
                <w:shd w:val="clear" w:color="auto" w:fill="FFFFFF"/>
              </w:rPr>
            </w:pPr>
            <w:r w:rsidRPr="00FA21F9">
              <w:rPr>
                <w:sz w:val="28"/>
                <w:szCs w:val="28"/>
                <w:shd w:val="clear" w:color="auto" w:fill="FFFFFF"/>
              </w:rPr>
              <w:t xml:space="preserve">Григорово </w:t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  <w:t>– село;</w:t>
            </w:r>
          </w:p>
        </w:tc>
      </w:tr>
      <w:tr w:rsidR="00FA21F9" w:rsidRPr="00FA21F9" w:rsidTr="00337D53">
        <w:tc>
          <w:tcPr>
            <w:tcW w:w="4998" w:type="dxa"/>
            <w:gridSpan w:val="2"/>
            <w:shd w:val="clear" w:color="auto" w:fill="auto"/>
          </w:tcPr>
          <w:p w:rsidR="00FA21F9" w:rsidRPr="00FA21F9" w:rsidRDefault="00FA21F9" w:rsidP="00FA21F9">
            <w:pPr>
              <w:ind w:firstLine="567"/>
              <w:jc w:val="both"/>
              <w:rPr>
                <w:sz w:val="28"/>
                <w:szCs w:val="28"/>
                <w:shd w:val="clear" w:color="auto" w:fill="FFFFFF"/>
              </w:rPr>
            </w:pPr>
            <w:r w:rsidRPr="00FA21F9">
              <w:rPr>
                <w:sz w:val="28"/>
                <w:szCs w:val="28"/>
                <w:shd w:val="clear" w:color="auto" w:fill="FFFFFF"/>
              </w:rPr>
              <w:t xml:space="preserve">Слободка </w:t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  <w:t>– село;</w:t>
            </w:r>
          </w:p>
        </w:tc>
      </w:tr>
      <w:tr w:rsidR="00FA21F9" w:rsidRPr="00FA21F9" w:rsidTr="00337D53">
        <w:trPr>
          <w:gridAfter w:val="1"/>
          <w:wAfter w:w="71" w:type="dxa"/>
        </w:trPr>
        <w:tc>
          <w:tcPr>
            <w:tcW w:w="4927" w:type="dxa"/>
            <w:shd w:val="clear" w:color="auto" w:fill="auto"/>
          </w:tcPr>
          <w:p w:rsidR="00FA21F9" w:rsidRPr="00FA21F9" w:rsidRDefault="00FA21F9" w:rsidP="00FA21F9">
            <w:pPr>
              <w:ind w:firstLine="567"/>
              <w:jc w:val="both"/>
              <w:rPr>
                <w:sz w:val="28"/>
                <w:szCs w:val="28"/>
                <w:shd w:val="clear" w:color="auto" w:fill="FFFFFF"/>
              </w:rPr>
            </w:pPr>
            <w:r w:rsidRPr="00FA21F9">
              <w:rPr>
                <w:sz w:val="28"/>
                <w:szCs w:val="28"/>
                <w:shd w:val="clear" w:color="auto" w:fill="FFFFFF"/>
              </w:rPr>
              <w:t xml:space="preserve">Агашкино </w:t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  <w:t>– деревня;</w:t>
            </w:r>
          </w:p>
        </w:tc>
      </w:tr>
      <w:tr w:rsidR="00FA21F9" w:rsidRPr="00FA21F9" w:rsidTr="00337D53">
        <w:trPr>
          <w:gridAfter w:val="1"/>
          <w:wAfter w:w="71" w:type="dxa"/>
        </w:trPr>
        <w:tc>
          <w:tcPr>
            <w:tcW w:w="4927" w:type="dxa"/>
            <w:shd w:val="clear" w:color="auto" w:fill="auto"/>
          </w:tcPr>
          <w:p w:rsidR="00FA21F9" w:rsidRPr="00FA21F9" w:rsidRDefault="00FA21F9" w:rsidP="00FA21F9">
            <w:pPr>
              <w:ind w:firstLine="567"/>
              <w:jc w:val="both"/>
              <w:rPr>
                <w:sz w:val="28"/>
                <w:szCs w:val="28"/>
                <w:shd w:val="clear" w:color="auto" w:fill="FFFFFF"/>
              </w:rPr>
            </w:pPr>
            <w:r w:rsidRPr="00FA21F9">
              <w:rPr>
                <w:sz w:val="28"/>
                <w:szCs w:val="28"/>
                <w:shd w:val="clear" w:color="auto" w:fill="FFFFFF"/>
              </w:rPr>
              <w:t xml:space="preserve">Амирово </w:t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  <w:t>– деревня;</w:t>
            </w:r>
          </w:p>
        </w:tc>
      </w:tr>
      <w:tr w:rsidR="00FA21F9" w:rsidRPr="00FA21F9" w:rsidTr="00337D53">
        <w:trPr>
          <w:gridAfter w:val="1"/>
          <w:wAfter w:w="71" w:type="dxa"/>
        </w:trPr>
        <w:tc>
          <w:tcPr>
            <w:tcW w:w="4927" w:type="dxa"/>
            <w:shd w:val="clear" w:color="auto" w:fill="auto"/>
          </w:tcPr>
          <w:p w:rsidR="00FA21F9" w:rsidRPr="00FA21F9" w:rsidRDefault="00FA21F9" w:rsidP="00FA21F9">
            <w:pPr>
              <w:ind w:firstLine="567"/>
              <w:jc w:val="both"/>
              <w:rPr>
                <w:sz w:val="28"/>
                <w:szCs w:val="28"/>
                <w:shd w:val="clear" w:color="auto" w:fill="FFFFFF"/>
              </w:rPr>
            </w:pPr>
            <w:r w:rsidRPr="00FA21F9">
              <w:rPr>
                <w:sz w:val="28"/>
                <w:szCs w:val="28"/>
                <w:shd w:val="clear" w:color="auto" w:fill="FFFFFF"/>
              </w:rPr>
              <w:t xml:space="preserve">Арменево </w:t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  <w:t>– деревня;</w:t>
            </w:r>
          </w:p>
        </w:tc>
      </w:tr>
      <w:tr w:rsidR="00FA21F9" w:rsidRPr="00FA21F9" w:rsidTr="00337D53">
        <w:trPr>
          <w:gridAfter w:val="1"/>
          <w:wAfter w:w="71" w:type="dxa"/>
        </w:trPr>
        <w:tc>
          <w:tcPr>
            <w:tcW w:w="4927" w:type="dxa"/>
            <w:shd w:val="clear" w:color="auto" w:fill="auto"/>
          </w:tcPr>
          <w:p w:rsidR="00FA21F9" w:rsidRPr="00FA21F9" w:rsidRDefault="00FA21F9" w:rsidP="00FA21F9">
            <w:pPr>
              <w:ind w:firstLine="567"/>
              <w:jc w:val="both"/>
              <w:rPr>
                <w:sz w:val="28"/>
                <w:szCs w:val="28"/>
                <w:shd w:val="clear" w:color="auto" w:fill="FFFFFF"/>
              </w:rPr>
            </w:pPr>
            <w:r w:rsidRPr="00FA21F9">
              <w:rPr>
                <w:sz w:val="28"/>
                <w:szCs w:val="28"/>
                <w:shd w:val="clear" w:color="auto" w:fill="FFFFFF"/>
              </w:rPr>
              <w:t xml:space="preserve">Большое Ивановское </w:t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  <w:t>– деревня;</w:t>
            </w:r>
          </w:p>
        </w:tc>
      </w:tr>
      <w:tr w:rsidR="00FA21F9" w:rsidRPr="00FA21F9" w:rsidTr="00337D53">
        <w:trPr>
          <w:gridAfter w:val="1"/>
          <w:wAfter w:w="71" w:type="dxa"/>
        </w:trPr>
        <w:tc>
          <w:tcPr>
            <w:tcW w:w="4927" w:type="dxa"/>
            <w:shd w:val="clear" w:color="auto" w:fill="auto"/>
          </w:tcPr>
          <w:p w:rsidR="00FA21F9" w:rsidRPr="00FA21F9" w:rsidRDefault="00FA21F9" w:rsidP="00FA21F9">
            <w:pPr>
              <w:ind w:firstLine="567"/>
              <w:jc w:val="both"/>
              <w:rPr>
                <w:sz w:val="28"/>
                <w:szCs w:val="28"/>
                <w:shd w:val="clear" w:color="auto" w:fill="FFFFFF"/>
              </w:rPr>
            </w:pPr>
            <w:r w:rsidRPr="00FA21F9">
              <w:rPr>
                <w:sz w:val="28"/>
                <w:szCs w:val="28"/>
                <w:shd w:val="clear" w:color="auto" w:fill="FFFFFF"/>
              </w:rPr>
              <w:t>Василево – деревня;</w:t>
            </w:r>
          </w:p>
        </w:tc>
      </w:tr>
      <w:tr w:rsidR="00FA21F9" w:rsidRPr="00FA21F9" w:rsidTr="00337D53">
        <w:trPr>
          <w:gridAfter w:val="1"/>
          <w:wAfter w:w="71" w:type="dxa"/>
        </w:trPr>
        <w:tc>
          <w:tcPr>
            <w:tcW w:w="4927" w:type="dxa"/>
            <w:shd w:val="clear" w:color="auto" w:fill="auto"/>
          </w:tcPr>
          <w:p w:rsidR="00FA21F9" w:rsidRPr="00FA21F9" w:rsidRDefault="00FA21F9" w:rsidP="00FA21F9">
            <w:pPr>
              <w:ind w:firstLine="567"/>
              <w:jc w:val="both"/>
              <w:rPr>
                <w:sz w:val="28"/>
                <w:szCs w:val="28"/>
                <w:shd w:val="clear" w:color="auto" w:fill="FFFFFF"/>
              </w:rPr>
            </w:pPr>
            <w:r w:rsidRPr="00FA21F9">
              <w:rPr>
                <w:sz w:val="28"/>
                <w:szCs w:val="28"/>
                <w:shd w:val="clear" w:color="auto" w:fill="FFFFFF"/>
              </w:rPr>
              <w:t>Вишняково – деревня;</w:t>
            </w:r>
          </w:p>
        </w:tc>
      </w:tr>
      <w:tr w:rsidR="00FA21F9" w:rsidRPr="00FA21F9" w:rsidTr="00337D53">
        <w:trPr>
          <w:gridAfter w:val="1"/>
          <w:wAfter w:w="71" w:type="dxa"/>
        </w:trPr>
        <w:tc>
          <w:tcPr>
            <w:tcW w:w="4927" w:type="dxa"/>
            <w:shd w:val="clear" w:color="auto" w:fill="auto"/>
          </w:tcPr>
          <w:p w:rsidR="00FA21F9" w:rsidRPr="00FA21F9" w:rsidRDefault="00FA21F9" w:rsidP="00FA21F9">
            <w:pPr>
              <w:ind w:firstLine="567"/>
              <w:jc w:val="both"/>
              <w:rPr>
                <w:sz w:val="28"/>
                <w:szCs w:val="28"/>
                <w:shd w:val="clear" w:color="auto" w:fill="FFFFFF"/>
              </w:rPr>
            </w:pPr>
            <w:r w:rsidRPr="00FA21F9">
              <w:rPr>
                <w:sz w:val="28"/>
                <w:szCs w:val="28"/>
                <w:shd w:val="clear" w:color="auto" w:fill="FFFFFF"/>
              </w:rPr>
              <w:t>Воловое – деревня;</w:t>
            </w:r>
          </w:p>
        </w:tc>
      </w:tr>
      <w:tr w:rsidR="00FA21F9" w:rsidRPr="00FA21F9" w:rsidTr="00337D53">
        <w:trPr>
          <w:gridAfter w:val="1"/>
          <w:wAfter w:w="71" w:type="dxa"/>
        </w:trPr>
        <w:tc>
          <w:tcPr>
            <w:tcW w:w="4927" w:type="dxa"/>
            <w:shd w:val="clear" w:color="auto" w:fill="auto"/>
          </w:tcPr>
          <w:p w:rsidR="00FA21F9" w:rsidRPr="00FA21F9" w:rsidRDefault="00FA21F9" w:rsidP="00FA21F9">
            <w:pPr>
              <w:ind w:firstLine="567"/>
              <w:jc w:val="both"/>
              <w:rPr>
                <w:sz w:val="28"/>
                <w:szCs w:val="28"/>
                <w:shd w:val="clear" w:color="auto" w:fill="FFFFFF"/>
              </w:rPr>
            </w:pPr>
            <w:r w:rsidRPr="00FA21F9">
              <w:rPr>
                <w:sz w:val="28"/>
                <w:szCs w:val="28"/>
                <w:shd w:val="clear" w:color="auto" w:fill="FFFFFF"/>
              </w:rPr>
              <w:t>Головино – деревня;</w:t>
            </w:r>
          </w:p>
        </w:tc>
      </w:tr>
      <w:tr w:rsidR="00FA21F9" w:rsidRPr="00FA21F9" w:rsidTr="00337D53">
        <w:trPr>
          <w:gridAfter w:val="1"/>
          <w:wAfter w:w="71" w:type="dxa"/>
        </w:trPr>
        <w:tc>
          <w:tcPr>
            <w:tcW w:w="4927" w:type="dxa"/>
            <w:shd w:val="clear" w:color="auto" w:fill="auto"/>
          </w:tcPr>
          <w:p w:rsidR="00FA21F9" w:rsidRPr="00FA21F9" w:rsidRDefault="00FA21F9" w:rsidP="00FA21F9">
            <w:pPr>
              <w:ind w:firstLine="567"/>
              <w:jc w:val="both"/>
              <w:rPr>
                <w:sz w:val="28"/>
                <w:szCs w:val="28"/>
                <w:shd w:val="clear" w:color="auto" w:fill="FFFFFF"/>
              </w:rPr>
            </w:pPr>
            <w:r w:rsidRPr="00FA21F9">
              <w:rPr>
                <w:sz w:val="28"/>
                <w:szCs w:val="28"/>
                <w:shd w:val="clear" w:color="auto" w:fill="FFFFFF"/>
              </w:rPr>
              <w:t xml:space="preserve">Денисьево </w:t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  <w:t>– деревня;</w:t>
            </w:r>
          </w:p>
        </w:tc>
      </w:tr>
      <w:tr w:rsidR="00FA21F9" w:rsidRPr="00FA21F9" w:rsidTr="00337D53">
        <w:trPr>
          <w:gridAfter w:val="1"/>
          <w:wAfter w:w="71" w:type="dxa"/>
        </w:trPr>
        <w:tc>
          <w:tcPr>
            <w:tcW w:w="4927" w:type="dxa"/>
            <w:shd w:val="clear" w:color="auto" w:fill="auto"/>
          </w:tcPr>
          <w:p w:rsidR="00FA21F9" w:rsidRPr="00FA21F9" w:rsidRDefault="00FA21F9" w:rsidP="00FA21F9">
            <w:pPr>
              <w:ind w:firstLine="567"/>
              <w:jc w:val="both"/>
              <w:rPr>
                <w:sz w:val="28"/>
                <w:szCs w:val="28"/>
                <w:shd w:val="clear" w:color="auto" w:fill="FFFFFF"/>
              </w:rPr>
            </w:pPr>
            <w:r w:rsidRPr="00FA21F9">
              <w:rPr>
                <w:sz w:val="28"/>
                <w:szCs w:val="28"/>
                <w:shd w:val="clear" w:color="auto" w:fill="FFFFFF"/>
              </w:rPr>
              <w:t>Дор – деревня;</w:t>
            </w:r>
          </w:p>
        </w:tc>
      </w:tr>
      <w:tr w:rsidR="00FA21F9" w:rsidRPr="00FA21F9" w:rsidTr="00337D53">
        <w:trPr>
          <w:gridAfter w:val="1"/>
          <w:wAfter w:w="71" w:type="dxa"/>
        </w:trPr>
        <w:tc>
          <w:tcPr>
            <w:tcW w:w="4927" w:type="dxa"/>
            <w:shd w:val="clear" w:color="auto" w:fill="auto"/>
          </w:tcPr>
          <w:p w:rsidR="00FA21F9" w:rsidRPr="00FA21F9" w:rsidRDefault="00FA21F9" w:rsidP="00FA21F9">
            <w:pPr>
              <w:ind w:firstLine="567"/>
              <w:jc w:val="both"/>
              <w:rPr>
                <w:sz w:val="28"/>
                <w:szCs w:val="28"/>
                <w:shd w:val="clear" w:color="auto" w:fill="FFFFFF"/>
              </w:rPr>
            </w:pPr>
            <w:r w:rsidRPr="00FA21F9">
              <w:rPr>
                <w:sz w:val="28"/>
                <w:szCs w:val="28"/>
                <w:shd w:val="clear" w:color="auto" w:fill="FFFFFF"/>
              </w:rPr>
              <w:t>Жирошкино – деревня;</w:t>
            </w:r>
          </w:p>
        </w:tc>
      </w:tr>
      <w:tr w:rsidR="00FA21F9" w:rsidRPr="00FA21F9" w:rsidTr="00337D53">
        <w:trPr>
          <w:gridAfter w:val="1"/>
          <w:wAfter w:w="71" w:type="dxa"/>
        </w:trPr>
        <w:tc>
          <w:tcPr>
            <w:tcW w:w="4927" w:type="dxa"/>
            <w:shd w:val="clear" w:color="auto" w:fill="auto"/>
          </w:tcPr>
          <w:p w:rsidR="00FA21F9" w:rsidRPr="00FA21F9" w:rsidRDefault="00FA21F9" w:rsidP="00FA21F9">
            <w:pPr>
              <w:ind w:firstLine="567"/>
              <w:jc w:val="both"/>
              <w:rPr>
                <w:sz w:val="28"/>
                <w:szCs w:val="28"/>
                <w:shd w:val="clear" w:color="auto" w:fill="FFFFFF"/>
              </w:rPr>
            </w:pPr>
            <w:r w:rsidRPr="00FA21F9">
              <w:rPr>
                <w:sz w:val="28"/>
                <w:szCs w:val="28"/>
                <w:shd w:val="clear" w:color="auto" w:fill="FFFFFF"/>
              </w:rPr>
              <w:t>Залесье – деревня;</w:t>
            </w:r>
          </w:p>
        </w:tc>
      </w:tr>
      <w:tr w:rsidR="00FA21F9" w:rsidRPr="00FA21F9" w:rsidTr="00337D53">
        <w:trPr>
          <w:gridAfter w:val="1"/>
          <w:wAfter w:w="71" w:type="dxa"/>
        </w:trPr>
        <w:tc>
          <w:tcPr>
            <w:tcW w:w="4927" w:type="dxa"/>
            <w:shd w:val="clear" w:color="auto" w:fill="auto"/>
          </w:tcPr>
          <w:p w:rsidR="00FA21F9" w:rsidRPr="00FA21F9" w:rsidRDefault="00FA21F9" w:rsidP="00FA21F9">
            <w:pPr>
              <w:ind w:firstLine="567"/>
              <w:jc w:val="both"/>
              <w:rPr>
                <w:sz w:val="28"/>
                <w:szCs w:val="28"/>
                <w:shd w:val="clear" w:color="auto" w:fill="FFFFFF"/>
              </w:rPr>
            </w:pPr>
            <w:r w:rsidRPr="00FA21F9">
              <w:rPr>
                <w:sz w:val="28"/>
                <w:szCs w:val="28"/>
                <w:shd w:val="clear" w:color="auto" w:fill="FFFFFF"/>
              </w:rPr>
              <w:t xml:space="preserve">Коробово </w:t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  <w:t>– деревня;</w:t>
            </w:r>
          </w:p>
        </w:tc>
      </w:tr>
      <w:tr w:rsidR="00FA21F9" w:rsidRPr="00FA21F9" w:rsidTr="00337D53">
        <w:trPr>
          <w:gridAfter w:val="1"/>
          <w:wAfter w:w="71" w:type="dxa"/>
        </w:trPr>
        <w:tc>
          <w:tcPr>
            <w:tcW w:w="4927" w:type="dxa"/>
            <w:shd w:val="clear" w:color="auto" w:fill="auto"/>
          </w:tcPr>
          <w:p w:rsidR="00FA21F9" w:rsidRPr="00FA21F9" w:rsidRDefault="00FA21F9" w:rsidP="00FA21F9">
            <w:pPr>
              <w:ind w:firstLine="567"/>
              <w:jc w:val="both"/>
              <w:rPr>
                <w:sz w:val="28"/>
                <w:szCs w:val="28"/>
                <w:shd w:val="clear" w:color="auto" w:fill="FFFFFF"/>
              </w:rPr>
            </w:pPr>
            <w:r w:rsidRPr="00FA21F9">
              <w:rPr>
                <w:sz w:val="28"/>
                <w:szCs w:val="28"/>
                <w:shd w:val="clear" w:color="auto" w:fill="FFFFFF"/>
              </w:rPr>
              <w:t xml:space="preserve">Косякино </w:t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  <w:t>– деревня;</w:t>
            </w:r>
          </w:p>
        </w:tc>
      </w:tr>
      <w:tr w:rsidR="00FA21F9" w:rsidRPr="00FA21F9" w:rsidTr="00337D53">
        <w:trPr>
          <w:gridAfter w:val="1"/>
          <w:wAfter w:w="71" w:type="dxa"/>
        </w:trPr>
        <w:tc>
          <w:tcPr>
            <w:tcW w:w="4927" w:type="dxa"/>
            <w:shd w:val="clear" w:color="auto" w:fill="auto"/>
          </w:tcPr>
          <w:p w:rsidR="00FA21F9" w:rsidRPr="00FA21F9" w:rsidRDefault="00FA21F9" w:rsidP="00FA21F9">
            <w:pPr>
              <w:ind w:firstLine="567"/>
              <w:jc w:val="both"/>
              <w:rPr>
                <w:sz w:val="28"/>
                <w:szCs w:val="28"/>
                <w:shd w:val="clear" w:color="auto" w:fill="FFFFFF"/>
              </w:rPr>
            </w:pPr>
            <w:r w:rsidRPr="00FA21F9">
              <w:rPr>
                <w:sz w:val="28"/>
                <w:szCs w:val="28"/>
                <w:shd w:val="clear" w:color="auto" w:fill="FFFFFF"/>
              </w:rPr>
              <w:t xml:space="preserve">Левино </w:t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  <w:t>– деревня;</w:t>
            </w:r>
          </w:p>
        </w:tc>
      </w:tr>
      <w:tr w:rsidR="00FA21F9" w:rsidRPr="00FA21F9" w:rsidTr="00337D53">
        <w:trPr>
          <w:gridAfter w:val="1"/>
          <w:wAfter w:w="71" w:type="dxa"/>
        </w:trPr>
        <w:tc>
          <w:tcPr>
            <w:tcW w:w="4927" w:type="dxa"/>
            <w:shd w:val="clear" w:color="auto" w:fill="auto"/>
          </w:tcPr>
          <w:p w:rsidR="00FA21F9" w:rsidRPr="00FA21F9" w:rsidRDefault="00FA21F9" w:rsidP="00FA21F9">
            <w:pPr>
              <w:ind w:firstLine="567"/>
              <w:jc w:val="both"/>
              <w:rPr>
                <w:sz w:val="28"/>
                <w:szCs w:val="28"/>
                <w:shd w:val="clear" w:color="auto" w:fill="FFFFFF"/>
              </w:rPr>
            </w:pPr>
            <w:r w:rsidRPr="00FA21F9">
              <w:rPr>
                <w:sz w:val="28"/>
                <w:szCs w:val="28"/>
                <w:shd w:val="clear" w:color="auto" w:fill="FFFFFF"/>
              </w:rPr>
              <w:t xml:space="preserve">Липкино </w:t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  <w:t>– деревня;</w:t>
            </w:r>
          </w:p>
        </w:tc>
      </w:tr>
      <w:tr w:rsidR="00FA21F9" w:rsidRPr="00FA21F9" w:rsidTr="00337D53">
        <w:trPr>
          <w:gridAfter w:val="1"/>
          <w:wAfter w:w="71" w:type="dxa"/>
        </w:trPr>
        <w:tc>
          <w:tcPr>
            <w:tcW w:w="4927" w:type="dxa"/>
            <w:shd w:val="clear" w:color="auto" w:fill="auto"/>
          </w:tcPr>
          <w:p w:rsidR="00FA21F9" w:rsidRPr="00FA21F9" w:rsidRDefault="00FA21F9" w:rsidP="00FA21F9">
            <w:pPr>
              <w:ind w:firstLine="567"/>
              <w:jc w:val="both"/>
              <w:rPr>
                <w:sz w:val="28"/>
                <w:szCs w:val="28"/>
                <w:shd w:val="clear" w:color="auto" w:fill="FFFFFF"/>
              </w:rPr>
            </w:pPr>
            <w:r w:rsidRPr="00FA21F9">
              <w:rPr>
                <w:sz w:val="28"/>
                <w:szCs w:val="28"/>
                <w:shd w:val="clear" w:color="auto" w:fill="FFFFFF"/>
              </w:rPr>
              <w:t xml:space="preserve">Макаровка </w:t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  <w:t>– деревня;</w:t>
            </w:r>
          </w:p>
        </w:tc>
      </w:tr>
      <w:tr w:rsidR="00FA21F9" w:rsidRPr="00FA21F9" w:rsidTr="00337D53">
        <w:trPr>
          <w:gridAfter w:val="1"/>
          <w:wAfter w:w="71" w:type="dxa"/>
        </w:trPr>
        <w:tc>
          <w:tcPr>
            <w:tcW w:w="4927" w:type="dxa"/>
            <w:shd w:val="clear" w:color="auto" w:fill="auto"/>
          </w:tcPr>
          <w:p w:rsidR="00FA21F9" w:rsidRPr="00FA21F9" w:rsidRDefault="00FA21F9" w:rsidP="00FA21F9">
            <w:pPr>
              <w:ind w:firstLine="567"/>
              <w:jc w:val="both"/>
              <w:rPr>
                <w:sz w:val="28"/>
                <w:szCs w:val="28"/>
                <w:shd w:val="clear" w:color="auto" w:fill="FFFFFF"/>
              </w:rPr>
            </w:pPr>
            <w:r w:rsidRPr="00FA21F9">
              <w:rPr>
                <w:sz w:val="28"/>
                <w:szCs w:val="28"/>
                <w:shd w:val="clear" w:color="auto" w:fill="FFFFFF"/>
              </w:rPr>
              <w:t>Малышево – деревня;</w:t>
            </w:r>
          </w:p>
        </w:tc>
      </w:tr>
      <w:tr w:rsidR="00FA21F9" w:rsidRPr="00FA21F9" w:rsidTr="00337D53">
        <w:trPr>
          <w:gridAfter w:val="1"/>
          <w:wAfter w:w="71" w:type="dxa"/>
        </w:trPr>
        <w:tc>
          <w:tcPr>
            <w:tcW w:w="4927" w:type="dxa"/>
            <w:shd w:val="clear" w:color="auto" w:fill="auto"/>
          </w:tcPr>
          <w:p w:rsidR="00FA21F9" w:rsidRPr="00FA21F9" w:rsidRDefault="00FA21F9" w:rsidP="00FA21F9">
            <w:pPr>
              <w:ind w:firstLine="567"/>
              <w:jc w:val="both"/>
              <w:rPr>
                <w:sz w:val="28"/>
                <w:szCs w:val="28"/>
                <w:shd w:val="clear" w:color="auto" w:fill="FFFFFF"/>
              </w:rPr>
            </w:pPr>
            <w:r w:rsidRPr="00FA21F9">
              <w:rPr>
                <w:sz w:val="28"/>
                <w:szCs w:val="28"/>
                <w:shd w:val="clear" w:color="auto" w:fill="FFFFFF"/>
              </w:rPr>
              <w:t xml:space="preserve">Митьково </w:t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  <w:t>– деревня;</w:t>
            </w:r>
          </w:p>
        </w:tc>
      </w:tr>
      <w:tr w:rsidR="00FA21F9" w:rsidRPr="00FA21F9" w:rsidTr="00337D53">
        <w:trPr>
          <w:gridAfter w:val="1"/>
          <w:wAfter w:w="71" w:type="dxa"/>
        </w:trPr>
        <w:tc>
          <w:tcPr>
            <w:tcW w:w="4927" w:type="dxa"/>
            <w:shd w:val="clear" w:color="auto" w:fill="auto"/>
          </w:tcPr>
          <w:p w:rsidR="00FA21F9" w:rsidRPr="00FA21F9" w:rsidRDefault="00FA21F9" w:rsidP="00FA21F9">
            <w:pPr>
              <w:ind w:firstLine="567"/>
              <w:jc w:val="both"/>
              <w:rPr>
                <w:sz w:val="28"/>
                <w:szCs w:val="28"/>
                <w:shd w:val="clear" w:color="auto" w:fill="FFFFFF"/>
              </w:rPr>
            </w:pPr>
            <w:r w:rsidRPr="00FA21F9">
              <w:rPr>
                <w:sz w:val="28"/>
                <w:szCs w:val="28"/>
                <w:shd w:val="clear" w:color="auto" w:fill="FFFFFF"/>
              </w:rPr>
              <w:t xml:space="preserve">Натальино </w:t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  <w:t>– деревня;</w:t>
            </w:r>
          </w:p>
        </w:tc>
      </w:tr>
      <w:tr w:rsidR="00FA21F9" w:rsidRPr="00FA21F9" w:rsidTr="00337D53">
        <w:trPr>
          <w:gridAfter w:val="1"/>
          <w:wAfter w:w="71" w:type="dxa"/>
        </w:trPr>
        <w:tc>
          <w:tcPr>
            <w:tcW w:w="4927" w:type="dxa"/>
            <w:shd w:val="clear" w:color="auto" w:fill="auto"/>
          </w:tcPr>
          <w:p w:rsidR="00FA21F9" w:rsidRPr="00FA21F9" w:rsidRDefault="00FA21F9" w:rsidP="00FA21F9">
            <w:pPr>
              <w:ind w:firstLine="567"/>
              <w:jc w:val="both"/>
              <w:rPr>
                <w:sz w:val="28"/>
                <w:szCs w:val="28"/>
                <w:shd w:val="clear" w:color="auto" w:fill="FFFFFF"/>
              </w:rPr>
            </w:pPr>
            <w:r w:rsidRPr="00FA21F9">
              <w:rPr>
                <w:sz w:val="28"/>
                <w:szCs w:val="28"/>
                <w:shd w:val="clear" w:color="auto" w:fill="FFFFFF"/>
              </w:rPr>
              <w:lastRenderedPageBreak/>
              <w:t>Нащекино – деревня;</w:t>
            </w:r>
          </w:p>
        </w:tc>
      </w:tr>
      <w:tr w:rsidR="00FA21F9" w:rsidRPr="00FA21F9" w:rsidTr="00337D53">
        <w:trPr>
          <w:gridAfter w:val="1"/>
          <w:wAfter w:w="71" w:type="dxa"/>
        </w:trPr>
        <w:tc>
          <w:tcPr>
            <w:tcW w:w="4927" w:type="dxa"/>
            <w:shd w:val="clear" w:color="auto" w:fill="auto"/>
          </w:tcPr>
          <w:p w:rsidR="00FA21F9" w:rsidRPr="00FA21F9" w:rsidRDefault="00FA21F9" w:rsidP="00FA21F9">
            <w:pPr>
              <w:ind w:firstLine="567"/>
              <w:jc w:val="both"/>
              <w:rPr>
                <w:sz w:val="28"/>
                <w:szCs w:val="28"/>
                <w:shd w:val="clear" w:color="auto" w:fill="FFFFFF"/>
              </w:rPr>
            </w:pPr>
            <w:r w:rsidRPr="00FA21F9">
              <w:rPr>
                <w:sz w:val="28"/>
                <w:szCs w:val="28"/>
                <w:shd w:val="clear" w:color="auto" w:fill="FFFFFF"/>
              </w:rPr>
              <w:t>Нестерово – деревня;</w:t>
            </w:r>
          </w:p>
        </w:tc>
      </w:tr>
      <w:tr w:rsidR="00FA21F9" w:rsidRPr="00FA21F9" w:rsidTr="00337D53">
        <w:trPr>
          <w:gridAfter w:val="1"/>
          <w:wAfter w:w="71" w:type="dxa"/>
        </w:trPr>
        <w:tc>
          <w:tcPr>
            <w:tcW w:w="4927" w:type="dxa"/>
            <w:shd w:val="clear" w:color="auto" w:fill="auto"/>
          </w:tcPr>
          <w:p w:rsidR="00FA21F9" w:rsidRPr="00FA21F9" w:rsidRDefault="00FA21F9" w:rsidP="00FA21F9">
            <w:pPr>
              <w:ind w:firstLine="567"/>
              <w:jc w:val="both"/>
              <w:rPr>
                <w:sz w:val="28"/>
                <w:szCs w:val="28"/>
                <w:shd w:val="clear" w:color="auto" w:fill="FFFFFF"/>
              </w:rPr>
            </w:pPr>
            <w:r w:rsidRPr="00FA21F9">
              <w:rPr>
                <w:sz w:val="28"/>
                <w:szCs w:val="28"/>
                <w:shd w:val="clear" w:color="auto" w:fill="FFFFFF"/>
              </w:rPr>
              <w:t>Панино – деревня;</w:t>
            </w:r>
          </w:p>
        </w:tc>
      </w:tr>
      <w:tr w:rsidR="00FA21F9" w:rsidRPr="00FA21F9" w:rsidTr="00337D53">
        <w:trPr>
          <w:gridAfter w:val="1"/>
          <w:wAfter w:w="71" w:type="dxa"/>
        </w:trPr>
        <w:tc>
          <w:tcPr>
            <w:tcW w:w="4927" w:type="dxa"/>
            <w:shd w:val="clear" w:color="auto" w:fill="auto"/>
          </w:tcPr>
          <w:p w:rsidR="00FA21F9" w:rsidRPr="00FA21F9" w:rsidRDefault="00FA21F9" w:rsidP="00FA21F9">
            <w:pPr>
              <w:ind w:firstLine="567"/>
              <w:jc w:val="both"/>
              <w:rPr>
                <w:sz w:val="28"/>
                <w:szCs w:val="28"/>
                <w:shd w:val="clear" w:color="auto" w:fill="FFFFFF"/>
              </w:rPr>
            </w:pPr>
            <w:r w:rsidRPr="00FA21F9">
              <w:rPr>
                <w:sz w:val="28"/>
                <w:szCs w:val="28"/>
                <w:shd w:val="clear" w:color="auto" w:fill="FFFFFF"/>
              </w:rPr>
              <w:t>Патрикеево – деревня;</w:t>
            </w:r>
          </w:p>
        </w:tc>
      </w:tr>
      <w:tr w:rsidR="00FA21F9" w:rsidRPr="00FA21F9" w:rsidTr="00337D53">
        <w:trPr>
          <w:gridAfter w:val="1"/>
          <w:wAfter w:w="71" w:type="dxa"/>
        </w:trPr>
        <w:tc>
          <w:tcPr>
            <w:tcW w:w="4927" w:type="dxa"/>
            <w:shd w:val="clear" w:color="auto" w:fill="auto"/>
          </w:tcPr>
          <w:p w:rsidR="00FA21F9" w:rsidRPr="00FA21F9" w:rsidRDefault="00FA21F9" w:rsidP="00FA21F9">
            <w:pPr>
              <w:ind w:firstLine="567"/>
              <w:jc w:val="both"/>
              <w:rPr>
                <w:sz w:val="28"/>
                <w:szCs w:val="28"/>
                <w:shd w:val="clear" w:color="auto" w:fill="FFFFFF"/>
              </w:rPr>
            </w:pPr>
            <w:r w:rsidRPr="00FA21F9">
              <w:rPr>
                <w:sz w:val="28"/>
                <w:szCs w:val="28"/>
                <w:shd w:val="clear" w:color="auto" w:fill="FFFFFF"/>
              </w:rPr>
              <w:t xml:space="preserve">Пестовка </w:t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  <w:t>– деревня;</w:t>
            </w:r>
          </w:p>
        </w:tc>
      </w:tr>
      <w:tr w:rsidR="00FA21F9" w:rsidRPr="00FA21F9" w:rsidTr="00337D53">
        <w:trPr>
          <w:gridAfter w:val="1"/>
          <w:wAfter w:w="71" w:type="dxa"/>
        </w:trPr>
        <w:tc>
          <w:tcPr>
            <w:tcW w:w="4927" w:type="dxa"/>
            <w:shd w:val="clear" w:color="auto" w:fill="auto"/>
          </w:tcPr>
          <w:p w:rsidR="00FA21F9" w:rsidRPr="00FA21F9" w:rsidRDefault="00FA21F9" w:rsidP="00FA21F9">
            <w:pPr>
              <w:ind w:firstLine="567"/>
              <w:jc w:val="both"/>
              <w:rPr>
                <w:sz w:val="28"/>
                <w:szCs w:val="28"/>
                <w:shd w:val="clear" w:color="auto" w:fill="FFFFFF"/>
              </w:rPr>
            </w:pPr>
            <w:r w:rsidRPr="00FA21F9">
              <w:rPr>
                <w:sz w:val="28"/>
                <w:szCs w:val="28"/>
                <w:shd w:val="clear" w:color="auto" w:fill="FFFFFF"/>
              </w:rPr>
              <w:t>Починки – деревня;</w:t>
            </w:r>
          </w:p>
        </w:tc>
      </w:tr>
      <w:tr w:rsidR="00FA21F9" w:rsidRPr="00FA21F9" w:rsidTr="00337D53">
        <w:trPr>
          <w:gridAfter w:val="1"/>
          <w:wAfter w:w="71" w:type="dxa"/>
        </w:trPr>
        <w:tc>
          <w:tcPr>
            <w:tcW w:w="4927" w:type="dxa"/>
            <w:shd w:val="clear" w:color="auto" w:fill="auto"/>
          </w:tcPr>
          <w:p w:rsidR="00FA21F9" w:rsidRPr="00FA21F9" w:rsidRDefault="00FA21F9" w:rsidP="00FA21F9">
            <w:pPr>
              <w:ind w:firstLine="567"/>
              <w:jc w:val="both"/>
              <w:rPr>
                <w:sz w:val="28"/>
                <w:szCs w:val="28"/>
                <w:shd w:val="clear" w:color="auto" w:fill="FFFFFF"/>
              </w:rPr>
            </w:pPr>
            <w:r w:rsidRPr="00FA21F9">
              <w:rPr>
                <w:sz w:val="28"/>
                <w:szCs w:val="28"/>
                <w:shd w:val="clear" w:color="auto" w:fill="FFFFFF"/>
              </w:rPr>
              <w:t>Рогачево – деревня;</w:t>
            </w:r>
          </w:p>
        </w:tc>
      </w:tr>
      <w:tr w:rsidR="00FA21F9" w:rsidRPr="00FA21F9" w:rsidTr="00337D53">
        <w:trPr>
          <w:gridAfter w:val="1"/>
          <w:wAfter w:w="71" w:type="dxa"/>
        </w:trPr>
        <w:tc>
          <w:tcPr>
            <w:tcW w:w="4927" w:type="dxa"/>
            <w:shd w:val="clear" w:color="auto" w:fill="auto"/>
          </w:tcPr>
          <w:p w:rsidR="00FA21F9" w:rsidRPr="00FA21F9" w:rsidRDefault="00FA21F9" w:rsidP="00FA21F9">
            <w:pPr>
              <w:ind w:firstLine="567"/>
              <w:jc w:val="both"/>
              <w:rPr>
                <w:sz w:val="28"/>
                <w:szCs w:val="28"/>
                <w:shd w:val="clear" w:color="auto" w:fill="FFFFFF"/>
              </w:rPr>
            </w:pPr>
            <w:r w:rsidRPr="00FA21F9">
              <w:rPr>
                <w:sz w:val="28"/>
                <w:szCs w:val="28"/>
                <w:shd w:val="clear" w:color="auto" w:fill="FFFFFF"/>
              </w:rPr>
              <w:t xml:space="preserve">Семеновское </w:t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  <w:t>– деревня;</w:t>
            </w:r>
          </w:p>
        </w:tc>
      </w:tr>
      <w:tr w:rsidR="00FA21F9" w:rsidRPr="00FA21F9" w:rsidTr="00337D53">
        <w:trPr>
          <w:gridAfter w:val="1"/>
          <w:wAfter w:w="71" w:type="dxa"/>
        </w:trPr>
        <w:tc>
          <w:tcPr>
            <w:tcW w:w="4927" w:type="dxa"/>
            <w:shd w:val="clear" w:color="auto" w:fill="auto"/>
          </w:tcPr>
          <w:p w:rsidR="00FA21F9" w:rsidRPr="00FA21F9" w:rsidRDefault="00FA21F9" w:rsidP="00FA21F9">
            <w:pPr>
              <w:ind w:firstLine="567"/>
              <w:jc w:val="both"/>
              <w:rPr>
                <w:sz w:val="28"/>
                <w:szCs w:val="28"/>
                <w:shd w:val="clear" w:color="auto" w:fill="FFFFFF"/>
              </w:rPr>
            </w:pPr>
            <w:r w:rsidRPr="00FA21F9">
              <w:rPr>
                <w:sz w:val="28"/>
                <w:szCs w:val="28"/>
                <w:shd w:val="clear" w:color="auto" w:fill="FFFFFF"/>
              </w:rPr>
              <w:t xml:space="preserve">Соколово - Хомьяново </w:t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  <w:t>– деревня;</w:t>
            </w:r>
          </w:p>
        </w:tc>
      </w:tr>
      <w:tr w:rsidR="00FA21F9" w:rsidRPr="00FA21F9" w:rsidTr="00337D53">
        <w:trPr>
          <w:gridAfter w:val="1"/>
          <w:wAfter w:w="71" w:type="dxa"/>
        </w:trPr>
        <w:tc>
          <w:tcPr>
            <w:tcW w:w="4927" w:type="dxa"/>
            <w:shd w:val="clear" w:color="auto" w:fill="auto"/>
          </w:tcPr>
          <w:p w:rsidR="00FA21F9" w:rsidRPr="00FA21F9" w:rsidRDefault="00FA21F9" w:rsidP="00FA21F9">
            <w:pPr>
              <w:ind w:firstLine="567"/>
              <w:jc w:val="both"/>
              <w:rPr>
                <w:sz w:val="28"/>
                <w:szCs w:val="28"/>
                <w:shd w:val="clear" w:color="auto" w:fill="FFFFFF"/>
              </w:rPr>
            </w:pPr>
            <w:r w:rsidRPr="00FA21F9">
              <w:rPr>
                <w:sz w:val="28"/>
                <w:szCs w:val="28"/>
                <w:shd w:val="clear" w:color="auto" w:fill="FFFFFF"/>
              </w:rPr>
              <w:t>Спас-Михнево – деревня;</w:t>
            </w:r>
          </w:p>
        </w:tc>
      </w:tr>
      <w:tr w:rsidR="00FA21F9" w:rsidRPr="00FA21F9" w:rsidTr="00337D53">
        <w:trPr>
          <w:gridAfter w:val="1"/>
          <w:wAfter w:w="71" w:type="dxa"/>
        </w:trPr>
        <w:tc>
          <w:tcPr>
            <w:tcW w:w="4927" w:type="dxa"/>
            <w:shd w:val="clear" w:color="auto" w:fill="auto"/>
          </w:tcPr>
          <w:p w:rsidR="00FA21F9" w:rsidRPr="00FA21F9" w:rsidRDefault="00FA21F9" w:rsidP="00FA21F9">
            <w:pPr>
              <w:ind w:firstLine="567"/>
              <w:jc w:val="both"/>
              <w:rPr>
                <w:sz w:val="28"/>
                <w:szCs w:val="28"/>
                <w:shd w:val="clear" w:color="auto" w:fill="FFFFFF"/>
              </w:rPr>
            </w:pPr>
            <w:r w:rsidRPr="00FA21F9">
              <w:rPr>
                <w:sz w:val="28"/>
                <w:szCs w:val="28"/>
                <w:shd w:val="clear" w:color="auto" w:fill="FFFFFF"/>
              </w:rPr>
              <w:t xml:space="preserve">Толмачево </w:t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  <w:t>– деревня;</w:t>
            </w:r>
          </w:p>
        </w:tc>
      </w:tr>
      <w:tr w:rsidR="00FA21F9" w:rsidRPr="00FA21F9" w:rsidTr="00337D53">
        <w:trPr>
          <w:gridAfter w:val="1"/>
          <w:wAfter w:w="71" w:type="dxa"/>
        </w:trPr>
        <w:tc>
          <w:tcPr>
            <w:tcW w:w="4927" w:type="dxa"/>
            <w:shd w:val="clear" w:color="auto" w:fill="auto"/>
          </w:tcPr>
          <w:p w:rsidR="00FA21F9" w:rsidRPr="00FA21F9" w:rsidRDefault="00FA21F9" w:rsidP="00FA21F9">
            <w:pPr>
              <w:ind w:firstLine="567"/>
              <w:jc w:val="both"/>
              <w:rPr>
                <w:sz w:val="28"/>
                <w:szCs w:val="28"/>
                <w:shd w:val="clear" w:color="auto" w:fill="FFFFFF"/>
              </w:rPr>
            </w:pPr>
            <w:r w:rsidRPr="00FA21F9">
              <w:rPr>
                <w:sz w:val="28"/>
                <w:szCs w:val="28"/>
                <w:shd w:val="clear" w:color="auto" w:fill="FFFFFF"/>
              </w:rPr>
              <w:t xml:space="preserve">Чекменево </w:t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</w:r>
            <w:r w:rsidRPr="00FA21F9">
              <w:rPr>
                <w:sz w:val="28"/>
                <w:szCs w:val="28"/>
                <w:shd w:val="clear" w:color="auto" w:fill="FFFFFF"/>
              </w:rPr>
              <w:softHyphen/>
              <w:t>– деревня.</w:t>
            </w:r>
          </w:p>
        </w:tc>
      </w:tr>
    </w:tbl>
    <w:p w:rsidR="00FB20F3" w:rsidRDefault="008E032B" w:rsidP="00FB20F3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E032B">
        <w:rPr>
          <w:color w:val="000000" w:themeColor="text1"/>
          <w:sz w:val="28"/>
          <w:szCs w:val="28"/>
        </w:rPr>
        <w:t>2.2. Установить, что в территорию, закрепленную за Казенным учреждением, также входит территория,  относящаяся  к муниципальной или неразграниченной государственной собственности, которая прилегает к населенным пунктам,  указанных  в п. 2.1.</w:t>
      </w:r>
      <w:r w:rsidR="0085403F">
        <w:rPr>
          <w:color w:val="000000" w:themeColor="text1"/>
          <w:sz w:val="28"/>
          <w:szCs w:val="28"/>
        </w:rPr>
        <w:t>,</w:t>
      </w:r>
      <w:r w:rsidRPr="008E032B">
        <w:rPr>
          <w:color w:val="000000" w:themeColor="text1"/>
          <w:sz w:val="28"/>
          <w:szCs w:val="28"/>
        </w:rPr>
        <w:t xml:space="preserve"> и не вошедшая в границы данных населенных пунктов.   </w:t>
      </w:r>
    </w:p>
    <w:p w:rsidR="008E032B" w:rsidRPr="00FB20F3" w:rsidRDefault="008E032B" w:rsidP="00FB20F3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E032B">
        <w:rPr>
          <w:sz w:val="28"/>
          <w:szCs w:val="28"/>
        </w:rPr>
        <w:t xml:space="preserve">2.3. Предметом деятельности Казенного  учреждения является деятельность по обеспечению реализации предусмотренных законодательством Российской Федерации полномочий муниципального образования «Раменский  </w:t>
      </w:r>
      <w:r w:rsidR="00483CD9" w:rsidRPr="0076707E">
        <w:rPr>
          <w:sz w:val="28"/>
          <w:szCs w:val="28"/>
        </w:rPr>
        <w:t xml:space="preserve">муниципальный </w:t>
      </w:r>
      <w:r w:rsidRPr="008E032B">
        <w:rPr>
          <w:sz w:val="28"/>
          <w:szCs w:val="28"/>
        </w:rPr>
        <w:t xml:space="preserve">округ  Московской области» по решению вопросов местного значения, </w:t>
      </w:r>
      <w:r w:rsidRPr="00B436CD">
        <w:rPr>
          <w:sz w:val="28"/>
          <w:szCs w:val="28"/>
        </w:rPr>
        <w:t xml:space="preserve">в том </w:t>
      </w:r>
      <w:r w:rsidR="003620AF" w:rsidRPr="00B436CD">
        <w:rPr>
          <w:sz w:val="28"/>
          <w:szCs w:val="28"/>
        </w:rPr>
        <w:t xml:space="preserve"> </w:t>
      </w:r>
      <w:r w:rsidRPr="00B436CD">
        <w:rPr>
          <w:sz w:val="28"/>
          <w:szCs w:val="28"/>
        </w:rPr>
        <w:t xml:space="preserve">числе функций муниципального заказчика по размещению и организации исполнения муниципального заказа для нужд Раменского </w:t>
      </w:r>
      <w:r w:rsidR="008F5965" w:rsidRPr="00B436CD">
        <w:rPr>
          <w:sz w:val="28"/>
          <w:szCs w:val="28"/>
        </w:rPr>
        <w:t>муниципального</w:t>
      </w:r>
      <w:r w:rsidR="008F5965" w:rsidRPr="00B436CD">
        <w:rPr>
          <w:color w:val="FF0000"/>
          <w:sz w:val="28"/>
          <w:szCs w:val="28"/>
        </w:rPr>
        <w:t xml:space="preserve"> </w:t>
      </w:r>
      <w:r w:rsidRPr="00B436CD">
        <w:rPr>
          <w:sz w:val="28"/>
          <w:szCs w:val="28"/>
        </w:rPr>
        <w:t>округа</w:t>
      </w:r>
      <w:r w:rsidR="00B436CD" w:rsidRPr="00B436CD">
        <w:rPr>
          <w:sz w:val="28"/>
          <w:szCs w:val="28"/>
        </w:rPr>
        <w:t>, а так</w:t>
      </w:r>
      <w:r w:rsidR="00B436CD" w:rsidRPr="008E032B">
        <w:rPr>
          <w:sz w:val="28"/>
          <w:szCs w:val="28"/>
        </w:rPr>
        <w:t xml:space="preserve"> же для нужд  Казенного </w:t>
      </w:r>
      <w:r w:rsidR="00B436CD" w:rsidRPr="00B436CD">
        <w:rPr>
          <w:sz w:val="28"/>
          <w:szCs w:val="28"/>
        </w:rPr>
        <w:t>учреждения</w:t>
      </w:r>
      <w:r w:rsidR="00F42B16" w:rsidRPr="00B436CD">
        <w:rPr>
          <w:sz w:val="28"/>
          <w:szCs w:val="28"/>
        </w:rPr>
        <w:t xml:space="preserve">; </w:t>
      </w:r>
      <w:r w:rsidRPr="00B436CD">
        <w:rPr>
          <w:sz w:val="28"/>
          <w:szCs w:val="28"/>
        </w:rPr>
        <w:t>участия</w:t>
      </w:r>
      <w:r w:rsidRPr="008E032B">
        <w:rPr>
          <w:sz w:val="28"/>
          <w:szCs w:val="28"/>
        </w:rPr>
        <w:t xml:space="preserve"> в обеспечении </w:t>
      </w:r>
      <w:r w:rsidR="00C75E3A">
        <w:rPr>
          <w:sz w:val="28"/>
          <w:szCs w:val="28"/>
        </w:rPr>
        <w:t>безопасности дорожного движения;</w:t>
      </w:r>
      <w:r w:rsidRPr="008E032B">
        <w:rPr>
          <w:sz w:val="28"/>
          <w:szCs w:val="28"/>
        </w:rPr>
        <w:t xml:space="preserve"> обеспечения первичных мер пожарной безопасности на  территории ТУ.</w:t>
      </w:r>
    </w:p>
    <w:p w:rsidR="008E032B" w:rsidRDefault="00525552" w:rsidP="005255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E032B" w:rsidRPr="008E032B">
        <w:rPr>
          <w:sz w:val="28"/>
          <w:szCs w:val="28"/>
        </w:rPr>
        <w:t>2.4. Для достижения целей, указанных в настоящем Уставе, Казенное учреждение осуществляет следу</w:t>
      </w:r>
      <w:r w:rsidR="008C0094">
        <w:rPr>
          <w:sz w:val="28"/>
          <w:szCs w:val="28"/>
        </w:rPr>
        <w:t>ющие виды основной деятельности</w:t>
      </w:r>
      <w:r w:rsidR="008E032B" w:rsidRPr="008E032B">
        <w:rPr>
          <w:sz w:val="28"/>
          <w:szCs w:val="28"/>
        </w:rPr>
        <w:t xml:space="preserve"> на подведомственной ему территории:</w:t>
      </w:r>
    </w:p>
    <w:p w:rsidR="008E032B" w:rsidRDefault="00525552" w:rsidP="00525552">
      <w:pPr>
        <w:tabs>
          <w:tab w:val="left" w:pos="1317"/>
        </w:tabs>
        <w:jc w:val="both"/>
        <w:rPr>
          <w:sz w:val="28"/>
          <w:szCs w:val="28"/>
        </w:rPr>
      </w:pPr>
      <w:r>
        <w:rPr>
          <w:rFonts w:eastAsia="Calibri"/>
          <w:color w:val="000000"/>
          <w:spacing w:val="3"/>
          <w:sz w:val="28"/>
          <w:szCs w:val="28"/>
          <w:shd w:val="clear" w:color="auto" w:fill="FFFFFF"/>
        </w:rPr>
        <w:t xml:space="preserve">      </w:t>
      </w:r>
      <w:r w:rsidR="008E032B" w:rsidRPr="00157784">
        <w:rPr>
          <w:rFonts w:eastAsia="Calibri"/>
          <w:color w:val="000000"/>
          <w:spacing w:val="3"/>
          <w:sz w:val="28"/>
          <w:szCs w:val="28"/>
          <w:shd w:val="clear" w:color="auto" w:fill="FFFFFF"/>
        </w:rPr>
        <w:t xml:space="preserve">2.4.1. </w:t>
      </w:r>
      <w:r w:rsidR="008E032B" w:rsidRPr="00157784">
        <w:rPr>
          <w:color w:val="000000"/>
          <w:sz w:val="28"/>
          <w:szCs w:val="28"/>
        </w:rPr>
        <w:t xml:space="preserve">Участвует в подготовке предложений по формированию бюджета Раменского </w:t>
      </w:r>
      <w:r w:rsidR="00483CD9" w:rsidRPr="00157784">
        <w:rPr>
          <w:sz w:val="28"/>
          <w:szCs w:val="28"/>
        </w:rPr>
        <w:t xml:space="preserve">муниципального </w:t>
      </w:r>
      <w:r w:rsidR="008E032B" w:rsidRPr="00157784">
        <w:rPr>
          <w:sz w:val="28"/>
          <w:szCs w:val="28"/>
        </w:rPr>
        <w:t>округа   в рамках полномочий Казенного учреждения;</w:t>
      </w:r>
    </w:p>
    <w:p w:rsidR="008E032B" w:rsidRDefault="00525552" w:rsidP="00525552">
      <w:pPr>
        <w:tabs>
          <w:tab w:val="left" w:pos="1317"/>
        </w:tabs>
        <w:jc w:val="both"/>
        <w:rPr>
          <w:rFonts w:eastAsia="Calibri"/>
          <w:spacing w:val="3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</w:t>
      </w:r>
      <w:r w:rsidR="008E032B" w:rsidRPr="00157784">
        <w:rPr>
          <w:sz w:val="28"/>
          <w:szCs w:val="28"/>
        </w:rPr>
        <w:t xml:space="preserve">2.4.2. </w:t>
      </w:r>
      <w:r w:rsidR="008E032B" w:rsidRPr="00157784">
        <w:rPr>
          <w:rFonts w:eastAsia="Calibri"/>
          <w:spacing w:val="3"/>
          <w:sz w:val="28"/>
          <w:szCs w:val="28"/>
          <w:shd w:val="clear" w:color="auto" w:fill="FFFFFF"/>
        </w:rPr>
        <w:t xml:space="preserve">Участвует в разработке муниципальных программ Раменского </w:t>
      </w:r>
      <w:r w:rsidR="00483CD9" w:rsidRPr="00157784">
        <w:rPr>
          <w:sz w:val="28"/>
          <w:szCs w:val="28"/>
        </w:rPr>
        <w:t xml:space="preserve">муниципального </w:t>
      </w:r>
      <w:r w:rsidR="008E032B" w:rsidRPr="00157784">
        <w:rPr>
          <w:rFonts w:eastAsia="Calibri"/>
          <w:spacing w:val="3"/>
          <w:sz w:val="28"/>
          <w:szCs w:val="28"/>
          <w:shd w:val="clear" w:color="auto" w:fill="FFFFFF"/>
        </w:rPr>
        <w:t>округа;</w:t>
      </w:r>
    </w:p>
    <w:p w:rsidR="008E032B" w:rsidRDefault="00525552" w:rsidP="00525552">
      <w:pPr>
        <w:tabs>
          <w:tab w:val="left" w:pos="1317"/>
        </w:tabs>
        <w:jc w:val="both"/>
        <w:rPr>
          <w:rFonts w:eastAsia="Calibri"/>
          <w:spacing w:val="3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</w:t>
      </w:r>
      <w:r w:rsidR="008E032B" w:rsidRPr="00157784">
        <w:rPr>
          <w:sz w:val="28"/>
          <w:szCs w:val="28"/>
        </w:rPr>
        <w:t>2.</w:t>
      </w:r>
      <w:r w:rsidR="008E032B" w:rsidRPr="00157784">
        <w:rPr>
          <w:rFonts w:eastAsia="Calibri"/>
          <w:spacing w:val="3"/>
          <w:sz w:val="28"/>
          <w:szCs w:val="28"/>
          <w:shd w:val="clear" w:color="auto" w:fill="FFFFFF"/>
        </w:rPr>
        <w:t xml:space="preserve">4.3. Обеспечивает исполнение программ социально-экономического развития Раменского </w:t>
      </w:r>
      <w:r w:rsidR="00483CD9" w:rsidRPr="00157784">
        <w:rPr>
          <w:sz w:val="28"/>
          <w:szCs w:val="28"/>
        </w:rPr>
        <w:t xml:space="preserve">муниципального </w:t>
      </w:r>
      <w:r w:rsidR="008E032B" w:rsidRPr="00157784">
        <w:rPr>
          <w:rFonts w:eastAsia="Calibri"/>
          <w:spacing w:val="3"/>
          <w:sz w:val="28"/>
          <w:szCs w:val="28"/>
          <w:shd w:val="clear" w:color="auto" w:fill="FFFFFF"/>
        </w:rPr>
        <w:t>округа   в пределах лимитов бюджетных обязательств, утвержденных для Казенного учреждения;</w:t>
      </w:r>
    </w:p>
    <w:p w:rsidR="008E032B" w:rsidRDefault="00525552" w:rsidP="00525552">
      <w:pPr>
        <w:tabs>
          <w:tab w:val="left" w:pos="131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8E032B" w:rsidRPr="00355F6D">
        <w:rPr>
          <w:color w:val="000000"/>
          <w:sz w:val="28"/>
          <w:szCs w:val="28"/>
        </w:rPr>
        <w:t>2.4.</w:t>
      </w:r>
      <w:r w:rsidR="00157784">
        <w:rPr>
          <w:color w:val="000000"/>
          <w:sz w:val="28"/>
          <w:szCs w:val="28"/>
        </w:rPr>
        <w:t>4</w:t>
      </w:r>
      <w:r w:rsidR="008E032B" w:rsidRPr="00355F6D">
        <w:rPr>
          <w:color w:val="000000"/>
          <w:sz w:val="28"/>
          <w:szCs w:val="28"/>
        </w:rPr>
        <w:t>. Участвует в разработке муниципальных правовых актов, связанных с деятельностью Казенного учреждения;</w:t>
      </w:r>
    </w:p>
    <w:p w:rsidR="008E032B" w:rsidRPr="00907BD1" w:rsidRDefault="00525552" w:rsidP="00525552">
      <w:pPr>
        <w:tabs>
          <w:tab w:val="left" w:pos="131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8E032B" w:rsidRPr="00907BD1">
        <w:rPr>
          <w:color w:val="000000"/>
          <w:sz w:val="28"/>
          <w:szCs w:val="28"/>
        </w:rPr>
        <w:t>2.4.</w:t>
      </w:r>
      <w:r w:rsidR="00157784" w:rsidRPr="00907BD1">
        <w:rPr>
          <w:color w:val="000000"/>
          <w:sz w:val="28"/>
          <w:szCs w:val="28"/>
        </w:rPr>
        <w:t>5</w:t>
      </w:r>
      <w:r w:rsidR="008E032B" w:rsidRPr="00907BD1">
        <w:rPr>
          <w:color w:val="000000"/>
          <w:sz w:val="28"/>
          <w:szCs w:val="28"/>
        </w:rPr>
        <w:t xml:space="preserve">. </w:t>
      </w:r>
      <w:r w:rsidR="00157784" w:rsidRPr="00907BD1">
        <w:rPr>
          <w:color w:val="000000"/>
          <w:sz w:val="28"/>
          <w:szCs w:val="28"/>
        </w:rPr>
        <w:t xml:space="preserve">Осуществляет контроль и мониторинг </w:t>
      </w:r>
      <w:r w:rsidR="00907BD1" w:rsidRPr="00907BD1">
        <w:rPr>
          <w:color w:val="000000"/>
          <w:sz w:val="28"/>
          <w:szCs w:val="28"/>
        </w:rPr>
        <w:t xml:space="preserve">работ по </w:t>
      </w:r>
      <w:r w:rsidR="00A628C3" w:rsidRPr="00907BD1">
        <w:rPr>
          <w:color w:val="000000"/>
          <w:sz w:val="28"/>
          <w:szCs w:val="28"/>
        </w:rPr>
        <w:t>строительств</w:t>
      </w:r>
      <w:r w:rsidR="00907BD1" w:rsidRPr="00907BD1">
        <w:rPr>
          <w:color w:val="000000"/>
          <w:sz w:val="28"/>
          <w:szCs w:val="28"/>
        </w:rPr>
        <w:t>у</w:t>
      </w:r>
      <w:r w:rsidR="00A628C3" w:rsidRPr="00907BD1">
        <w:rPr>
          <w:color w:val="000000"/>
          <w:sz w:val="28"/>
          <w:szCs w:val="28"/>
        </w:rPr>
        <w:t>, содержани</w:t>
      </w:r>
      <w:r w:rsidR="00907BD1" w:rsidRPr="00907BD1">
        <w:rPr>
          <w:color w:val="000000"/>
          <w:sz w:val="28"/>
          <w:szCs w:val="28"/>
        </w:rPr>
        <w:t>ю</w:t>
      </w:r>
      <w:r w:rsidR="00A628C3" w:rsidRPr="00907BD1">
        <w:rPr>
          <w:color w:val="000000"/>
          <w:sz w:val="28"/>
          <w:szCs w:val="28"/>
        </w:rPr>
        <w:t>, обустройств</w:t>
      </w:r>
      <w:r w:rsidR="00907BD1" w:rsidRPr="00907BD1">
        <w:rPr>
          <w:color w:val="000000"/>
          <w:sz w:val="28"/>
          <w:szCs w:val="28"/>
        </w:rPr>
        <w:t>у</w:t>
      </w:r>
      <w:r w:rsidR="00A628C3" w:rsidRPr="00907BD1">
        <w:rPr>
          <w:color w:val="000000"/>
          <w:sz w:val="28"/>
          <w:szCs w:val="28"/>
        </w:rPr>
        <w:t xml:space="preserve"> и ремонт</w:t>
      </w:r>
      <w:r w:rsidR="00157784" w:rsidRPr="00907BD1">
        <w:rPr>
          <w:color w:val="000000"/>
          <w:sz w:val="28"/>
          <w:szCs w:val="28"/>
        </w:rPr>
        <w:t>а</w:t>
      </w:r>
      <w:r w:rsidR="00A628C3" w:rsidRPr="00907BD1">
        <w:rPr>
          <w:color w:val="000000"/>
          <w:sz w:val="28"/>
          <w:szCs w:val="28"/>
        </w:rPr>
        <w:t xml:space="preserve"> контейнерных площадок  на территории ТУ, а также осуществляет деятельность по взаимодействию с Региональным оператором с целью обеспечения накопления, транспортировки и утилизации твердых коммунальных отходов;</w:t>
      </w:r>
    </w:p>
    <w:p w:rsidR="00A628C3" w:rsidRPr="00157784" w:rsidRDefault="00525552" w:rsidP="00525552">
      <w:pPr>
        <w:tabs>
          <w:tab w:val="left" w:pos="131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A628C3" w:rsidRPr="00907BD1">
        <w:rPr>
          <w:color w:val="000000"/>
          <w:sz w:val="28"/>
          <w:szCs w:val="28"/>
        </w:rPr>
        <w:t xml:space="preserve">2.4.6. </w:t>
      </w:r>
      <w:r w:rsidR="00157784" w:rsidRPr="00907BD1">
        <w:rPr>
          <w:color w:val="000000"/>
          <w:sz w:val="28"/>
          <w:szCs w:val="28"/>
        </w:rPr>
        <w:t xml:space="preserve">Осуществляет контроль и мониторинг </w:t>
      </w:r>
      <w:r w:rsidR="00907BD1" w:rsidRPr="00907BD1">
        <w:rPr>
          <w:color w:val="000000"/>
          <w:sz w:val="28"/>
          <w:szCs w:val="28"/>
        </w:rPr>
        <w:t xml:space="preserve">работ по </w:t>
      </w:r>
      <w:r w:rsidR="00A628C3" w:rsidRPr="00907BD1">
        <w:rPr>
          <w:color w:val="000000"/>
          <w:sz w:val="28"/>
          <w:szCs w:val="28"/>
        </w:rPr>
        <w:t>строительств</w:t>
      </w:r>
      <w:r w:rsidR="00907BD1" w:rsidRPr="00907BD1">
        <w:rPr>
          <w:color w:val="000000"/>
          <w:sz w:val="28"/>
          <w:szCs w:val="28"/>
        </w:rPr>
        <w:t>у</w:t>
      </w:r>
      <w:r w:rsidR="00A628C3" w:rsidRPr="00907BD1">
        <w:rPr>
          <w:color w:val="000000"/>
          <w:sz w:val="28"/>
          <w:szCs w:val="28"/>
        </w:rPr>
        <w:t>, содержани</w:t>
      </w:r>
      <w:r w:rsidR="00907BD1" w:rsidRPr="00907BD1">
        <w:rPr>
          <w:color w:val="000000"/>
          <w:sz w:val="28"/>
          <w:szCs w:val="28"/>
        </w:rPr>
        <w:t>ю</w:t>
      </w:r>
      <w:r w:rsidR="00A628C3" w:rsidRPr="00907BD1">
        <w:rPr>
          <w:color w:val="000000"/>
          <w:sz w:val="28"/>
          <w:szCs w:val="28"/>
        </w:rPr>
        <w:t>, обустройств</w:t>
      </w:r>
      <w:r w:rsidR="00907BD1" w:rsidRPr="00907BD1">
        <w:rPr>
          <w:color w:val="000000"/>
          <w:sz w:val="28"/>
          <w:szCs w:val="28"/>
        </w:rPr>
        <w:t>у</w:t>
      </w:r>
      <w:r w:rsidR="00A628C3" w:rsidRPr="00907BD1">
        <w:rPr>
          <w:color w:val="000000"/>
          <w:sz w:val="28"/>
          <w:szCs w:val="28"/>
        </w:rPr>
        <w:t xml:space="preserve"> и ремонт</w:t>
      </w:r>
      <w:r w:rsidR="00907BD1" w:rsidRPr="00907BD1">
        <w:rPr>
          <w:color w:val="000000"/>
          <w:sz w:val="28"/>
          <w:szCs w:val="28"/>
        </w:rPr>
        <w:t>у</w:t>
      </w:r>
      <w:r w:rsidR="00A628C3" w:rsidRPr="00907BD1">
        <w:rPr>
          <w:color w:val="000000"/>
          <w:sz w:val="28"/>
          <w:szCs w:val="28"/>
        </w:rPr>
        <w:t xml:space="preserve"> подъездных путей к контейнерным площадкам на территории ТУ;</w:t>
      </w:r>
    </w:p>
    <w:p w:rsidR="008E032B" w:rsidRDefault="008E032B" w:rsidP="008E032B">
      <w:pPr>
        <w:tabs>
          <w:tab w:val="left" w:pos="1317"/>
        </w:tabs>
        <w:ind w:firstLine="720"/>
        <w:jc w:val="both"/>
        <w:rPr>
          <w:color w:val="000000" w:themeColor="text1"/>
          <w:sz w:val="28"/>
          <w:szCs w:val="28"/>
        </w:rPr>
      </w:pPr>
      <w:r w:rsidRPr="008E032B">
        <w:rPr>
          <w:color w:val="000000" w:themeColor="text1"/>
          <w:sz w:val="28"/>
          <w:szCs w:val="28"/>
        </w:rPr>
        <w:lastRenderedPageBreak/>
        <w:t>2.4.7.</w:t>
      </w:r>
      <w:r w:rsidR="007D73BA">
        <w:rPr>
          <w:color w:val="000000" w:themeColor="text1"/>
          <w:sz w:val="28"/>
          <w:szCs w:val="28"/>
        </w:rPr>
        <w:t xml:space="preserve"> </w:t>
      </w:r>
      <w:r w:rsidRPr="008E032B">
        <w:rPr>
          <w:color w:val="000000" w:themeColor="text1"/>
          <w:sz w:val="28"/>
          <w:szCs w:val="28"/>
        </w:rPr>
        <w:t>Участвует в обследовании  земельных участков  на предмет их фактического использования, наличия зданий, строений и сооружений на обследуемых земельных участках, наличи</w:t>
      </w:r>
      <w:r w:rsidR="00C75E3A">
        <w:rPr>
          <w:color w:val="000000" w:themeColor="text1"/>
          <w:sz w:val="28"/>
          <w:szCs w:val="28"/>
        </w:rPr>
        <w:t>я</w:t>
      </w:r>
      <w:r w:rsidRPr="008E032B">
        <w:rPr>
          <w:color w:val="000000" w:themeColor="text1"/>
          <w:sz w:val="28"/>
          <w:szCs w:val="28"/>
        </w:rPr>
        <w:t xml:space="preserve"> доступа  на земельные участки;</w:t>
      </w:r>
    </w:p>
    <w:p w:rsidR="008E032B" w:rsidRPr="00157784" w:rsidRDefault="008E032B" w:rsidP="008E032B">
      <w:pPr>
        <w:tabs>
          <w:tab w:val="left" w:pos="1317"/>
        </w:tabs>
        <w:ind w:firstLine="720"/>
        <w:jc w:val="both"/>
        <w:rPr>
          <w:color w:val="000000"/>
          <w:sz w:val="28"/>
          <w:szCs w:val="28"/>
        </w:rPr>
      </w:pPr>
      <w:r w:rsidRPr="00157784">
        <w:rPr>
          <w:color w:val="000000"/>
          <w:sz w:val="28"/>
          <w:szCs w:val="28"/>
        </w:rPr>
        <w:t>2.4.</w:t>
      </w:r>
      <w:r w:rsidR="00157784" w:rsidRPr="00157784">
        <w:rPr>
          <w:color w:val="000000"/>
          <w:sz w:val="28"/>
          <w:szCs w:val="28"/>
        </w:rPr>
        <w:t>8</w:t>
      </w:r>
      <w:r w:rsidRPr="00157784">
        <w:rPr>
          <w:color w:val="000000"/>
          <w:sz w:val="28"/>
          <w:szCs w:val="28"/>
        </w:rPr>
        <w:t xml:space="preserve">. </w:t>
      </w:r>
      <w:r w:rsidR="00157784" w:rsidRPr="00907BD1">
        <w:rPr>
          <w:color w:val="000000"/>
          <w:sz w:val="28"/>
          <w:szCs w:val="28"/>
        </w:rPr>
        <w:t xml:space="preserve">Осуществляет контроль и мониторинг </w:t>
      </w:r>
      <w:r w:rsidRPr="00907BD1">
        <w:rPr>
          <w:color w:val="000000"/>
          <w:sz w:val="28"/>
          <w:szCs w:val="28"/>
        </w:rPr>
        <w:t>мероприяти</w:t>
      </w:r>
      <w:r w:rsidR="00157784" w:rsidRPr="00907BD1">
        <w:rPr>
          <w:color w:val="000000"/>
          <w:sz w:val="28"/>
          <w:szCs w:val="28"/>
        </w:rPr>
        <w:t>й</w:t>
      </w:r>
      <w:r w:rsidR="00157784" w:rsidRPr="00157784">
        <w:rPr>
          <w:color w:val="000000"/>
          <w:sz w:val="28"/>
          <w:szCs w:val="28"/>
        </w:rPr>
        <w:t xml:space="preserve"> </w:t>
      </w:r>
      <w:r w:rsidRPr="00157784">
        <w:rPr>
          <w:color w:val="000000"/>
          <w:sz w:val="28"/>
          <w:szCs w:val="28"/>
        </w:rPr>
        <w:t xml:space="preserve"> по устройству и содержанию средств наружного освещения;</w:t>
      </w:r>
    </w:p>
    <w:p w:rsidR="008E032B" w:rsidRPr="00157784" w:rsidRDefault="008E032B" w:rsidP="008E032B">
      <w:pPr>
        <w:tabs>
          <w:tab w:val="left" w:pos="1317"/>
        </w:tabs>
        <w:ind w:firstLine="720"/>
        <w:jc w:val="both"/>
        <w:rPr>
          <w:color w:val="000000"/>
          <w:sz w:val="28"/>
          <w:szCs w:val="28"/>
        </w:rPr>
      </w:pPr>
      <w:r w:rsidRPr="00157784">
        <w:rPr>
          <w:color w:val="000000"/>
          <w:sz w:val="28"/>
          <w:szCs w:val="28"/>
        </w:rPr>
        <w:t>2.4.</w:t>
      </w:r>
      <w:r w:rsidR="00157784" w:rsidRPr="00157784">
        <w:rPr>
          <w:color w:val="000000"/>
          <w:sz w:val="28"/>
          <w:szCs w:val="28"/>
        </w:rPr>
        <w:t>9</w:t>
      </w:r>
      <w:r w:rsidRPr="00157784">
        <w:rPr>
          <w:color w:val="000000"/>
          <w:sz w:val="28"/>
          <w:szCs w:val="28"/>
        </w:rPr>
        <w:t xml:space="preserve">. </w:t>
      </w:r>
      <w:r w:rsidR="00157784" w:rsidRPr="00157784">
        <w:rPr>
          <w:color w:val="000000"/>
          <w:sz w:val="28"/>
          <w:szCs w:val="28"/>
        </w:rPr>
        <w:t xml:space="preserve">Осуществляет контроль и мониторинг </w:t>
      </w:r>
      <w:r w:rsidRPr="00157784">
        <w:rPr>
          <w:color w:val="000000"/>
          <w:sz w:val="28"/>
          <w:szCs w:val="28"/>
        </w:rPr>
        <w:t>мероприяти</w:t>
      </w:r>
      <w:r w:rsidR="00157784" w:rsidRPr="00157784">
        <w:rPr>
          <w:color w:val="000000"/>
          <w:sz w:val="28"/>
          <w:szCs w:val="28"/>
        </w:rPr>
        <w:t>й</w:t>
      </w:r>
      <w:r w:rsidRPr="00157784">
        <w:rPr>
          <w:color w:val="000000"/>
          <w:sz w:val="28"/>
          <w:szCs w:val="28"/>
        </w:rPr>
        <w:t xml:space="preserve"> по содержанию внутридворовых и внутриквартальных территорий;</w:t>
      </w:r>
    </w:p>
    <w:p w:rsidR="008E032B" w:rsidRPr="00157784" w:rsidRDefault="008E032B" w:rsidP="008E032B">
      <w:pPr>
        <w:tabs>
          <w:tab w:val="left" w:pos="1317"/>
        </w:tabs>
        <w:ind w:firstLine="720"/>
        <w:jc w:val="both"/>
        <w:rPr>
          <w:color w:val="000000" w:themeColor="text1"/>
          <w:sz w:val="28"/>
          <w:szCs w:val="28"/>
        </w:rPr>
      </w:pPr>
      <w:r w:rsidRPr="00157784">
        <w:rPr>
          <w:color w:val="000000"/>
          <w:sz w:val="28"/>
          <w:szCs w:val="28"/>
        </w:rPr>
        <w:t>2.4.</w:t>
      </w:r>
      <w:r w:rsidR="00157784" w:rsidRPr="00157784">
        <w:rPr>
          <w:color w:val="000000"/>
          <w:sz w:val="28"/>
          <w:szCs w:val="28"/>
        </w:rPr>
        <w:t>10</w:t>
      </w:r>
      <w:r w:rsidRPr="00157784">
        <w:rPr>
          <w:color w:val="000000"/>
          <w:sz w:val="28"/>
          <w:szCs w:val="28"/>
        </w:rPr>
        <w:t xml:space="preserve">. </w:t>
      </w:r>
      <w:r w:rsidR="00157784" w:rsidRPr="00907BD1">
        <w:rPr>
          <w:color w:val="000000"/>
          <w:sz w:val="28"/>
          <w:szCs w:val="28"/>
        </w:rPr>
        <w:t xml:space="preserve">Осуществляет контроль и мониторинг </w:t>
      </w:r>
      <w:r w:rsidR="00907BD1" w:rsidRPr="00907BD1">
        <w:rPr>
          <w:color w:val="000000"/>
          <w:sz w:val="28"/>
          <w:szCs w:val="28"/>
        </w:rPr>
        <w:t xml:space="preserve">работ по </w:t>
      </w:r>
      <w:r w:rsidRPr="00907BD1">
        <w:rPr>
          <w:color w:val="000000"/>
          <w:sz w:val="28"/>
          <w:szCs w:val="28"/>
        </w:rPr>
        <w:t>опиловк</w:t>
      </w:r>
      <w:r w:rsidR="00907BD1" w:rsidRPr="00907BD1">
        <w:rPr>
          <w:color w:val="000000"/>
          <w:sz w:val="28"/>
          <w:szCs w:val="28"/>
        </w:rPr>
        <w:t>е</w:t>
      </w:r>
      <w:r w:rsidRPr="00907BD1">
        <w:rPr>
          <w:color w:val="000000"/>
          <w:sz w:val="28"/>
          <w:szCs w:val="28"/>
        </w:rPr>
        <w:t xml:space="preserve"> деревьев</w:t>
      </w:r>
      <w:r w:rsidRPr="00157784">
        <w:rPr>
          <w:color w:val="000000"/>
          <w:sz w:val="28"/>
          <w:szCs w:val="28"/>
        </w:rPr>
        <w:t xml:space="preserve"> и кустарников в рамках </w:t>
      </w:r>
      <w:r w:rsidRPr="00157784">
        <w:rPr>
          <w:color w:val="000000" w:themeColor="text1"/>
          <w:sz w:val="28"/>
          <w:szCs w:val="28"/>
        </w:rPr>
        <w:t>благоустройства и содержания на территории ТУ;</w:t>
      </w:r>
    </w:p>
    <w:p w:rsidR="008E032B" w:rsidRPr="0076707E" w:rsidRDefault="008E032B" w:rsidP="008E032B">
      <w:pPr>
        <w:tabs>
          <w:tab w:val="left" w:pos="1317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2.4.1</w:t>
      </w:r>
      <w:r w:rsidR="00157784">
        <w:rPr>
          <w:sz w:val="28"/>
          <w:szCs w:val="28"/>
        </w:rPr>
        <w:t>1</w:t>
      </w:r>
      <w:r w:rsidRPr="0076707E">
        <w:rPr>
          <w:sz w:val="28"/>
          <w:szCs w:val="28"/>
        </w:rPr>
        <w:t xml:space="preserve">. Участвует в работе межведомственных и иных комиссий по вопросам, касающимся деятельности Казенного учреждения, органов местного самоуправления и  Администрации  Раменского </w:t>
      </w:r>
      <w:r w:rsidR="00483CD9" w:rsidRPr="0076707E">
        <w:rPr>
          <w:sz w:val="28"/>
          <w:szCs w:val="28"/>
        </w:rPr>
        <w:t xml:space="preserve">муниципального </w:t>
      </w:r>
      <w:r w:rsidRPr="0076707E">
        <w:rPr>
          <w:sz w:val="28"/>
          <w:szCs w:val="28"/>
        </w:rPr>
        <w:t>округа;</w:t>
      </w:r>
    </w:p>
    <w:p w:rsidR="008E032B" w:rsidRPr="00157784" w:rsidRDefault="008E032B" w:rsidP="008E032B">
      <w:pPr>
        <w:tabs>
          <w:tab w:val="left" w:pos="1317"/>
        </w:tabs>
        <w:ind w:firstLine="720"/>
        <w:jc w:val="both"/>
        <w:rPr>
          <w:sz w:val="28"/>
          <w:szCs w:val="28"/>
        </w:rPr>
      </w:pPr>
      <w:r w:rsidRPr="00157784">
        <w:rPr>
          <w:sz w:val="28"/>
          <w:szCs w:val="28"/>
        </w:rPr>
        <w:t>2.4.1</w:t>
      </w:r>
      <w:r w:rsidR="00157784" w:rsidRPr="00157784">
        <w:rPr>
          <w:sz w:val="28"/>
          <w:szCs w:val="28"/>
        </w:rPr>
        <w:t>2</w:t>
      </w:r>
      <w:r w:rsidRPr="00157784">
        <w:rPr>
          <w:sz w:val="28"/>
          <w:szCs w:val="28"/>
        </w:rPr>
        <w:t>. Рассматривает обращения юридических и физических лиц по вопросам, касающимся деятельности Казенного учреждения;    организует прием физических  и юридических лиц  в целях  обеспечения своевременного и качественного рассмотрения письменных и устных обращений для принятия по ним  необходимых мер  и решений в пределах своих полномочий;</w:t>
      </w:r>
    </w:p>
    <w:p w:rsidR="00525552" w:rsidRDefault="008E032B" w:rsidP="008E032B">
      <w:pPr>
        <w:tabs>
          <w:tab w:val="left" w:pos="1317"/>
        </w:tabs>
        <w:ind w:firstLine="720"/>
        <w:jc w:val="both"/>
        <w:rPr>
          <w:sz w:val="28"/>
          <w:szCs w:val="28"/>
        </w:rPr>
      </w:pPr>
      <w:r w:rsidRPr="00157784">
        <w:rPr>
          <w:sz w:val="28"/>
          <w:szCs w:val="28"/>
        </w:rPr>
        <w:t>2.4.1</w:t>
      </w:r>
      <w:r w:rsidR="00157784" w:rsidRPr="00157784">
        <w:rPr>
          <w:sz w:val="28"/>
          <w:szCs w:val="28"/>
        </w:rPr>
        <w:t>3</w:t>
      </w:r>
      <w:r w:rsidRPr="00157784">
        <w:rPr>
          <w:sz w:val="28"/>
          <w:szCs w:val="28"/>
        </w:rPr>
        <w:t>.  Организует работу старост сельских населенных пунктов</w:t>
      </w:r>
      <w:r w:rsidR="00157784">
        <w:rPr>
          <w:sz w:val="28"/>
          <w:szCs w:val="28"/>
        </w:rPr>
        <w:t>, у</w:t>
      </w:r>
      <w:r w:rsidR="00157784" w:rsidRPr="0065098B">
        <w:rPr>
          <w:sz w:val="28"/>
          <w:szCs w:val="28"/>
        </w:rPr>
        <w:t>част</w:t>
      </w:r>
      <w:r w:rsidR="00157784">
        <w:rPr>
          <w:sz w:val="28"/>
          <w:szCs w:val="28"/>
        </w:rPr>
        <w:t>вует</w:t>
      </w:r>
      <w:r w:rsidR="00157784" w:rsidRPr="0065098B">
        <w:rPr>
          <w:sz w:val="28"/>
          <w:szCs w:val="28"/>
        </w:rPr>
        <w:t xml:space="preserve"> в организации работы </w:t>
      </w:r>
      <w:r w:rsidR="00525552" w:rsidRPr="00525552">
        <w:rPr>
          <w:sz w:val="28"/>
          <w:szCs w:val="28"/>
        </w:rPr>
        <w:t>Территориальных общественных самоуправлений;</w:t>
      </w:r>
    </w:p>
    <w:p w:rsidR="008E032B" w:rsidRPr="00860074" w:rsidRDefault="008E032B" w:rsidP="008E032B">
      <w:pPr>
        <w:tabs>
          <w:tab w:val="left" w:pos="1317"/>
        </w:tabs>
        <w:ind w:firstLine="720"/>
        <w:jc w:val="both"/>
        <w:rPr>
          <w:sz w:val="28"/>
          <w:szCs w:val="28"/>
        </w:rPr>
      </w:pPr>
      <w:r w:rsidRPr="00860074">
        <w:rPr>
          <w:sz w:val="28"/>
          <w:szCs w:val="28"/>
        </w:rPr>
        <w:t>2.4.1</w:t>
      </w:r>
      <w:r w:rsidR="00860074" w:rsidRPr="00860074">
        <w:rPr>
          <w:sz w:val="28"/>
          <w:szCs w:val="28"/>
        </w:rPr>
        <w:t>4</w:t>
      </w:r>
      <w:r w:rsidRPr="00860074">
        <w:rPr>
          <w:sz w:val="28"/>
          <w:szCs w:val="28"/>
        </w:rPr>
        <w:t xml:space="preserve">. </w:t>
      </w:r>
      <w:r w:rsidR="00860074" w:rsidRPr="00907BD1">
        <w:rPr>
          <w:sz w:val="28"/>
          <w:szCs w:val="28"/>
        </w:rPr>
        <w:t>Осуществляет контроль и мониторинг мероприятий</w:t>
      </w:r>
      <w:r w:rsidRPr="00860074">
        <w:rPr>
          <w:sz w:val="28"/>
          <w:szCs w:val="28"/>
        </w:rPr>
        <w:t xml:space="preserve"> по уничтожению ядовитых сорных растений, опасных для жизни людей;</w:t>
      </w:r>
    </w:p>
    <w:p w:rsidR="008E032B" w:rsidRDefault="008E032B" w:rsidP="008E032B">
      <w:pPr>
        <w:tabs>
          <w:tab w:val="left" w:pos="1317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2.4.</w:t>
      </w:r>
      <w:r w:rsidR="00975872" w:rsidRPr="0076707E">
        <w:rPr>
          <w:sz w:val="28"/>
          <w:szCs w:val="28"/>
        </w:rPr>
        <w:t>1</w:t>
      </w:r>
      <w:r w:rsidR="00860074">
        <w:rPr>
          <w:sz w:val="28"/>
          <w:szCs w:val="28"/>
        </w:rPr>
        <w:t>5</w:t>
      </w:r>
      <w:r w:rsidRPr="0076707E">
        <w:rPr>
          <w:sz w:val="28"/>
          <w:szCs w:val="28"/>
        </w:rPr>
        <w:t xml:space="preserve">. Участвует в обследовании  объектов градостроительной деятельности в пределах  своей компетенции, а также  в проведении мероприятий, связанных с выявлением самовольно построенных объектов капитального строительства, в том числе  объектов незавершенного строительства, </w:t>
      </w:r>
      <w:r w:rsidRPr="00860074">
        <w:rPr>
          <w:sz w:val="28"/>
          <w:szCs w:val="28"/>
        </w:rPr>
        <w:t xml:space="preserve">и  оказывает  содействие Администрации Раменского </w:t>
      </w:r>
      <w:r w:rsidR="00483CD9" w:rsidRPr="00860074">
        <w:rPr>
          <w:sz w:val="28"/>
          <w:szCs w:val="28"/>
        </w:rPr>
        <w:t xml:space="preserve">муниципального </w:t>
      </w:r>
      <w:r w:rsidRPr="00860074">
        <w:rPr>
          <w:sz w:val="28"/>
          <w:szCs w:val="28"/>
        </w:rPr>
        <w:t xml:space="preserve">округа  по сносу таких объектов в соответствии с действующим законодательством  Российской Федерации;    </w:t>
      </w:r>
    </w:p>
    <w:p w:rsidR="008E032B" w:rsidRDefault="008E032B" w:rsidP="008E032B">
      <w:pPr>
        <w:tabs>
          <w:tab w:val="left" w:pos="1317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2.4.</w:t>
      </w:r>
      <w:r w:rsidR="00860074">
        <w:rPr>
          <w:sz w:val="28"/>
          <w:szCs w:val="28"/>
        </w:rPr>
        <w:t>16</w:t>
      </w:r>
      <w:r w:rsidRPr="0076707E">
        <w:rPr>
          <w:sz w:val="28"/>
          <w:szCs w:val="28"/>
        </w:rPr>
        <w:t>. Формирует предложения по внесению изменений в Схему нестационарных торговых объектов;</w:t>
      </w:r>
    </w:p>
    <w:p w:rsidR="002071C2" w:rsidRDefault="008E032B" w:rsidP="002071C2">
      <w:pPr>
        <w:tabs>
          <w:tab w:val="left" w:pos="1317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2.4.</w:t>
      </w:r>
      <w:r w:rsidR="00860074">
        <w:rPr>
          <w:sz w:val="28"/>
          <w:szCs w:val="28"/>
        </w:rPr>
        <w:t>17</w:t>
      </w:r>
      <w:r w:rsidRPr="0076707E">
        <w:rPr>
          <w:sz w:val="28"/>
          <w:szCs w:val="28"/>
        </w:rPr>
        <w:t>. Вносит  предложения</w:t>
      </w:r>
      <w:r w:rsidR="008C0094">
        <w:rPr>
          <w:sz w:val="28"/>
          <w:szCs w:val="28"/>
        </w:rPr>
        <w:t xml:space="preserve"> по организации рынков, ярмарок. </w:t>
      </w:r>
      <w:r w:rsidR="002071C2">
        <w:rPr>
          <w:sz w:val="28"/>
          <w:szCs w:val="28"/>
        </w:rPr>
        <w:t xml:space="preserve">Оказывает </w:t>
      </w:r>
      <w:r w:rsidR="002071C2" w:rsidRPr="002071C2">
        <w:rPr>
          <w:sz w:val="28"/>
          <w:szCs w:val="28"/>
        </w:rPr>
        <w:t xml:space="preserve"> содействи</w:t>
      </w:r>
      <w:r w:rsidR="002071C2">
        <w:rPr>
          <w:sz w:val="28"/>
          <w:szCs w:val="28"/>
        </w:rPr>
        <w:t>е</w:t>
      </w:r>
      <w:r w:rsidR="002071C2" w:rsidRPr="002071C2">
        <w:rPr>
          <w:sz w:val="28"/>
          <w:szCs w:val="28"/>
        </w:rPr>
        <w:t xml:space="preserve"> в организации выставок, ярмарок, семинаров и</w:t>
      </w:r>
      <w:r w:rsidR="008C0094">
        <w:rPr>
          <w:sz w:val="28"/>
          <w:szCs w:val="28"/>
        </w:rPr>
        <w:t xml:space="preserve"> </w:t>
      </w:r>
      <w:r w:rsidR="002071C2" w:rsidRPr="002071C2">
        <w:rPr>
          <w:sz w:val="28"/>
          <w:szCs w:val="28"/>
        </w:rPr>
        <w:t>иных мероприятий, направленных на повышение информированности и деловой</w:t>
      </w:r>
      <w:r w:rsidR="002071C2">
        <w:rPr>
          <w:sz w:val="28"/>
          <w:szCs w:val="28"/>
        </w:rPr>
        <w:t xml:space="preserve"> </w:t>
      </w:r>
      <w:r w:rsidR="002071C2" w:rsidRPr="002071C2">
        <w:rPr>
          <w:sz w:val="28"/>
          <w:szCs w:val="28"/>
        </w:rPr>
        <w:t>активности субъектов предпринимательства на подведомственной территории</w:t>
      </w:r>
      <w:r w:rsidR="008C0094">
        <w:rPr>
          <w:sz w:val="28"/>
          <w:szCs w:val="28"/>
        </w:rPr>
        <w:t>.</w:t>
      </w:r>
    </w:p>
    <w:p w:rsidR="008E032B" w:rsidRPr="0076707E" w:rsidRDefault="008E032B" w:rsidP="008E032B">
      <w:pPr>
        <w:tabs>
          <w:tab w:val="left" w:pos="1317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2.4.</w:t>
      </w:r>
      <w:r w:rsidR="00860074">
        <w:rPr>
          <w:sz w:val="28"/>
          <w:szCs w:val="28"/>
        </w:rPr>
        <w:t>18</w:t>
      </w:r>
      <w:r w:rsidRPr="0076707E">
        <w:rPr>
          <w:sz w:val="28"/>
          <w:szCs w:val="28"/>
        </w:rPr>
        <w:t>. Осуществляет взаимодействие со средствами массовой информации в пределах своей компетенции;</w:t>
      </w:r>
    </w:p>
    <w:p w:rsidR="0084026B" w:rsidRPr="0076707E" w:rsidRDefault="0084026B" w:rsidP="008E032B">
      <w:pPr>
        <w:tabs>
          <w:tab w:val="left" w:pos="1317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2.4.</w:t>
      </w:r>
      <w:r w:rsidR="00860074">
        <w:rPr>
          <w:sz w:val="28"/>
          <w:szCs w:val="28"/>
        </w:rPr>
        <w:t>19</w:t>
      </w:r>
      <w:r w:rsidRPr="0076707E">
        <w:rPr>
          <w:sz w:val="28"/>
          <w:szCs w:val="28"/>
        </w:rPr>
        <w:t>.  Участвует в выполнении мероприятий по гражданской обороне, защите населения и территории от чрезвычайных ситуаций природного и техногенного характера, по предупреждению и ликвидации последствий чрезвычайных ситуаций на подведомственной территории, в деятельности аварийно-спасательных служб и аварийно-спасательных формирований на подведомственной территории;</w:t>
      </w:r>
    </w:p>
    <w:p w:rsidR="008E032B" w:rsidRPr="00860074" w:rsidRDefault="0084026B" w:rsidP="008E032B">
      <w:pPr>
        <w:tabs>
          <w:tab w:val="left" w:pos="1317"/>
        </w:tabs>
        <w:ind w:firstLine="720"/>
        <w:jc w:val="both"/>
        <w:rPr>
          <w:sz w:val="28"/>
          <w:szCs w:val="28"/>
        </w:rPr>
      </w:pPr>
      <w:r w:rsidRPr="00860074">
        <w:rPr>
          <w:sz w:val="28"/>
          <w:szCs w:val="28"/>
        </w:rPr>
        <w:t>2.4.2</w:t>
      </w:r>
      <w:r w:rsidR="00860074" w:rsidRPr="00860074">
        <w:rPr>
          <w:sz w:val="28"/>
          <w:szCs w:val="28"/>
        </w:rPr>
        <w:t>0</w:t>
      </w:r>
      <w:r w:rsidRPr="00860074">
        <w:rPr>
          <w:sz w:val="28"/>
          <w:szCs w:val="28"/>
        </w:rPr>
        <w:t xml:space="preserve">. </w:t>
      </w:r>
      <w:r w:rsidR="00860074" w:rsidRPr="00860074">
        <w:rPr>
          <w:sz w:val="28"/>
          <w:szCs w:val="28"/>
        </w:rPr>
        <w:t>Оказывает  содействие Администрации Раменского муниципального округа по о</w:t>
      </w:r>
      <w:r w:rsidRPr="00860074">
        <w:rPr>
          <w:sz w:val="28"/>
          <w:szCs w:val="28"/>
        </w:rPr>
        <w:t>беспеч</w:t>
      </w:r>
      <w:r w:rsidR="00860074" w:rsidRPr="00860074">
        <w:rPr>
          <w:sz w:val="28"/>
          <w:szCs w:val="28"/>
        </w:rPr>
        <w:t>ению</w:t>
      </w:r>
      <w:r w:rsidRPr="00860074">
        <w:rPr>
          <w:sz w:val="28"/>
          <w:szCs w:val="28"/>
        </w:rPr>
        <w:t xml:space="preserve">  первичны</w:t>
      </w:r>
      <w:r w:rsidR="00860074" w:rsidRPr="00860074">
        <w:rPr>
          <w:sz w:val="28"/>
          <w:szCs w:val="28"/>
        </w:rPr>
        <w:t>х</w:t>
      </w:r>
      <w:r w:rsidRPr="00860074">
        <w:rPr>
          <w:sz w:val="28"/>
          <w:szCs w:val="28"/>
        </w:rPr>
        <w:t xml:space="preserve"> мер пожарной безопасности</w:t>
      </w:r>
      <w:r w:rsidR="008C0094">
        <w:rPr>
          <w:sz w:val="28"/>
          <w:szCs w:val="28"/>
        </w:rPr>
        <w:t xml:space="preserve"> на подведомственной территории</w:t>
      </w:r>
      <w:r w:rsidRPr="00860074">
        <w:rPr>
          <w:sz w:val="28"/>
          <w:szCs w:val="28"/>
        </w:rPr>
        <w:t xml:space="preserve"> </w:t>
      </w:r>
      <w:r w:rsidR="00860074" w:rsidRPr="00860074">
        <w:rPr>
          <w:sz w:val="28"/>
          <w:szCs w:val="28"/>
        </w:rPr>
        <w:t>и</w:t>
      </w:r>
      <w:r w:rsidRPr="00860074">
        <w:rPr>
          <w:sz w:val="28"/>
          <w:szCs w:val="28"/>
        </w:rPr>
        <w:t xml:space="preserve"> по обеспечению безопасности людей на водных объектах, охране их жизни и здоровья  на подведомственной территории;</w:t>
      </w:r>
    </w:p>
    <w:p w:rsidR="008E032B" w:rsidRPr="0076707E" w:rsidRDefault="008E032B" w:rsidP="008E032B">
      <w:pPr>
        <w:tabs>
          <w:tab w:val="left" w:pos="1317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lastRenderedPageBreak/>
        <w:t>2.4.2</w:t>
      </w:r>
      <w:r w:rsidR="00860074">
        <w:rPr>
          <w:sz w:val="28"/>
          <w:szCs w:val="28"/>
        </w:rPr>
        <w:t>1</w:t>
      </w:r>
      <w:r w:rsidRPr="0076707E">
        <w:rPr>
          <w:sz w:val="28"/>
          <w:szCs w:val="28"/>
        </w:rPr>
        <w:t xml:space="preserve">. Участвует и оказывает  содействие  </w:t>
      </w:r>
      <w:r w:rsidR="003A4D5F" w:rsidRPr="003A4D5F">
        <w:rPr>
          <w:sz w:val="28"/>
          <w:szCs w:val="28"/>
        </w:rPr>
        <w:t xml:space="preserve">Администрации Раменского муниципального округа </w:t>
      </w:r>
      <w:r w:rsidRPr="0076707E">
        <w:rPr>
          <w:sz w:val="28"/>
          <w:szCs w:val="28"/>
        </w:rPr>
        <w:t xml:space="preserve">в организации и проведении переписи населения, сельскохозяйственной переписи, выборочных и сплошных наблюдений;  </w:t>
      </w:r>
    </w:p>
    <w:p w:rsidR="008E032B" w:rsidRPr="0076707E" w:rsidRDefault="008E032B" w:rsidP="008E032B">
      <w:pPr>
        <w:tabs>
          <w:tab w:val="left" w:pos="1317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2.4.2</w:t>
      </w:r>
      <w:r w:rsidR="00860074">
        <w:rPr>
          <w:sz w:val="28"/>
          <w:szCs w:val="28"/>
        </w:rPr>
        <w:t>2</w:t>
      </w:r>
      <w:r w:rsidRPr="0076707E">
        <w:rPr>
          <w:sz w:val="28"/>
          <w:szCs w:val="28"/>
        </w:rPr>
        <w:t xml:space="preserve">. Ведет информационную  работу с гражданами – владельцами незарегистрированных объектов недвижимости по вопросу регистрации права собственности на данные объекты; </w:t>
      </w:r>
    </w:p>
    <w:p w:rsidR="008E032B" w:rsidRPr="0076707E" w:rsidRDefault="008E032B" w:rsidP="008E032B">
      <w:pPr>
        <w:tabs>
          <w:tab w:val="left" w:pos="1317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2.4.</w:t>
      </w:r>
      <w:r w:rsidR="00C75E3A" w:rsidRPr="0076707E">
        <w:rPr>
          <w:sz w:val="28"/>
          <w:szCs w:val="28"/>
        </w:rPr>
        <w:t>2</w:t>
      </w:r>
      <w:r w:rsidR="00860074">
        <w:rPr>
          <w:sz w:val="28"/>
          <w:szCs w:val="28"/>
        </w:rPr>
        <w:t>3</w:t>
      </w:r>
      <w:r w:rsidRPr="0076707E">
        <w:rPr>
          <w:sz w:val="28"/>
          <w:szCs w:val="28"/>
        </w:rPr>
        <w:t xml:space="preserve">. Оказывает содействие  своевременному поступлению в бюджет Раменского </w:t>
      </w:r>
      <w:r w:rsidR="00483CD9" w:rsidRPr="0076707E">
        <w:rPr>
          <w:sz w:val="28"/>
          <w:szCs w:val="28"/>
        </w:rPr>
        <w:t xml:space="preserve">муниципального </w:t>
      </w:r>
      <w:r w:rsidRPr="0076707E">
        <w:rPr>
          <w:sz w:val="28"/>
          <w:szCs w:val="28"/>
        </w:rPr>
        <w:t xml:space="preserve">округа  местных налогов и платежей от населения;   </w:t>
      </w:r>
    </w:p>
    <w:p w:rsidR="008E032B" w:rsidRPr="0076707E" w:rsidRDefault="008E032B" w:rsidP="008E032B">
      <w:pPr>
        <w:tabs>
          <w:tab w:val="left" w:pos="1317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2.4.</w:t>
      </w:r>
      <w:r w:rsidR="00975872" w:rsidRPr="0076707E">
        <w:rPr>
          <w:sz w:val="28"/>
          <w:szCs w:val="28"/>
        </w:rPr>
        <w:t>2</w:t>
      </w:r>
      <w:r w:rsidR="008C0094">
        <w:rPr>
          <w:sz w:val="28"/>
          <w:szCs w:val="28"/>
        </w:rPr>
        <w:t>4</w:t>
      </w:r>
      <w:r w:rsidRPr="0076707E">
        <w:rPr>
          <w:sz w:val="28"/>
          <w:szCs w:val="28"/>
        </w:rPr>
        <w:t>. Участвует в сохранении, возрождении и развитии народных художественных промыслов;</w:t>
      </w:r>
    </w:p>
    <w:p w:rsidR="008E032B" w:rsidRDefault="008E032B" w:rsidP="008E032B">
      <w:pPr>
        <w:tabs>
          <w:tab w:val="left" w:pos="1317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2.4.</w:t>
      </w:r>
      <w:r w:rsidR="00860074">
        <w:rPr>
          <w:sz w:val="28"/>
          <w:szCs w:val="28"/>
        </w:rPr>
        <w:t>2</w:t>
      </w:r>
      <w:r w:rsidR="008C0094">
        <w:rPr>
          <w:sz w:val="28"/>
          <w:szCs w:val="28"/>
        </w:rPr>
        <w:t>5</w:t>
      </w:r>
      <w:r w:rsidRPr="0076707E">
        <w:rPr>
          <w:sz w:val="28"/>
          <w:szCs w:val="28"/>
        </w:rPr>
        <w:t>. Участвует в обеспечении условий по организации досуга и развити</w:t>
      </w:r>
      <w:r w:rsidR="008C0094">
        <w:rPr>
          <w:sz w:val="28"/>
          <w:szCs w:val="28"/>
        </w:rPr>
        <w:t>ю</w:t>
      </w:r>
      <w:r w:rsidRPr="0076707E">
        <w:rPr>
          <w:sz w:val="28"/>
          <w:szCs w:val="28"/>
        </w:rPr>
        <w:t xml:space="preserve"> физичес</w:t>
      </w:r>
      <w:r w:rsidR="00A628C3" w:rsidRPr="0076707E">
        <w:rPr>
          <w:sz w:val="28"/>
          <w:szCs w:val="28"/>
        </w:rPr>
        <w:t>кой культуры и массового спорта;</w:t>
      </w:r>
    </w:p>
    <w:p w:rsidR="00A628C3" w:rsidRPr="00982681" w:rsidRDefault="00A628C3" w:rsidP="008E032B">
      <w:pPr>
        <w:tabs>
          <w:tab w:val="left" w:pos="1317"/>
        </w:tabs>
        <w:ind w:firstLine="720"/>
        <w:jc w:val="both"/>
        <w:rPr>
          <w:sz w:val="28"/>
          <w:szCs w:val="28"/>
          <w:lang w:eastAsia="ar-SA"/>
        </w:rPr>
      </w:pPr>
      <w:r w:rsidRPr="00982681">
        <w:rPr>
          <w:sz w:val="28"/>
          <w:szCs w:val="28"/>
          <w:lang w:eastAsia="ar-SA"/>
        </w:rPr>
        <w:t>2.4.</w:t>
      </w:r>
      <w:r w:rsidR="00982681" w:rsidRPr="00982681">
        <w:rPr>
          <w:sz w:val="28"/>
          <w:szCs w:val="28"/>
          <w:lang w:eastAsia="ar-SA"/>
        </w:rPr>
        <w:t>2</w:t>
      </w:r>
      <w:r w:rsidR="008C0094">
        <w:rPr>
          <w:sz w:val="28"/>
          <w:szCs w:val="28"/>
          <w:lang w:eastAsia="ar-SA"/>
        </w:rPr>
        <w:t>6</w:t>
      </w:r>
      <w:r w:rsidRPr="00982681">
        <w:rPr>
          <w:sz w:val="28"/>
          <w:szCs w:val="28"/>
          <w:lang w:eastAsia="ar-SA"/>
        </w:rPr>
        <w:t xml:space="preserve">. </w:t>
      </w:r>
      <w:r w:rsidR="00860074" w:rsidRPr="00907BD1">
        <w:rPr>
          <w:sz w:val="28"/>
          <w:szCs w:val="28"/>
          <w:lang w:eastAsia="ar-SA"/>
        </w:rPr>
        <w:t xml:space="preserve">Оказывает  содействие Администрации Раменского муниципального округа </w:t>
      </w:r>
      <w:r w:rsidR="00982681" w:rsidRPr="00907BD1">
        <w:rPr>
          <w:sz w:val="28"/>
          <w:szCs w:val="28"/>
          <w:lang w:eastAsia="ar-SA"/>
        </w:rPr>
        <w:t xml:space="preserve">по </w:t>
      </w:r>
      <w:r w:rsidRPr="00907BD1">
        <w:rPr>
          <w:sz w:val="28"/>
          <w:szCs w:val="28"/>
          <w:lang w:eastAsia="ar-SA"/>
        </w:rPr>
        <w:t>сохранени</w:t>
      </w:r>
      <w:r w:rsidR="00907BD1" w:rsidRPr="00907BD1">
        <w:rPr>
          <w:sz w:val="28"/>
          <w:szCs w:val="28"/>
          <w:lang w:eastAsia="ar-SA"/>
        </w:rPr>
        <w:t>ю</w:t>
      </w:r>
      <w:r w:rsidRPr="00907BD1">
        <w:rPr>
          <w:sz w:val="28"/>
          <w:szCs w:val="28"/>
          <w:lang w:eastAsia="ar-SA"/>
        </w:rPr>
        <w:t>, использовани</w:t>
      </w:r>
      <w:r w:rsidR="00982681" w:rsidRPr="00907BD1">
        <w:rPr>
          <w:sz w:val="28"/>
          <w:szCs w:val="28"/>
          <w:lang w:eastAsia="ar-SA"/>
        </w:rPr>
        <w:t>ю</w:t>
      </w:r>
      <w:r w:rsidRPr="00982681">
        <w:rPr>
          <w:sz w:val="28"/>
          <w:szCs w:val="28"/>
          <w:lang w:eastAsia="ar-SA"/>
        </w:rPr>
        <w:t xml:space="preserve"> и популяризаци</w:t>
      </w:r>
      <w:r w:rsidR="00982681" w:rsidRPr="00982681">
        <w:rPr>
          <w:sz w:val="28"/>
          <w:szCs w:val="28"/>
          <w:lang w:eastAsia="ar-SA"/>
        </w:rPr>
        <w:t>и</w:t>
      </w:r>
      <w:r w:rsidRPr="00982681">
        <w:rPr>
          <w:sz w:val="28"/>
          <w:szCs w:val="28"/>
          <w:lang w:eastAsia="ar-SA"/>
        </w:rPr>
        <w:t xml:space="preserve"> объектов культурного наследия (памятников истории и культуры), находящихся в собственности Раменского </w:t>
      </w:r>
      <w:r w:rsidR="00483CD9" w:rsidRPr="00982681">
        <w:rPr>
          <w:sz w:val="28"/>
          <w:szCs w:val="28"/>
        </w:rPr>
        <w:t xml:space="preserve">муниципального </w:t>
      </w:r>
      <w:r w:rsidRPr="00982681">
        <w:rPr>
          <w:sz w:val="28"/>
          <w:szCs w:val="28"/>
          <w:lang w:eastAsia="ar-SA"/>
        </w:rPr>
        <w:t>округа, охран</w:t>
      </w:r>
      <w:r w:rsidR="00982681" w:rsidRPr="00982681">
        <w:rPr>
          <w:sz w:val="28"/>
          <w:szCs w:val="28"/>
          <w:lang w:eastAsia="ar-SA"/>
        </w:rPr>
        <w:t>ы</w:t>
      </w:r>
      <w:r w:rsidRPr="00982681">
        <w:rPr>
          <w:sz w:val="28"/>
          <w:szCs w:val="28"/>
          <w:lang w:eastAsia="ar-SA"/>
        </w:rPr>
        <w:t xml:space="preserve"> объектов культурного наследия (памятников истории и культуры) местного (муниципального) значения, расположенных на подведомственной территории;</w:t>
      </w:r>
    </w:p>
    <w:p w:rsidR="00A628C3" w:rsidRPr="00982681" w:rsidRDefault="00A628C3" w:rsidP="00A628C3">
      <w:pPr>
        <w:tabs>
          <w:tab w:val="left" w:pos="1317"/>
        </w:tabs>
        <w:ind w:firstLine="720"/>
        <w:jc w:val="both"/>
        <w:rPr>
          <w:sz w:val="28"/>
          <w:szCs w:val="28"/>
          <w:lang w:eastAsia="ar-SA"/>
        </w:rPr>
      </w:pPr>
      <w:r w:rsidRPr="00982681">
        <w:rPr>
          <w:sz w:val="28"/>
          <w:szCs w:val="28"/>
          <w:lang w:eastAsia="ar-SA"/>
        </w:rPr>
        <w:t>2.4.</w:t>
      </w:r>
      <w:r w:rsidR="00982681" w:rsidRPr="00982681">
        <w:rPr>
          <w:sz w:val="28"/>
          <w:szCs w:val="28"/>
          <w:lang w:eastAsia="ar-SA"/>
        </w:rPr>
        <w:t>2</w:t>
      </w:r>
      <w:r w:rsidR="008C0094">
        <w:rPr>
          <w:sz w:val="28"/>
          <w:szCs w:val="28"/>
          <w:lang w:eastAsia="ar-SA"/>
        </w:rPr>
        <w:t>7</w:t>
      </w:r>
      <w:r w:rsidRPr="00982681">
        <w:rPr>
          <w:sz w:val="28"/>
          <w:szCs w:val="28"/>
          <w:lang w:eastAsia="ar-SA"/>
        </w:rPr>
        <w:t xml:space="preserve">. </w:t>
      </w:r>
      <w:r w:rsidR="00982681" w:rsidRPr="00907BD1">
        <w:rPr>
          <w:sz w:val="28"/>
          <w:szCs w:val="28"/>
          <w:lang w:eastAsia="ar-SA"/>
        </w:rPr>
        <w:t xml:space="preserve">Осуществляет контроль и мониторинг </w:t>
      </w:r>
      <w:r w:rsidRPr="00907BD1">
        <w:rPr>
          <w:sz w:val="28"/>
          <w:szCs w:val="28"/>
          <w:lang w:eastAsia="ar-SA"/>
        </w:rPr>
        <w:t>мероприяти</w:t>
      </w:r>
      <w:r w:rsidR="00982681" w:rsidRPr="00907BD1">
        <w:rPr>
          <w:sz w:val="28"/>
          <w:szCs w:val="28"/>
          <w:lang w:eastAsia="ar-SA"/>
        </w:rPr>
        <w:t>й</w:t>
      </w:r>
      <w:r w:rsidRPr="00982681">
        <w:rPr>
          <w:sz w:val="28"/>
          <w:szCs w:val="28"/>
          <w:lang w:eastAsia="ar-SA"/>
        </w:rPr>
        <w:t xml:space="preserve"> по содержанию объектов, предназначенных для отбора питьевой воды населением из не централизованного источника водоснабжения (шахтные колодцы, водоразборные колонки и др.);</w:t>
      </w:r>
    </w:p>
    <w:p w:rsidR="00A628C3" w:rsidRPr="000361A1" w:rsidRDefault="00A628C3" w:rsidP="00A628C3">
      <w:pPr>
        <w:tabs>
          <w:tab w:val="left" w:pos="1317"/>
        </w:tabs>
        <w:ind w:firstLine="720"/>
        <w:jc w:val="both"/>
        <w:rPr>
          <w:sz w:val="28"/>
          <w:szCs w:val="28"/>
          <w:lang w:eastAsia="ar-SA"/>
        </w:rPr>
      </w:pPr>
      <w:r w:rsidRPr="000361A1">
        <w:rPr>
          <w:sz w:val="28"/>
          <w:szCs w:val="28"/>
          <w:lang w:eastAsia="ar-SA"/>
        </w:rPr>
        <w:t xml:space="preserve"> 2.4.</w:t>
      </w:r>
      <w:r w:rsidR="000361A1">
        <w:rPr>
          <w:sz w:val="28"/>
          <w:szCs w:val="28"/>
          <w:lang w:eastAsia="ar-SA"/>
        </w:rPr>
        <w:t>2</w:t>
      </w:r>
      <w:r w:rsidR="008C0094">
        <w:rPr>
          <w:sz w:val="28"/>
          <w:szCs w:val="28"/>
          <w:lang w:eastAsia="ar-SA"/>
        </w:rPr>
        <w:t>8</w:t>
      </w:r>
      <w:r w:rsidRPr="000361A1">
        <w:rPr>
          <w:sz w:val="28"/>
          <w:szCs w:val="28"/>
          <w:lang w:eastAsia="ar-SA"/>
        </w:rPr>
        <w:t xml:space="preserve">. </w:t>
      </w:r>
      <w:r w:rsidR="00484AB8">
        <w:rPr>
          <w:sz w:val="28"/>
          <w:szCs w:val="28"/>
          <w:lang w:eastAsia="ar-SA"/>
        </w:rPr>
        <w:t xml:space="preserve">Оказывает </w:t>
      </w:r>
      <w:r w:rsidR="000361A1" w:rsidRPr="000361A1">
        <w:rPr>
          <w:sz w:val="28"/>
          <w:szCs w:val="28"/>
          <w:lang w:eastAsia="ar-SA"/>
        </w:rPr>
        <w:t xml:space="preserve">содействие Администрации Раменского муниципального округа по </w:t>
      </w:r>
      <w:r w:rsidRPr="000361A1">
        <w:rPr>
          <w:sz w:val="28"/>
          <w:szCs w:val="28"/>
          <w:lang w:eastAsia="ar-SA"/>
        </w:rPr>
        <w:t xml:space="preserve"> выявлению на подведомственной территории некапитальных строений и сооружений, а также нестационарных торговых объектов;</w:t>
      </w:r>
    </w:p>
    <w:p w:rsidR="00A628C3" w:rsidRPr="000361A1" w:rsidRDefault="00A628C3" w:rsidP="00A628C3">
      <w:pPr>
        <w:tabs>
          <w:tab w:val="left" w:pos="1317"/>
        </w:tabs>
        <w:ind w:firstLine="720"/>
        <w:jc w:val="both"/>
        <w:rPr>
          <w:sz w:val="28"/>
          <w:szCs w:val="28"/>
          <w:lang w:eastAsia="ar-SA"/>
        </w:rPr>
      </w:pPr>
      <w:r w:rsidRPr="000361A1">
        <w:rPr>
          <w:sz w:val="28"/>
          <w:szCs w:val="28"/>
          <w:lang w:eastAsia="ar-SA"/>
        </w:rPr>
        <w:t>2.4.</w:t>
      </w:r>
      <w:r w:rsidR="008C0094">
        <w:rPr>
          <w:sz w:val="28"/>
          <w:szCs w:val="28"/>
          <w:lang w:eastAsia="ar-SA"/>
        </w:rPr>
        <w:t>29</w:t>
      </w:r>
      <w:r w:rsidRPr="000361A1">
        <w:rPr>
          <w:sz w:val="28"/>
          <w:szCs w:val="28"/>
          <w:lang w:eastAsia="ar-SA"/>
        </w:rPr>
        <w:t xml:space="preserve">. </w:t>
      </w:r>
      <w:r w:rsidR="00484AB8">
        <w:rPr>
          <w:sz w:val="28"/>
          <w:szCs w:val="28"/>
          <w:lang w:eastAsia="ar-SA"/>
        </w:rPr>
        <w:t xml:space="preserve">Оказывает </w:t>
      </w:r>
      <w:r w:rsidR="000361A1" w:rsidRPr="000361A1">
        <w:rPr>
          <w:sz w:val="28"/>
          <w:szCs w:val="28"/>
          <w:lang w:eastAsia="ar-SA"/>
        </w:rPr>
        <w:t xml:space="preserve">содействие Администрации Раменского муниципального округа по </w:t>
      </w:r>
      <w:r w:rsidR="00D70D19" w:rsidRPr="000361A1">
        <w:rPr>
          <w:sz w:val="28"/>
          <w:szCs w:val="28"/>
          <w:lang w:eastAsia="ar-SA"/>
        </w:rPr>
        <w:t>газификации населенных пунктов;</w:t>
      </w:r>
    </w:p>
    <w:p w:rsidR="00975872" w:rsidRPr="000361A1" w:rsidRDefault="00975872" w:rsidP="00975872">
      <w:pPr>
        <w:pStyle w:val="a3"/>
        <w:tabs>
          <w:tab w:val="left" w:pos="1317"/>
        </w:tabs>
        <w:ind w:firstLine="720"/>
        <w:rPr>
          <w:szCs w:val="28"/>
        </w:rPr>
      </w:pPr>
      <w:r w:rsidRPr="000361A1">
        <w:rPr>
          <w:szCs w:val="28"/>
        </w:rPr>
        <w:t>2.4.3</w:t>
      </w:r>
      <w:r w:rsidR="008C0094">
        <w:rPr>
          <w:szCs w:val="28"/>
        </w:rPr>
        <w:t>0</w:t>
      </w:r>
      <w:r w:rsidRPr="000361A1">
        <w:rPr>
          <w:szCs w:val="28"/>
        </w:rPr>
        <w:t>.</w:t>
      </w:r>
      <w:r w:rsidRPr="000361A1">
        <w:rPr>
          <w:sz w:val="24"/>
        </w:rPr>
        <w:t xml:space="preserve"> </w:t>
      </w:r>
      <w:r w:rsidR="00484AB8">
        <w:rPr>
          <w:szCs w:val="28"/>
          <w:lang w:eastAsia="ar-SA"/>
        </w:rPr>
        <w:t xml:space="preserve">Оказывает </w:t>
      </w:r>
      <w:r w:rsidR="000361A1" w:rsidRPr="000361A1">
        <w:rPr>
          <w:szCs w:val="28"/>
          <w:lang w:eastAsia="ar-SA"/>
        </w:rPr>
        <w:t xml:space="preserve">содействие Администрации Раменского муниципального округа по </w:t>
      </w:r>
      <w:r w:rsidRPr="000361A1">
        <w:rPr>
          <w:szCs w:val="28"/>
        </w:rPr>
        <w:t>содержанию и обеспечению безопасно</w:t>
      </w:r>
      <w:r w:rsidR="00D70D19" w:rsidRPr="000361A1">
        <w:rPr>
          <w:szCs w:val="28"/>
        </w:rPr>
        <w:t>сти гидротехнических сооружений;</w:t>
      </w:r>
    </w:p>
    <w:p w:rsidR="00D70D19" w:rsidRPr="000361A1" w:rsidRDefault="00D70D19" w:rsidP="00D70D19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0361A1">
        <w:rPr>
          <w:sz w:val="28"/>
          <w:szCs w:val="28"/>
          <w:lang w:eastAsia="ar-SA"/>
        </w:rPr>
        <w:t>2.4.3</w:t>
      </w:r>
      <w:r w:rsidR="008C0094">
        <w:rPr>
          <w:sz w:val="28"/>
          <w:szCs w:val="28"/>
          <w:lang w:eastAsia="ar-SA"/>
        </w:rPr>
        <w:t>1</w:t>
      </w:r>
      <w:r w:rsidRPr="000361A1">
        <w:rPr>
          <w:sz w:val="28"/>
          <w:szCs w:val="28"/>
          <w:lang w:eastAsia="ar-SA"/>
        </w:rPr>
        <w:t xml:space="preserve">. </w:t>
      </w:r>
      <w:r w:rsidR="00484AB8">
        <w:rPr>
          <w:sz w:val="28"/>
          <w:szCs w:val="28"/>
          <w:lang w:eastAsia="ar-SA"/>
        </w:rPr>
        <w:t xml:space="preserve">Оказывает </w:t>
      </w:r>
      <w:r w:rsidR="000361A1" w:rsidRPr="000361A1">
        <w:rPr>
          <w:sz w:val="28"/>
          <w:szCs w:val="28"/>
          <w:lang w:eastAsia="ar-SA"/>
        </w:rPr>
        <w:t xml:space="preserve">содействие Администрации Раменского муниципального округа по </w:t>
      </w:r>
      <w:r w:rsidRPr="000361A1">
        <w:rPr>
          <w:sz w:val="28"/>
          <w:szCs w:val="28"/>
          <w:lang w:eastAsia="ar-SA"/>
        </w:rPr>
        <w:t xml:space="preserve"> ликвидации несанкционированных навалов отходов в радиусе 10 метров от контейнерных площадок;</w:t>
      </w:r>
    </w:p>
    <w:p w:rsidR="00D70D19" w:rsidRDefault="00D70D19" w:rsidP="00D70D19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0361A1">
        <w:rPr>
          <w:sz w:val="28"/>
          <w:szCs w:val="28"/>
          <w:lang w:eastAsia="ar-SA"/>
        </w:rPr>
        <w:t>2.4.</w:t>
      </w:r>
      <w:r w:rsidR="000361A1">
        <w:rPr>
          <w:sz w:val="28"/>
          <w:szCs w:val="28"/>
          <w:lang w:eastAsia="ar-SA"/>
        </w:rPr>
        <w:t>3</w:t>
      </w:r>
      <w:r w:rsidR="008C0094">
        <w:rPr>
          <w:sz w:val="28"/>
          <w:szCs w:val="28"/>
          <w:lang w:eastAsia="ar-SA"/>
        </w:rPr>
        <w:t>2</w:t>
      </w:r>
      <w:r w:rsidRPr="000361A1">
        <w:rPr>
          <w:sz w:val="28"/>
          <w:szCs w:val="28"/>
          <w:lang w:eastAsia="ar-SA"/>
        </w:rPr>
        <w:t xml:space="preserve">. </w:t>
      </w:r>
      <w:r w:rsidR="00484AB8">
        <w:rPr>
          <w:sz w:val="28"/>
          <w:szCs w:val="28"/>
          <w:lang w:eastAsia="ar-SA"/>
        </w:rPr>
        <w:t xml:space="preserve">Оказывает </w:t>
      </w:r>
      <w:r w:rsidR="000361A1" w:rsidRPr="000361A1">
        <w:rPr>
          <w:sz w:val="28"/>
          <w:szCs w:val="28"/>
          <w:lang w:eastAsia="ar-SA"/>
        </w:rPr>
        <w:t xml:space="preserve">содействие Администрации Раменского муниципального округа по </w:t>
      </w:r>
      <w:r w:rsidRPr="000361A1">
        <w:rPr>
          <w:sz w:val="28"/>
          <w:szCs w:val="28"/>
          <w:lang w:eastAsia="ar-SA"/>
        </w:rPr>
        <w:t>выявлению, тампонированию и демонтажу несанкционированных водовыпусков в границах территории ТУ (за исключением земель государственного лесного фонда, земельных участков, находящихся в частной собственности);</w:t>
      </w:r>
    </w:p>
    <w:p w:rsidR="00D70D19" w:rsidRPr="000361A1" w:rsidRDefault="00D70D19" w:rsidP="00D70D19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0361A1">
        <w:rPr>
          <w:sz w:val="28"/>
          <w:szCs w:val="28"/>
          <w:lang w:eastAsia="ar-SA"/>
        </w:rPr>
        <w:t>2.4.</w:t>
      </w:r>
      <w:r w:rsidR="000361A1" w:rsidRPr="000361A1">
        <w:rPr>
          <w:sz w:val="28"/>
          <w:szCs w:val="28"/>
          <w:lang w:eastAsia="ar-SA"/>
        </w:rPr>
        <w:t>3</w:t>
      </w:r>
      <w:r w:rsidR="008C0094">
        <w:rPr>
          <w:sz w:val="28"/>
          <w:szCs w:val="28"/>
          <w:lang w:eastAsia="ar-SA"/>
        </w:rPr>
        <w:t>3</w:t>
      </w:r>
      <w:r w:rsidRPr="000361A1">
        <w:rPr>
          <w:sz w:val="28"/>
          <w:szCs w:val="28"/>
          <w:lang w:eastAsia="ar-SA"/>
        </w:rPr>
        <w:t xml:space="preserve">. </w:t>
      </w:r>
      <w:r w:rsidR="00484AB8">
        <w:rPr>
          <w:sz w:val="28"/>
          <w:szCs w:val="28"/>
          <w:lang w:eastAsia="ar-SA"/>
        </w:rPr>
        <w:t xml:space="preserve">Оказывает </w:t>
      </w:r>
      <w:r w:rsidR="000361A1" w:rsidRPr="000361A1">
        <w:rPr>
          <w:sz w:val="28"/>
          <w:szCs w:val="28"/>
          <w:lang w:eastAsia="ar-SA"/>
        </w:rPr>
        <w:t xml:space="preserve">содействие Администрации Раменского муниципального округа по </w:t>
      </w:r>
      <w:r w:rsidRPr="000361A1">
        <w:rPr>
          <w:sz w:val="28"/>
          <w:szCs w:val="28"/>
          <w:lang w:eastAsia="ar-SA"/>
        </w:rPr>
        <w:t xml:space="preserve"> санитарной очистке водных объектов (в том числе находящихся в федеральной собственности), расположенных на территории ТУ, не требующие разработки проектной документации и не связанные с изменением дна и берегов водных объектов, такие как расчистка акватории, берегов и прибрежной зоны от мусора, хлама, водной растительности, поваленных и сухостойных аварийных деревьев и кустарников, сбор и вывоз бытовых отходов и мусора;</w:t>
      </w:r>
    </w:p>
    <w:p w:rsidR="00D70D19" w:rsidRPr="000361A1" w:rsidRDefault="00D70D19" w:rsidP="00D70D19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0361A1">
        <w:rPr>
          <w:sz w:val="28"/>
          <w:szCs w:val="28"/>
          <w:lang w:eastAsia="ar-SA"/>
        </w:rPr>
        <w:lastRenderedPageBreak/>
        <w:t>2.4.</w:t>
      </w:r>
      <w:r w:rsidR="008C0094">
        <w:rPr>
          <w:sz w:val="28"/>
          <w:szCs w:val="28"/>
          <w:lang w:eastAsia="ar-SA"/>
        </w:rPr>
        <w:t>34</w:t>
      </w:r>
      <w:r w:rsidR="00484AB8">
        <w:rPr>
          <w:sz w:val="28"/>
          <w:szCs w:val="28"/>
          <w:lang w:eastAsia="ar-SA"/>
        </w:rPr>
        <w:t xml:space="preserve">. Оказывает </w:t>
      </w:r>
      <w:r w:rsidR="000361A1" w:rsidRPr="000361A1">
        <w:rPr>
          <w:sz w:val="28"/>
          <w:szCs w:val="28"/>
          <w:lang w:eastAsia="ar-SA"/>
        </w:rPr>
        <w:t xml:space="preserve">содействие Администрации Раменского муниципального округа  </w:t>
      </w:r>
      <w:r w:rsidRPr="000361A1">
        <w:rPr>
          <w:sz w:val="28"/>
          <w:szCs w:val="28"/>
          <w:lang w:eastAsia="ar-SA"/>
        </w:rPr>
        <w:t>по вырубке и опиловке аварийных зеленых насаждений в рамках благоустройства и содержания на территории ТУ;</w:t>
      </w:r>
    </w:p>
    <w:p w:rsidR="00D70D19" w:rsidRPr="000361A1" w:rsidRDefault="00D70D19" w:rsidP="00D70D19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0361A1">
        <w:rPr>
          <w:sz w:val="28"/>
          <w:szCs w:val="28"/>
          <w:lang w:eastAsia="ar-SA"/>
        </w:rPr>
        <w:t>2.4.</w:t>
      </w:r>
      <w:r w:rsidR="008C0094">
        <w:rPr>
          <w:sz w:val="28"/>
          <w:szCs w:val="28"/>
          <w:lang w:eastAsia="ar-SA"/>
        </w:rPr>
        <w:t>35</w:t>
      </w:r>
      <w:r w:rsidRPr="000361A1">
        <w:rPr>
          <w:sz w:val="28"/>
          <w:szCs w:val="28"/>
          <w:lang w:eastAsia="ar-SA"/>
        </w:rPr>
        <w:t xml:space="preserve">. </w:t>
      </w:r>
      <w:r w:rsidR="00484AB8">
        <w:rPr>
          <w:sz w:val="28"/>
          <w:szCs w:val="28"/>
          <w:lang w:eastAsia="ar-SA"/>
        </w:rPr>
        <w:t xml:space="preserve">Оказывает </w:t>
      </w:r>
      <w:r w:rsidR="000361A1" w:rsidRPr="000361A1">
        <w:rPr>
          <w:sz w:val="28"/>
          <w:szCs w:val="28"/>
          <w:lang w:eastAsia="ar-SA"/>
        </w:rPr>
        <w:t xml:space="preserve">содействие Администрации Раменского муниципального округа по </w:t>
      </w:r>
      <w:r w:rsidRPr="000361A1">
        <w:rPr>
          <w:sz w:val="28"/>
          <w:szCs w:val="28"/>
          <w:lang w:eastAsia="ar-SA"/>
        </w:rPr>
        <w:t>выявлению незаконных вырубок зеленых насаждений на территории ТУ (независимо от формы собственности земельных участков), проводит расчет компенсационной стоимости  за незаконную вырубку зеленых насаждений, взаимодействует с правоохранительными органами.</w:t>
      </w:r>
    </w:p>
    <w:p w:rsidR="00F86BCC" w:rsidRDefault="00F86BCC" w:rsidP="00D70D19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2.4.</w:t>
      </w:r>
      <w:r w:rsidR="008C0094">
        <w:rPr>
          <w:sz w:val="28"/>
          <w:szCs w:val="28"/>
          <w:lang w:eastAsia="ar-SA"/>
        </w:rPr>
        <w:t>36</w:t>
      </w:r>
      <w:r>
        <w:rPr>
          <w:sz w:val="28"/>
          <w:szCs w:val="28"/>
          <w:lang w:eastAsia="ar-SA"/>
        </w:rPr>
        <w:t xml:space="preserve">. </w:t>
      </w:r>
      <w:r w:rsidRPr="00F86BCC">
        <w:rPr>
          <w:sz w:val="28"/>
          <w:szCs w:val="28"/>
          <w:lang w:eastAsia="ar-SA"/>
        </w:rPr>
        <w:t>Казенное учреждение осуществляет свою деятельность в мирное       и военное время в соответствии с Конституцией Российской Федерации, федеральными законами и иными нормативными актами Российской Федерации, законами и нормативными актами Московской области, Уставом Раменского муниципального округа Московской области, настоящим Уставом и Положением по мобилизационной подготовке Раменского муниципального округа Московской области.</w:t>
      </w:r>
    </w:p>
    <w:p w:rsidR="008C0094" w:rsidRDefault="008C0094" w:rsidP="00D70D19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2.4.37. Участвует </w:t>
      </w:r>
      <w:r w:rsidRPr="002071C2">
        <w:rPr>
          <w:sz w:val="28"/>
          <w:szCs w:val="28"/>
          <w:lang w:eastAsia="ar-SA"/>
        </w:rPr>
        <w:t>в мониторинге технического состояния жилых домов, подъездов, крыш, фасадов зданий и придомовых территорий, составление отчетности о проделанной работе</w:t>
      </w:r>
      <w:r>
        <w:rPr>
          <w:sz w:val="28"/>
          <w:szCs w:val="28"/>
          <w:lang w:eastAsia="ar-SA"/>
        </w:rPr>
        <w:t xml:space="preserve">. </w:t>
      </w:r>
    </w:p>
    <w:p w:rsidR="002071C2" w:rsidRDefault="008C0094" w:rsidP="00D70D19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2.4.38. Участвует </w:t>
      </w:r>
      <w:r w:rsidR="00A0537B">
        <w:rPr>
          <w:sz w:val="28"/>
          <w:szCs w:val="28"/>
          <w:lang w:eastAsia="ar-SA"/>
        </w:rPr>
        <w:t xml:space="preserve">в </w:t>
      </w:r>
      <w:r>
        <w:rPr>
          <w:sz w:val="28"/>
          <w:szCs w:val="28"/>
          <w:lang w:eastAsia="ar-SA"/>
        </w:rPr>
        <w:t>м</w:t>
      </w:r>
      <w:r w:rsidR="002071C2" w:rsidRPr="002071C2">
        <w:rPr>
          <w:sz w:val="28"/>
          <w:szCs w:val="28"/>
          <w:lang w:eastAsia="ar-SA"/>
        </w:rPr>
        <w:t>ониторинг</w:t>
      </w:r>
      <w:r w:rsidR="00A0537B">
        <w:rPr>
          <w:sz w:val="28"/>
          <w:szCs w:val="28"/>
          <w:lang w:eastAsia="ar-SA"/>
        </w:rPr>
        <w:t>е</w:t>
      </w:r>
      <w:r w:rsidR="002071C2" w:rsidRPr="002071C2">
        <w:rPr>
          <w:sz w:val="28"/>
          <w:szCs w:val="28"/>
          <w:lang w:eastAsia="ar-SA"/>
        </w:rPr>
        <w:t xml:space="preserve"> обеспечения жителей территории коммунальными услугами: электро-, тепло-, газо-, водоснабжение, водоотведение, уличное освещение, с учетом предложений населения по вопросам совершенствования работы по оказанию коммунальных услуг в социальных сетях, чатах МКУ ТУ, МКД</w:t>
      </w:r>
      <w:r w:rsidR="00A0537B">
        <w:rPr>
          <w:sz w:val="28"/>
          <w:szCs w:val="28"/>
          <w:lang w:eastAsia="ar-SA"/>
        </w:rPr>
        <w:t>.</w:t>
      </w:r>
    </w:p>
    <w:p w:rsidR="00783497" w:rsidRDefault="00783497" w:rsidP="00D70D19">
      <w:pPr>
        <w:suppressAutoHyphens/>
        <w:ind w:firstLine="709"/>
        <w:jc w:val="both"/>
        <w:rPr>
          <w:sz w:val="28"/>
          <w:szCs w:val="28"/>
          <w:lang w:eastAsia="ar-SA"/>
        </w:rPr>
      </w:pPr>
    </w:p>
    <w:p w:rsidR="008E032B" w:rsidRPr="0076707E" w:rsidRDefault="008E032B" w:rsidP="008E032B">
      <w:pPr>
        <w:shd w:val="clear" w:color="auto" w:fill="FFFFFF"/>
        <w:tabs>
          <w:tab w:val="left" w:pos="658"/>
        </w:tabs>
        <w:ind w:firstLine="720"/>
        <w:jc w:val="center"/>
        <w:rPr>
          <w:b/>
          <w:sz w:val="28"/>
          <w:szCs w:val="28"/>
        </w:rPr>
      </w:pPr>
      <w:r w:rsidRPr="0076707E">
        <w:rPr>
          <w:b/>
          <w:sz w:val="28"/>
          <w:szCs w:val="28"/>
        </w:rPr>
        <w:t xml:space="preserve">3. ИМУЩЕСТВО И ФИНАНСОВО-ХОЗЯЙСТВЕННАЯ </w:t>
      </w:r>
    </w:p>
    <w:p w:rsidR="008E032B" w:rsidRPr="0076707E" w:rsidRDefault="008E032B" w:rsidP="008E032B">
      <w:pPr>
        <w:shd w:val="clear" w:color="auto" w:fill="FFFFFF"/>
        <w:tabs>
          <w:tab w:val="left" w:pos="658"/>
        </w:tabs>
        <w:ind w:firstLine="720"/>
        <w:jc w:val="center"/>
        <w:rPr>
          <w:b/>
          <w:sz w:val="28"/>
          <w:szCs w:val="28"/>
        </w:rPr>
      </w:pPr>
      <w:r w:rsidRPr="0076707E">
        <w:rPr>
          <w:b/>
          <w:sz w:val="28"/>
          <w:szCs w:val="28"/>
        </w:rPr>
        <w:t>ДЕЯТЕЛЬНОСТЬ КАЗЕННОГО УЧРЕЖДЕНИЯ</w:t>
      </w:r>
    </w:p>
    <w:p w:rsidR="008E032B" w:rsidRPr="0076707E" w:rsidRDefault="008E032B" w:rsidP="008E032B">
      <w:pPr>
        <w:shd w:val="clear" w:color="auto" w:fill="FFFFFF"/>
        <w:tabs>
          <w:tab w:val="left" w:pos="658"/>
        </w:tabs>
        <w:ind w:firstLine="720"/>
        <w:jc w:val="center"/>
        <w:rPr>
          <w:b/>
          <w:sz w:val="28"/>
          <w:szCs w:val="28"/>
        </w:rPr>
      </w:pPr>
    </w:p>
    <w:p w:rsidR="008E032B" w:rsidRPr="0076707E" w:rsidRDefault="008E032B" w:rsidP="008E032B">
      <w:pPr>
        <w:shd w:val="clear" w:color="auto" w:fill="FFFFFF"/>
        <w:tabs>
          <w:tab w:val="left" w:pos="-2127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 xml:space="preserve">3.1. Имущество Казенного учреждения закрепляется за ним  на праве оперативного управления в соответствии с Гражданским кодексом Российской Федерации. Собственником имущества, закрепленного на праве оперативного управления,  является Раменский </w:t>
      </w:r>
      <w:r w:rsidR="00483CD9" w:rsidRPr="0076707E">
        <w:rPr>
          <w:sz w:val="28"/>
          <w:szCs w:val="28"/>
        </w:rPr>
        <w:t xml:space="preserve">муниципальный </w:t>
      </w:r>
      <w:r w:rsidRPr="0076707E">
        <w:rPr>
          <w:sz w:val="28"/>
          <w:szCs w:val="28"/>
        </w:rPr>
        <w:t xml:space="preserve">округ  в лице Администрации Раменского </w:t>
      </w:r>
      <w:r w:rsidR="00483CD9" w:rsidRPr="0076707E">
        <w:rPr>
          <w:sz w:val="28"/>
          <w:szCs w:val="28"/>
        </w:rPr>
        <w:t xml:space="preserve">муниципального </w:t>
      </w:r>
      <w:r w:rsidRPr="0076707E">
        <w:rPr>
          <w:sz w:val="28"/>
          <w:szCs w:val="28"/>
        </w:rPr>
        <w:t xml:space="preserve">округа Московской области.  </w:t>
      </w:r>
    </w:p>
    <w:p w:rsidR="008E032B" w:rsidRPr="0076707E" w:rsidRDefault="008E032B" w:rsidP="008E032B">
      <w:pPr>
        <w:shd w:val="clear" w:color="auto" w:fill="FFFFFF"/>
        <w:tabs>
          <w:tab w:val="left" w:pos="-2127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3.2. Казенное учреждение пользуется закрепленным за ним  имуществом в соответствии с целями своей деятельности, назначением имущества, настоящим Уставом и законодательством Российской Федерации.</w:t>
      </w:r>
    </w:p>
    <w:p w:rsidR="008E032B" w:rsidRPr="0076707E" w:rsidRDefault="008E032B" w:rsidP="008E032B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3.3. Казенное учреждение не вправе отчуждать либо иным способом распоряжаться имуществом без согласия собственника имущества.</w:t>
      </w:r>
    </w:p>
    <w:p w:rsidR="008E032B" w:rsidRPr="0076707E" w:rsidRDefault="008E032B" w:rsidP="008E032B">
      <w:pPr>
        <w:shd w:val="clear" w:color="auto" w:fill="FFFFFF"/>
        <w:tabs>
          <w:tab w:val="left" w:pos="-2127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3.4. Имущество, закрепленное за Казенным  учреждением, может отчуждаться собственником или уполномоченным им органом в порядке и на условиях, которые установлены законодательством Российской Федерации, правовыми актами местного самоуправления, принятыми в пределах их полномочий.</w:t>
      </w:r>
    </w:p>
    <w:p w:rsidR="008E032B" w:rsidRPr="0076707E" w:rsidRDefault="008E032B" w:rsidP="008E032B">
      <w:pPr>
        <w:shd w:val="clear" w:color="auto" w:fill="FFFFFF"/>
        <w:tabs>
          <w:tab w:val="left" w:pos="-2127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3.5. Земельные участки закрепляются за Казенным  учреждением в порядке, установленном законодательством Российской Федерации.</w:t>
      </w:r>
    </w:p>
    <w:p w:rsidR="008E032B" w:rsidRPr="0076707E" w:rsidRDefault="008E032B" w:rsidP="008E032B">
      <w:pPr>
        <w:shd w:val="clear" w:color="auto" w:fill="FFFFFF"/>
        <w:tabs>
          <w:tab w:val="left" w:pos="-2127"/>
        </w:tabs>
        <w:ind w:firstLine="720"/>
        <w:jc w:val="both"/>
        <w:rPr>
          <w:b/>
          <w:sz w:val="28"/>
          <w:szCs w:val="28"/>
        </w:rPr>
      </w:pPr>
      <w:r w:rsidRPr="0076707E">
        <w:rPr>
          <w:sz w:val="28"/>
          <w:szCs w:val="28"/>
        </w:rPr>
        <w:t>3.6. Казенное учреждение несет ответственность перед Учредителем за сохранность и эффективное использование закрепленного за ним имущества.</w:t>
      </w:r>
    </w:p>
    <w:p w:rsidR="008E032B" w:rsidRPr="0076707E" w:rsidRDefault="008E032B" w:rsidP="008E032B">
      <w:pPr>
        <w:shd w:val="clear" w:color="auto" w:fill="FFFFFF"/>
        <w:tabs>
          <w:tab w:val="left" w:pos="-2127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3.7. Казенное  учреждение обязано:</w:t>
      </w:r>
    </w:p>
    <w:p w:rsidR="008E032B" w:rsidRPr="0076707E" w:rsidRDefault="008E032B" w:rsidP="008E032B">
      <w:pPr>
        <w:shd w:val="clear" w:color="auto" w:fill="FFFFFF"/>
        <w:tabs>
          <w:tab w:val="left" w:pos="-2127"/>
          <w:tab w:val="left" w:pos="917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- эффективно использовать имущество;</w:t>
      </w:r>
    </w:p>
    <w:p w:rsidR="008E032B" w:rsidRPr="0076707E" w:rsidRDefault="008E032B" w:rsidP="008E032B">
      <w:pPr>
        <w:shd w:val="clear" w:color="auto" w:fill="FFFFFF"/>
        <w:tabs>
          <w:tab w:val="left" w:pos="-2127"/>
          <w:tab w:val="left" w:pos="917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lastRenderedPageBreak/>
        <w:t>- обеспечивать сохранность и использование имущества строго по целевому назначению;</w:t>
      </w:r>
    </w:p>
    <w:p w:rsidR="008E032B" w:rsidRPr="0076707E" w:rsidRDefault="008E032B" w:rsidP="008E032B">
      <w:pPr>
        <w:shd w:val="clear" w:color="auto" w:fill="FFFFFF"/>
        <w:tabs>
          <w:tab w:val="left" w:pos="-2127"/>
          <w:tab w:val="left" w:pos="917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- не допускать ухудшения технического состояния имущества (это требование не распространяется на ухудшения, связанные с нормативным износом этого имущества в процессе эксплуатации);</w:t>
      </w:r>
    </w:p>
    <w:p w:rsidR="008E032B" w:rsidRPr="0076707E" w:rsidRDefault="008E032B" w:rsidP="008E032B">
      <w:pPr>
        <w:shd w:val="clear" w:color="auto" w:fill="FFFFFF"/>
        <w:tabs>
          <w:tab w:val="left" w:pos="-2127"/>
          <w:tab w:val="left" w:pos="917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- осуществлять текущий и капитальный ремонт имущества в пределах утвержденной бюджетной сметы.</w:t>
      </w:r>
    </w:p>
    <w:p w:rsidR="008E032B" w:rsidRPr="0076707E" w:rsidRDefault="008E032B" w:rsidP="008E032B">
      <w:pPr>
        <w:shd w:val="clear" w:color="auto" w:fill="FFFFFF"/>
        <w:tabs>
          <w:tab w:val="left" w:pos="-2127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3.8. Изъятие и (или) отчуждение собственности, закрепленной за Казенным учреждением, допускается только в случаях, установленных законодательством РФ.</w:t>
      </w:r>
    </w:p>
    <w:p w:rsidR="008E032B" w:rsidRPr="000361A1" w:rsidRDefault="008E032B" w:rsidP="008E032B">
      <w:pPr>
        <w:tabs>
          <w:tab w:val="left" w:pos="360"/>
          <w:tab w:val="left" w:pos="1069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3.</w:t>
      </w:r>
      <w:r w:rsidR="007D73BA">
        <w:rPr>
          <w:sz w:val="28"/>
          <w:szCs w:val="28"/>
        </w:rPr>
        <w:t>9</w:t>
      </w:r>
      <w:r w:rsidRPr="0076707E">
        <w:rPr>
          <w:sz w:val="28"/>
          <w:szCs w:val="28"/>
        </w:rPr>
        <w:t xml:space="preserve">. Финансовое обеспечение Казенного учреждения осуществляется в соответствии с законодательством Российской Федерации. Источниками финансового обеспечения Казенного учреждения являются средства бюджета Раменского </w:t>
      </w:r>
      <w:r w:rsidR="00483CD9" w:rsidRPr="0076707E">
        <w:rPr>
          <w:sz w:val="28"/>
          <w:szCs w:val="28"/>
        </w:rPr>
        <w:t xml:space="preserve">муниципального </w:t>
      </w:r>
      <w:r w:rsidRPr="0076707E">
        <w:rPr>
          <w:sz w:val="28"/>
          <w:szCs w:val="28"/>
        </w:rPr>
        <w:t>округа</w:t>
      </w:r>
      <w:r w:rsidRPr="000361A1">
        <w:rPr>
          <w:sz w:val="28"/>
          <w:szCs w:val="28"/>
        </w:rPr>
        <w:t>. Расходование бюджетных средств осуществляется Казенным учреждением в пределах доведенных лимитов бюджетных обязательств и в соответствии с бюджетной сметой, утверждаемой Учредителем.</w:t>
      </w:r>
    </w:p>
    <w:p w:rsidR="008E032B" w:rsidRPr="000361A1" w:rsidRDefault="008E032B" w:rsidP="008E032B">
      <w:pPr>
        <w:tabs>
          <w:tab w:val="left" w:pos="360"/>
          <w:tab w:val="left" w:pos="1069"/>
        </w:tabs>
        <w:ind w:firstLine="720"/>
        <w:jc w:val="both"/>
        <w:rPr>
          <w:sz w:val="28"/>
          <w:szCs w:val="28"/>
        </w:rPr>
      </w:pPr>
      <w:r w:rsidRPr="000361A1">
        <w:rPr>
          <w:sz w:val="28"/>
          <w:szCs w:val="28"/>
        </w:rPr>
        <w:t>3.1</w:t>
      </w:r>
      <w:r w:rsidR="007D73BA" w:rsidRPr="000361A1">
        <w:rPr>
          <w:sz w:val="28"/>
          <w:szCs w:val="28"/>
        </w:rPr>
        <w:t>0</w:t>
      </w:r>
      <w:r w:rsidRPr="000361A1">
        <w:rPr>
          <w:sz w:val="28"/>
          <w:szCs w:val="28"/>
        </w:rPr>
        <w:t xml:space="preserve">. Средства, полученные Казенным учреждением от осуществления приносящей доход деятельности, ведение которой предусмотрено настоящим уставом, поступают в бюджет Раменского </w:t>
      </w:r>
      <w:r w:rsidR="00483CD9" w:rsidRPr="000361A1">
        <w:rPr>
          <w:sz w:val="28"/>
          <w:szCs w:val="28"/>
        </w:rPr>
        <w:t xml:space="preserve">муниципального </w:t>
      </w:r>
      <w:r w:rsidRPr="000361A1">
        <w:rPr>
          <w:sz w:val="28"/>
          <w:szCs w:val="28"/>
        </w:rPr>
        <w:t>округа. Казенное учреждение вправе привлекать в порядке, установленном законодательством Российской Федерации, дополнительные финансовые средства  за счет добровольных пожертвований и целевых взносов физических и (или) юридических лиц, в том числе иностранных граждан и (или) иностранных юридических  лиц.</w:t>
      </w:r>
    </w:p>
    <w:p w:rsidR="008E032B" w:rsidRPr="000361A1" w:rsidRDefault="008E032B" w:rsidP="008E032B">
      <w:pPr>
        <w:shd w:val="clear" w:color="auto" w:fill="FFFFFF"/>
        <w:tabs>
          <w:tab w:val="left" w:pos="-1985"/>
        </w:tabs>
        <w:ind w:firstLine="720"/>
        <w:jc w:val="both"/>
        <w:rPr>
          <w:sz w:val="28"/>
          <w:szCs w:val="28"/>
        </w:rPr>
      </w:pPr>
      <w:r w:rsidRPr="000361A1">
        <w:rPr>
          <w:sz w:val="28"/>
          <w:szCs w:val="28"/>
        </w:rPr>
        <w:t>3.1</w:t>
      </w:r>
      <w:r w:rsidR="007D73BA" w:rsidRPr="000361A1">
        <w:rPr>
          <w:sz w:val="28"/>
          <w:szCs w:val="28"/>
        </w:rPr>
        <w:t>1</w:t>
      </w:r>
      <w:r w:rsidRPr="000361A1">
        <w:rPr>
          <w:sz w:val="28"/>
          <w:szCs w:val="28"/>
        </w:rPr>
        <w:t>. Привлечение Казенным  учреждением дополнительных финансовых средств, указанных в пункте 3.1</w:t>
      </w:r>
      <w:r w:rsidR="007A15A5" w:rsidRPr="000361A1">
        <w:rPr>
          <w:sz w:val="28"/>
          <w:szCs w:val="28"/>
        </w:rPr>
        <w:t>0</w:t>
      </w:r>
      <w:r w:rsidR="00A0537B">
        <w:rPr>
          <w:sz w:val="28"/>
          <w:szCs w:val="28"/>
        </w:rPr>
        <w:t>,</w:t>
      </w:r>
      <w:r w:rsidRPr="000361A1">
        <w:rPr>
          <w:sz w:val="28"/>
          <w:szCs w:val="28"/>
        </w:rPr>
        <w:t xml:space="preserve"> не влечет за собой снижения размеров его финансирования за счет средств Учредителя.</w:t>
      </w:r>
    </w:p>
    <w:p w:rsidR="008E032B" w:rsidRPr="0076707E" w:rsidRDefault="008E032B" w:rsidP="008E032B">
      <w:pPr>
        <w:shd w:val="clear" w:color="auto" w:fill="FFFFFF"/>
        <w:tabs>
          <w:tab w:val="left" w:pos="-1985"/>
        </w:tabs>
        <w:ind w:firstLine="720"/>
        <w:jc w:val="both"/>
        <w:rPr>
          <w:sz w:val="28"/>
          <w:szCs w:val="28"/>
        </w:rPr>
      </w:pPr>
      <w:r w:rsidRPr="000361A1">
        <w:rPr>
          <w:sz w:val="28"/>
          <w:szCs w:val="28"/>
        </w:rPr>
        <w:t>3.1</w:t>
      </w:r>
      <w:r w:rsidR="007D73BA" w:rsidRPr="000361A1">
        <w:rPr>
          <w:sz w:val="28"/>
          <w:szCs w:val="28"/>
        </w:rPr>
        <w:t>2</w:t>
      </w:r>
      <w:r w:rsidRPr="000361A1">
        <w:rPr>
          <w:sz w:val="28"/>
          <w:szCs w:val="28"/>
        </w:rPr>
        <w:t>. Финансовые и материальные средства Казенного</w:t>
      </w:r>
      <w:r w:rsidRPr="0076707E">
        <w:rPr>
          <w:sz w:val="28"/>
          <w:szCs w:val="28"/>
        </w:rPr>
        <w:t xml:space="preserve"> учреждения, закрепленные за ним учредителем, используются Казенны</w:t>
      </w:r>
      <w:r w:rsidR="00A0537B">
        <w:rPr>
          <w:sz w:val="28"/>
          <w:szCs w:val="28"/>
        </w:rPr>
        <w:t>м учреждением в соответствии с У</w:t>
      </w:r>
      <w:r w:rsidRPr="0076707E">
        <w:rPr>
          <w:sz w:val="28"/>
          <w:szCs w:val="28"/>
        </w:rPr>
        <w:t>ставом и изъятию не подлежат, если иное не предусмотрено законодательством Российской Федерации.</w:t>
      </w:r>
    </w:p>
    <w:p w:rsidR="008E032B" w:rsidRPr="000361A1" w:rsidRDefault="008E032B" w:rsidP="008E032B">
      <w:pPr>
        <w:shd w:val="clear" w:color="auto" w:fill="FFFFFF"/>
        <w:tabs>
          <w:tab w:val="left" w:pos="-1985"/>
        </w:tabs>
        <w:ind w:firstLine="720"/>
        <w:jc w:val="both"/>
        <w:rPr>
          <w:sz w:val="28"/>
          <w:szCs w:val="28"/>
        </w:rPr>
      </w:pPr>
      <w:r w:rsidRPr="000361A1">
        <w:rPr>
          <w:sz w:val="28"/>
          <w:szCs w:val="28"/>
        </w:rPr>
        <w:t>3.1</w:t>
      </w:r>
      <w:r w:rsidR="007D73BA" w:rsidRPr="000361A1">
        <w:rPr>
          <w:sz w:val="28"/>
          <w:szCs w:val="28"/>
        </w:rPr>
        <w:t>3</w:t>
      </w:r>
      <w:r w:rsidRPr="000361A1">
        <w:rPr>
          <w:sz w:val="28"/>
          <w:szCs w:val="28"/>
        </w:rPr>
        <w:t>. Учредитель вправе приостановить приносящую доход деятельность Казенного учреждения, если она идет в ущерб основной деятельности, предусмотренной настоящим Уставом, до решения суда по этому вопросу.</w:t>
      </w:r>
    </w:p>
    <w:p w:rsidR="008E032B" w:rsidRPr="000361A1" w:rsidRDefault="008E032B" w:rsidP="008E032B">
      <w:pPr>
        <w:shd w:val="clear" w:color="auto" w:fill="FFFFFF"/>
        <w:tabs>
          <w:tab w:val="left" w:pos="-1985"/>
        </w:tabs>
        <w:ind w:firstLine="720"/>
        <w:jc w:val="both"/>
        <w:rPr>
          <w:sz w:val="28"/>
          <w:szCs w:val="28"/>
        </w:rPr>
      </w:pPr>
      <w:r w:rsidRPr="000361A1">
        <w:rPr>
          <w:sz w:val="28"/>
          <w:szCs w:val="28"/>
        </w:rPr>
        <w:t>3.1</w:t>
      </w:r>
      <w:r w:rsidR="007D73BA" w:rsidRPr="000361A1">
        <w:rPr>
          <w:sz w:val="28"/>
          <w:szCs w:val="28"/>
        </w:rPr>
        <w:t>4</w:t>
      </w:r>
      <w:r w:rsidRPr="000361A1">
        <w:rPr>
          <w:sz w:val="28"/>
          <w:szCs w:val="28"/>
        </w:rPr>
        <w:t>. Учредитель утверждает штатное расписание Казенного учреждения. Директор Казенного учреждения устанавливает работникам ставки заработной платы (должностные оклады) в соответствии со штатным расписанием; определяет виды и размеры надбавок, доплат и других выплат в соответствии с Положением по оплате труда и распределяет должностные обязанности в соответствии с должностными инструкциями.</w:t>
      </w:r>
    </w:p>
    <w:p w:rsidR="008E032B" w:rsidRPr="000361A1" w:rsidRDefault="008E032B" w:rsidP="008E032B">
      <w:pPr>
        <w:shd w:val="clear" w:color="auto" w:fill="FFFFFF"/>
        <w:tabs>
          <w:tab w:val="left" w:pos="-1985"/>
        </w:tabs>
        <w:ind w:firstLine="720"/>
        <w:jc w:val="both"/>
        <w:rPr>
          <w:sz w:val="28"/>
          <w:szCs w:val="28"/>
        </w:rPr>
      </w:pPr>
      <w:r w:rsidRPr="000361A1">
        <w:rPr>
          <w:sz w:val="28"/>
          <w:szCs w:val="28"/>
        </w:rPr>
        <w:t>3.1</w:t>
      </w:r>
      <w:r w:rsidR="007D73BA" w:rsidRPr="000361A1">
        <w:rPr>
          <w:sz w:val="28"/>
          <w:szCs w:val="28"/>
        </w:rPr>
        <w:t>5</w:t>
      </w:r>
      <w:r w:rsidRPr="000361A1">
        <w:rPr>
          <w:sz w:val="28"/>
          <w:szCs w:val="28"/>
        </w:rPr>
        <w:t>. Денежные средства и иное имущество, переданные Казенному учреждению физическими и (или) юридическими лицами в форме дара, пожертвования или по завещанию, продукты интеллектуального и творческого труда, являющиеся результатом его деятельности, а также  доходы от иной приносящей доход деятельности Казенного учреждения и имущество, приобретенное за счет этих доходов</w:t>
      </w:r>
      <w:r w:rsidR="00A0537B">
        <w:rPr>
          <w:sz w:val="28"/>
          <w:szCs w:val="28"/>
        </w:rPr>
        <w:t>,</w:t>
      </w:r>
      <w:r w:rsidRPr="000361A1">
        <w:rPr>
          <w:sz w:val="28"/>
          <w:szCs w:val="28"/>
        </w:rPr>
        <w:t xml:space="preserve"> поступают в доход бюджета Раменского </w:t>
      </w:r>
      <w:r w:rsidR="00C74237" w:rsidRPr="000361A1">
        <w:rPr>
          <w:sz w:val="28"/>
          <w:szCs w:val="28"/>
        </w:rPr>
        <w:t>муниципального</w:t>
      </w:r>
      <w:r w:rsidRPr="000361A1">
        <w:rPr>
          <w:sz w:val="28"/>
          <w:szCs w:val="28"/>
        </w:rPr>
        <w:t xml:space="preserve"> округа.</w:t>
      </w:r>
    </w:p>
    <w:p w:rsidR="008E032B" w:rsidRPr="0076707E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E032B" w:rsidRPr="0076707E" w:rsidRDefault="008E032B" w:rsidP="008E032B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bookmarkStart w:id="9" w:name="sub_11400"/>
      <w:r w:rsidRPr="0076707E">
        <w:rPr>
          <w:b/>
          <w:bCs/>
          <w:sz w:val="28"/>
          <w:szCs w:val="28"/>
        </w:rPr>
        <w:t xml:space="preserve">         4. ОРГАНИЗАЦИЯ ДЕЯТЕЛЬНОСТИ КАЗЕННОГО УЧРЕЖДЕНИЯ</w:t>
      </w:r>
      <w:bookmarkEnd w:id="9"/>
    </w:p>
    <w:p w:rsidR="008E032B" w:rsidRPr="0076707E" w:rsidRDefault="008E032B" w:rsidP="008E032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8E032B" w:rsidRPr="0076707E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0" w:name="sub_11041"/>
      <w:r w:rsidRPr="0076707E">
        <w:rPr>
          <w:sz w:val="28"/>
          <w:szCs w:val="28"/>
        </w:rPr>
        <w:t xml:space="preserve">4.1. Казенное учреждение осуществляет  свою деятельность в  </w:t>
      </w:r>
      <w:r w:rsidR="00BE1296" w:rsidRPr="0076707E">
        <w:rPr>
          <w:sz w:val="28"/>
          <w:szCs w:val="28"/>
        </w:rPr>
        <w:t xml:space="preserve">мирное и военное время в </w:t>
      </w:r>
      <w:r w:rsidRPr="0076707E">
        <w:rPr>
          <w:sz w:val="28"/>
          <w:szCs w:val="28"/>
        </w:rPr>
        <w:t>соответствии с</w:t>
      </w:r>
      <w:r w:rsidR="00BE1296" w:rsidRPr="0076707E">
        <w:rPr>
          <w:sz w:val="28"/>
          <w:szCs w:val="28"/>
        </w:rPr>
        <w:t xml:space="preserve"> видами деятельности, определенными в соответствии</w:t>
      </w:r>
      <w:r w:rsidRPr="0076707E">
        <w:rPr>
          <w:sz w:val="28"/>
          <w:szCs w:val="28"/>
        </w:rPr>
        <w:t xml:space="preserve"> </w:t>
      </w:r>
      <w:r w:rsidR="00BE1296" w:rsidRPr="0076707E">
        <w:rPr>
          <w:sz w:val="28"/>
          <w:szCs w:val="28"/>
        </w:rPr>
        <w:t>с</w:t>
      </w:r>
      <w:r w:rsidRPr="0076707E">
        <w:rPr>
          <w:sz w:val="28"/>
          <w:szCs w:val="28"/>
        </w:rPr>
        <w:t xml:space="preserve"> законодательством Российской Федерации, </w:t>
      </w:r>
      <w:r w:rsidR="00BE1296" w:rsidRPr="0076707E">
        <w:rPr>
          <w:sz w:val="28"/>
          <w:szCs w:val="28"/>
        </w:rPr>
        <w:t xml:space="preserve">настоящим Уставом и Положением по мобилизационной подготовке Раменского </w:t>
      </w:r>
      <w:r w:rsidR="00483CD9" w:rsidRPr="0076707E">
        <w:rPr>
          <w:sz w:val="28"/>
          <w:szCs w:val="28"/>
        </w:rPr>
        <w:t xml:space="preserve">муниципального </w:t>
      </w:r>
      <w:r w:rsidR="00BE1296" w:rsidRPr="0076707E">
        <w:rPr>
          <w:sz w:val="28"/>
          <w:szCs w:val="28"/>
        </w:rPr>
        <w:t>округа Московской области</w:t>
      </w:r>
      <w:r w:rsidRPr="0076707E">
        <w:rPr>
          <w:sz w:val="28"/>
          <w:szCs w:val="28"/>
        </w:rPr>
        <w:t>.</w:t>
      </w:r>
    </w:p>
    <w:p w:rsidR="008E032B" w:rsidRPr="0076707E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1" w:name="sub_11043"/>
      <w:bookmarkEnd w:id="10"/>
      <w:r w:rsidRPr="0076707E">
        <w:rPr>
          <w:sz w:val="28"/>
          <w:szCs w:val="28"/>
        </w:rPr>
        <w:t>4.2. Казенное  учреждение имеет право в установленном порядке планировать свою деятельность и определять перспективы развития по согласованию с Учредителем, а также исходя из спроса потребителей на работы (услуги) и заключенных договоров (контрактов).</w:t>
      </w:r>
    </w:p>
    <w:p w:rsidR="008E032B" w:rsidRPr="0076707E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2" w:name="sub_11044"/>
      <w:bookmarkEnd w:id="11"/>
      <w:r w:rsidRPr="0076707E">
        <w:rPr>
          <w:sz w:val="28"/>
          <w:szCs w:val="28"/>
        </w:rPr>
        <w:t>4.3. Казенное  учреждение  обязано:</w:t>
      </w:r>
    </w:p>
    <w:p w:rsidR="008E032B" w:rsidRPr="000361A1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3" w:name="sub_110442"/>
      <w:bookmarkEnd w:id="12"/>
      <w:r w:rsidRPr="000361A1">
        <w:rPr>
          <w:sz w:val="28"/>
          <w:szCs w:val="28"/>
        </w:rPr>
        <w:t>1) осуществлять бюджетный учет результатов производственной, хозяйственной и иной деятельности, вести статистическую и бюджетную отчетность, отчитываться о результатах деятельности в порядке и сроки, установленные действующим законодательством.</w:t>
      </w:r>
    </w:p>
    <w:bookmarkEnd w:id="13"/>
    <w:p w:rsidR="008E032B" w:rsidRPr="000361A1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361A1">
        <w:rPr>
          <w:sz w:val="28"/>
          <w:szCs w:val="28"/>
        </w:rPr>
        <w:t>За неисполнение или ненадлежащее исполнение своих обязанностей, за искажение отчетности должностные лица Казенного учреждения несут установленную законодательством Российской Федерации дисциплинарную, административную и уголовную ответственность;</w:t>
      </w:r>
    </w:p>
    <w:p w:rsidR="008E032B" w:rsidRPr="000361A1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4" w:name="sub_110444"/>
      <w:r w:rsidRPr="000361A1">
        <w:rPr>
          <w:sz w:val="28"/>
          <w:szCs w:val="28"/>
        </w:rPr>
        <w:t>2) обеспечить своих работников безопасными условиями труда и нести ответственность в установленном законом порядке за вред, причиненный работнику увечьем, профзаболеванием либо иным повреждением здоровья, связанным с исполнением им трудовых обязанностей;</w:t>
      </w:r>
    </w:p>
    <w:p w:rsidR="008E032B" w:rsidRPr="000361A1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5" w:name="sub_110445"/>
      <w:bookmarkEnd w:id="14"/>
      <w:r w:rsidRPr="000361A1">
        <w:rPr>
          <w:sz w:val="28"/>
          <w:szCs w:val="28"/>
        </w:rPr>
        <w:t>3) проводить ремонт основных фондов, обеспечивать материально-техническое оснащение своей деятельности в пределах финансирования;</w:t>
      </w:r>
    </w:p>
    <w:p w:rsidR="008E032B" w:rsidRPr="000361A1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6" w:name="sub_110446"/>
      <w:bookmarkEnd w:id="15"/>
      <w:r w:rsidRPr="000361A1">
        <w:rPr>
          <w:sz w:val="28"/>
          <w:szCs w:val="28"/>
        </w:rPr>
        <w:t>4) нести ответственность за сохранность документов (управленческих, финансово-хозяйственных, по личному составу и других);</w:t>
      </w:r>
    </w:p>
    <w:p w:rsidR="008E032B" w:rsidRPr="000361A1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7" w:name="sub_110447"/>
      <w:bookmarkEnd w:id="16"/>
      <w:r w:rsidRPr="000361A1">
        <w:rPr>
          <w:sz w:val="28"/>
          <w:szCs w:val="28"/>
        </w:rPr>
        <w:t>5) ежемесячно, ежеквартально и ежегодно предоставлять  отчеты о результатах своей деятельности Учредителю в соответствии с нормативными документами;</w:t>
      </w:r>
    </w:p>
    <w:p w:rsidR="008E032B" w:rsidRPr="000361A1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8" w:name="sub_110448"/>
      <w:bookmarkEnd w:id="17"/>
      <w:r w:rsidRPr="000361A1">
        <w:rPr>
          <w:sz w:val="28"/>
          <w:szCs w:val="28"/>
        </w:rPr>
        <w:t>6) предоставлять государственным органам информацию, необходимую для ведения государственных статистических наблюдений;</w:t>
      </w:r>
    </w:p>
    <w:p w:rsidR="008E032B" w:rsidRPr="000361A1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9" w:name="sub_110449"/>
      <w:bookmarkEnd w:id="18"/>
      <w:r w:rsidRPr="000361A1">
        <w:rPr>
          <w:sz w:val="28"/>
          <w:szCs w:val="28"/>
        </w:rPr>
        <w:t xml:space="preserve">7) обеспечивать передачу на хранение документов, имеющих научно-историческое значение, а также документы по личному составу в архивные фонды Раменского  </w:t>
      </w:r>
      <w:r w:rsidR="00483CD9" w:rsidRPr="000361A1">
        <w:rPr>
          <w:sz w:val="28"/>
          <w:szCs w:val="28"/>
        </w:rPr>
        <w:t xml:space="preserve">муниципального </w:t>
      </w:r>
      <w:r w:rsidRPr="000361A1">
        <w:rPr>
          <w:sz w:val="28"/>
          <w:szCs w:val="28"/>
        </w:rPr>
        <w:t>округа  в соответствии с согласованным перечнем документов;</w:t>
      </w:r>
    </w:p>
    <w:p w:rsidR="008E032B" w:rsidRPr="000361A1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0" w:name="sub_1104410"/>
      <w:bookmarkEnd w:id="19"/>
      <w:r w:rsidRPr="000361A1">
        <w:rPr>
          <w:sz w:val="28"/>
          <w:szCs w:val="28"/>
        </w:rPr>
        <w:t>8)</w:t>
      </w:r>
      <w:bookmarkStart w:id="21" w:name="sub_1104411"/>
      <w:bookmarkEnd w:id="20"/>
      <w:r w:rsidRPr="000361A1">
        <w:rPr>
          <w:sz w:val="28"/>
          <w:szCs w:val="28"/>
        </w:rPr>
        <w:t xml:space="preserve"> организовывать личный прием граждан, обеспечивать своевременное и полное рассмотрение обращений граждан и организаций;</w:t>
      </w:r>
    </w:p>
    <w:p w:rsidR="008E032B" w:rsidRPr="000361A1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2" w:name="sub_1104412"/>
      <w:bookmarkEnd w:id="21"/>
      <w:r w:rsidRPr="000361A1">
        <w:rPr>
          <w:sz w:val="28"/>
          <w:szCs w:val="28"/>
        </w:rPr>
        <w:t>9) осуществлять меры по защите информации ограниченного доступа, обладателем которой является Казенное учреждение;</w:t>
      </w:r>
    </w:p>
    <w:p w:rsidR="008E032B" w:rsidRPr="000361A1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3" w:name="sub_1104415"/>
      <w:bookmarkEnd w:id="22"/>
      <w:r w:rsidRPr="000361A1">
        <w:rPr>
          <w:sz w:val="28"/>
          <w:szCs w:val="28"/>
        </w:rPr>
        <w:t>1</w:t>
      </w:r>
      <w:r w:rsidR="003A4D5F">
        <w:rPr>
          <w:sz w:val="28"/>
          <w:szCs w:val="28"/>
        </w:rPr>
        <w:t>0</w:t>
      </w:r>
      <w:r w:rsidRPr="000361A1">
        <w:rPr>
          <w:sz w:val="28"/>
          <w:szCs w:val="28"/>
        </w:rPr>
        <w:t>) обеспечивать сохранность, эффективность и целевое использование имущества;</w:t>
      </w:r>
    </w:p>
    <w:p w:rsidR="008E032B" w:rsidRPr="000361A1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4" w:name="sub_1104416"/>
      <w:bookmarkEnd w:id="23"/>
      <w:r w:rsidRPr="000361A1">
        <w:rPr>
          <w:sz w:val="28"/>
          <w:szCs w:val="28"/>
        </w:rPr>
        <w:t>1</w:t>
      </w:r>
      <w:r w:rsidR="003A4D5F">
        <w:rPr>
          <w:sz w:val="28"/>
          <w:szCs w:val="28"/>
        </w:rPr>
        <w:t>1</w:t>
      </w:r>
      <w:r w:rsidRPr="000361A1">
        <w:rPr>
          <w:sz w:val="28"/>
          <w:szCs w:val="28"/>
        </w:rPr>
        <w:t>) выполнять мероприятия по гражданской обороне, мобилизационной подготовке и мобилизации.</w:t>
      </w:r>
    </w:p>
    <w:p w:rsidR="008E032B" w:rsidRPr="000361A1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361A1">
        <w:rPr>
          <w:sz w:val="28"/>
          <w:szCs w:val="28"/>
        </w:rPr>
        <w:t>4.4. Казенное  учреждение обеспечивает открытость и доступность следующих документов:</w:t>
      </w:r>
    </w:p>
    <w:p w:rsidR="008E032B" w:rsidRPr="0076707E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361A1">
        <w:rPr>
          <w:sz w:val="28"/>
          <w:szCs w:val="28"/>
        </w:rPr>
        <w:lastRenderedPageBreak/>
        <w:t>1) учредительные документы, в том</w:t>
      </w:r>
      <w:r w:rsidRPr="0076707E">
        <w:rPr>
          <w:sz w:val="28"/>
          <w:szCs w:val="28"/>
        </w:rPr>
        <w:t xml:space="preserve"> числе внесенные в них изменения;</w:t>
      </w:r>
    </w:p>
    <w:p w:rsidR="008E032B" w:rsidRPr="0076707E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2) свидетельство о государственной регистрации Казенного учреждения;</w:t>
      </w:r>
    </w:p>
    <w:p w:rsidR="008E032B" w:rsidRPr="0076707E" w:rsidRDefault="00BE1296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3) решение У</w:t>
      </w:r>
      <w:r w:rsidR="008E032B" w:rsidRPr="0076707E">
        <w:rPr>
          <w:sz w:val="28"/>
          <w:szCs w:val="28"/>
        </w:rPr>
        <w:t>чредителя о создании Казенного учреждения;</w:t>
      </w:r>
    </w:p>
    <w:p w:rsidR="008E032B" w:rsidRPr="0076707E" w:rsidRDefault="00BE1296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4) решение У</w:t>
      </w:r>
      <w:r w:rsidR="008E032B" w:rsidRPr="0076707E">
        <w:rPr>
          <w:sz w:val="28"/>
          <w:szCs w:val="28"/>
        </w:rPr>
        <w:t>чредителя о назначении руководителя Казенного учреждения;</w:t>
      </w:r>
    </w:p>
    <w:p w:rsidR="008E032B" w:rsidRPr="0076707E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5) положения о филиалах, представительствах Казенного учреждения;</w:t>
      </w:r>
    </w:p>
    <w:p w:rsidR="008E032B" w:rsidRPr="0076707E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6) годовая бухгалтерская отчетность Казенного учреждения;</w:t>
      </w:r>
    </w:p>
    <w:p w:rsidR="008E032B" w:rsidRPr="0076707E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7) сведения о проведенных в отношении Казенного учреждения контрольных мероприятиях и их результатах;</w:t>
      </w:r>
    </w:p>
    <w:p w:rsidR="008E032B" w:rsidRPr="000361A1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361A1">
        <w:rPr>
          <w:sz w:val="28"/>
          <w:szCs w:val="28"/>
        </w:rPr>
        <w:t>8) м</w:t>
      </w:r>
      <w:r w:rsidRPr="000361A1">
        <w:rPr>
          <w:bCs/>
          <w:sz w:val="28"/>
          <w:szCs w:val="28"/>
        </w:rPr>
        <w:t>униципальное</w:t>
      </w:r>
      <w:r w:rsidRPr="000361A1">
        <w:rPr>
          <w:sz w:val="28"/>
          <w:szCs w:val="28"/>
        </w:rPr>
        <w:t xml:space="preserve"> задание на оказание услуг (выполнение работ) в случае его наличия;</w:t>
      </w:r>
    </w:p>
    <w:p w:rsidR="008E032B" w:rsidRPr="0076707E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 xml:space="preserve">9) отчет о результатах своей деятельности и об использовании закрепленного за ним </w:t>
      </w:r>
      <w:r w:rsidRPr="0076707E">
        <w:rPr>
          <w:bCs/>
          <w:sz w:val="28"/>
          <w:szCs w:val="28"/>
        </w:rPr>
        <w:t>муниципального</w:t>
      </w:r>
      <w:r w:rsidRPr="0076707E">
        <w:rPr>
          <w:sz w:val="28"/>
          <w:szCs w:val="28"/>
        </w:rPr>
        <w:t xml:space="preserve"> имущества, составляемый и утверждаемый в порядке, определенном Администрацией Раменского </w:t>
      </w:r>
      <w:r w:rsidR="00992666" w:rsidRPr="0076707E">
        <w:rPr>
          <w:sz w:val="28"/>
          <w:szCs w:val="28"/>
        </w:rPr>
        <w:t xml:space="preserve">муниципального </w:t>
      </w:r>
      <w:r w:rsidRPr="0076707E">
        <w:rPr>
          <w:sz w:val="28"/>
          <w:szCs w:val="28"/>
        </w:rPr>
        <w:t>округа и в соответствии с общими требованиями, установленными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бюджетной, налоговой, страховой, валютной, банковской деятельности.</w:t>
      </w:r>
    </w:p>
    <w:p w:rsidR="008E032B" w:rsidRPr="0076707E" w:rsidRDefault="00484AB8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</w:t>
      </w:r>
      <w:r w:rsidR="008E032B" w:rsidRPr="0076707E">
        <w:rPr>
          <w:sz w:val="28"/>
          <w:szCs w:val="28"/>
        </w:rPr>
        <w:t>Казенное учреждение обеспечивает открытость и доступность документов, указанных в пункте 4.4. настоящего Устава, с учетом требований законодательства Российской Федерации о защите государственной тайны и технической защиты информации.</w:t>
      </w:r>
    </w:p>
    <w:p w:rsidR="008E032B" w:rsidRPr="0076707E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4.6.</w:t>
      </w:r>
      <w:r w:rsidR="00484AB8">
        <w:rPr>
          <w:sz w:val="28"/>
          <w:szCs w:val="28"/>
        </w:rPr>
        <w:t xml:space="preserve"> </w:t>
      </w:r>
      <w:r w:rsidRPr="0076707E">
        <w:rPr>
          <w:sz w:val="28"/>
          <w:szCs w:val="28"/>
        </w:rPr>
        <w:t>Предоставление информации Казенным учреждением, ее размещение на официальном сайте в сети Интернет и ведение указанного сайта осуществляются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бюджетной, налоговой, страховой, валютной, банковской деятельности.</w:t>
      </w:r>
      <w:bookmarkStart w:id="25" w:name="sub_11045"/>
      <w:bookmarkEnd w:id="24"/>
    </w:p>
    <w:p w:rsidR="008E032B" w:rsidRPr="0076707E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 xml:space="preserve">4.7.  Контроль  соответствия деятельности Казенного учреждения целям, предусмотренным настоящим Уставом,  исполнение бюджетной сметы на содержание  Казенного  учреждения, финансовый контроль за деятельностью Казенного учреждения осуществляет Администрация Раменского </w:t>
      </w:r>
      <w:r w:rsidR="00992666" w:rsidRPr="0076707E">
        <w:rPr>
          <w:sz w:val="28"/>
          <w:szCs w:val="28"/>
        </w:rPr>
        <w:t xml:space="preserve">муниципального </w:t>
      </w:r>
      <w:r w:rsidRPr="0076707E">
        <w:rPr>
          <w:sz w:val="28"/>
          <w:szCs w:val="28"/>
        </w:rPr>
        <w:t xml:space="preserve">округа. </w:t>
      </w:r>
    </w:p>
    <w:p w:rsidR="008E032B" w:rsidRPr="0076707E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6" w:name="sub_11046"/>
      <w:bookmarkEnd w:id="25"/>
      <w:r w:rsidRPr="0076707E">
        <w:rPr>
          <w:sz w:val="28"/>
          <w:szCs w:val="28"/>
        </w:rPr>
        <w:t>4.</w:t>
      </w:r>
      <w:r w:rsidR="003A4D5F">
        <w:rPr>
          <w:sz w:val="28"/>
          <w:szCs w:val="28"/>
        </w:rPr>
        <w:t>8</w:t>
      </w:r>
      <w:r w:rsidR="00484AB8">
        <w:rPr>
          <w:sz w:val="28"/>
          <w:szCs w:val="28"/>
        </w:rPr>
        <w:t xml:space="preserve">. </w:t>
      </w:r>
      <w:r w:rsidRPr="0076707E">
        <w:rPr>
          <w:sz w:val="28"/>
          <w:szCs w:val="28"/>
        </w:rPr>
        <w:t>Казенное учреждение обладает полномочиями получателя бюджетных средств, уст</w:t>
      </w:r>
      <w:r w:rsidR="00484AB8">
        <w:rPr>
          <w:sz w:val="28"/>
          <w:szCs w:val="28"/>
        </w:rPr>
        <w:t xml:space="preserve">ановленными действующим </w:t>
      </w:r>
      <w:r w:rsidRPr="0076707E">
        <w:rPr>
          <w:sz w:val="28"/>
          <w:szCs w:val="28"/>
        </w:rPr>
        <w:t>бюджетным законодательством Российской Федерации.</w:t>
      </w:r>
    </w:p>
    <w:bookmarkEnd w:id="26"/>
    <w:p w:rsidR="008E032B" w:rsidRPr="0076707E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E032B" w:rsidRPr="0076707E" w:rsidRDefault="008E032B" w:rsidP="008E032B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bookmarkStart w:id="27" w:name="sub_11500"/>
      <w:r w:rsidRPr="0076707E">
        <w:rPr>
          <w:b/>
          <w:bCs/>
          <w:sz w:val="28"/>
          <w:szCs w:val="28"/>
        </w:rPr>
        <w:t>5. УПРАВЛЕНИЕ КАЗЕННЫМ УЧРЕЖДЕНИЕМ</w:t>
      </w:r>
      <w:bookmarkEnd w:id="27"/>
    </w:p>
    <w:p w:rsidR="008E032B" w:rsidRPr="0076707E" w:rsidRDefault="008E032B" w:rsidP="008E032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8E032B" w:rsidRPr="0076707E" w:rsidRDefault="008E032B" w:rsidP="008E032B">
      <w:pPr>
        <w:tabs>
          <w:tab w:val="left" w:pos="1412"/>
        </w:tabs>
        <w:ind w:firstLine="720"/>
        <w:jc w:val="both"/>
        <w:rPr>
          <w:sz w:val="28"/>
          <w:szCs w:val="28"/>
        </w:rPr>
      </w:pPr>
      <w:bookmarkStart w:id="28" w:name="sub_11055"/>
      <w:r w:rsidRPr="0076707E">
        <w:rPr>
          <w:sz w:val="28"/>
          <w:szCs w:val="28"/>
        </w:rPr>
        <w:t>5.1. Управление  Казенным учреждением осуществляет Директор</w:t>
      </w:r>
      <w:r w:rsidR="003B4919">
        <w:rPr>
          <w:sz w:val="28"/>
          <w:szCs w:val="28"/>
        </w:rPr>
        <w:t xml:space="preserve">               </w:t>
      </w:r>
      <w:r w:rsidRPr="0076707E">
        <w:rPr>
          <w:sz w:val="28"/>
          <w:szCs w:val="28"/>
        </w:rPr>
        <w:t xml:space="preserve"> в соответствии с законодательством Российской Федерации, законодательством Московской области,  настоящим Уставом и иными правовыми </w:t>
      </w:r>
      <w:r w:rsidR="003B4919">
        <w:rPr>
          <w:sz w:val="28"/>
          <w:szCs w:val="28"/>
        </w:rPr>
        <w:t xml:space="preserve">                                   </w:t>
      </w:r>
      <w:r w:rsidRPr="0076707E">
        <w:rPr>
          <w:sz w:val="28"/>
          <w:szCs w:val="28"/>
        </w:rPr>
        <w:t xml:space="preserve">и нормативными актами Раменского </w:t>
      </w:r>
      <w:r w:rsidR="00BA193B">
        <w:rPr>
          <w:sz w:val="28"/>
          <w:szCs w:val="28"/>
        </w:rPr>
        <w:t>муниципального</w:t>
      </w:r>
      <w:r w:rsidRPr="0076707E">
        <w:rPr>
          <w:sz w:val="28"/>
          <w:szCs w:val="28"/>
        </w:rPr>
        <w:t xml:space="preserve"> округа.</w:t>
      </w:r>
    </w:p>
    <w:p w:rsidR="008E032B" w:rsidRPr="0076707E" w:rsidRDefault="008E032B" w:rsidP="008E032B">
      <w:pPr>
        <w:widowControl w:val="0"/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 xml:space="preserve">Директор Казенного учреждения действует на основании законов и иных нормативных правовых актов Российской Федерации и Московской области, муниципальных правовых актов Раменского </w:t>
      </w:r>
      <w:r w:rsidR="00992666" w:rsidRPr="0076707E">
        <w:rPr>
          <w:sz w:val="28"/>
          <w:szCs w:val="28"/>
        </w:rPr>
        <w:t xml:space="preserve">муниципального </w:t>
      </w:r>
      <w:r w:rsidRPr="0076707E">
        <w:rPr>
          <w:sz w:val="28"/>
          <w:szCs w:val="28"/>
        </w:rPr>
        <w:t>округа, настоящего Устава, локальных нормативных актов и трудового договора.</w:t>
      </w:r>
    </w:p>
    <w:p w:rsidR="008E032B" w:rsidRPr="0076707E" w:rsidRDefault="008E032B" w:rsidP="008E032B">
      <w:pPr>
        <w:widowControl w:val="0"/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lastRenderedPageBreak/>
        <w:t xml:space="preserve">По всем вопросам деятельности Казенного учреждения директор Казенного учреждения подчиняется Учредителю. Работу Казенного учреждения курируют  заместители  главы </w:t>
      </w:r>
      <w:r w:rsidR="006277CC">
        <w:rPr>
          <w:sz w:val="28"/>
          <w:szCs w:val="28"/>
        </w:rPr>
        <w:t xml:space="preserve"> </w:t>
      </w:r>
      <w:r w:rsidRPr="0076707E">
        <w:rPr>
          <w:sz w:val="28"/>
          <w:szCs w:val="28"/>
        </w:rPr>
        <w:t xml:space="preserve">Раменского </w:t>
      </w:r>
      <w:r w:rsidR="00992666" w:rsidRPr="0076707E">
        <w:rPr>
          <w:sz w:val="28"/>
          <w:szCs w:val="28"/>
        </w:rPr>
        <w:t xml:space="preserve">муниципального </w:t>
      </w:r>
      <w:r w:rsidRPr="0076707E">
        <w:rPr>
          <w:sz w:val="28"/>
          <w:szCs w:val="28"/>
        </w:rPr>
        <w:t xml:space="preserve">округа по отраслям, согласно распределению должностных обязанностей. </w:t>
      </w:r>
    </w:p>
    <w:p w:rsidR="008E032B" w:rsidRPr="0076707E" w:rsidRDefault="008E032B" w:rsidP="008E032B">
      <w:pPr>
        <w:widowControl w:val="0"/>
        <w:numPr>
          <w:ilvl w:val="1"/>
          <w:numId w:val="2"/>
        </w:numPr>
        <w:tabs>
          <w:tab w:val="left" w:pos="1133"/>
        </w:tabs>
        <w:contextualSpacing/>
        <w:jc w:val="both"/>
        <w:rPr>
          <w:rFonts w:eastAsia="Calibri"/>
          <w:sz w:val="28"/>
          <w:szCs w:val="28"/>
        </w:rPr>
      </w:pPr>
      <w:r w:rsidRPr="0076707E">
        <w:rPr>
          <w:rFonts w:eastAsia="Calibri"/>
          <w:sz w:val="28"/>
          <w:szCs w:val="28"/>
        </w:rPr>
        <w:t>Учредитель в отношении Казенного учреждения:</w:t>
      </w:r>
    </w:p>
    <w:p w:rsidR="008E032B" w:rsidRPr="0076707E" w:rsidRDefault="008E032B" w:rsidP="008E032B">
      <w:pPr>
        <w:widowControl w:val="0"/>
        <w:tabs>
          <w:tab w:val="left" w:pos="1133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ab/>
        <w:t>1) определяет цели, предмет и виды деятельности;</w:t>
      </w:r>
    </w:p>
    <w:p w:rsidR="008E032B" w:rsidRPr="0076707E" w:rsidRDefault="008E032B" w:rsidP="008E032B">
      <w:pPr>
        <w:widowControl w:val="0"/>
        <w:tabs>
          <w:tab w:val="left" w:pos="1133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ab/>
        <w:t>2) назначает  директора Казенного учреждения, в том числе:</w:t>
      </w:r>
    </w:p>
    <w:p w:rsidR="008E032B" w:rsidRPr="0076707E" w:rsidRDefault="008E032B" w:rsidP="008E032B">
      <w:pPr>
        <w:widowControl w:val="0"/>
        <w:numPr>
          <w:ilvl w:val="0"/>
          <w:numId w:val="1"/>
        </w:numPr>
        <w:tabs>
          <w:tab w:val="left" w:pos="903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 xml:space="preserve">заключает и прекращает трудовой договор, вносит в него изменения </w:t>
      </w:r>
      <w:r w:rsidR="003B4919">
        <w:rPr>
          <w:sz w:val="28"/>
          <w:szCs w:val="28"/>
        </w:rPr>
        <w:t xml:space="preserve">                </w:t>
      </w:r>
      <w:r w:rsidRPr="0076707E">
        <w:rPr>
          <w:sz w:val="28"/>
          <w:szCs w:val="28"/>
        </w:rPr>
        <w:t>и дополнения, отстраняет от работы;</w:t>
      </w:r>
    </w:p>
    <w:p w:rsidR="008E032B" w:rsidRPr="0076707E" w:rsidRDefault="008E032B" w:rsidP="008E032B">
      <w:pPr>
        <w:widowControl w:val="0"/>
        <w:numPr>
          <w:ilvl w:val="0"/>
          <w:numId w:val="1"/>
        </w:numPr>
        <w:tabs>
          <w:tab w:val="left" w:pos="903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утверждает должностную инструкцию руководителя;</w:t>
      </w:r>
    </w:p>
    <w:p w:rsidR="008E032B" w:rsidRPr="0076707E" w:rsidRDefault="008E032B" w:rsidP="008E032B">
      <w:pPr>
        <w:widowControl w:val="0"/>
        <w:numPr>
          <w:ilvl w:val="0"/>
          <w:numId w:val="1"/>
        </w:numPr>
        <w:tabs>
          <w:tab w:val="left" w:pos="903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устанавливает выплаты стимулирующего характера (в том числе премии) руководителю;</w:t>
      </w:r>
    </w:p>
    <w:p w:rsidR="008E032B" w:rsidRPr="0076707E" w:rsidRDefault="008E032B" w:rsidP="008E032B">
      <w:pPr>
        <w:widowControl w:val="0"/>
        <w:numPr>
          <w:ilvl w:val="0"/>
          <w:numId w:val="1"/>
        </w:numPr>
        <w:tabs>
          <w:tab w:val="left" w:pos="903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применяет поощрения за труд, применяет и снимает дисциплинарные взыскания в отношении руководителя;</w:t>
      </w:r>
    </w:p>
    <w:p w:rsidR="008E032B" w:rsidRPr="0076707E" w:rsidRDefault="008E032B" w:rsidP="008E032B">
      <w:pPr>
        <w:widowControl w:val="0"/>
        <w:numPr>
          <w:ilvl w:val="0"/>
          <w:numId w:val="1"/>
        </w:numPr>
        <w:tabs>
          <w:tab w:val="left" w:pos="903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направляет в служебные командировки;</w:t>
      </w:r>
    </w:p>
    <w:p w:rsidR="008E032B" w:rsidRPr="0076707E" w:rsidRDefault="008E032B" w:rsidP="008E032B">
      <w:pPr>
        <w:widowControl w:val="0"/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- решает вопрос о предоставлении, продлении, перенесении ежегодных оплачиваемых отпусков, разделении их на части, отзыве из отпуска, замене ежегодного оплачиваемого отпуска денежной компенсацией, предоставлении отпуска без сохранения заработной платы;</w:t>
      </w:r>
    </w:p>
    <w:p w:rsidR="008E032B" w:rsidRPr="0076707E" w:rsidRDefault="008E032B" w:rsidP="008E032B">
      <w:pPr>
        <w:tabs>
          <w:tab w:val="left" w:pos="1059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3) осуществляет контроль за деятельностью Казенного учреждения;</w:t>
      </w:r>
    </w:p>
    <w:p w:rsidR="008E032B" w:rsidRPr="0076707E" w:rsidRDefault="008E032B" w:rsidP="008E032B">
      <w:pPr>
        <w:tabs>
          <w:tab w:val="left" w:pos="1059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4) передает муниципальное имущество для осуществления уставной деятельности;</w:t>
      </w:r>
    </w:p>
    <w:p w:rsidR="008E032B" w:rsidRPr="0076707E" w:rsidRDefault="00BE1296" w:rsidP="008E032B">
      <w:pPr>
        <w:tabs>
          <w:tab w:val="left" w:pos="1059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5) утверждает У</w:t>
      </w:r>
      <w:r w:rsidR="008E032B" w:rsidRPr="0076707E">
        <w:rPr>
          <w:sz w:val="28"/>
          <w:szCs w:val="28"/>
        </w:rPr>
        <w:t>став Казенного учреждения и внесение в него изменений;</w:t>
      </w:r>
    </w:p>
    <w:p w:rsidR="008E032B" w:rsidRPr="0076707E" w:rsidRDefault="008E032B" w:rsidP="008E032B">
      <w:pPr>
        <w:tabs>
          <w:tab w:val="left" w:pos="1059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6) реорганизует и ликвидирует Казенное учреждение, а также изменяет его тип;</w:t>
      </w:r>
    </w:p>
    <w:p w:rsidR="008E032B" w:rsidRPr="0076707E" w:rsidRDefault="008E032B" w:rsidP="008E032B">
      <w:pPr>
        <w:tabs>
          <w:tab w:val="left" w:pos="1059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 xml:space="preserve">7) </w:t>
      </w:r>
      <w:r w:rsidRPr="0076707E">
        <w:rPr>
          <w:rFonts w:eastAsia="Calibri"/>
          <w:spacing w:val="3"/>
          <w:sz w:val="28"/>
          <w:szCs w:val="28"/>
          <w:shd w:val="clear" w:color="auto" w:fill="FFFFFF"/>
        </w:rPr>
        <w:t>утверждает передаточный акт или разделительный баланс;</w:t>
      </w:r>
    </w:p>
    <w:p w:rsidR="008E032B" w:rsidRPr="0076707E" w:rsidRDefault="008E032B" w:rsidP="008E032B">
      <w:pPr>
        <w:tabs>
          <w:tab w:val="left" w:pos="1059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 xml:space="preserve">8) </w:t>
      </w:r>
      <w:r w:rsidRPr="0076707E">
        <w:rPr>
          <w:rFonts w:eastAsia="Calibri"/>
          <w:spacing w:val="3"/>
          <w:sz w:val="28"/>
          <w:szCs w:val="28"/>
          <w:shd w:val="clear" w:color="auto" w:fill="FFFFFF"/>
        </w:rPr>
        <w:t>назначает ликвидационную комиссию и утверждает промежуточный и окончательный ликвидационный баланс;</w:t>
      </w:r>
    </w:p>
    <w:p w:rsidR="008E032B" w:rsidRPr="003A4D5F" w:rsidRDefault="008E032B" w:rsidP="008E032B">
      <w:pPr>
        <w:tabs>
          <w:tab w:val="left" w:pos="1059"/>
        </w:tabs>
        <w:ind w:firstLine="720"/>
        <w:jc w:val="both"/>
        <w:rPr>
          <w:sz w:val="28"/>
          <w:szCs w:val="28"/>
        </w:rPr>
      </w:pPr>
      <w:r w:rsidRPr="003A4D5F">
        <w:rPr>
          <w:rFonts w:eastAsia="Calibri"/>
          <w:spacing w:val="3"/>
          <w:sz w:val="28"/>
          <w:szCs w:val="28"/>
          <w:shd w:val="clear" w:color="auto" w:fill="FFFFFF"/>
        </w:rPr>
        <w:t>9) рассматривает и одобряет предложения руководителя Казенного учреждения о совершении сделок с имуществом  Казенного учреждения, проводимых только с согласия Учредителя;</w:t>
      </w:r>
    </w:p>
    <w:p w:rsidR="008E032B" w:rsidRPr="0076707E" w:rsidRDefault="008E032B" w:rsidP="008E032B">
      <w:pPr>
        <w:tabs>
          <w:tab w:val="left" w:pos="1059"/>
        </w:tabs>
        <w:ind w:firstLine="720"/>
        <w:jc w:val="both"/>
        <w:rPr>
          <w:sz w:val="28"/>
          <w:szCs w:val="28"/>
        </w:rPr>
      </w:pPr>
      <w:r w:rsidRPr="0076707E">
        <w:rPr>
          <w:rFonts w:eastAsia="Calibri"/>
          <w:spacing w:val="3"/>
          <w:sz w:val="28"/>
          <w:szCs w:val="28"/>
          <w:shd w:val="clear" w:color="auto" w:fill="FFFFFF"/>
        </w:rPr>
        <w:t xml:space="preserve">10) определяет порядок составления и утверждения отчета </w:t>
      </w:r>
      <w:r w:rsidR="003B4919">
        <w:rPr>
          <w:rFonts w:eastAsia="Calibri"/>
          <w:spacing w:val="3"/>
          <w:sz w:val="28"/>
          <w:szCs w:val="28"/>
          <w:shd w:val="clear" w:color="auto" w:fill="FFFFFF"/>
        </w:rPr>
        <w:t xml:space="preserve">                            </w:t>
      </w:r>
      <w:r w:rsidRPr="0076707E">
        <w:rPr>
          <w:rFonts w:eastAsia="Calibri"/>
          <w:spacing w:val="3"/>
          <w:sz w:val="28"/>
          <w:szCs w:val="28"/>
          <w:shd w:val="clear" w:color="auto" w:fill="FFFFFF"/>
        </w:rPr>
        <w:t>о результатах деятельности Казенного учреждения и использования закрепленного за Казенным учреждением имущества;</w:t>
      </w:r>
    </w:p>
    <w:p w:rsidR="008E032B" w:rsidRPr="0076707E" w:rsidRDefault="008E032B" w:rsidP="008E032B">
      <w:pPr>
        <w:tabs>
          <w:tab w:val="left" w:pos="1059"/>
        </w:tabs>
        <w:ind w:firstLine="720"/>
        <w:jc w:val="both"/>
        <w:rPr>
          <w:sz w:val="28"/>
          <w:szCs w:val="28"/>
          <w:shd w:val="clear" w:color="auto" w:fill="FFFFFF"/>
        </w:rPr>
      </w:pPr>
      <w:r w:rsidRPr="0076707E">
        <w:rPr>
          <w:rFonts w:eastAsia="Calibri"/>
          <w:spacing w:val="3"/>
          <w:sz w:val="28"/>
          <w:szCs w:val="28"/>
          <w:shd w:val="clear" w:color="auto" w:fill="FFFFFF"/>
        </w:rPr>
        <w:t>11) утверждает штатное расписание Казенного учреждения;</w:t>
      </w:r>
    </w:p>
    <w:p w:rsidR="008E032B" w:rsidRPr="0076707E" w:rsidRDefault="008E032B" w:rsidP="008E032B">
      <w:pPr>
        <w:tabs>
          <w:tab w:val="left" w:pos="1059"/>
        </w:tabs>
        <w:ind w:firstLine="720"/>
        <w:jc w:val="both"/>
        <w:rPr>
          <w:sz w:val="28"/>
          <w:szCs w:val="28"/>
        </w:rPr>
      </w:pPr>
      <w:r w:rsidRPr="0076707E">
        <w:rPr>
          <w:rFonts w:eastAsia="Calibri"/>
          <w:spacing w:val="3"/>
          <w:sz w:val="28"/>
          <w:szCs w:val="28"/>
          <w:shd w:val="clear" w:color="auto" w:fill="FFFFFF"/>
        </w:rPr>
        <w:t xml:space="preserve">12) осуществляет иные полномочия, предусмотренные законодательством Российской Федерации, Московской области, муниципальными правовыми актами  Раменского </w:t>
      </w:r>
      <w:r w:rsidR="00992666" w:rsidRPr="0076707E">
        <w:rPr>
          <w:sz w:val="28"/>
          <w:szCs w:val="28"/>
        </w:rPr>
        <w:t xml:space="preserve">муниципального </w:t>
      </w:r>
      <w:r w:rsidRPr="0076707E">
        <w:rPr>
          <w:rFonts w:eastAsia="Calibri"/>
          <w:spacing w:val="3"/>
          <w:sz w:val="28"/>
          <w:szCs w:val="28"/>
          <w:shd w:val="clear" w:color="auto" w:fill="FFFFFF"/>
        </w:rPr>
        <w:t>округа.</w:t>
      </w:r>
    </w:p>
    <w:p w:rsidR="008E032B" w:rsidRPr="0076707E" w:rsidRDefault="008E032B" w:rsidP="008E032B">
      <w:pPr>
        <w:widowControl w:val="0"/>
        <w:tabs>
          <w:tab w:val="left" w:pos="1082"/>
        </w:tabs>
        <w:ind w:firstLine="720"/>
        <w:jc w:val="both"/>
        <w:rPr>
          <w:sz w:val="28"/>
          <w:szCs w:val="28"/>
        </w:rPr>
      </w:pPr>
      <w:bookmarkStart w:id="29" w:name="sub_110566"/>
      <w:bookmarkEnd w:id="28"/>
      <w:r w:rsidRPr="0076707E">
        <w:rPr>
          <w:sz w:val="28"/>
          <w:szCs w:val="28"/>
        </w:rPr>
        <w:t>5.3. Директор Казенного учреждения:</w:t>
      </w:r>
    </w:p>
    <w:p w:rsidR="008E032B" w:rsidRPr="0076707E" w:rsidRDefault="008E032B" w:rsidP="008E032B">
      <w:pPr>
        <w:widowControl w:val="0"/>
        <w:numPr>
          <w:ilvl w:val="0"/>
          <w:numId w:val="3"/>
        </w:numPr>
        <w:tabs>
          <w:tab w:val="left" w:pos="1059"/>
        </w:tabs>
        <w:ind w:firstLine="720"/>
        <w:contextualSpacing/>
        <w:jc w:val="both"/>
        <w:rPr>
          <w:rFonts w:eastAsia="Calibri"/>
          <w:sz w:val="28"/>
          <w:szCs w:val="28"/>
        </w:rPr>
      </w:pPr>
      <w:r w:rsidRPr="0076707E">
        <w:rPr>
          <w:rFonts w:eastAsia="Calibri"/>
          <w:sz w:val="28"/>
          <w:szCs w:val="28"/>
        </w:rPr>
        <w:t>осуществляет текущее руководство деятельностью Казенного учреждения;</w:t>
      </w:r>
    </w:p>
    <w:p w:rsidR="008E032B" w:rsidRPr="003A4D5F" w:rsidRDefault="008E032B" w:rsidP="008E032B">
      <w:pPr>
        <w:widowControl w:val="0"/>
        <w:tabs>
          <w:tab w:val="left" w:pos="1059"/>
        </w:tabs>
        <w:ind w:firstLine="720"/>
        <w:jc w:val="both"/>
        <w:rPr>
          <w:sz w:val="28"/>
          <w:szCs w:val="28"/>
        </w:rPr>
      </w:pPr>
      <w:r w:rsidRPr="003A4D5F">
        <w:rPr>
          <w:sz w:val="28"/>
          <w:szCs w:val="28"/>
        </w:rPr>
        <w:t xml:space="preserve">2) представляет Казенное  учреждение во взаимоотношениях </w:t>
      </w:r>
      <w:r w:rsidR="003B4919" w:rsidRPr="003A4D5F">
        <w:rPr>
          <w:sz w:val="28"/>
          <w:szCs w:val="28"/>
        </w:rPr>
        <w:t xml:space="preserve">                             </w:t>
      </w:r>
      <w:r w:rsidRPr="003A4D5F">
        <w:rPr>
          <w:sz w:val="28"/>
          <w:szCs w:val="28"/>
        </w:rPr>
        <w:t>с федеральными органами государственной власти, органами государственной власти Московской области, иными государственными органами, органами местного самоуправления, должностными лицами, общественными объединениями, иными организациями и гражданами, судебными органами;</w:t>
      </w:r>
    </w:p>
    <w:p w:rsidR="008E032B" w:rsidRPr="0076707E" w:rsidRDefault="003A4D5F" w:rsidP="008E032B">
      <w:pPr>
        <w:widowControl w:val="0"/>
        <w:tabs>
          <w:tab w:val="left" w:pos="105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E032B" w:rsidRPr="0076707E">
        <w:rPr>
          <w:sz w:val="28"/>
          <w:szCs w:val="28"/>
        </w:rPr>
        <w:t xml:space="preserve">) от имени Казенного учреждения распоряжается бюджетными средствами в соответствии с доведенными лимитами бюджетных обязательств и </w:t>
      </w:r>
      <w:r w:rsidR="008E032B" w:rsidRPr="0076707E">
        <w:rPr>
          <w:sz w:val="28"/>
          <w:szCs w:val="28"/>
        </w:rPr>
        <w:lastRenderedPageBreak/>
        <w:t>бюджетными ассигнованиями;</w:t>
      </w:r>
    </w:p>
    <w:p w:rsidR="008E032B" w:rsidRPr="003A4D5F" w:rsidRDefault="003A4D5F" w:rsidP="008E032B">
      <w:pPr>
        <w:widowControl w:val="0"/>
        <w:tabs>
          <w:tab w:val="left" w:pos="1059"/>
        </w:tabs>
        <w:ind w:firstLine="720"/>
        <w:jc w:val="both"/>
        <w:rPr>
          <w:sz w:val="28"/>
          <w:szCs w:val="28"/>
        </w:rPr>
      </w:pPr>
      <w:r w:rsidRPr="003A4D5F">
        <w:rPr>
          <w:sz w:val="28"/>
          <w:szCs w:val="28"/>
        </w:rPr>
        <w:t>4</w:t>
      </w:r>
      <w:r w:rsidR="008E032B" w:rsidRPr="003A4D5F">
        <w:rPr>
          <w:sz w:val="28"/>
          <w:szCs w:val="28"/>
        </w:rPr>
        <w:t xml:space="preserve">) открывает лицевые счета в территориальном органе Федерального казначейства по учету ассигнований, выделяемых из бюджета Раменского </w:t>
      </w:r>
      <w:r w:rsidR="00BA193B" w:rsidRPr="003A4D5F">
        <w:rPr>
          <w:sz w:val="28"/>
          <w:szCs w:val="28"/>
        </w:rPr>
        <w:t>муниципального</w:t>
      </w:r>
      <w:r w:rsidR="008E032B" w:rsidRPr="003A4D5F">
        <w:rPr>
          <w:sz w:val="28"/>
          <w:szCs w:val="28"/>
        </w:rPr>
        <w:t xml:space="preserve">  округа;</w:t>
      </w:r>
    </w:p>
    <w:p w:rsidR="008E032B" w:rsidRPr="003A4D5F" w:rsidRDefault="003A4D5F" w:rsidP="008E032B">
      <w:pPr>
        <w:widowControl w:val="0"/>
        <w:tabs>
          <w:tab w:val="left" w:pos="1059"/>
        </w:tabs>
        <w:ind w:firstLine="720"/>
        <w:jc w:val="both"/>
        <w:rPr>
          <w:sz w:val="28"/>
          <w:szCs w:val="28"/>
        </w:rPr>
      </w:pPr>
      <w:r w:rsidRPr="003A4D5F">
        <w:rPr>
          <w:sz w:val="28"/>
          <w:szCs w:val="28"/>
        </w:rPr>
        <w:t>5</w:t>
      </w:r>
      <w:r w:rsidR="008E032B" w:rsidRPr="003A4D5F">
        <w:rPr>
          <w:sz w:val="28"/>
          <w:szCs w:val="28"/>
        </w:rPr>
        <w:t xml:space="preserve">) от имени Казенного учреждения подписывает исковые заявления, заявления, жалобы и иные обращения, направляемые в суды, в том числе </w:t>
      </w:r>
      <w:r w:rsidR="003B4919" w:rsidRPr="003A4D5F">
        <w:rPr>
          <w:sz w:val="28"/>
          <w:szCs w:val="28"/>
        </w:rPr>
        <w:t xml:space="preserve">                  </w:t>
      </w:r>
      <w:r w:rsidR="008E032B" w:rsidRPr="003A4D5F">
        <w:rPr>
          <w:sz w:val="28"/>
          <w:szCs w:val="28"/>
        </w:rPr>
        <w:t>к мировым судьям, суды общей юрисдикции,  арбитражные и третейские суды;</w:t>
      </w:r>
    </w:p>
    <w:p w:rsidR="008E032B" w:rsidRPr="0076707E" w:rsidRDefault="003A4D5F" w:rsidP="008E032B">
      <w:pPr>
        <w:widowControl w:val="0"/>
        <w:tabs>
          <w:tab w:val="left" w:pos="105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E032B" w:rsidRPr="0076707E">
        <w:rPr>
          <w:sz w:val="28"/>
          <w:szCs w:val="28"/>
        </w:rPr>
        <w:t>) представляет Учредителю предло</w:t>
      </w:r>
      <w:r w:rsidR="00A0537B">
        <w:rPr>
          <w:sz w:val="28"/>
          <w:szCs w:val="28"/>
        </w:rPr>
        <w:t>жения о внесении изменений в У</w:t>
      </w:r>
      <w:r w:rsidR="008E032B" w:rsidRPr="0076707E">
        <w:rPr>
          <w:sz w:val="28"/>
          <w:szCs w:val="28"/>
        </w:rPr>
        <w:t>став Казенного учреждения;</w:t>
      </w:r>
    </w:p>
    <w:p w:rsidR="00525552" w:rsidRPr="00525552" w:rsidRDefault="00525552" w:rsidP="00525552">
      <w:pPr>
        <w:widowControl w:val="0"/>
        <w:tabs>
          <w:tab w:val="left" w:pos="1238"/>
        </w:tabs>
        <w:ind w:firstLine="720"/>
        <w:jc w:val="both"/>
        <w:rPr>
          <w:sz w:val="28"/>
          <w:szCs w:val="28"/>
        </w:rPr>
      </w:pPr>
      <w:r w:rsidRPr="00525552">
        <w:rPr>
          <w:sz w:val="28"/>
          <w:szCs w:val="28"/>
        </w:rPr>
        <w:t>7) по согласованию с Учредителем назначает на должность                        и освобождает  от должности заместителей директора Казенного учреждения;</w:t>
      </w:r>
    </w:p>
    <w:p w:rsidR="00525552" w:rsidRPr="00525552" w:rsidRDefault="00525552" w:rsidP="00525552">
      <w:pPr>
        <w:widowControl w:val="0"/>
        <w:tabs>
          <w:tab w:val="left" w:pos="1238"/>
        </w:tabs>
        <w:ind w:firstLine="720"/>
        <w:jc w:val="both"/>
        <w:rPr>
          <w:sz w:val="28"/>
          <w:szCs w:val="28"/>
        </w:rPr>
      </w:pPr>
      <w:r w:rsidRPr="00525552">
        <w:rPr>
          <w:sz w:val="28"/>
          <w:szCs w:val="28"/>
        </w:rPr>
        <w:t>8) в установленном порядке назначает на должность и освобождает                   от должности работников Казенного учреждения;</w:t>
      </w:r>
    </w:p>
    <w:p w:rsidR="00525552" w:rsidRPr="00525552" w:rsidRDefault="00525552" w:rsidP="00525552">
      <w:pPr>
        <w:widowControl w:val="0"/>
        <w:tabs>
          <w:tab w:val="left" w:pos="1238"/>
        </w:tabs>
        <w:ind w:firstLine="720"/>
        <w:jc w:val="both"/>
        <w:rPr>
          <w:sz w:val="28"/>
          <w:szCs w:val="28"/>
        </w:rPr>
      </w:pPr>
      <w:r w:rsidRPr="00525552">
        <w:rPr>
          <w:sz w:val="28"/>
          <w:szCs w:val="28"/>
        </w:rPr>
        <w:t>9) решает в отношении назначаемых им работников Казенного учреждения в соответствии с трудовым законодательством вопросы, связанные с работой в Казенном учреждении, в том числе:</w:t>
      </w:r>
    </w:p>
    <w:p w:rsidR="00525552" w:rsidRPr="00525552" w:rsidRDefault="00525552" w:rsidP="00525552">
      <w:pPr>
        <w:widowControl w:val="0"/>
        <w:tabs>
          <w:tab w:val="left" w:pos="1238"/>
        </w:tabs>
        <w:ind w:firstLine="720"/>
        <w:jc w:val="both"/>
        <w:rPr>
          <w:sz w:val="28"/>
          <w:szCs w:val="28"/>
        </w:rPr>
      </w:pPr>
      <w:r w:rsidRPr="00525552">
        <w:rPr>
          <w:sz w:val="28"/>
          <w:szCs w:val="28"/>
        </w:rPr>
        <w:t>заключает и прекращает трудовые договоры с работниками  Казенного учреждения;</w:t>
      </w:r>
    </w:p>
    <w:p w:rsidR="00525552" w:rsidRPr="00525552" w:rsidRDefault="00525552" w:rsidP="00525552">
      <w:pPr>
        <w:widowControl w:val="0"/>
        <w:tabs>
          <w:tab w:val="left" w:pos="1238"/>
        </w:tabs>
        <w:ind w:firstLine="720"/>
        <w:jc w:val="both"/>
        <w:rPr>
          <w:sz w:val="28"/>
          <w:szCs w:val="28"/>
        </w:rPr>
      </w:pPr>
      <w:r w:rsidRPr="00525552">
        <w:rPr>
          <w:sz w:val="28"/>
          <w:szCs w:val="28"/>
        </w:rPr>
        <w:t>утверждает должностные инструкции работников Казенного учреждения;</w:t>
      </w:r>
    </w:p>
    <w:p w:rsidR="00525552" w:rsidRPr="00525552" w:rsidRDefault="00525552" w:rsidP="00525552">
      <w:pPr>
        <w:widowControl w:val="0"/>
        <w:tabs>
          <w:tab w:val="left" w:pos="1238"/>
        </w:tabs>
        <w:ind w:firstLine="720"/>
        <w:jc w:val="both"/>
        <w:rPr>
          <w:sz w:val="28"/>
          <w:szCs w:val="28"/>
        </w:rPr>
      </w:pPr>
      <w:r w:rsidRPr="00525552">
        <w:rPr>
          <w:sz w:val="28"/>
          <w:szCs w:val="28"/>
        </w:rPr>
        <w:t>применяет поощрения за труд, применяет и снимает дисциплинарные взыскания в отношении работников Казенного учреждения;</w:t>
      </w:r>
    </w:p>
    <w:p w:rsidR="00525552" w:rsidRPr="00525552" w:rsidRDefault="00525552" w:rsidP="00525552">
      <w:pPr>
        <w:widowControl w:val="0"/>
        <w:tabs>
          <w:tab w:val="left" w:pos="1238"/>
        </w:tabs>
        <w:ind w:firstLine="720"/>
        <w:jc w:val="both"/>
        <w:rPr>
          <w:sz w:val="28"/>
          <w:szCs w:val="28"/>
        </w:rPr>
      </w:pPr>
      <w:r w:rsidRPr="00525552">
        <w:rPr>
          <w:sz w:val="28"/>
          <w:szCs w:val="28"/>
        </w:rPr>
        <w:t>10) утверждает:</w:t>
      </w:r>
    </w:p>
    <w:p w:rsidR="00525552" w:rsidRPr="00525552" w:rsidRDefault="00525552" w:rsidP="00525552">
      <w:pPr>
        <w:widowControl w:val="0"/>
        <w:tabs>
          <w:tab w:val="left" w:pos="1238"/>
        </w:tabs>
        <w:ind w:firstLine="720"/>
        <w:jc w:val="both"/>
        <w:rPr>
          <w:sz w:val="28"/>
          <w:szCs w:val="28"/>
        </w:rPr>
      </w:pPr>
      <w:r w:rsidRPr="00525552">
        <w:rPr>
          <w:sz w:val="28"/>
          <w:szCs w:val="28"/>
        </w:rPr>
        <w:t>-локальные нормативные акты;</w:t>
      </w:r>
    </w:p>
    <w:p w:rsidR="00525552" w:rsidRPr="00525552" w:rsidRDefault="00525552" w:rsidP="00525552">
      <w:pPr>
        <w:widowControl w:val="0"/>
        <w:tabs>
          <w:tab w:val="left" w:pos="1238"/>
        </w:tabs>
        <w:ind w:firstLine="720"/>
        <w:jc w:val="both"/>
        <w:rPr>
          <w:sz w:val="28"/>
          <w:szCs w:val="28"/>
        </w:rPr>
      </w:pPr>
      <w:r w:rsidRPr="00525552">
        <w:rPr>
          <w:sz w:val="28"/>
          <w:szCs w:val="28"/>
        </w:rPr>
        <w:t>-положения о структурных подразделениях Казенного учреждения;</w:t>
      </w:r>
    </w:p>
    <w:p w:rsidR="00525552" w:rsidRPr="00525552" w:rsidRDefault="00525552" w:rsidP="00525552">
      <w:pPr>
        <w:widowControl w:val="0"/>
        <w:tabs>
          <w:tab w:val="left" w:pos="1238"/>
        </w:tabs>
        <w:ind w:firstLine="720"/>
        <w:jc w:val="both"/>
        <w:rPr>
          <w:sz w:val="28"/>
          <w:szCs w:val="28"/>
        </w:rPr>
      </w:pPr>
      <w:r w:rsidRPr="00525552">
        <w:rPr>
          <w:sz w:val="28"/>
          <w:szCs w:val="28"/>
        </w:rPr>
        <w:t>-годовой план деятельности Казенного учреждения;</w:t>
      </w:r>
    </w:p>
    <w:p w:rsidR="00525552" w:rsidRPr="00525552" w:rsidRDefault="00525552" w:rsidP="00525552">
      <w:pPr>
        <w:widowControl w:val="0"/>
        <w:tabs>
          <w:tab w:val="left" w:pos="1238"/>
        </w:tabs>
        <w:ind w:firstLine="720"/>
        <w:jc w:val="both"/>
        <w:rPr>
          <w:sz w:val="28"/>
          <w:szCs w:val="28"/>
        </w:rPr>
      </w:pPr>
      <w:r w:rsidRPr="00525552">
        <w:rPr>
          <w:sz w:val="28"/>
          <w:szCs w:val="28"/>
        </w:rPr>
        <w:t>11) дает поручения и указания работникам Казенного учреждения;</w:t>
      </w:r>
    </w:p>
    <w:p w:rsidR="00525552" w:rsidRPr="00525552" w:rsidRDefault="00525552" w:rsidP="00525552">
      <w:pPr>
        <w:widowControl w:val="0"/>
        <w:tabs>
          <w:tab w:val="left" w:pos="1238"/>
        </w:tabs>
        <w:ind w:firstLine="720"/>
        <w:jc w:val="both"/>
        <w:rPr>
          <w:sz w:val="28"/>
          <w:szCs w:val="28"/>
        </w:rPr>
      </w:pPr>
      <w:r w:rsidRPr="00525552">
        <w:rPr>
          <w:sz w:val="28"/>
          <w:szCs w:val="28"/>
        </w:rPr>
        <w:t>12) подписывает служебные документы Казенного учреждения, визирует служебные документы, поступившие в Казенное учреждение;</w:t>
      </w:r>
    </w:p>
    <w:p w:rsidR="00525552" w:rsidRPr="00525552" w:rsidRDefault="00525552" w:rsidP="00525552">
      <w:pPr>
        <w:widowControl w:val="0"/>
        <w:tabs>
          <w:tab w:val="left" w:pos="1238"/>
        </w:tabs>
        <w:ind w:firstLine="720"/>
        <w:jc w:val="both"/>
        <w:rPr>
          <w:sz w:val="28"/>
          <w:szCs w:val="28"/>
        </w:rPr>
      </w:pPr>
      <w:r w:rsidRPr="00525552">
        <w:rPr>
          <w:sz w:val="28"/>
          <w:szCs w:val="28"/>
        </w:rPr>
        <w:t>1</w:t>
      </w:r>
      <w:r w:rsidR="00484AB8">
        <w:rPr>
          <w:sz w:val="28"/>
          <w:szCs w:val="28"/>
        </w:rPr>
        <w:t>3</w:t>
      </w:r>
      <w:r w:rsidRPr="00525552">
        <w:rPr>
          <w:sz w:val="28"/>
          <w:szCs w:val="28"/>
        </w:rPr>
        <w:t>) осуществляет контроль за исполнением работниками Казенного учреждения их должностных обязанностей, а также собственных поручений и указаний;</w:t>
      </w:r>
    </w:p>
    <w:p w:rsidR="00525552" w:rsidRPr="00525552" w:rsidRDefault="00525552" w:rsidP="00525552">
      <w:pPr>
        <w:widowControl w:val="0"/>
        <w:tabs>
          <w:tab w:val="left" w:pos="1238"/>
        </w:tabs>
        <w:ind w:firstLine="720"/>
        <w:jc w:val="both"/>
        <w:rPr>
          <w:sz w:val="28"/>
          <w:szCs w:val="28"/>
        </w:rPr>
      </w:pPr>
      <w:r w:rsidRPr="00525552">
        <w:rPr>
          <w:sz w:val="28"/>
          <w:szCs w:val="28"/>
        </w:rPr>
        <w:t>1</w:t>
      </w:r>
      <w:r w:rsidR="00484AB8">
        <w:rPr>
          <w:sz w:val="28"/>
          <w:szCs w:val="28"/>
        </w:rPr>
        <w:t>4</w:t>
      </w:r>
      <w:r w:rsidRPr="00525552">
        <w:rPr>
          <w:sz w:val="28"/>
          <w:szCs w:val="28"/>
        </w:rPr>
        <w:t>) издает приказы по вопросам организации деятельности Казенного учреждения;</w:t>
      </w:r>
    </w:p>
    <w:p w:rsidR="00525552" w:rsidRPr="00525552" w:rsidRDefault="00525552" w:rsidP="00525552">
      <w:pPr>
        <w:widowControl w:val="0"/>
        <w:tabs>
          <w:tab w:val="left" w:pos="1238"/>
        </w:tabs>
        <w:ind w:firstLine="720"/>
        <w:jc w:val="both"/>
        <w:rPr>
          <w:sz w:val="28"/>
          <w:szCs w:val="28"/>
        </w:rPr>
      </w:pPr>
      <w:r w:rsidRPr="00525552">
        <w:rPr>
          <w:sz w:val="28"/>
          <w:szCs w:val="28"/>
        </w:rPr>
        <w:t>1</w:t>
      </w:r>
      <w:r w:rsidR="00484AB8">
        <w:rPr>
          <w:sz w:val="28"/>
          <w:szCs w:val="28"/>
        </w:rPr>
        <w:t>5</w:t>
      </w:r>
      <w:r w:rsidRPr="00525552">
        <w:rPr>
          <w:sz w:val="28"/>
          <w:szCs w:val="28"/>
        </w:rPr>
        <w:t>) осуществляет иные полномочия в целях организации деятельности Казенного учреждения, за исключением полномочий, отнесенных к компетенции Учредителя.</w:t>
      </w:r>
    </w:p>
    <w:p w:rsidR="008E032B" w:rsidRPr="0076707E" w:rsidRDefault="008E032B" w:rsidP="008E032B">
      <w:pPr>
        <w:widowControl w:val="0"/>
        <w:tabs>
          <w:tab w:val="left" w:pos="1238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5.4. Директор несет персональную ответственность в соответствии с действующим законодательством за:</w:t>
      </w:r>
    </w:p>
    <w:p w:rsidR="008E032B" w:rsidRPr="0076707E" w:rsidRDefault="008E032B" w:rsidP="008E032B">
      <w:pPr>
        <w:widowControl w:val="0"/>
        <w:tabs>
          <w:tab w:val="left" w:pos="1238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1) нецелевое использование бюджетных средств, принятие бюджетных обязательств сверх доведенных до него лимитов бюджетных обязательств, иное нарушение бюджетного законодательства Российской Федерации;</w:t>
      </w:r>
    </w:p>
    <w:p w:rsidR="008E032B" w:rsidRPr="0076707E" w:rsidRDefault="008E032B" w:rsidP="008E032B">
      <w:pPr>
        <w:widowControl w:val="0"/>
        <w:tabs>
          <w:tab w:val="left" w:pos="1238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2) неэффективное или нецелевое использование имущества Казенного учреждения, иное нарушение порядка владения, пользования и распоряжения им;</w:t>
      </w:r>
    </w:p>
    <w:p w:rsidR="008E032B" w:rsidRPr="0076707E" w:rsidRDefault="008E032B" w:rsidP="008E032B">
      <w:pPr>
        <w:widowControl w:val="0"/>
        <w:tabs>
          <w:tab w:val="left" w:pos="1238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3) заключение и совершение сделок за пределами гражданской правоспособности Казенного учреждения;</w:t>
      </w:r>
    </w:p>
    <w:p w:rsidR="008E032B" w:rsidRPr="0076707E" w:rsidRDefault="008E032B" w:rsidP="008E032B">
      <w:pPr>
        <w:widowControl w:val="0"/>
        <w:tabs>
          <w:tab w:val="left" w:pos="1238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4) ненадлежащее функционирование Казенного учреждения, в том числе неисполнение обязанностей  Казенного учреждения;</w:t>
      </w:r>
    </w:p>
    <w:p w:rsidR="008E032B" w:rsidRPr="0076707E" w:rsidRDefault="008E032B" w:rsidP="008E032B">
      <w:pPr>
        <w:widowControl w:val="0"/>
        <w:tabs>
          <w:tab w:val="left" w:pos="1238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lastRenderedPageBreak/>
        <w:t>5) неправомерность данных руководителем поручений и указаний;</w:t>
      </w:r>
    </w:p>
    <w:p w:rsidR="008E032B" w:rsidRPr="0076707E" w:rsidRDefault="008E032B" w:rsidP="008E032B">
      <w:pPr>
        <w:widowControl w:val="0"/>
        <w:tabs>
          <w:tab w:val="left" w:pos="1238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6) мобилизационную подготовку, мобилизацию;</w:t>
      </w:r>
    </w:p>
    <w:p w:rsidR="008E032B" w:rsidRPr="0076707E" w:rsidRDefault="008E032B" w:rsidP="008E032B">
      <w:pPr>
        <w:widowControl w:val="0"/>
        <w:tabs>
          <w:tab w:val="left" w:pos="1238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7) организацию защиты сведений, составляющих государственную тайну.</w:t>
      </w:r>
    </w:p>
    <w:p w:rsidR="008E032B" w:rsidRDefault="008E032B" w:rsidP="00C75E3A">
      <w:pPr>
        <w:widowControl w:val="0"/>
        <w:numPr>
          <w:ilvl w:val="1"/>
          <w:numId w:val="5"/>
        </w:numPr>
        <w:tabs>
          <w:tab w:val="left" w:pos="1238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76707E">
        <w:rPr>
          <w:rFonts w:eastAsia="Calibri"/>
          <w:sz w:val="28"/>
          <w:szCs w:val="28"/>
        </w:rPr>
        <w:t>В отсутствие Директора его обязанности исполняет заместитель директора.</w:t>
      </w:r>
      <w:bookmarkEnd w:id="29"/>
    </w:p>
    <w:p w:rsidR="00783497" w:rsidRPr="0076707E" w:rsidRDefault="00783497" w:rsidP="00783497">
      <w:pPr>
        <w:widowControl w:val="0"/>
        <w:tabs>
          <w:tab w:val="left" w:pos="1238"/>
        </w:tabs>
        <w:ind w:left="709"/>
        <w:contextualSpacing/>
        <w:jc w:val="both"/>
        <w:rPr>
          <w:rFonts w:eastAsia="Calibri"/>
          <w:sz w:val="28"/>
          <w:szCs w:val="28"/>
        </w:rPr>
      </w:pPr>
    </w:p>
    <w:p w:rsidR="008E032B" w:rsidRPr="0076707E" w:rsidRDefault="008E032B" w:rsidP="008E032B">
      <w:pPr>
        <w:shd w:val="clear" w:color="auto" w:fill="FFFFFF"/>
        <w:tabs>
          <w:tab w:val="left" w:pos="-1985"/>
          <w:tab w:val="left" w:pos="3139"/>
        </w:tabs>
        <w:ind w:firstLine="720"/>
        <w:jc w:val="center"/>
        <w:rPr>
          <w:b/>
          <w:sz w:val="28"/>
          <w:szCs w:val="28"/>
        </w:rPr>
      </w:pPr>
      <w:r w:rsidRPr="0076707E">
        <w:rPr>
          <w:b/>
          <w:sz w:val="28"/>
          <w:szCs w:val="28"/>
        </w:rPr>
        <w:t>6. РЕОРГАНИЗАЦИЯ КАЗЕННОГО УЧРЕЖДЕНИЯ И ИЗМЕНЕНИЕ ТИПА</w:t>
      </w:r>
    </w:p>
    <w:p w:rsidR="008E032B" w:rsidRPr="0076707E" w:rsidRDefault="008E032B" w:rsidP="008E032B">
      <w:pPr>
        <w:shd w:val="clear" w:color="auto" w:fill="FFFFFF"/>
        <w:tabs>
          <w:tab w:val="left" w:pos="-1985"/>
          <w:tab w:val="left" w:pos="3139"/>
        </w:tabs>
        <w:ind w:firstLine="720"/>
        <w:jc w:val="center"/>
        <w:rPr>
          <w:b/>
          <w:sz w:val="28"/>
          <w:szCs w:val="28"/>
        </w:rPr>
      </w:pPr>
    </w:p>
    <w:p w:rsidR="008E032B" w:rsidRPr="0076707E" w:rsidRDefault="008E032B" w:rsidP="008E032B">
      <w:pPr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 xml:space="preserve">6.1. Казенное  учреждение может быть реорганизовано в случаях </w:t>
      </w:r>
      <w:r w:rsidR="003B4919">
        <w:rPr>
          <w:sz w:val="28"/>
          <w:szCs w:val="28"/>
        </w:rPr>
        <w:t xml:space="preserve">                      </w:t>
      </w:r>
      <w:r w:rsidRPr="0076707E">
        <w:rPr>
          <w:sz w:val="28"/>
          <w:szCs w:val="28"/>
        </w:rPr>
        <w:t>и порядке, предусмотренными Гражданским кодексом РФ, иными федеральными законами.</w:t>
      </w:r>
    </w:p>
    <w:p w:rsidR="008E032B" w:rsidRPr="0076707E" w:rsidRDefault="008E032B" w:rsidP="008E032B">
      <w:pPr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6.2. Казенное учреждение может быть реорганизовано в соответствии</w:t>
      </w:r>
      <w:r w:rsidR="003B4919">
        <w:rPr>
          <w:sz w:val="28"/>
          <w:szCs w:val="28"/>
        </w:rPr>
        <w:t xml:space="preserve">                </w:t>
      </w:r>
      <w:r w:rsidRPr="0076707E">
        <w:rPr>
          <w:sz w:val="28"/>
          <w:szCs w:val="28"/>
        </w:rPr>
        <w:t xml:space="preserve"> с законодательством Российской Федерации. Реорганизация Казенного учреждения может быть осуществлена в форме:</w:t>
      </w:r>
    </w:p>
    <w:p w:rsidR="008E032B" w:rsidRPr="0076707E" w:rsidRDefault="008E032B" w:rsidP="008E032B">
      <w:pPr>
        <w:ind w:firstLine="720"/>
        <w:rPr>
          <w:sz w:val="28"/>
          <w:szCs w:val="28"/>
        </w:rPr>
      </w:pPr>
      <w:r w:rsidRPr="0076707E">
        <w:rPr>
          <w:sz w:val="28"/>
          <w:szCs w:val="28"/>
        </w:rPr>
        <w:t>- слияния двух или нескольких учреждений;</w:t>
      </w:r>
    </w:p>
    <w:p w:rsidR="008E032B" w:rsidRPr="0076707E" w:rsidRDefault="008E032B" w:rsidP="008E032B">
      <w:pPr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- присоединения к Учреждению одного или нескольких учреждений соответствующей формы собственности;</w:t>
      </w:r>
    </w:p>
    <w:p w:rsidR="008E032B" w:rsidRPr="0076707E" w:rsidRDefault="008E032B" w:rsidP="00C75E3A">
      <w:pPr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- разделения Учреждения на два учреждения или несколько</w:t>
      </w:r>
      <w:r w:rsidR="00C75E3A" w:rsidRPr="0076707E">
        <w:rPr>
          <w:sz w:val="28"/>
          <w:szCs w:val="28"/>
        </w:rPr>
        <w:t xml:space="preserve"> у</w:t>
      </w:r>
      <w:r w:rsidRPr="0076707E">
        <w:rPr>
          <w:sz w:val="28"/>
          <w:szCs w:val="28"/>
        </w:rPr>
        <w:t>чреждений соответствующей формы собственности;</w:t>
      </w:r>
    </w:p>
    <w:p w:rsidR="008E032B" w:rsidRPr="0076707E" w:rsidRDefault="008E032B" w:rsidP="00C75E3A">
      <w:pPr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- выделение из Учреждения одного или нескольких учреждений соответствующей формы собственности.</w:t>
      </w:r>
    </w:p>
    <w:p w:rsidR="008E032B" w:rsidRPr="0076707E" w:rsidRDefault="008E032B" w:rsidP="00C75E3A">
      <w:pPr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6.3. Казенн</w:t>
      </w:r>
      <w:r w:rsidR="00A0537B">
        <w:rPr>
          <w:sz w:val="28"/>
          <w:szCs w:val="28"/>
        </w:rPr>
        <w:t>ые</w:t>
      </w:r>
      <w:r w:rsidRPr="0076707E">
        <w:rPr>
          <w:sz w:val="28"/>
          <w:szCs w:val="28"/>
        </w:rPr>
        <w:t xml:space="preserve">  учреждения могут быть реорганизованы в форме слияния или присоединения, если они созданы на базе имущества одного и того же собственника.</w:t>
      </w:r>
    </w:p>
    <w:p w:rsidR="008E032B" w:rsidRPr="0076707E" w:rsidRDefault="008E032B" w:rsidP="008E032B">
      <w:pPr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6.4. Казенное  учреждение может быть реорганизовано в иное учреждение по решению Учредителя, если это не влечёт за собой нарушений обязательств Казенного учреждения или если Учредитель принимает эти обязательства на себя.</w:t>
      </w:r>
    </w:p>
    <w:p w:rsidR="008E032B" w:rsidRPr="0076707E" w:rsidRDefault="008E032B" w:rsidP="008E032B">
      <w:pPr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 xml:space="preserve">6.5. Изменение типа учреждения осуществляется в порядке, установленном Администрацией Раменского </w:t>
      </w:r>
      <w:r w:rsidR="00925A13" w:rsidRPr="0076707E">
        <w:rPr>
          <w:sz w:val="28"/>
          <w:szCs w:val="28"/>
        </w:rPr>
        <w:t xml:space="preserve">муниципального </w:t>
      </w:r>
      <w:r w:rsidRPr="0076707E">
        <w:rPr>
          <w:sz w:val="28"/>
          <w:szCs w:val="28"/>
        </w:rPr>
        <w:t>округа.</w:t>
      </w:r>
    </w:p>
    <w:p w:rsidR="008E032B" w:rsidRPr="0076707E" w:rsidRDefault="008E032B" w:rsidP="008E032B">
      <w:pPr>
        <w:shd w:val="clear" w:color="auto" w:fill="FFFFFF"/>
        <w:tabs>
          <w:tab w:val="left" w:pos="-1985"/>
          <w:tab w:val="left" w:pos="3139"/>
        </w:tabs>
        <w:ind w:firstLine="720"/>
        <w:jc w:val="center"/>
        <w:rPr>
          <w:b/>
          <w:sz w:val="28"/>
          <w:szCs w:val="28"/>
        </w:rPr>
      </w:pPr>
    </w:p>
    <w:p w:rsidR="008E032B" w:rsidRPr="0076707E" w:rsidRDefault="008E032B" w:rsidP="008E032B">
      <w:pPr>
        <w:ind w:firstLine="720"/>
        <w:jc w:val="center"/>
        <w:rPr>
          <w:b/>
          <w:sz w:val="28"/>
          <w:szCs w:val="28"/>
        </w:rPr>
      </w:pPr>
      <w:r w:rsidRPr="0076707E">
        <w:rPr>
          <w:b/>
          <w:sz w:val="28"/>
          <w:szCs w:val="28"/>
        </w:rPr>
        <w:t>7. ЛИКВИДАЦИЯ КАЗЕННОГО УЧРЕЖДЕНИЯ</w:t>
      </w:r>
    </w:p>
    <w:p w:rsidR="008E032B" w:rsidRPr="0076707E" w:rsidRDefault="008E032B" w:rsidP="008E032B">
      <w:pPr>
        <w:ind w:firstLine="720"/>
        <w:jc w:val="center"/>
        <w:rPr>
          <w:b/>
          <w:sz w:val="28"/>
          <w:szCs w:val="28"/>
        </w:rPr>
      </w:pPr>
    </w:p>
    <w:p w:rsidR="008E032B" w:rsidRPr="0076707E" w:rsidRDefault="008E032B" w:rsidP="00C75E3A">
      <w:pPr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7.1. Казенное  учреждение может быть ликвидировано по основаниям и в порядке, которые предусмотрены Гражданским кодексом Российской Федерации.</w:t>
      </w:r>
    </w:p>
    <w:p w:rsidR="008E032B" w:rsidRPr="0076707E" w:rsidRDefault="008E032B" w:rsidP="008E032B">
      <w:pPr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7.2. Требования кредиторов ликвидируемого Казенного учреждения удовлетворяются в порядке, установленном действующим законодательством.</w:t>
      </w:r>
    </w:p>
    <w:p w:rsidR="008E032B" w:rsidRPr="0076707E" w:rsidRDefault="008E032B" w:rsidP="008E032B">
      <w:pPr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7.3. При  ликвидации  Казенного учреждения денежные средства и иное имущество Казенного учреждения, за вычетом платежей по покрытию обязательств, передаются собственнику имущества Казенного учреждения.</w:t>
      </w:r>
    </w:p>
    <w:p w:rsidR="008E032B" w:rsidRPr="0076707E" w:rsidRDefault="008E032B" w:rsidP="008E032B">
      <w:pPr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 xml:space="preserve">7.4. </w:t>
      </w:r>
      <w:r w:rsidR="00925A13" w:rsidRPr="0076707E">
        <w:rPr>
          <w:sz w:val="28"/>
          <w:szCs w:val="28"/>
        </w:rPr>
        <w:t xml:space="preserve">При ликвидации и реорганизации Казенного учреждения учредительные документы, документы по личному составу передаются </w:t>
      </w:r>
      <w:r w:rsidR="00925A13" w:rsidRPr="0076707E">
        <w:rPr>
          <w:sz w:val="28"/>
          <w:szCs w:val="28"/>
        </w:rPr>
        <w:br/>
        <w:t>на хранение в Государственное бюджетное учреждение Московской области «Центральный государственный архив Московской области»</w:t>
      </w:r>
      <w:r w:rsidRPr="0076707E">
        <w:rPr>
          <w:sz w:val="28"/>
          <w:szCs w:val="28"/>
        </w:rPr>
        <w:t>.</w:t>
      </w:r>
    </w:p>
    <w:p w:rsidR="008E032B" w:rsidRPr="0076707E" w:rsidRDefault="008E032B" w:rsidP="008E032B">
      <w:pPr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lastRenderedPageBreak/>
        <w:t>7.5. Ликвидация Казенного учреждения считается завершенной, а  Казенное учреждение - прекратившим свое существование после внесения записи об этом в Единый государственный реестр юридических лиц.</w:t>
      </w:r>
    </w:p>
    <w:p w:rsidR="00A81F57" w:rsidRPr="0076707E" w:rsidRDefault="00A81F57" w:rsidP="008E032B">
      <w:pPr>
        <w:tabs>
          <w:tab w:val="left" w:pos="360"/>
        </w:tabs>
        <w:ind w:firstLine="720"/>
        <w:jc w:val="center"/>
        <w:rPr>
          <w:b/>
          <w:bCs/>
          <w:sz w:val="28"/>
          <w:szCs w:val="28"/>
        </w:rPr>
      </w:pPr>
    </w:p>
    <w:p w:rsidR="008E032B" w:rsidRPr="0076707E" w:rsidRDefault="008E032B" w:rsidP="008E032B">
      <w:pPr>
        <w:ind w:firstLine="720"/>
        <w:jc w:val="center"/>
        <w:rPr>
          <w:b/>
          <w:sz w:val="28"/>
          <w:szCs w:val="28"/>
        </w:rPr>
      </w:pPr>
      <w:r w:rsidRPr="0076707E">
        <w:rPr>
          <w:b/>
          <w:sz w:val="28"/>
          <w:szCs w:val="28"/>
        </w:rPr>
        <w:t>8. ПОРЯДОК ВНЕСЕНИЯ ИЗМЕНЕНИЙ И ДОПОЛНЕНИЙ В НАСТОЯЩИЙ УСТАВ</w:t>
      </w:r>
    </w:p>
    <w:p w:rsidR="008E032B" w:rsidRPr="0076707E" w:rsidRDefault="008E032B" w:rsidP="008E032B">
      <w:pPr>
        <w:ind w:firstLine="720"/>
        <w:rPr>
          <w:sz w:val="28"/>
          <w:szCs w:val="28"/>
        </w:rPr>
      </w:pPr>
    </w:p>
    <w:p w:rsidR="008E032B" w:rsidRPr="0076707E" w:rsidRDefault="008E032B" w:rsidP="008E032B">
      <w:pPr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8.1. Разработка новой редакции Устава, а также внесение изменений и дополнений в Устав осуществляется в случаях: создания, реорганизации, изменения типа Казенного учреждения, вступления в силу изменений в нормативных правовых актах, регулирующих деятельность Казенного учреждения.</w:t>
      </w:r>
    </w:p>
    <w:p w:rsidR="008E032B" w:rsidRPr="0076707E" w:rsidRDefault="008E032B" w:rsidP="008E032B">
      <w:pPr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 xml:space="preserve">8.2. Устав Учреждения в новой редакции, изменения и дополнения в Устав учреждения утверждаются Учредителем  в установленном законом порядке. </w:t>
      </w:r>
    </w:p>
    <w:p w:rsidR="008E032B" w:rsidRPr="0076707E" w:rsidRDefault="008E032B" w:rsidP="00FB20F3">
      <w:pPr>
        <w:ind w:firstLine="720"/>
        <w:jc w:val="both"/>
      </w:pPr>
      <w:r w:rsidRPr="0076707E">
        <w:rPr>
          <w:sz w:val="28"/>
          <w:szCs w:val="28"/>
        </w:rPr>
        <w:t>8.3. Изменения и дополнения в Устав вступают в силу после их государственной регистрации в установленном законом порядке.</w:t>
      </w:r>
    </w:p>
    <w:sectPr w:rsidR="008E032B" w:rsidRPr="0076707E" w:rsidSect="0068694D">
      <w:pgSz w:w="11906" w:h="16838"/>
      <w:pgMar w:top="709" w:right="566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090" w:rsidRDefault="00452090" w:rsidP="008E032B">
      <w:r>
        <w:separator/>
      </w:r>
    </w:p>
  </w:endnote>
  <w:endnote w:type="continuationSeparator" w:id="0">
    <w:p w:rsidR="00452090" w:rsidRDefault="00452090" w:rsidP="008E0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090" w:rsidRDefault="00452090" w:rsidP="008E032B">
      <w:r>
        <w:separator/>
      </w:r>
    </w:p>
  </w:footnote>
  <w:footnote w:type="continuationSeparator" w:id="0">
    <w:p w:rsidR="00452090" w:rsidRDefault="00452090" w:rsidP="008E0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1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2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3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4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5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6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7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8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</w:abstractNum>
  <w:abstractNum w:abstractNumId="1" w15:restartNumberingAfterBreak="0">
    <w:nsid w:val="00000019"/>
    <w:multiLevelType w:val="multilevel"/>
    <w:tmpl w:val="84B0F4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5A94772"/>
    <w:multiLevelType w:val="hybridMultilevel"/>
    <w:tmpl w:val="8B98E5AC"/>
    <w:lvl w:ilvl="0" w:tplc="7F204CB8">
      <w:start w:val="10"/>
      <w:numFmt w:val="decimal"/>
      <w:lvlText w:val="%1)"/>
      <w:lvlJc w:val="left"/>
      <w:pPr>
        <w:ind w:left="107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" w15:restartNumberingAfterBreak="0">
    <w:nsid w:val="2E117D17"/>
    <w:multiLevelType w:val="hybridMultilevel"/>
    <w:tmpl w:val="56485E96"/>
    <w:lvl w:ilvl="0" w:tplc="B6322994">
      <w:start w:val="9"/>
      <w:numFmt w:val="decimal"/>
      <w:lvlText w:val="%1)"/>
      <w:lvlJc w:val="left"/>
      <w:pPr>
        <w:ind w:left="107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3E2093"/>
    <w:multiLevelType w:val="multilevel"/>
    <w:tmpl w:val="1F066C26"/>
    <w:lvl w:ilvl="0">
      <w:start w:val="6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cs="Times New Roman" w:hint="default"/>
        <w:color w:val="000000"/>
      </w:rPr>
    </w:lvl>
    <w:lvl w:ilvl="1">
      <w:start w:val="2"/>
      <w:numFmt w:val="decimal"/>
      <w:lvlText w:val="5.%2."/>
      <w:lvlJc w:val="left"/>
      <w:pPr>
        <w:tabs>
          <w:tab w:val="num" w:pos="0"/>
        </w:tabs>
        <w:ind w:left="144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4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46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92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7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56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202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3840" w:hanging="2160"/>
      </w:pPr>
      <w:rPr>
        <w:rFonts w:cs="Times New Roman" w:hint="default"/>
        <w:color w:val="000000"/>
      </w:rPr>
    </w:lvl>
  </w:abstractNum>
  <w:abstractNum w:abstractNumId="5" w15:restartNumberingAfterBreak="0">
    <w:nsid w:val="38277BFA"/>
    <w:multiLevelType w:val="multilevel"/>
    <w:tmpl w:val="E43A486A"/>
    <w:lvl w:ilvl="0">
      <w:start w:val="6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cs="Times New Roman" w:hint="default"/>
        <w:color w:val="000000"/>
      </w:rPr>
    </w:lvl>
    <w:lvl w:ilvl="1">
      <w:start w:val="5"/>
      <w:numFmt w:val="decimal"/>
      <w:lvlText w:val="5.%2."/>
      <w:lvlJc w:val="left"/>
      <w:pPr>
        <w:tabs>
          <w:tab w:val="num" w:pos="0"/>
        </w:tabs>
        <w:ind w:left="144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2160"/>
      </w:pPr>
      <w:rPr>
        <w:rFonts w:cs="Times New Roman" w:hint="default"/>
        <w:color w:val="000000"/>
      </w:rPr>
    </w:lvl>
  </w:abstractNum>
  <w:abstractNum w:abstractNumId="6" w15:restartNumberingAfterBreak="0">
    <w:nsid w:val="45801505"/>
    <w:multiLevelType w:val="hybridMultilevel"/>
    <w:tmpl w:val="DC682280"/>
    <w:lvl w:ilvl="0" w:tplc="22E883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793D667C"/>
    <w:multiLevelType w:val="hybridMultilevel"/>
    <w:tmpl w:val="09D2291A"/>
    <w:lvl w:ilvl="0" w:tplc="0419000F">
      <w:start w:val="1"/>
      <w:numFmt w:val="decimal"/>
      <w:lvlText w:val="%1."/>
      <w:lvlJc w:val="left"/>
      <w:pPr>
        <w:ind w:left="390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120"/>
    <w:rsid w:val="000047EA"/>
    <w:rsid w:val="000265BE"/>
    <w:rsid w:val="000361A1"/>
    <w:rsid w:val="000409C1"/>
    <w:rsid w:val="0008406C"/>
    <w:rsid w:val="000F24EA"/>
    <w:rsid w:val="000F6017"/>
    <w:rsid w:val="000F712F"/>
    <w:rsid w:val="00130310"/>
    <w:rsid w:val="00131E68"/>
    <w:rsid w:val="00132CC0"/>
    <w:rsid w:val="00141B3C"/>
    <w:rsid w:val="00141E13"/>
    <w:rsid w:val="00157784"/>
    <w:rsid w:val="0017763A"/>
    <w:rsid w:val="001831F4"/>
    <w:rsid w:val="001E065E"/>
    <w:rsid w:val="002066D4"/>
    <w:rsid w:val="002071C2"/>
    <w:rsid w:val="00220EF0"/>
    <w:rsid w:val="00234FAF"/>
    <w:rsid w:val="00274DD2"/>
    <w:rsid w:val="002B608C"/>
    <w:rsid w:val="002E3C75"/>
    <w:rsid w:val="002E4560"/>
    <w:rsid w:val="002F6497"/>
    <w:rsid w:val="00314BC0"/>
    <w:rsid w:val="00355F6D"/>
    <w:rsid w:val="003620AF"/>
    <w:rsid w:val="003A4D5F"/>
    <w:rsid w:val="003A652E"/>
    <w:rsid w:val="003B416D"/>
    <w:rsid w:val="003B4919"/>
    <w:rsid w:val="003D5617"/>
    <w:rsid w:val="00404EAE"/>
    <w:rsid w:val="0042377D"/>
    <w:rsid w:val="0042616B"/>
    <w:rsid w:val="0043747F"/>
    <w:rsid w:val="00444A37"/>
    <w:rsid w:val="00452090"/>
    <w:rsid w:val="00483CD9"/>
    <w:rsid w:val="00484AB8"/>
    <w:rsid w:val="00495CE2"/>
    <w:rsid w:val="004A1095"/>
    <w:rsid w:val="004B7C3B"/>
    <w:rsid w:val="004F3596"/>
    <w:rsid w:val="004F60C9"/>
    <w:rsid w:val="00525552"/>
    <w:rsid w:val="005418C0"/>
    <w:rsid w:val="00553B78"/>
    <w:rsid w:val="0057792D"/>
    <w:rsid w:val="005931D4"/>
    <w:rsid w:val="005B0B1C"/>
    <w:rsid w:val="005C521E"/>
    <w:rsid w:val="005D15DF"/>
    <w:rsid w:val="005D307F"/>
    <w:rsid w:val="006277CC"/>
    <w:rsid w:val="00631AEF"/>
    <w:rsid w:val="0064195A"/>
    <w:rsid w:val="0065098B"/>
    <w:rsid w:val="0068694D"/>
    <w:rsid w:val="006B19A4"/>
    <w:rsid w:val="006F7118"/>
    <w:rsid w:val="00703162"/>
    <w:rsid w:val="0074187E"/>
    <w:rsid w:val="00742CAB"/>
    <w:rsid w:val="0076707E"/>
    <w:rsid w:val="00774FAC"/>
    <w:rsid w:val="00783497"/>
    <w:rsid w:val="007917D8"/>
    <w:rsid w:val="007A15A5"/>
    <w:rsid w:val="007C3707"/>
    <w:rsid w:val="007C406E"/>
    <w:rsid w:val="007D73BA"/>
    <w:rsid w:val="0081146B"/>
    <w:rsid w:val="00824721"/>
    <w:rsid w:val="008251B0"/>
    <w:rsid w:val="0084026B"/>
    <w:rsid w:val="0085403F"/>
    <w:rsid w:val="008563F3"/>
    <w:rsid w:val="00860074"/>
    <w:rsid w:val="008808FE"/>
    <w:rsid w:val="008C0094"/>
    <w:rsid w:val="008C07F4"/>
    <w:rsid w:val="008E032B"/>
    <w:rsid w:val="008F4834"/>
    <w:rsid w:val="008F5965"/>
    <w:rsid w:val="00907BD1"/>
    <w:rsid w:val="00925A13"/>
    <w:rsid w:val="00975872"/>
    <w:rsid w:val="0097625D"/>
    <w:rsid w:val="00982681"/>
    <w:rsid w:val="00992666"/>
    <w:rsid w:val="00993E80"/>
    <w:rsid w:val="009B47B6"/>
    <w:rsid w:val="009B74F4"/>
    <w:rsid w:val="009C7102"/>
    <w:rsid w:val="009E0B63"/>
    <w:rsid w:val="00A0537B"/>
    <w:rsid w:val="00A32120"/>
    <w:rsid w:val="00A5649D"/>
    <w:rsid w:val="00A628C3"/>
    <w:rsid w:val="00A712FE"/>
    <w:rsid w:val="00A81287"/>
    <w:rsid w:val="00A81F57"/>
    <w:rsid w:val="00A85786"/>
    <w:rsid w:val="00A916F8"/>
    <w:rsid w:val="00A94C25"/>
    <w:rsid w:val="00AB229D"/>
    <w:rsid w:val="00AD2249"/>
    <w:rsid w:val="00AE6615"/>
    <w:rsid w:val="00B436CD"/>
    <w:rsid w:val="00BA193B"/>
    <w:rsid w:val="00BA44C7"/>
    <w:rsid w:val="00BC7A49"/>
    <w:rsid w:val="00BE1296"/>
    <w:rsid w:val="00BF33AA"/>
    <w:rsid w:val="00C12E08"/>
    <w:rsid w:val="00C3601F"/>
    <w:rsid w:val="00C434CA"/>
    <w:rsid w:val="00C70E7E"/>
    <w:rsid w:val="00C74237"/>
    <w:rsid w:val="00C75E3A"/>
    <w:rsid w:val="00C864C9"/>
    <w:rsid w:val="00CB06EC"/>
    <w:rsid w:val="00CD16BE"/>
    <w:rsid w:val="00D368DA"/>
    <w:rsid w:val="00D67A59"/>
    <w:rsid w:val="00D70D19"/>
    <w:rsid w:val="00DD68EA"/>
    <w:rsid w:val="00DE18B0"/>
    <w:rsid w:val="00DE79BA"/>
    <w:rsid w:val="00E129C8"/>
    <w:rsid w:val="00E331EA"/>
    <w:rsid w:val="00E33621"/>
    <w:rsid w:val="00E630E6"/>
    <w:rsid w:val="00E8367D"/>
    <w:rsid w:val="00EC529B"/>
    <w:rsid w:val="00EE1846"/>
    <w:rsid w:val="00EE26B5"/>
    <w:rsid w:val="00EE7B17"/>
    <w:rsid w:val="00EF5AD2"/>
    <w:rsid w:val="00F4001F"/>
    <w:rsid w:val="00F4097C"/>
    <w:rsid w:val="00F42B16"/>
    <w:rsid w:val="00F51EFA"/>
    <w:rsid w:val="00F605A0"/>
    <w:rsid w:val="00F75C4D"/>
    <w:rsid w:val="00F86BCC"/>
    <w:rsid w:val="00F97317"/>
    <w:rsid w:val="00F97A17"/>
    <w:rsid w:val="00FA21F9"/>
    <w:rsid w:val="00FB20F3"/>
    <w:rsid w:val="00FD514B"/>
    <w:rsid w:val="00FF39EF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A316C4-AB8D-4F3B-835A-B19025D96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A32120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3212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A32120"/>
    <w:pPr>
      <w:jc w:val="both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A321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21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212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note text"/>
    <w:basedOn w:val="a"/>
    <w:link w:val="a8"/>
    <w:uiPriority w:val="99"/>
    <w:unhideWhenUsed/>
    <w:rsid w:val="008E032B"/>
    <w:rPr>
      <w:rFonts w:ascii="Calibri" w:eastAsia="Calibri" w:hAnsi="Calibri"/>
      <w:lang w:eastAsia="en-US"/>
    </w:rPr>
  </w:style>
  <w:style w:type="character" w:customStyle="1" w:styleId="a8">
    <w:name w:val="Текст сноски Знак"/>
    <w:basedOn w:val="a0"/>
    <w:link w:val="a7"/>
    <w:uiPriority w:val="99"/>
    <w:rsid w:val="008E032B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uiPriority w:val="99"/>
    <w:unhideWhenUsed/>
    <w:rsid w:val="008E032B"/>
    <w:rPr>
      <w:vertAlign w:val="superscript"/>
    </w:rPr>
  </w:style>
  <w:style w:type="paragraph" w:styleId="aa">
    <w:name w:val="List Paragraph"/>
    <w:basedOn w:val="a"/>
    <w:uiPriority w:val="99"/>
    <w:qFormat/>
    <w:rsid w:val="009762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4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3F3F3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BEB6E-E222-4F38-B4E1-4CCEA57C1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5007</Words>
  <Characters>28545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P13U05</dc:creator>
  <cp:lastModifiedBy>P04U11</cp:lastModifiedBy>
  <cp:revision>3</cp:revision>
  <cp:lastPrinted>2025-12-04T11:22:00Z</cp:lastPrinted>
  <dcterms:created xsi:type="dcterms:W3CDTF">2026-07-10T09:57:00Z</dcterms:created>
  <dcterms:modified xsi:type="dcterms:W3CDTF">2026-07-10T09:57:00Z</dcterms:modified>
</cp:coreProperties>
</file>